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81" w:rsidRDefault="00612681" w:rsidP="00612681">
      <w:pPr>
        <w:jc w:val="center"/>
        <w:rPr>
          <w:rFonts w:cs="Arial"/>
          <w:b/>
        </w:rPr>
      </w:pPr>
      <w:r>
        <w:rPr>
          <w:rFonts w:cs="Arial"/>
          <w:noProof/>
          <w:lang w:val="ru-RU"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81" w:rsidRPr="00612681" w:rsidRDefault="00612681" w:rsidP="006126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612681" w:rsidRPr="00612681" w:rsidRDefault="00612681" w:rsidP="006126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b/>
          <w:sz w:val="28"/>
          <w:szCs w:val="28"/>
          <w:lang w:val="ru-RU"/>
        </w:rPr>
        <w:t>«Средняя общеобразовательная школа посёлка Демьянка»</w:t>
      </w:r>
    </w:p>
    <w:p w:rsidR="00612681" w:rsidRPr="00612681" w:rsidRDefault="00612681" w:rsidP="0061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681">
        <w:rPr>
          <w:rFonts w:ascii="Times New Roman" w:hAnsi="Times New Roman" w:cs="Times New Roman"/>
          <w:b/>
          <w:sz w:val="28"/>
          <w:szCs w:val="28"/>
        </w:rPr>
        <w:t>Уватского</w:t>
      </w:r>
      <w:proofErr w:type="spellEnd"/>
      <w:r w:rsidRPr="00612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68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612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681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6126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612681" w:rsidTr="00612681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12681" w:rsidRDefault="00612681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612681" w:rsidRPr="00612681" w:rsidRDefault="00612681" w:rsidP="0061268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Утверждено:</w:t>
      </w:r>
    </w:p>
    <w:p w:rsidR="00612681" w:rsidRPr="00612681" w:rsidRDefault="00612681" w:rsidP="0061268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17.02.2020 года приказ № 62  </w:t>
      </w:r>
    </w:p>
    <w:p w:rsidR="00612681" w:rsidRPr="00612681" w:rsidRDefault="00612681" w:rsidP="0061268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Директор </w:t>
      </w:r>
      <w:proofErr w:type="gramStart"/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школы:  И.Н.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6126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Кожина</w:t>
      </w:r>
    </w:p>
    <w:p w:rsidR="00612681" w:rsidRDefault="00612681" w:rsidP="0061268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612681" w:rsidRDefault="00612681" w:rsidP="0061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color w:val="666666"/>
          <w:spacing w:val="4"/>
          <w:sz w:val="28"/>
          <w:szCs w:val="28"/>
          <w:bdr w:val="none" w:sz="0" w:space="0" w:color="auto" w:frame="1"/>
        </w:rPr>
        <w:t>ПОЛОЖЕНИЕ</w:t>
      </w:r>
      <w:r>
        <w:rPr>
          <w:b/>
          <w:bCs/>
          <w:color w:val="666666"/>
          <w:spacing w:val="4"/>
          <w:sz w:val="28"/>
          <w:szCs w:val="28"/>
          <w:bdr w:val="none" w:sz="0" w:space="0" w:color="auto" w:frame="1"/>
        </w:rPr>
        <w:br/>
      </w:r>
      <w:r>
        <w:rPr>
          <w:rStyle w:val="a4"/>
          <w:color w:val="666666"/>
          <w:spacing w:val="4"/>
          <w:sz w:val="28"/>
          <w:szCs w:val="28"/>
          <w:bdr w:val="none" w:sz="0" w:space="0" w:color="auto" w:frame="1"/>
        </w:rPr>
        <w:t xml:space="preserve">о приёмной комиссии </w:t>
      </w:r>
      <w:r>
        <w:rPr>
          <w:b/>
          <w:color w:val="000000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>
        <w:rPr>
          <w:b/>
          <w:color w:val="000000"/>
          <w:sz w:val="28"/>
          <w:szCs w:val="28"/>
        </w:rPr>
        <w:t>Уватского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612681" w:rsidRDefault="00612681" w:rsidP="006126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pacing w:val="4"/>
        </w:rPr>
      </w:pP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I. Общие положения</w:t>
      </w:r>
    </w:p>
    <w:p w:rsidR="00612681" w:rsidRP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 xml:space="preserve">1. Настоящее положение разработано в соответствии с 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 29.12.2012 № 273-ФЗ «Об образовании в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приема граждан на обучение по образовательным программам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общего, основного общего и среднего общего образования, утвержденным приказом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22.01.2014 № 32, Порядком организации и осуществления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деятельности по основным общеобразовательным программам –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образования, утвержденным приказом </w:t>
      </w:r>
      <w:proofErr w:type="spellStart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30.08.2013 № 1015, Порядком и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 одной организации, осуществляющей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деятельность по образовательным программам начального общего, основного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по образовательным программам соответствующих уровня и направленности,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утвержденными приказом </w:t>
      </w:r>
      <w:proofErr w:type="spellStart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12.03.2014 № 177,  уставом МАОУ «СОШ п. Демьянка» </w:t>
      </w:r>
      <w:proofErr w:type="spellStart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Уватского</w:t>
      </w:r>
      <w:proofErr w:type="spellEnd"/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муниципального района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школа).</w:t>
      </w:r>
    </w:p>
    <w:p w:rsidR="00612681" w:rsidRP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lastRenderedPageBreak/>
        <w:t xml:space="preserve"> 2. Настоящее положение определяет порядок формирования, состав и деятельность приемной комиссии.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12681" w:rsidRP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Приемная комиссия формируется в школе до начала приема. Персональный состав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приемной комиссии, лиц, ответственных за прием документов и график приема заявлений и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3.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4. Структура, функции и организация работы комиссии.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 xml:space="preserve">4.1. </w:t>
      </w:r>
      <w:r>
        <w:rPr>
          <w:color w:val="666666"/>
          <w:spacing w:val="4"/>
          <w:sz w:val="28"/>
          <w:szCs w:val="28"/>
        </w:rPr>
        <w:t>Комиссия создается из педагогических работников Школы</w:t>
      </w:r>
      <w:r w:rsidRPr="00612681">
        <w:rPr>
          <w:color w:val="666666"/>
          <w:spacing w:val="4"/>
          <w:sz w:val="28"/>
          <w:szCs w:val="28"/>
        </w:rPr>
        <w:t>. Председателем приемной комиссии является заместитель директора по УВР. Состав приемной комиссии утверждается приказом директора.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4.2.  Работу приемной комиссии, делопроизводство, телефонные переговоры,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4.3. Приемная комиссия дает ответы на обращения, связанные с приемом детей в Школу, по следующим вопросам: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условия работы приемной комиссии, комиссии по отбору граждан и апелляционной комиссии;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количество мест для приема детей на первый год обучения (в первый класс).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сроки приема документов для обучения по образовательным программам.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сроки зачисления детей в образовательное учреждение.</w:t>
      </w:r>
    </w:p>
    <w:p w:rsid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>4.4. Приемная комиссия работает по утверж</w:t>
      </w:r>
      <w:r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>денному графику с 09.00 ч. До 15</w:t>
      </w: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>.00</w:t>
      </w:r>
      <w:r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 xml:space="preserve"> ч. Перерыв на обед с 13.00 ч. д</w:t>
      </w: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>о 14.00 ч,</w:t>
      </w:r>
      <w:r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 xml:space="preserve"> (суббота, воскресенье выходные дни)</w:t>
      </w:r>
      <w:r w:rsidRPr="00612681">
        <w:rPr>
          <w:rFonts w:ascii="Times New Roman" w:hAnsi="Times New Roman" w:cs="Times New Roman"/>
          <w:color w:val="666666"/>
          <w:spacing w:val="4"/>
          <w:sz w:val="28"/>
          <w:szCs w:val="28"/>
          <w:lang w:val="ru-RU"/>
        </w:rPr>
        <w:t xml:space="preserve"> принимая заявления от родителей (законных представителей), необходимые документы и формирует личное дело поступающего.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</w:p>
    <w:p w:rsidR="00612681" w:rsidRP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4.5. Приемная комиссия при приеме заявления о зачислении в порядке перевода из другой</w:t>
      </w:r>
      <w:r w:rsidRPr="0061268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зачислении в первый класс. В случае отсутствия какого-либо документа должностное лицо,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ответственное за прием документов, составляет акт, содержащий 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информацию о регистрационном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экземплярах и заверяется подписями совершеннолетнего поступающего или родителями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печатью школы.</w:t>
      </w:r>
    </w:p>
    <w:p w:rsidR="00612681" w:rsidRPr="00612681" w:rsidRDefault="00612681" w:rsidP="0061268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612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1268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 xml:space="preserve">5. </w:t>
      </w:r>
      <w:r w:rsidRPr="00612681">
        <w:rPr>
          <w:color w:val="000000"/>
          <w:sz w:val="28"/>
          <w:szCs w:val="28"/>
        </w:rPr>
        <w:t xml:space="preserve"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 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В заявлении о приеме указываются следующие сведения: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наименование образовательной программы в области изобразительного искусств, на которую планируется поступление ребенка;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фамилия, имя и отчество ребенка, дата и место его рождения;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фамилия, имя и отчество его родителей (законных представителей);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адрес фактического проживания ребенка;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- номера телефонов родителей (законных представителей) ребенка.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 xml:space="preserve">В </w:t>
      </w:r>
      <w:proofErr w:type="gramStart"/>
      <w:r w:rsidRPr="00612681">
        <w:rPr>
          <w:color w:val="666666"/>
          <w:spacing w:val="4"/>
          <w:sz w:val="28"/>
          <w:szCs w:val="28"/>
        </w:rPr>
        <w:t>заявлении  фиксируется</w:t>
      </w:r>
      <w:proofErr w:type="gramEnd"/>
      <w:r w:rsidRPr="00612681">
        <w:rPr>
          <w:color w:val="666666"/>
          <w:spacing w:val="4"/>
          <w:sz w:val="28"/>
          <w:szCs w:val="28"/>
        </w:rPr>
        <w:t xml:space="preserve"> факт ознакомления (в том числе через информационные системы общего пользования) с копиями устава Школы, лицензии на осуществление образовательной деятельности, свидетельством о государственной аккредитации. </w:t>
      </w:r>
    </w:p>
    <w:p w:rsidR="00612681" w:rsidRPr="00612681" w:rsidRDefault="00612681" w:rsidP="00612681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  <w:sz w:val="28"/>
          <w:szCs w:val="28"/>
        </w:rPr>
      </w:pPr>
      <w:r w:rsidRPr="00612681">
        <w:rPr>
          <w:color w:val="666666"/>
          <w:spacing w:val="4"/>
          <w:sz w:val="28"/>
          <w:szCs w:val="28"/>
        </w:rPr>
        <w:t>6. Сданные приемной комиссий документы хранятся в Школе в личном деле поступающего.</w:t>
      </w:r>
    </w:p>
    <w:p w:rsidR="00612681" w:rsidRDefault="00612681" w:rsidP="006126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37EE" w:rsidRPr="00612681" w:rsidRDefault="003A37EE">
      <w:pPr>
        <w:rPr>
          <w:lang w:val="ru-RU"/>
        </w:rPr>
      </w:pPr>
    </w:p>
    <w:sectPr w:rsidR="003A37EE" w:rsidRPr="0061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7"/>
    <w:rsid w:val="00036A47"/>
    <w:rsid w:val="003A37EE"/>
    <w:rsid w:val="0061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51E6-7E6A-4CD5-B9C2-60EB696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12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6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cp:lastPrinted>2020-02-17T11:34:00Z</cp:lastPrinted>
  <dcterms:created xsi:type="dcterms:W3CDTF">2020-02-17T11:26:00Z</dcterms:created>
  <dcterms:modified xsi:type="dcterms:W3CDTF">2020-02-17T11:36:00Z</dcterms:modified>
</cp:coreProperties>
</file>