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049BD" w14:textId="117BE16E" w:rsidR="003B518A" w:rsidRPr="00C055B6" w:rsidRDefault="003462C5" w:rsidP="003B518A">
      <w:pPr>
        <w:autoSpaceDE w:val="0"/>
        <w:autoSpaceDN w:val="0"/>
        <w:adjustRightInd w:val="0"/>
        <w:rPr>
          <w:b/>
          <w:lang w:val="en-US"/>
        </w:rPr>
      </w:pPr>
      <w:r>
        <w:rPr>
          <w:noProof/>
        </w:rPr>
        <w:drawing>
          <wp:anchor distT="0" distB="0" distL="114300" distR="114300" simplePos="0" relativeHeight="251659264" behindDoc="0" locked="0" layoutInCell="1" allowOverlap="0" wp14:anchorId="668F9FC4" wp14:editId="276F55E7">
            <wp:simplePos x="0" y="0"/>
            <wp:positionH relativeFrom="page">
              <wp:posOffset>171450</wp:posOffset>
            </wp:positionH>
            <wp:positionV relativeFrom="page">
              <wp:posOffset>342900</wp:posOffset>
            </wp:positionV>
            <wp:extent cx="7381875" cy="1068832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381875" cy="10688320"/>
                    </a:xfrm>
                    <a:prstGeom prst="rect">
                      <a:avLst/>
                    </a:prstGeom>
                  </pic:spPr>
                </pic:pic>
              </a:graphicData>
            </a:graphic>
            <wp14:sizeRelH relativeFrom="margin">
              <wp14:pctWidth>0</wp14:pctWidth>
            </wp14:sizeRelH>
          </wp:anchor>
        </w:drawing>
      </w:r>
    </w:p>
    <w:p w14:paraId="6369B552" w14:textId="43D87B5F" w:rsidR="00412C2B" w:rsidRDefault="00412C2B" w:rsidP="003B518A">
      <w:pPr>
        <w:autoSpaceDE w:val="0"/>
        <w:autoSpaceDN w:val="0"/>
        <w:adjustRightInd w:val="0"/>
        <w:rPr>
          <w:b/>
        </w:rPr>
      </w:pPr>
    </w:p>
    <w:p w14:paraId="46A46F7E" w14:textId="77777777" w:rsidR="003B518A" w:rsidRDefault="003B518A" w:rsidP="003462C5">
      <w:pPr>
        <w:pStyle w:val="Standard"/>
        <w:spacing w:line="240" w:lineRule="exact"/>
        <w:rPr>
          <w:rFonts w:ascii="Times New Roman" w:hAnsi="Times New Roman" w:cs="Times New Roman"/>
          <w:b/>
          <w:bCs/>
          <w:sz w:val="22"/>
          <w:szCs w:val="22"/>
        </w:rPr>
      </w:pPr>
    </w:p>
    <w:p w14:paraId="2D560F83" w14:textId="77777777" w:rsidR="003B518A" w:rsidRDefault="003B518A" w:rsidP="003B518A">
      <w:pPr>
        <w:pStyle w:val="Standard"/>
        <w:spacing w:line="240" w:lineRule="exact"/>
        <w:jc w:val="center"/>
        <w:rPr>
          <w:rFonts w:ascii="Times New Roman" w:hAnsi="Times New Roman" w:cs="Times New Roman"/>
          <w:b/>
          <w:bCs/>
          <w:sz w:val="22"/>
          <w:szCs w:val="22"/>
        </w:rPr>
      </w:pPr>
    </w:p>
    <w:bookmarkStart w:id="0" w:name="_Toc113271077" w:displacedByCustomXml="next"/>
    <w:sdt>
      <w:sdtPr>
        <w:rPr>
          <w:rFonts w:eastAsia="Times New Roman"/>
          <w:kern w:val="0"/>
          <w:sz w:val="24"/>
          <w:szCs w:val="24"/>
          <w:lang w:eastAsia="ru-RU"/>
        </w:rPr>
        <w:id w:val="-48849764"/>
      </w:sdtPr>
      <w:sdtEndPr>
        <w:rPr>
          <w:b/>
          <w:bCs/>
        </w:rPr>
      </w:sdtEndPr>
      <w:sdtContent>
        <w:p w14:paraId="1A9FE5D5" w14:textId="77777777" w:rsidR="00675535" w:rsidRPr="001D4727" w:rsidRDefault="00675535" w:rsidP="003B518A">
          <w:pPr>
            <w:pStyle w:val="afa"/>
          </w:pPr>
          <w:r w:rsidRPr="001D4727">
            <w:t>Оглавление</w:t>
          </w:r>
          <w:bookmarkEnd w:id="0"/>
        </w:p>
        <w:p w14:paraId="0340EF1B" w14:textId="77777777" w:rsidR="009D39D6" w:rsidRPr="009D39D6" w:rsidRDefault="00621431" w:rsidP="009D39D6">
          <w:pPr>
            <w:pStyle w:val="14"/>
            <w:tabs>
              <w:tab w:val="right" w:leader="dot" w:pos="9628"/>
            </w:tabs>
            <w:rPr>
              <w:noProof/>
            </w:rPr>
          </w:pPr>
          <w:r w:rsidRPr="001D4727">
            <w:fldChar w:fldCharType="begin"/>
          </w:r>
          <w:r w:rsidR="00675535" w:rsidRPr="001D4727">
            <w:instrText xml:space="preserve"> TOC \o "1-3" \h \z \u </w:instrText>
          </w:r>
          <w:r w:rsidRPr="001D4727">
            <w:fldChar w:fldCharType="separate"/>
          </w:r>
          <w:hyperlink w:anchor="_Toc113271077" w:history="1">
            <w:r w:rsidR="00070AA1" w:rsidRPr="008B6B71">
              <w:rPr>
                <w:rStyle w:val="af6"/>
                <w:noProof/>
              </w:rPr>
              <w:t>Оглавление</w:t>
            </w:r>
            <w:r w:rsidR="00070AA1">
              <w:rPr>
                <w:noProof/>
                <w:webHidden/>
              </w:rPr>
              <w:tab/>
            </w:r>
            <w:r w:rsidR="009D39D6">
              <w:rPr>
                <w:noProof/>
                <w:webHidden/>
              </w:rPr>
              <w:t>3</w:t>
            </w:r>
          </w:hyperlink>
        </w:p>
        <w:p w14:paraId="6D21804D"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78" w:history="1">
            <w:r w:rsidR="00070AA1" w:rsidRPr="008B6B71">
              <w:rPr>
                <w:rStyle w:val="af6"/>
                <w:bCs/>
                <w:noProof/>
              </w:rPr>
              <w:t>1. Общие положения</w:t>
            </w:r>
            <w:r w:rsidR="00070AA1" w:rsidRPr="008B6B71">
              <w:rPr>
                <w:rStyle w:val="af6"/>
                <w:noProof/>
              </w:rPr>
              <w:t>, термины и определения</w:t>
            </w:r>
            <w:r w:rsidR="00070AA1">
              <w:rPr>
                <w:noProof/>
                <w:webHidden/>
              </w:rPr>
              <w:tab/>
            </w:r>
            <w:r w:rsidR="00621431">
              <w:rPr>
                <w:noProof/>
                <w:webHidden/>
              </w:rPr>
              <w:fldChar w:fldCharType="begin"/>
            </w:r>
            <w:r w:rsidR="00070AA1">
              <w:rPr>
                <w:noProof/>
                <w:webHidden/>
              </w:rPr>
              <w:instrText xml:space="preserve"> PAGEREF _Toc113271078 \h </w:instrText>
            </w:r>
            <w:r w:rsidR="00621431">
              <w:rPr>
                <w:noProof/>
                <w:webHidden/>
              </w:rPr>
            </w:r>
            <w:r w:rsidR="00621431">
              <w:rPr>
                <w:noProof/>
                <w:webHidden/>
              </w:rPr>
              <w:fldChar w:fldCharType="separate"/>
            </w:r>
            <w:r w:rsidR="00070AA1">
              <w:rPr>
                <w:noProof/>
                <w:webHidden/>
              </w:rPr>
              <w:t>3</w:t>
            </w:r>
            <w:r w:rsidR="00621431">
              <w:rPr>
                <w:noProof/>
                <w:webHidden/>
              </w:rPr>
              <w:fldChar w:fldCharType="end"/>
            </w:r>
          </w:hyperlink>
        </w:p>
        <w:p w14:paraId="3943EB3C"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79" w:history="1">
            <w:r w:rsidR="00070AA1" w:rsidRPr="008B6B71">
              <w:rPr>
                <w:rStyle w:val="af6"/>
                <w:bCs/>
                <w:noProof/>
              </w:rPr>
              <w:t>2. Информационное обеспечение закупок</w:t>
            </w:r>
            <w:r w:rsidR="00070AA1">
              <w:rPr>
                <w:noProof/>
                <w:webHidden/>
              </w:rPr>
              <w:tab/>
            </w:r>
            <w:r w:rsidR="00621431">
              <w:rPr>
                <w:noProof/>
                <w:webHidden/>
              </w:rPr>
              <w:fldChar w:fldCharType="begin"/>
            </w:r>
            <w:r w:rsidR="00070AA1">
              <w:rPr>
                <w:noProof/>
                <w:webHidden/>
              </w:rPr>
              <w:instrText xml:space="preserve"> PAGEREF _Toc113271079 \h </w:instrText>
            </w:r>
            <w:r w:rsidR="00621431">
              <w:rPr>
                <w:noProof/>
                <w:webHidden/>
              </w:rPr>
            </w:r>
            <w:r w:rsidR="00621431">
              <w:rPr>
                <w:noProof/>
                <w:webHidden/>
              </w:rPr>
              <w:fldChar w:fldCharType="separate"/>
            </w:r>
            <w:r w:rsidR="00070AA1">
              <w:rPr>
                <w:noProof/>
                <w:webHidden/>
              </w:rPr>
              <w:t>8</w:t>
            </w:r>
            <w:r w:rsidR="00621431">
              <w:rPr>
                <w:noProof/>
                <w:webHidden/>
              </w:rPr>
              <w:fldChar w:fldCharType="end"/>
            </w:r>
          </w:hyperlink>
        </w:p>
        <w:p w14:paraId="7DA41E81"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0" w:history="1">
            <w:r w:rsidR="00070AA1" w:rsidRPr="008B6B71">
              <w:rPr>
                <w:rStyle w:val="af6"/>
                <w:noProof/>
              </w:rPr>
              <w:t>3. Комиссия по осуществлению закупок</w:t>
            </w:r>
            <w:r w:rsidR="00070AA1">
              <w:rPr>
                <w:noProof/>
                <w:webHidden/>
              </w:rPr>
              <w:tab/>
            </w:r>
            <w:r w:rsidR="00621431">
              <w:rPr>
                <w:noProof/>
                <w:webHidden/>
              </w:rPr>
              <w:fldChar w:fldCharType="begin"/>
            </w:r>
            <w:r w:rsidR="00070AA1">
              <w:rPr>
                <w:noProof/>
                <w:webHidden/>
              </w:rPr>
              <w:instrText xml:space="preserve"> PAGEREF _Toc113271080 \h </w:instrText>
            </w:r>
            <w:r w:rsidR="00621431">
              <w:rPr>
                <w:noProof/>
                <w:webHidden/>
              </w:rPr>
            </w:r>
            <w:r w:rsidR="00621431">
              <w:rPr>
                <w:noProof/>
                <w:webHidden/>
              </w:rPr>
              <w:fldChar w:fldCharType="separate"/>
            </w:r>
            <w:r w:rsidR="00070AA1">
              <w:rPr>
                <w:noProof/>
                <w:webHidden/>
              </w:rPr>
              <w:t>10</w:t>
            </w:r>
            <w:r w:rsidR="00621431">
              <w:rPr>
                <w:noProof/>
                <w:webHidden/>
              </w:rPr>
              <w:fldChar w:fldCharType="end"/>
            </w:r>
          </w:hyperlink>
        </w:p>
        <w:p w14:paraId="1C334688"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1" w:history="1">
            <w:r w:rsidR="00070AA1" w:rsidRPr="008B6B71">
              <w:rPr>
                <w:rStyle w:val="af6"/>
                <w:noProof/>
              </w:rPr>
              <w:t>4. Специализированная организация</w:t>
            </w:r>
            <w:r w:rsidR="00070AA1">
              <w:rPr>
                <w:noProof/>
                <w:webHidden/>
              </w:rPr>
              <w:tab/>
            </w:r>
            <w:r w:rsidR="00621431">
              <w:rPr>
                <w:noProof/>
                <w:webHidden/>
              </w:rPr>
              <w:fldChar w:fldCharType="begin"/>
            </w:r>
            <w:r w:rsidR="00070AA1">
              <w:rPr>
                <w:noProof/>
                <w:webHidden/>
              </w:rPr>
              <w:instrText xml:space="preserve"> PAGEREF _Toc113271081 \h </w:instrText>
            </w:r>
            <w:r w:rsidR="00621431">
              <w:rPr>
                <w:noProof/>
                <w:webHidden/>
              </w:rPr>
            </w:r>
            <w:r w:rsidR="00621431">
              <w:rPr>
                <w:noProof/>
                <w:webHidden/>
              </w:rPr>
              <w:fldChar w:fldCharType="separate"/>
            </w:r>
            <w:r w:rsidR="00070AA1">
              <w:rPr>
                <w:noProof/>
                <w:webHidden/>
              </w:rPr>
              <w:t>13</w:t>
            </w:r>
            <w:r w:rsidR="00621431">
              <w:rPr>
                <w:noProof/>
                <w:webHidden/>
              </w:rPr>
              <w:fldChar w:fldCharType="end"/>
            </w:r>
          </w:hyperlink>
        </w:p>
        <w:p w14:paraId="7625990F"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2" w:history="1">
            <w:r w:rsidR="00070AA1" w:rsidRPr="008B6B71">
              <w:rPr>
                <w:rStyle w:val="af6"/>
                <w:noProof/>
              </w:rPr>
              <w:t>5. Планирование закупок</w:t>
            </w:r>
            <w:r w:rsidR="00070AA1">
              <w:rPr>
                <w:noProof/>
                <w:webHidden/>
              </w:rPr>
              <w:tab/>
            </w:r>
            <w:r w:rsidR="00621431">
              <w:rPr>
                <w:noProof/>
                <w:webHidden/>
              </w:rPr>
              <w:fldChar w:fldCharType="begin"/>
            </w:r>
            <w:r w:rsidR="00070AA1">
              <w:rPr>
                <w:noProof/>
                <w:webHidden/>
              </w:rPr>
              <w:instrText xml:space="preserve"> PAGEREF _Toc113271082 \h </w:instrText>
            </w:r>
            <w:r w:rsidR="00621431">
              <w:rPr>
                <w:noProof/>
                <w:webHidden/>
              </w:rPr>
            </w:r>
            <w:r w:rsidR="00621431">
              <w:rPr>
                <w:noProof/>
                <w:webHidden/>
              </w:rPr>
              <w:fldChar w:fldCharType="separate"/>
            </w:r>
            <w:r w:rsidR="00070AA1">
              <w:rPr>
                <w:noProof/>
                <w:webHidden/>
              </w:rPr>
              <w:t>14</w:t>
            </w:r>
            <w:r w:rsidR="00621431">
              <w:rPr>
                <w:noProof/>
                <w:webHidden/>
              </w:rPr>
              <w:fldChar w:fldCharType="end"/>
            </w:r>
          </w:hyperlink>
        </w:p>
        <w:p w14:paraId="1B6DC37F"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3" w:history="1">
            <w:r w:rsidR="00070AA1" w:rsidRPr="008B6B71">
              <w:rPr>
                <w:rStyle w:val="af6"/>
                <w:noProof/>
              </w:rPr>
              <w:t>6. Порядок определения и обоснования начальной (максимальной) цены договора,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070AA1">
              <w:rPr>
                <w:noProof/>
                <w:webHidden/>
              </w:rPr>
              <w:tab/>
            </w:r>
            <w:r w:rsidR="00621431">
              <w:rPr>
                <w:noProof/>
                <w:webHidden/>
              </w:rPr>
              <w:fldChar w:fldCharType="begin"/>
            </w:r>
            <w:r w:rsidR="00070AA1">
              <w:rPr>
                <w:noProof/>
                <w:webHidden/>
              </w:rPr>
              <w:instrText xml:space="preserve"> PAGEREF _Toc113271083 \h </w:instrText>
            </w:r>
            <w:r w:rsidR="00621431">
              <w:rPr>
                <w:noProof/>
                <w:webHidden/>
              </w:rPr>
            </w:r>
            <w:r w:rsidR="00621431">
              <w:rPr>
                <w:noProof/>
                <w:webHidden/>
              </w:rPr>
              <w:fldChar w:fldCharType="separate"/>
            </w:r>
            <w:r w:rsidR="00070AA1">
              <w:rPr>
                <w:noProof/>
                <w:webHidden/>
              </w:rPr>
              <w:t>17</w:t>
            </w:r>
            <w:r w:rsidR="00621431">
              <w:rPr>
                <w:noProof/>
                <w:webHidden/>
              </w:rPr>
              <w:fldChar w:fldCharType="end"/>
            </w:r>
          </w:hyperlink>
        </w:p>
        <w:p w14:paraId="5CF19A1B"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4" w:history="1">
            <w:r w:rsidR="00070AA1" w:rsidRPr="008B6B71">
              <w:rPr>
                <w:rStyle w:val="af6"/>
                <w:noProof/>
              </w:rPr>
              <w:t>7. Правила описания предмета закупки</w:t>
            </w:r>
            <w:r w:rsidR="00070AA1">
              <w:rPr>
                <w:noProof/>
                <w:webHidden/>
              </w:rPr>
              <w:tab/>
            </w:r>
            <w:r w:rsidR="00621431">
              <w:rPr>
                <w:noProof/>
                <w:webHidden/>
              </w:rPr>
              <w:fldChar w:fldCharType="begin"/>
            </w:r>
            <w:r w:rsidR="00070AA1">
              <w:rPr>
                <w:noProof/>
                <w:webHidden/>
              </w:rPr>
              <w:instrText xml:space="preserve"> PAGEREF _Toc113271084 \h </w:instrText>
            </w:r>
            <w:r w:rsidR="00621431">
              <w:rPr>
                <w:noProof/>
                <w:webHidden/>
              </w:rPr>
            </w:r>
            <w:r w:rsidR="00621431">
              <w:rPr>
                <w:noProof/>
                <w:webHidden/>
              </w:rPr>
              <w:fldChar w:fldCharType="separate"/>
            </w:r>
            <w:r w:rsidR="00070AA1">
              <w:rPr>
                <w:noProof/>
                <w:webHidden/>
              </w:rPr>
              <w:t>24</w:t>
            </w:r>
            <w:r w:rsidR="00621431">
              <w:rPr>
                <w:noProof/>
                <w:webHidden/>
              </w:rPr>
              <w:fldChar w:fldCharType="end"/>
            </w:r>
          </w:hyperlink>
        </w:p>
        <w:p w14:paraId="3BB1D5C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5" w:history="1">
            <w:r w:rsidR="00070AA1" w:rsidRPr="008B6B71">
              <w:rPr>
                <w:rStyle w:val="af6"/>
                <w:noProof/>
              </w:rPr>
              <w:t>8. Единые требования к участникам закупки</w:t>
            </w:r>
            <w:r w:rsidR="00070AA1">
              <w:rPr>
                <w:noProof/>
                <w:webHidden/>
              </w:rPr>
              <w:tab/>
            </w:r>
            <w:r w:rsidR="00621431">
              <w:rPr>
                <w:noProof/>
                <w:webHidden/>
              </w:rPr>
              <w:fldChar w:fldCharType="begin"/>
            </w:r>
            <w:r w:rsidR="00070AA1">
              <w:rPr>
                <w:noProof/>
                <w:webHidden/>
              </w:rPr>
              <w:instrText xml:space="preserve"> PAGEREF _Toc113271085 \h </w:instrText>
            </w:r>
            <w:r w:rsidR="00621431">
              <w:rPr>
                <w:noProof/>
                <w:webHidden/>
              </w:rPr>
            </w:r>
            <w:r w:rsidR="00621431">
              <w:rPr>
                <w:noProof/>
                <w:webHidden/>
              </w:rPr>
              <w:fldChar w:fldCharType="separate"/>
            </w:r>
            <w:r w:rsidR="00070AA1">
              <w:rPr>
                <w:noProof/>
                <w:webHidden/>
              </w:rPr>
              <w:t>25</w:t>
            </w:r>
            <w:r w:rsidR="00621431">
              <w:rPr>
                <w:noProof/>
                <w:webHidden/>
              </w:rPr>
              <w:fldChar w:fldCharType="end"/>
            </w:r>
          </w:hyperlink>
        </w:p>
        <w:p w14:paraId="3062F03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6" w:history="1">
            <w:r w:rsidR="00070AA1" w:rsidRPr="008B6B71">
              <w:rPr>
                <w:rStyle w:val="af6"/>
                <w:noProof/>
                <w:lang w:bidi="hi-IN"/>
              </w:rPr>
              <w:t>9. Приоритет, включая минимальную долю закупок, товаров  российского происхождения работ, услуг, выполняемых,  оказываемых российскими лицами</w:t>
            </w:r>
            <w:r w:rsidR="00070AA1">
              <w:rPr>
                <w:noProof/>
                <w:webHidden/>
              </w:rPr>
              <w:tab/>
            </w:r>
            <w:r w:rsidR="00621431">
              <w:rPr>
                <w:noProof/>
                <w:webHidden/>
              </w:rPr>
              <w:fldChar w:fldCharType="begin"/>
            </w:r>
            <w:r w:rsidR="00070AA1">
              <w:rPr>
                <w:noProof/>
                <w:webHidden/>
              </w:rPr>
              <w:instrText xml:space="preserve"> PAGEREF _Toc113271086 \h </w:instrText>
            </w:r>
            <w:r w:rsidR="00621431">
              <w:rPr>
                <w:noProof/>
                <w:webHidden/>
              </w:rPr>
            </w:r>
            <w:r w:rsidR="00621431">
              <w:rPr>
                <w:noProof/>
                <w:webHidden/>
              </w:rPr>
              <w:fldChar w:fldCharType="separate"/>
            </w:r>
            <w:r w:rsidR="00070AA1">
              <w:rPr>
                <w:noProof/>
                <w:webHidden/>
              </w:rPr>
              <w:t>28</w:t>
            </w:r>
            <w:r w:rsidR="00621431">
              <w:rPr>
                <w:noProof/>
                <w:webHidden/>
              </w:rPr>
              <w:fldChar w:fldCharType="end"/>
            </w:r>
          </w:hyperlink>
        </w:p>
        <w:p w14:paraId="5EA614F1"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7" w:history="1">
            <w:r w:rsidR="00070AA1" w:rsidRPr="008B6B71">
              <w:rPr>
                <w:rStyle w:val="af6"/>
                <w:noProof/>
              </w:rPr>
              <w:t>10. Антидемпинговые меры при проведении конкурентных закупок</w:t>
            </w:r>
            <w:r w:rsidR="00070AA1">
              <w:rPr>
                <w:noProof/>
                <w:webHidden/>
              </w:rPr>
              <w:tab/>
            </w:r>
            <w:r w:rsidR="00621431">
              <w:rPr>
                <w:noProof/>
                <w:webHidden/>
              </w:rPr>
              <w:fldChar w:fldCharType="begin"/>
            </w:r>
            <w:r w:rsidR="00070AA1">
              <w:rPr>
                <w:noProof/>
                <w:webHidden/>
              </w:rPr>
              <w:instrText xml:space="preserve"> PAGEREF _Toc113271087 \h </w:instrText>
            </w:r>
            <w:r w:rsidR="00621431">
              <w:rPr>
                <w:noProof/>
                <w:webHidden/>
              </w:rPr>
            </w:r>
            <w:r w:rsidR="00621431">
              <w:rPr>
                <w:noProof/>
                <w:webHidden/>
              </w:rPr>
              <w:fldChar w:fldCharType="separate"/>
            </w:r>
            <w:r w:rsidR="00070AA1">
              <w:rPr>
                <w:noProof/>
                <w:webHidden/>
              </w:rPr>
              <w:t>32</w:t>
            </w:r>
            <w:r w:rsidR="00621431">
              <w:rPr>
                <w:noProof/>
                <w:webHidden/>
              </w:rPr>
              <w:fldChar w:fldCharType="end"/>
            </w:r>
          </w:hyperlink>
        </w:p>
        <w:p w14:paraId="247E4CC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8" w:history="1">
            <w:r w:rsidR="00070AA1" w:rsidRPr="008B6B71">
              <w:rPr>
                <w:rStyle w:val="af6"/>
                <w:noProof/>
              </w:rPr>
              <w:t xml:space="preserve">11. Обеспечение заявки на участие в процедурах закупки.  </w:t>
            </w:r>
            <w:r w:rsidR="00070AA1" w:rsidRPr="008B6B71">
              <w:rPr>
                <w:rStyle w:val="af6"/>
                <w:bCs/>
                <w:noProof/>
              </w:rPr>
              <w:t>Обеспечение исполнения договора, заключаемого по итогам процедуры закупки. Обеспечение исполнения гарантийных обязательств</w:t>
            </w:r>
            <w:r w:rsidR="00070AA1">
              <w:rPr>
                <w:noProof/>
                <w:webHidden/>
              </w:rPr>
              <w:tab/>
            </w:r>
            <w:r w:rsidR="00621431">
              <w:rPr>
                <w:noProof/>
                <w:webHidden/>
              </w:rPr>
              <w:fldChar w:fldCharType="begin"/>
            </w:r>
            <w:r w:rsidR="00070AA1">
              <w:rPr>
                <w:noProof/>
                <w:webHidden/>
              </w:rPr>
              <w:instrText xml:space="preserve"> PAGEREF _Toc113271088 \h </w:instrText>
            </w:r>
            <w:r w:rsidR="00621431">
              <w:rPr>
                <w:noProof/>
                <w:webHidden/>
              </w:rPr>
            </w:r>
            <w:r w:rsidR="00621431">
              <w:rPr>
                <w:noProof/>
                <w:webHidden/>
              </w:rPr>
              <w:fldChar w:fldCharType="separate"/>
            </w:r>
            <w:r w:rsidR="00070AA1">
              <w:rPr>
                <w:noProof/>
                <w:webHidden/>
              </w:rPr>
              <w:t>32</w:t>
            </w:r>
            <w:r w:rsidR="00621431">
              <w:rPr>
                <w:noProof/>
                <w:webHidden/>
              </w:rPr>
              <w:fldChar w:fldCharType="end"/>
            </w:r>
          </w:hyperlink>
        </w:p>
        <w:p w14:paraId="1C541F00"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89" w:history="1">
            <w:r w:rsidR="00070AA1" w:rsidRPr="008B6B71">
              <w:rPr>
                <w:rStyle w:val="af6"/>
                <w:noProof/>
              </w:rPr>
              <w:t>12. Способы закупок</w:t>
            </w:r>
            <w:r w:rsidR="00070AA1">
              <w:rPr>
                <w:noProof/>
                <w:webHidden/>
              </w:rPr>
              <w:tab/>
            </w:r>
            <w:r w:rsidR="00621431">
              <w:rPr>
                <w:noProof/>
                <w:webHidden/>
              </w:rPr>
              <w:fldChar w:fldCharType="begin"/>
            </w:r>
            <w:r w:rsidR="00070AA1">
              <w:rPr>
                <w:noProof/>
                <w:webHidden/>
              </w:rPr>
              <w:instrText xml:space="preserve"> PAGEREF _Toc113271089 \h </w:instrText>
            </w:r>
            <w:r w:rsidR="00621431">
              <w:rPr>
                <w:noProof/>
                <w:webHidden/>
              </w:rPr>
            </w:r>
            <w:r w:rsidR="00621431">
              <w:rPr>
                <w:noProof/>
                <w:webHidden/>
              </w:rPr>
              <w:fldChar w:fldCharType="separate"/>
            </w:r>
            <w:r w:rsidR="00070AA1">
              <w:rPr>
                <w:noProof/>
                <w:webHidden/>
              </w:rPr>
              <w:t>41</w:t>
            </w:r>
            <w:r w:rsidR="00621431">
              <w:rPr>
                <w:noProof/>
                <w:webHidden/>
              </w:rPr>
              <w:fldChar w:fldCharType="end"/>
            </w:r>
          </w:hyperlink>
        </w:p>
        <w:p w14:paraId="6235F90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0" w:history="1">
            <w:r w:rsidR="00070AA1" w:rsidRPr="008B6B71">
              <w:rPr>
                <w:rStyle w:val="af6"/>
                <w:noProof/>
              </w:rPr>
              <w:t>13. Порядок осуществления конкурентных закупок</w:t>
            </w:r>
            <w:r w:rsidR="00070AA1">
              <w:rPr>
                <w:noProof/>
                <w:webHidden/>
              </w:rPr>
              <w:tab/>
            </w:r>
            <w:r w:rsidR="00621431">
              <w:rPr>
                <w:noProof/>
                <w:webHidden/>
              </w:rPr>
              <w:fldChar w:fldCharType="begin"/>
            </w:r>
            <w:r w:rsidR="00070AA1">
              <w:rPr>
                <w:noProof/>
                <w:webHidden/>
              </w:rPr>
              <w:instrText xml:space="preserve"> PAGEREF _Toc113271090 \h </w:instrText>
            </w:r>
            <w:r w:rsidR="00621431">
              <w:rPr>
                <w:noProof/>
                <w:webHidden/>
              </w:rPr>
            </w:r>
            <w:r w:rsidR="00621431">
              <w:rPr>
                <w:noProof/>
                <w:webHidden/>
              </w:rPr>
              <w:fldChar w:fldCharType="separate"/>
            </w:r>
            <w:r w:rsidR="00070AA1">
              <w:rPr>
                <w:noProof/>
                <w:webHidden/>
              </w:rPr>
              <w:t>42</w:t>
            </w:r>
            <w:r w:rsidR="00621431">
              <w:rPr>
                <w:noProof/>
                <w:webHidden/>
              </w:rPr>
              <w:fldChar w:fldCharType="end"/>
            </w:r>
          </w:hyperlink>
        </w:p>
        <w:p w14:paraId="4B9F3398"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1" w:history="1">
            <w:r w:rsidR="00070AA1" w:rsidRPr="008B6B71">
              <w:rPr>
                <w:rStyle w:val="af6"/>
                <w:noProof/>
              </w:rPr>
              <w:t>14. Порядок проведения аукциона в электронной форме</w:t>
            </w:r>
            <w:r w:rsidR="00070AA1">
              <w:rPr>
                <w:noProof/>
                <w:webHidden/>
              </w:rPr>
              <w:tab/>
            </w:r>
            <w:r w:rsidR="00621431">
              <w:rPr>
                <w:noProof/>
                <w:webHidden/>
              </w:rPr>
              <w:fldChar w:fldCharType="begin"/>
            </w:r>
            <w:r w:rsidR="00070AA1">
              <w:rPr>
                <w:noProof/>
                <w:webHidden/>
              </w:rPr>
              <w:instrText xml:space="preserve"> PAGEREF _Toc113271091 \h </w:instrText>
            </w:r>
            <w:r w:rsidR="00621431">
              <w:rPr>
                <w:noProof/>
                <w:webHidden/>
              </w:rPr>
            </w:r>
            <w:r w:rsidR="00621431">
              <w:rPr>
                <w:noProof/>
                <w:webHidden/>
              </w:rPr>
              <w:fldChar w:fldCharType="separate"/>
            </w:r>
            <w:r w:rsidR="00070AA1">
              <w:rPr>
                <w:noProof/>
                <w:webHidden/>
              </w:rPr>
              <w:t>47</w:t>
            </w:r>
            <w:r w:rsidR="00621431">
              <w:rPr>
                <w:noProof/>
                <w:webHidden/>
              </w:rPr>
              <w:fldChar w:fldCharType="end"/>
            </w:r>
          </w:hyperlink>
        </w:p>
        <w:p w14:paraId="358B34F2"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2" w:history="1">
            <w:r w:rsidR="00070AA1" w:rsidRPr="008B6B71">
              <w:rPr>
                <w:rStyle w:val="af6"/>
                <w:noProof/>
              </w:rPr>
              <w:t>15. Конкурс в электронной форме</w:t>
            </w:r>
            <w:r w:rsidR="00070AA1">
              <w:rPr>
                <w:noProof/>
                <w:webHidden/>
              </w:rPr>
              <w:tab/>
            </w:r>
            <w:r w:rsidR="00621431">
              <w:rPr>
                <w:noProof/>
                <w:webHidden/>
              </w:rPr>
              <w:fldChar w:fldCharType="begin"/>
            </w:r>
            <w:r w:rsidR="00070AA1">
              <w:rPr>
                <w:noProof/>
                <w:webHidden/>
              </w:rPr>
              <w:instrText xml:space="preserve"> PAGEREF _Toc113271092 \h </w:instrText>
            </w:r>
            <w:r w:rsidR="00621431">
              <w:rPr>
                <w:noProof/>
                <w:webHidden/>
              </w:rPr>
            </w:r>
            <w:r w:rsidR="00621431">
              <w:rPr>
                <w:noProof/>
                <w:webHidden/>
              </w:rPr>
              <w:fldChar w:fldCharType="separate"/>
            </w:r>
            <w:r w:rsidR="00070AA1">
              <w:rPr>
                <w:noProof/>
                <w:webHidden/>
              </w:rPr>
              <w:t>54</w:t>
            </w:r>
            <w:r w:rsidR="00621431">
              <w:rPr>
                <w:noProof/>
                <w:webHidden/>
              </w:rPr>
              <w:fldChar w:fldCharType="end"/>
            </w:r>
          </w:hyperlink>
        </w:p>
        <w:p w14:paraId="387B02E1"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3" w:history="1">
            <w:r w:rsidR="00070AA1" w:rsidRPr="008B6B71">
              <w:rPr>
                <w:rStyle w:val="af6"/>
                <w:noProof/>
              </w:rPr>
              <w:t>16. Конкурс с ограниченным участием в электронной форме</w:t>
            </w:r>
            <w:r w:rsidR="00070AA1">
              <w:rPr>
                <w:noProof/>
                <w:webHidden/>
              </w:rPr>
              <w:tab/>
            </w:r>
            <w:r w:rsidR="00621431">
              <w:rPr>
                <w:noProof/>
                <w:webHidden/>
              </w:rPr>
              <w:fldChar w:fldCharType="begin"/>
            </w:r>
            <w:r w:rsidR="00070AA1">
              <w:rPr>
                <w:noProof/>
                <w:webHidden/>
              </w:rPr>
              <w:instrText xml:space="preserve"> PAGEREF _Toc113271093 \h </w:instrText>
            </w:r>
            <w:r w:rsidR="00621431">
              <w:rPr>
                <w:noProof/>
                <w:webHidden/>
              </w:rPr>
            </w:r>
            <w:r w:rsidR="00621431">
              <w:rPr>
                <w:noProof/>
                <w:webHidden/>
              </w:rPr>
              <w:fldChar w:fldCharType="separate"/>
            </w:r>
            <w:r w:rsidR="00070AA1">
              <w:rPr>
                <w:noProof/>
                <w:webHidden/>
              </w:rPr>
              <w:t>62</w:t>
            </w:r>
            <w:r w:rsidR="00621431">
              <w:rPr>
                <w:noProof/>
                <w:webHidden/>
              </w:rPr>
              <w:fldChar w:fldCharType="end"/>
            </w:r>
          </w:hyperlink>
        </w:p>
        <w:p w14:paraId="622A38D8"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4" w:history="1">
            <w:r w:rsidR="00070AA1" w:rsidRPr="008B6B71">
              <w:rPr>
                <w:rStyle w:val="af6"/>
                <w:noProof/>
              </w:rPr>
              <w:t>17. Запрос котировок в электронной форме</w:t>
            </w:r>
            <w:r w:rsidR="00070AA1">
              <w:rPr>
                <w:noProof/>
                <w:webHidden/>
              </w:rPr>
              <w:tab/>
            </w:r>
            <w:r w:rsidR="00621431">
              <w:rPr>
                <w:noProof/>
                <w:webHidden/>
              </w:rPr>
              <w:fldChar w:fldCharType="begin"/>
            </w:r>
            <w:r w:rsidR="00070AA1">
              <w:rPr>
                <w:noProof/>
                <w:webHidden/>
              </w:rPr>
              <w:instrText xml:space="preserve"> PAGEREF _Toc113271094 \h </w:instrText>
            </w:r>
            <w:r w:rsidR="00621431">
              <w:rPr>
                <w:noProof/>
                <w:webHidden/>
              </w:rPr>
            </w:r>
            <w:r w:rsidR="00621431">
              <w:rPr>
                <w:noProof/>
                <w:webHidden/>
              </w:rPr>
              <w:fldChar w:fldCharType="separate"/>
            </w:r>
            <w:r w:rsidR="00070AA1">
              <w:rPr>
                <w:noProof/>
                <w:webHidden/>
              </w:rPr>
              <w:t>64</w:t>
            </w:r>
            <w:r w:rsidR="00621431">
              <w:rPr>
                <w:noProof/>
                <w:webHidden/>
              </w:rPr>
              <w:fldChar w:fldCharType="end"/>
            </w:r>
          </w:hyperlink>
        </w:p>
        <w:p w14:paraId="08D39EC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5" w:history="1">
            <w:r w:rsidR="00070AA1" w:rsidRPr="008B6B71">
              <w:rPr>
                <w:rStyle w:val="af6"/>
                <w:noProof/>
              </w:rPr>
              <w:t>18. Запрос предложений в электронной форме</w:t>
            </w:r>
            <w:r w:rsidR="00070AA1">
              <w:rPr>
                <w:noProof/>
                <w:webHidden/>
              </w:rPr>
              <w:tab/>
            </w:r>
            <w:r w:rsidR="00621431">
              <w:rPr>
                <w:noProof/>
                <w:webHidden/>
              </w:rPr>
              <w:fldChar w:fldCharType="begin"/>
            </w:r>
            <w:r w:rsidR="00070AA1">
              <w:rPr>
                <w:noProof/>
                <w:webHidden/>
              </w:rPr>
              <w:instrText xml:space="preserve"> PAGEREF _Toc113271095 \h </w:instrText>
            </w:r>
            <w:r w:rsidR="00621431">
              <w:rPr>
                <w:noProof/>
                <w:webHidden/>
              </w:rPr>
            </w:r>
            <w:r w:rsidR="00621431">
              <w:rPr>
                <w:noProof/>
                <w:webHidden/>
              </w:rPr>
              <w:fldChar w:fldCharType="separate"/>
            </w:r>
            <w:r w:rsidR="00070AA1">
              <w:rPr>
                <w:noProof/>
                <w:webHidden/>
              </w:rPr>
              <w:t>70</w:t>
            </w:r>
            <w:r w:rsidR="00621431">
              <w:rPr>
                <w:noProof/>
                <w:webHidden/>
              </w:rPr>
              <w:fldChar w:fldCharType="end"/>
            </w:r>
          </w:hyperlink>
        </w:p>
        <w:p w14:paraId="397EBF69"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6" w:history="1">
            <w:r w:rsidR="00070AA1" w:rsidRPr="008B6B71">
              <w:rPr>
                <w:rStyle w:val="af6"/>
                <w:noProof/>
              </w:rPr>
              <w:t>19. Закупки у единственного поставщика</w:t>
            </w:r>
            <w:r w:rsidR="00070AA1">
              <w:rPr>
                <w:noProof/>
                <w:webHidden/>
              </w:rPr>
              <w:tab/>
            </w:r>
            <w:r w:rsidR="00621431">
              <w:rPr>
                <w:noProof/>
                <w:webHidden/>
              </w:rPr>
              <w:fldChar w:fldCharType="begin"/>
            </w:r>
            <w:r w:rsidR="00070AA1">
              <w:rPr>
                <w:noProof/>
                <w:webHidden/>
              </w:rPr>
              <w:instrText xml:space="preserve"> PAGEREF _Toc113271096 \h </w:instrText>
            </w:r>
            <w:r w:rsidR="00621431">
              <w:rPr>
                <w:noProof/>
                <w:webHidden/>
              </w:rPr>
            </w:r>
            <w:r w:rsidR="00621431">
              <w:rPr>
                <w:noProof/>
                <w:webHidden/>
              </w:rPr>
              <w:fldChar w:fldCharType="separate"/>
            </w:r>
            <w:r w:rsidR="00070AA1">
              <w:rPr>
                <w:noProof/>
                <w:webHidden/>
              </w:rPr>
              <w:t>78</w:t>
            </w:r>
            <w:r w:rsidR="00621431">
              <w:rPr>
                <w:noProof/>
                <w:webHidden/>
              </w:rPr>
              <w:fldChar w:fldCharType="end"/>
            </w:r>
          </w:hyperlink>
        </w:p>
        <w:p w14:paraId="4E8202CC"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7" w:history="1">
            <w:r w:rsidR="00070AA1" w:rsidRPr="008B6B71">
              <w:rPr>
                <w:rStyle w:val="af6"/>
                <w:noProof/>
              </w:rPr>
              <w:t>20. Закупки малого объема в электронной форме с использованием агрегатора электронного магазина</w:t>
            </w:r>
            <w:r w:rsidR="00070AA1">
              <w:rPr>
                <w:noProof/>
                <w:webHidden/>
              </w:rPr>
              <w:tab/>
            </w:r>
            <w:r w:rsidR="00621431">
              <w:rPr>
                <w:noProof/>
                <w:webHidden/>
              </w:rPr>
              <w:fldChar w:fldCharType="begin"/>
            </w:r>
            <w:r w:rsidR="00070AA1">
              <w:rPr>
                <w:noProof/>
                <w:webHidden/>
              </w:rPr>
              <w:instrText xml:space="preserve"> PAGEREF _Toc113271097 \h </w:instrText>
            </w:r>
            <w:r w:rsidR="00621431">
              <w:rPr>
                <w:noProof/>
                <w:webHidden/>
              </w:rPr>
            </w:r>
            <w:r w:rsidR="00621431">
              <w:rPr>
                <w:noProof/>
                <w:webHidden/>
              </w:rPr>
              <w:fldChar w:fldCharType="separate"/>
            </w:r>
            <w:r w:rsidR="00070AA1">
              <w:rPr>
                <w:noProof/>
                <w:webHidden/>
              </w:rPr>
              <w:t>86</w:t>
            </w:r>
            <w:r w:rsidR="00621431">
              <w:rPr>
                <w:noProof/>
                <w:webHidden/>
              </w:rPr>
              <w:fldChar w:fldCharType="end"/>
            </w:r>
          </w:hyperlink>
        </w:p>
        <w:p w14:paraId="6CB23C4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8" w:history="1">
            <w:r w:rsidR="00070AA1" w:rsidRPr="008B6B71">
              <w:rPr>
                <w:rStyle w:val="af6"/>
                <w:noProof/>
              </w:rPr>
              <w:t>21. Запрос предварительных предложений в электронной форме,  участниками которого являются только СМСП</w:t>
            </w:r>
            <w:r w:rsidR="00070AA1">
              <w:rPr>
                <w:noProof/>
                <w:webHidden/>
              </w:rPr>
              <w:tab/>
            </w:r>
            <w:r w:rsidR="00621431">
              <w:rPr>
                <w:noProof/>
                <w:webHidden/>
              </w:rPr>
              <w:fldChar w:fldCharType="begin"/>
            </w:r>
            <w:r w:rsidR="00070AA1">
              <w:rPr>
                <w:noProof/>
                <w:webHidden/>
              </w:rPr>
              <w:instrText xml:space="preserve"> PAGEREF _Toc113271098 \h </w:instrText>
            </w:r>
            <w:r w:rsidR="00621431">
              <w:rPr>
                <w:noProof/>
                <w:webHidden/>
              </w:rPr>
            </w:r>
            <w:r w:rsidR="00621431">
              <w:rPr>
                <w:noProof/>
                <w:webHidden/>
              </w:rPr>
              <w:fldChar w:fldCharType="separate"/>
            </w:r>
            <w:r w:rsidR="00070AA1">
              <w:rPr>
                <w:noProof/>
                <w:webHidden/>
              </w:rPr>
              <w:t>86</w:t>
            </w:r>
            <w:r w:rsidR="00621431">
              <w:rPr>
                <w:noProof/>
                <w:webHidden/>
              </w:rPr>
              <w:fldChar w:fldCharType="end"/>
            </w:r>
          </w:hyperlink>
        </w:p>
        <w:p w14:paraId="0CBF466A"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099" w:history="1">
            <w:r w:rsidR="00070AA1" w:rsidRPr="008B6B71">
              <w:rPr>
                <w:rStyle w:val="af6"/>
                <w:noProof/>
              </w:rPr>
              <w:t>22. Особенности участия в закупочных процедурах СМСП</w:t>
            </w:r>
            <w:r w:rsidR="00070AA1">
              <w:rPr>
                <w:noProof/>
                <w:webHidden/>
              </w:rPr>
              <w:tab/>
            </w:r>
            <w:r w:rsidR="00621431">
              <w:rPr>
                <w:noProof/>
                <w:webHidden/>
              </w:rPr>
              <w:fldChar w:fldCharType="begin"/>
            </w:r>
            <w:r w:rsidR="00070AA1">
              <w:rPr>
                <w:noProof/>
                <w:webHidden/>
              </w:rPr>
              <w:instrText xml:space="preserve"> PAGEREF _Toc113271099 \h </w:instrText>
            </w:r>
            <w:r w:rsidR="00621431">
              <w:rPr>
                <w:noProof/>
                <w:webHidden/>
              </w:rPr>
            </w:r>
            <w:r w:rsidR="00621431">
              <w:rPr>
                <w:noProof/>
                <w:webHidden/>
              </w:rPr>
              <w:fldChar w:fldCharType="separate"/>
            </w:r>
            <w:r w:rsidR="00070AA1">
              <w:rPr>
                <w:noProof/>
                <w:webHidden/>
              </w:rPr>
              <w:t>91</w:t>
            </w:r>
            <w:r w:rsidR="00621431">
              <w:rPr>
                <w:noProof/>
                <w:webHidden/>
              </w:rPr>
              <w:fldChar w:fldCharType="end"/>
            </w:r>
          </w:hyperlink>
        </w:p>
        <w:p w14:paraId="20FD031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0" w:history="1">
            <w:r w:rsidR="00070AA1" w:rsidRPr="008B6B71">
              <w:rPr>
                <w:rStyle w:val="af6"/>
                <w:noProof/>
              </w:rPr>
              <w:t>23. Порядок проведения совместных закупок</w:t>
            </w:r>
            <w:r w:rsidR="00070AA1">
              <w:rPr>
                <w:noProof/>
                <w:webHidden/>
              </w:rPr>
              <w:tab/>
            </w:r>
            <w:r w:rsidR="00621431">
              <w:rPr>
                <w:noProof/>
                <w:webHidden/>
              </w:rPr>
              <w:fldChar w:fldCharType="begin"/>
            </w:r>
            <w:r w:rsidR="00070AA1">
              <w:rPr>
                <w:noProof/>
                <w:webHidden/>
              </w:rPr>
              <w:instrText xml:space="preserve"> PAGEREF _Toc113271100 \h </w:instrText>
            </w:r>
            <w:r w:rsidR="00621431">
              <w:rPr>
                <w:noProof/>
                <w:webHidden/>
              </w:rPr>
            </w:r>
            <w:r w:rsidR="00621431">
              <w:rPr>
                <w:noProof/>
                <w:webHidden/>
              </w:rPr>
              <w:fldChar w:fldCharType="separate"/>
            </w:r>
            <w:r w:rsidR="00070AA1">
              <w:rPr>
                <w:noProof/>
                <w:webHidden/>
              </w:rPr>
              <w:t>101</w:t>
            </w:r>
            <w:r w:rsidR="00621431">
              <w:rPr>
                <w:noProof/>
                <w:webHidden/>
              </w:rPr>
              <w:fldChar w:fldCharType="end"/>
            </w:r>
          </w:hyperlink>
        </w:p>
        <w:p w14:paraId="256C2DC6"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1" w:history="1">
            <w:r w:rsidR="00070AA1" w:rsidRPr="008B6B71">
              <w:rPr>
                <w:rStyle w:val="af6"/>
                <w:noProof/>
              </w:rPr>
              <w:t>24. Порядок заключения и исполнения договоров</w:t>
            </w:r>
            <w:r w:rsidR="00070AA1" w:rsidRPr="008B6B71">
              <w:rPr>
                <w:rStyle w:val="af6"/>
                <w:bCs/>
                <w:noProof/>
                <w:lang w:eastAsia="en-US"/>
              </w:rPr>
              <w:t>.  Ответственность сторон по договору. Особенности исполнения договоров</w:t>
            </w:r>
            <w:r w:rsidR="00070AA1">
              <w:rPr>
                <w:noProof/>
                <w:webHidden/>
              </w:rPr>
              <w:tab/>
            </w:r>
            <w:r w:rsidR="00621431">
              <w:rPr>
                <w:noProof/>
                <w:webHidden/>
              </w:rPr>
              <w:fldChar w:fldCharType="begin"/>
            </w:r>
            <w:r w:rsidR="00070AA1">
              <w:rPr>
                <w:noProof/>
                <w:webHidden/>
              </w:rPr>
              <w:instrText xml:space="preserve"> PAGEREF _Toc113271101 \h </w:instrText>
            </w:r>
            <w:r w:rsidR="00621431">
              <w:rPr>
                <w:noProof/>
                <w:webHidden/>
              </w:rPr>
            </w:r>
            <w:r w:rsidR="00621431">
              <w:rPr>
                <w:noProof/>
                <w:webHidden/>
              </w:rPr>
              <w:fldChar w:fldCharType="separate"/>
            </w:r>
            <w:r w:rsidR="00070AA1">
              <w:rPr>
                <w:noProof/>
                <w:webHidden/>
              </w:rPr>
              <w:t>102</w:t>
            </w:r>
            <w:r w:rsidR="00621431">
              <w:rPr>
                <w:noProof/>
                <w:webHidden/>
              </w:rPr>
              <w:fldChar w:fldCharType="end"/>
            </w:r>
          </w:hyperlink>
        </w:p>
        <w:p w14:paraId="4224C30C"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2" w:history="1">
            <w:r w:rsidR="00070AA1" w:rsidRPr="008B6B71">
              <w:rPr>
                <w:rStyle w:val="af6"/>
                <w:noProof/>
              </w:rPr>
              <w:t>25. Заключительные положения</w:t>
            </w:r>
            <w:r w:rsidR="00070AA1">
              <w:rPr>
                <w:noProof/>
                <w:webHidden/>
              </w:rPr>
              <w:tab/>
            </w:r>
            <w:r w:rsidR="00621431">
              <w:rPr>
                <w:noProof/>
                <w:webHidden/>
              </w:rPr>
              <w:fldChar w:fldCharType="begin"/>
            </w:r>
            <w:r w:rsidR="00070AA1">
              <w:rPr>
                <w:noProof/>
                <w:webHidden/>
              </w:rPr>
              <w:instrText xml:space="preserve"> PAGEREF _Toc113271102 \h </w:instrText>
            </w:r>
            <w:r w:rsidR="00621431">
              <w:rPr>
                <w:noProof/>
                <w:webHidden/>
              </w:rPr>
            </w:r>
            <w:r w:rsidR="00621431">
              <w:rPr>
                <w:noProof/>
                <w:webHidden/>
              </w:rPr>
              <w:fldChar w:fldCharType="separate"/>
            </w:r>
            <w:r w:rsidR="00070AA1">
              <w:rPr>
                <w:noProof/>
                <w:webHidden/>
              </w:rPr>
              <w:t>111</w:t>
            </w:r>
            <w:r w:rsidR="00621431">
              <w:rPr>
                <w:noProof/>
                <w:webHidden/>
              </w:rPr>
              <w:fldChar w:fldCharType="end"/>
            </w:r>
          </w:hyperlink>
        </w:p>
        <w:p w14:paraId="175B6D17"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3" w:history="1">
            <w:r w:rsidR="00070AA1" w:rsidRPr="008B6B71">
              <w:rPr>
                <w:rStyle w:val="af6"/>
                <w:noProof/>
              </w:rPr>
              <w:t>Приложение № 1</w:t>
            </w:r>
            <w:r w:rsidR="00070AA1">
              <w:rPr>
                <w:noProof/>
                <w:webHidden/>
              </w:rPr>
              <w:tab/>
            </w:r>
            <w:r w:rsidR="00621431">
              <w:rPr>
                <w:noProof/>
                <w:webHidden/>
              </w:rPr>
              <w:fldChar w:fldCharType="begin"/>
            </w:r>
            <w:r w:rsidR="00070AA1">
              <w:rPr>
                <w:noProof/>
                <w:webHidden/>
              </w:rPr>
              <w:instrText xml:space="preserve"> PAGEREF _Toc113271103 \h </w:instrText>
            </w:r>
            <w:r w:rsidR="00621431">
              <w:rPr>
                <w:noProof/>
                <w:webHidden/>
              </w:rPr>
            </w:r>
            <w:r w:rsidR="00621431">
              <w:rPr>
                <w:noProof/>
                <w:webHidden/>
              </w:rPr>
              <w:fldChar w:fldCharType="separate"/>
            </w:r>
            <w:r w:rsidR="00070AA1">
              <w:rPr>
                <w:noProof/>
                <w:webHidden/>
              </w:rPr>
              <w:t>11</w:t>
            </w:r>
            <w:r w:rsidR="00621431">
              <w:rPr>
                <w:noProof/>
                <w:webHidden/>
              </w:rPr>
              <w:fldChar w:fldCharType="end"/>
            </w:r>
          </w:hyperlink>
          <w:r w:rsidR="006A4B7B">
            <w:rPr>
              <w:noProof/>
            </w:rPr>
            <w:t>3</w:t>
          </w:r>
        </w:p>
        <w:p w14:paraId="2974DB02"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4" w:history="1">
            <w:r w:rsidR="00070AA1" w:rsidRPr="008B6B71">
              <w:rPr>
                <w:rStyle w:val="af6"/>
                <w:noProof/>
              </w:rPr>
              <w:t>Приложение № 2</w:t>
            </w:r>
            <w:r w:rsidR="00070AA1">
              <w:rPr>
                <w:noProof/>
                <w:webHidden/>
              </w:rPr>
              <w:tab/>
            </w:r>
            <w:r w:rsidR="00621431">
              <w:rPr>
                <w:noProof/>
                <w:webHidden/>
              </w:rPr>
              <w:fldChar w:fldCharType="begin"/>
            </w:r>
            <w:r w:rsidR="00070AA1">
              <w:rPr>
                <w:noProof/>
                <w:webHidden/>
              </w:rPr>
              <w:instrText xml:space="preserve"> PAGEREF _Toc113271104 \h </w:instrText>
            </w:r>
            <w:r w:rsidR="00621431">
              <w:rPr>
                <w:noProof/>
                <w:webHidden/>
              </w:rPr>
            </w:r>
            <w:r w:rsidR="00621431">
              <w:rPr>
                <w:noProof/>
                <w:webHidden/>
              </w:rPr>
              <w:fldChar w:fldCharType="separate"/>
            </w:r>
            <w:r w:rsidR="00070AA1">
              <w:rPr>
                <w:noProof/>
                <w:webHidden/>
              </w:rPr>
              <w:t>11</w:t>
            </w:r>
            <w:r w:rsidR="00621431">
              <w:rPr>
                <w:noProof/>
                <w:webHidden/>
              </w:rPr>
              <w:fldChar w:fldCharType="end"/>
            </w:r>
          </w:hyperlink>
          <w:r w:rsidR="006A4B7B">
            <w:rPr>
              <w:noProof/>
            </w:rPr>
            <w:t>8</w:t>
          </w:r>
        </w:p>
        <w:p w14:paraId="0302926E" w14:textId="77777777" w:rsidR="00070AA1" w:rsidRDefault="00B926B9">
          <w:pPr>
            <w:pStyle w:val="14"/>
            <w:tabs>
              <w:tab w:val="right" w:leader="dot" w:pos="9628"/>
            </w:tabs>
            <w:rPr>
              <w:rFonts w:asciiTheme="minorHAnsi" w:eastAsiaTheme="minorEastAsia" w:hAnsiTheme="minorHAnsi" w:cstheme="minorBidi"/>
              <w:noProof/>
              <w:sz w:val="22"/>
              <w:szCs w:val="22"/>
            </w:rPr>
          </w:pPr>
          <w:hyperlink w:anchor="_Toc113271105" w:history="1">
            <w:r w:rsidR="00070AA1" w:rsidRPr="008B6B71">
              <w:rPr>
                <w:rStyle w:val="af6"/>
                <w:noProof/>
              </w:rPr>
              <w:t>Приложение № 3</w:t>
            </w:r>
            <w:r w:rsidR="00070AA1">
              <w:rPr>
                <w:noProof/>
                <w:webHidden/>
              </w:rPr>
              <w:tab/>
            </w:r>
            <w:r w:rsidR="00621431">
              <w:rPr>
                <w:noProof/>
                <w:webHidden/>
              </w:rPr>
              <w:fldChar w:fldCharType="begin"/>
            </w:r>
            <w:r w:rsidR="00070AA1">
              <w:rPr>
                <w:noProof/>
                <w:webHidden/>
              </w:rPr>
              <w:instrText xml:space="preserve"> PAGEREF _Toc113271105 \h </w:instrText>
            </w:r>
            <w:r w:rsidR="00621431">
              <w:rPr>
                <w:noProof/>
                <w:webHidden/>
              </w:rPr>
            </w:r>
            <w:r w:rsidR="00621431">
              <w:rPr>
                <w:noProof/>
                <w:webHidden/>
              </w:rPr>
              <w:fldChar w:fldCharType="separate"/>
            </w:r>
            <w:r w:rsidR="00070AA1">
              <w:rPr>
                <w:noProof/>
                <w:webHidden/>
              </w:rPr>
              <w:t>11</w:t>
            </w:r>
            <w:r w:rsidR="00621431">
              <w:rPr>
                <w:noProof/>
                <w:webHidden/>
              </w:rPr>
              <w:fldChar w:fldCharType="end"/>
            </w:r>
          </w:hyperlink>
          <w:r w:rsidR="006A4B7B">
            <w:rPr>
              <w:noProof/>
            </w:rPr>
            <w:t>9</w:t>
          </w:r>
        </w:p>
        <w:p w14:paraId="14B82A01" w14:textId="77777777" w:rsidR="00C51899" w:rsidRDefault="00621431">
          <w:pPr>
            <w:rPr>
              <w:bCs/>
            </w:rPr>
          </w:pPr>
          <w:r w:rsidRPr="001D4727">
            <w:rPr>
              <w:b/>
              <w:bCs/>
            </w:rPr>
            <w:fldChar w:fldCharType="end"/>
          </w:r>
          <w:r w:rsidR="002F3C3D" w:rsidRPr="002F3C3D">
            <w:rPr>
              <w:bCs/>
              <w:highlight w:val="yellow"/>
            </w:rPr>
            <w:t>Приложение № 4</w:t>
          </w:r>
          <w:r w:rsidR="002F3C3D">
            <w:rPr>
              <w:bCs/>
            </w:rPr>
            <w:t xml:space="preserve"> </w:t>
          </w:r>
        </w:p>
        <w:p w14:paraId="78302A00" w14:textId="77777777" w:rsidR="00675535" w:rsidRPr="001D4727" w:rsidRDefault="00C51899">
          <w:r w:rsidRPr="00C51899">
            <w:rPr>
              <w:bCs/>
              <w:highlight w:val="yellow"/>
            </w:rPr>
            <w:t>Приложение № 5</w:t>
          </w:r>
        </w:p>
      </w:sdtContent>
    </w:sdt>
    <w:p w14:paraId="6AC83756" w14:textId="77777777" w:rsidR="00764808" w:rsidRPr="001D4727" w:rsidRDefault="00764808" w:rsidP="002F7BE8">
      <w:pPr>
        <w:pStyle w:val="afa"/>
        <w:spacing w:before="0" w:after="0"/>
        <w:rPr>
          <w:bCs/>
        </w:rPr>
      </w:pPr>
      <w:bookmarkStart w:id="1" w:name="_Toc113271078"/>
      <w:bookmarkStart w:id="2" w:name="_Hlk67396943"/>
      <w:r w:rsidRPr="001D4727">
        <w:rPr>
          <w:bCs/>
        </w:rPr>
        <w:t>1. Общие положения</w:t>
      </w:r>
      <w:r w:rsidRPr="001D4727">
        <w:t>, термины и определения</w:t>
      </w:r>
      <w:bookmarkEnd w:id="1"/>
    </w:p>
    <w:bookmarkEnd w:id="2"/>
    <w:p w14:paraId="1DFFC978" w14:textId="77777777" w:rsidR="00675535" w:rsidRPr="001D4727" w:rsidRDefault="00675535" w:rsidP="002F7BE8">
      <w:pPr>
        <w:ind w:firstLine="708"/>
        <w:jc w:val="both"/>
        <w:rPr>
          <w:sz w:val="26"/>
          <w:szCs w:val="26"/>
        </w:rPr>
      </w:pPr>
    </w:p>
    <w:p w14:paraId="78E0B15E" w14:textId="77777777" w:rsidR="001A3DCA" w:rsidRPr="001D4727" w:rsidRDefault="00764808" w:rsidP="001A3DCA">
      <w:pPr>
        <w:ind w:firstLine="708"/>
        <w:jc w:val="both"/>
        <w:rPr>
          <w:sz w:val="26"/>
          <w:szCs w:val="26"/>
        </w:rPr>
      </w:pPr>
      <w:r w:rsidRPr="001D4727">
        <w:rPr>
          <w:sz w:val="26"/>
          <w:szCs w:val="26"/>
        </w:rPr>
        <w:t xml:space="preserve">1.1. Настоящее Положение является документом, регламентирующим закупочную деятельность </w:t>
      </w:r>
      <w:r w:rsidR="009D39D6">
        <w:rPr>
          <w:b/>
          <w:bCs/>
          <w:sz w:val="26"/>
          <w:szCs w:val="26"/>
        </w:rPr>
        <w:t>М</w:t>
      </w:r>
      <w:r w:rsidR="004E38B7" w:rsidRPr="004E38B7">
        <w:rPr>
          <w:b/>
          <w:bCs/>
          <w:sz w:val="26"/>
          <w:szCs w:val="26"/>
        </w:rPr>
        <w:t>униципального автономного общеобразовательного учреждения «</w:t>
      </w:r>
      <w:r w:rsidR="003B518A">
        <w:rPr>
          <w:b/>
          <w:bCs/>
          <w:sz w:val="26"/>
          <w:szCs w:val="26"/>
        </w:rPr>
        <w:t>С</w:t>
      </w:r>
      <w:r w:rsidR="004E38B7" w:rsidRPr="004E38B7">
        <w:rPr>
          <w:b/>
          <w:bCs/>
          <w:sz w:val="26"/>
          <w:szCs w:val="26"/>
        </w:rPr>
        <w:t>редняя общеобразовательная школа</w:t>
      </w:r>
      <w:r w:rsidR="005D410F">
        <w:rPr>
          <w:b/>
          <w:bCs/>
          <w:sz w:val="26"/>
          <w:szCs w:val="26"/>
        </w:rPr>
        <w:t xml:space="preserve"> </w:t>
      </w:r>
      <w:r w:rsidR="003B518A">
        <w:rPr>
          <w:b/>
          <w:bCs/>
          <w:sz w:val="26"/>
          <w:szCs w:val="26"/>
        </w:rPr>
        <w:t>посёлка Демьянка</w:t>
      </w:r>
      <w:r w:rsidR="004E38B7" w:rsidRPr="004E38B7">
        <w:rPr>
          <w:b/>
          <w:bCs/>
          <w:sz w:val="26"/>
          <w:szCs w:val="26"/>
        </w:rPr>
        <w:t>» Уватского муниципального района</w:t>
      </w:r>
      <w:r w:rsidR="005D410F">
        <w:rPr>
          <w:b/>
          <w:bCs/>
          <w:sz w:val="26"/>
          <w:szCs w:val="26"/>
        </w:rPr>
        <w:t xml:space="preserve"> </w:t>
      </w:r>
      <w:r w:rsidRPr="001D4727">
        <w:rPr>
          <w:sz w:val="26"/>
          <w:szCs w:val="26"/>
        </w:rPr>
        <w:t xml:space="preserve">(далее – заказчик), содержит требования к закупкам, в том числе </w:t>
      </w:r>
      <w:r w:rsidR="001A3DCA" w:rsidRPr="001D4727">
        <w:rPr>
          <w:sz w:val="26"/>
          <w:szCs w:val="26"/>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sidR="00794A0A" w:rsidRPr="001D4727">
        <w:rPr>
          <w:sz w:val="26"/>
          <w:szCs w:val="26"/>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1D4727">
        <w:rPr>
          <w:sz w:val="26"/>
          <w:szCs w:val="26"/>
        </w:rPr>
        <w:t>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закупок положения.</w:t>
      </w:r>
    </w:p>
    <w:p w14:paraId="5F016CDD" w14:textId="77777777" w:rsidR="00764808" w:rsidRPr="001D4727" w:rsidRDefault="00764808" w:rsidP="001A3DCA">
      <w:pPr>
        <w:ind w:firstLine="708"/>
        <w:jc w:val="both"/>
        <w:rPr>
          <w:sz w:val="26"/>
          <w:szCs w:val="26"/>
        </w:rPr>
      </w:pPr>
      <w:r w:rsidRPr="001D4727">
        <w:rPr>
          <w:sz w:val="26"/>
          <w:szCs w:val="26"/>
        </w:rPr>
        <w:t>1.2.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14:paraId="54BA5517" w14:textId="77777777" w:rsidR="00A84A42" w:rsidRPr="001D4727" w:rsidRDefault="00764808" w:rsidP="00534DFC">
      <w:pPr>
        <w:ind w:firstLine="708"/>
        <w:jc w:val="both"/>
        <w:rPr>
          <w:sz w:val="26"/>
          <w:szCs w:val="26"/>
        </w:rPr>
      </w:pPr>
      <w:r w:rsidRPr="001D4727">
        <w:rPr>
          <w:sz w:val="26"/>
          <w:szCs w:val="26"/>
        </w:rPr>
        <w:t>1.3. Положение разработано в соответствии с</w:t>
      </w:r>
      <w:r w:rsidR="00A84A42" w:rsidRPr="001D4727">
        <w:rPr>
          <w:sz w:val="26"/>
          <w:szCs w:val="26"/>
        </w:rPr>
        <w:t>:</w:t>
      </w:r>
    </w:p>
    <w:p w14:paraId="0B5F4866" w14:textId="77777777" w:rsidR="00A84A42" w:rsidRPr="001D4727" w:rsidRDefault="0090347F" w:rsidP="00534DFC">
      <w:pPr>
        <w:ind w:firstLine="708"/>
        <w:jc w:val="both"/>
        <w:rPr>
          <w:sz w:val="26"/>
          <w:szCs w:val="26"/>
        </w:rPr>
      </w:pPr>
      <w:r w:rsidRPr="001D4727">
        <w:t xml:space="preserve">1) </w:t>
      </w:r>
      <w:hyperlink r:id="rId9">
        <w:r w:rsidR="00764808" w:rsidRPr="001D4727">
          <w:rPr>
            <w:sz w:val="26"/>
            <w:szCs w:val="26"/>
          </w:rPr>
          <w:t>Конституцие</w:t>
        </w:r>
      </w:hyperlink>
      <w:r w:rsidR="00764808" w:rsidRPr="001D4727">
        <w:rPr>
          <w:sz w:val="26"/>
          <w:szCs w:val="26"/>
        </w:rPr>
        <w:t>й Российской Федерации</w:t>
      </w:r>
      <w:r w:rsidRPr="001D4727">
        <w:rPr>
          <w:sz w:val="26"/>
          <w:szCs w:val="26"/>
        </w:rPr>
        <w:t>;</w:t>
      </w:r>
    </w:p>
    <w:p w14:paraId="616919E4" w14:textId="77777777" w:rsidR="00A84A42" w:rsidRPr="001D4727" w:rsidRDefault="0090347F" w:rsidP="00534DFC">
      <w:pPr>
        <w:ind w:firstLine="708"/>
        <w:jc w:val="both"/>
        <w:rPr>
          <w:sz w:val="26"/>
          <w:szCs w:val="26"/>
        </w:rPr>
      </w:pPr>
      <w:r w:rsidRPr="001D4727">
        <w:rPr>
          <w:sz w:val="26"/>
          <w:szCs w:val="26"/>
        </w:rPr>
        <w:t xml:space="preserve">2) </w:t>
      </w:r>
      <w:r w:rsidR="00764808" w:rsidRPr="001D4727">
        <w:rPr>
          <w:sz w:val="26"/>
          <w:szCs w:val="26"/>
        </w:rPr>
        <w:t>Гражданским кодексом Российской Федерации</w:t>
      </w:r>
      <w:r w:rsidRPr="001D4727">
        <w:rPr>
          <w:sz w:val="26"/>
          <w:szCs w:val="26"/>
        </w:rPr>
        <w:t>;</w:t>
      </w:r>
    </w:p>
    <w:p w14:paraId="18131972" w14:textId="77777777" w:rsidR="00A84A42" w:rsidRPr="001D4727" w:rsidRDefault="0090347F" w:rsidP="00534DFC">
      <w:pPr>
        <w:ind w:firstLine="708"/>
        <w:jc w:val="both"/>
        <w:rPr>
          <w:sz w:val="26"/>
          <w:szCs w:val="26"/>
        </w:rPr>
      </w:pPr>
      <w:r w:rsidRPr="001D4727">
        <w:rPr>
          <w:sz w:val="26"/>
          <w:szCs w:val="26"/>
        </w:rPr>
        <w:t xml:space="preserve">3) </w:t>
      </w:r>
      <w:r w:rsidR="00764808" w:rsidRPr="001D4727">
        <w:rPr>
          <w:sz w:val="26"/>
          <w:szCs w:val="26"/>
        </w:rPr>
        <w:t>Бюджетным кодексом Российской Федерации</w:t>
      </w:r>
      <w:r w:rsidRPr="001D4727">
        <w:rPr>
          <w:sz w:val="26"/>
          <w:szCs w:val="26"/>
        </w:rPr>
        <w:t>;</w:t>
      </w:r>
    </w:p>
    <w:p w14:paraId="2FC3E72F" w14:textId="77777777" w:rsidR="00A84A42" w:rsidRPr="001D4727" w:rsidRDefault="0090347F" w:rsidP="00534DFC">
      <w:pPr>
        <w:ind w:firstLine="708"/>
        <w:jc w:val="both"/>
        <w:rPr>
          <w:rFonts w:cs="Arial"/>
          <w:sz w:val="26"/>
          <w:szCs w:val="26"/>
        </w:rPr>
      </w:pPr>
      <w:r w:rsidRPr="001D4727">
        <w:rPr>
          <w:rFonts w:cs="Arial"/>
          <w:sz w:val="26"/>
          <w:szCs w:val="26"/>
        </w:rPr>
        <w:t xml:space="preserve">4) </w:t>
      </w:r>
      <w:r w:rsidR="00764808" w:rsidRPr="001D4727">
        <w:rPr>
          <w:rFonts w:cs="Arial"/>
          <w:sz w:val="26"/>
          <w:szCs w:val="26"/>
        </w:rPr>
        <w:t>Федеральным законом от 18.07.2011 № 223-ФЗ «О закупках товаров, работ, услуг отдельными видами</w:t>
      </w:r>
      <w:r w:rsidR="005D410F">
        <w:rPr>
          <w:rFonts w:cs="Arial"/>
          <w:sz w:val="26"/>
          <w:szCs w:val="26"/>
        </w:rPr>
        <w:t xml:space="preserve"> </w:t>
      </w:r>
      <w:r w:rsidR="00764808" w:rsidRPr="001D4727">
        <w:rPr>
          <w:rFonts w:cs="Arial"/>
          <w:sz w:val="26"/>
          <w:szCs w:val="26"/>
        </w:rPr>
        <w:t>юридических лиц»</w:t>
      </w:r>
      <w:r w:rsidR="00534DFC" w:rsidRPr="001D4727">
        <w:rPr>
          <w:sz w:val="26"/>
          <w:szCs w:val="26"/>
        </w:rPr>
        <w:t xml:space="preserve">(далее - </w:t>
      </w:r>
      <w:bookmarkStart w:id="3" w:name="_Hlk83110419"/>
      <w:r w:rsidR="00534DFC" w:rsidRPr="001D4727">
        <w:rPr>
          <w:rFonts w:cs="Arial"/>
          <w:sz w:val="26"/>
          <w:szCs w:val="26"/>
        </w:rPr>
        <w:t>Федеральный закон № 223-ФЗ</w:t>
      </w:r>
      <w:bookmarkEnd w:id="3"/>
      <w:r w:rsidR="00534DFC" w:rsidRPr="001D4727">
        <w:rPr>
          <w:rFonts w:cs="Arial"/>
          <w:sz w:val="26"/>
          <w:szCs w:val="26"/>
        </w:rPr>
        <w:t>)</w:t>
      </w:r>
      <w:r w:rsidRPr="001D4727">
        <w:rPr>
          <w:rFonts w:cs="Arial"/>
          <w:sz w:val="26"/>
          <w:szCs w:val="26"/>
        </w:rPr>
        <w:t>;</w:t>
      </w:r>
    </w:p>
    <w:p w14:paraId="0988B578" w14:textId="77777777" w:rsidR="00A84A42" w:rsidRPr="001D4727" w:rsidRDefault="0090347F" w:rsidP="00534DFC">
      <w:pPr>
        <w:ind w:firstLine="708"/>
        <w:jc w:val="both"/>
        <w:rPr>
          <w:rFonts w:cs="Arial"/>
          <w:sz w:val="26"/>
          <w:szCs w:val="26"/>
        </w:rPr>
      </w:pPr>
      <w:r w:rsidRPr="001D4727">
        <w:rPr>
          <w:rFonts w:cs="Arial"/>
          <w:sz w:val="26"/>
          <w:szCs w:val="26"/>
        </w:rPr>
        <w:t xml:space="preserve">5) </w:t>
      </w:r>
      <w:r w:rsidR="00534DFC" w:rsidRPr="001D4727">
        <w:rPr>
          <w:rFonts w:cs="Arial"/>
          <w:sz w:val="26"/>
          <w:szCs w:val="26"/>
        </w:rPr>
        <w:t>Федеральным законом от 24.07.2007 № 209-ФЗ «О развитии малого и среднего предпринимательства в Российской Федерации»</w:t>
      </w:r>
      <w:r w:rsidR="00BD1294" w:rsidRPr="001D4727">
        <w:rPr>
          <w:sz w:val="26"/>
          <w:szCs w:val="26"/>
        </w:rPr>
        <w:t xml:space="preserve"> (далее - </w:t>
      </w:r>
      <w:r w:rsidR="00BD1294" w:rsidRPr="001D4727">
        <w:rPr>
          <w:rFonts w:cs="Arial"/>
          <w:sz w:val="26"/>
          <w:szCs w:val="26"/>
        </w:rPr>
        <w:t>Федеральный закон № 209-ФЗ</w:t>
      </w:r>
      <w:r w:rsidR="00A84A42" w:rsidRPr="001D4727">
        <w:rPr>
          <w:rFonts w:cs="Arial"/>
          <w:sz w:val="26"/>
          <w:szCs w:val="26"/>
        </w:rPr>
        <w:t>)</w:t>
      </w:r>
      <w:r w:rsidRPr="001D4727">
        <w:rPr>
          <w:rFonts w:cs="Arial"/>
          <w:sz w:val="26"/>
          <w:szCs w:val="26"/>
        </w:rPr>
        <w:t>;</w:t>
      </w:r>
    </w:p>
    <w:p w14:paraId="5CA66355" w14:textId="77777777" w:rsidR="00A84A42" w:rsidRPr="001D4727" w:rsidRDefault="0090347F" w:rsidP="00534DFC">
      <w:pPr>
        <w:ind w:firstLine="708"/>
        <w:jc w:val="both"/>
        <w:rPr>
          <w:rFonts w:cs="Arial"/>
          <w:sz w:val="26"/>
          <w:szCs w:val="26"/>
        </w:rPr>
      </w:pPr>
      <w:r w:rsidRPr="001D4727">
        <w:rPr>
          <w:rFonts w:cs="Arial"/>
          <w:sz w:val="26"/>
          <w:szCs w:val="26"/>
        </w:rPr>
        <w:t xml:space="preserve">6) </w:t>
      </w:r>
      <w:r w:rsidR="00A84A42" w:rsidRPr="001D4727">
        <w:rPr>
          <w:rFonts w:cs="Arial"/>
          <w:sz w:val="26"/>
          <w:szCs w:val="26"/>
        </w:rPr>
        <w:t>Федеральным законом от 26.07.2006 № 135-ФЗ «О защите конкуренции» (далее - Федеральный закон № 135-ФЗ)</w:t>
      </w:r>
      <w:r w:rsidRPr="001D4727">
        <w:rPr>
          <w:rFonts w:cs="Arial"/>
          <w:sz w:val="26"/>
          <w:szCs w:val="26"/>
        </w:rPr>
        <w:t>;</w:t>
      </w:r>
    </w:p>
    <w:p w14:paraId="763D8A31" w14:textId="77777777" w:rsidR="00A84A42" w:rsidRPr="001D4727" w:rsidRDefault="0090347F" w:rsidP="00534DFC">
      <w:pPr>
        <w:ind w:firstLine="708"/>
        <w:jc w:val="both"/>
        <w:rPr>
          <w:rFonts w:cs="Arial"/>
          <w:sz w:val="26"/>
          <w:szCs w:val="26"/>
        </w:rPr>
      </w:pPr>
      <w:bookmarkStart w:id="4" w:name="_Hlk66687084"/>
      <w:r w:rsidRPr="001D4727">
        <w:rPr>
          <w:rFonts w:cs="Arial"/>
          <w:sz w:val="26"/>
          <w:szCs w:val="26"/>
        </w:rPr>
        <w:t xml:space="preserve">7) </w:t>
      </w:r>
      <w:r w:rsidR="00A84A42" w:rsidRPr="001D4727">
        <w:rPr>
          <w:rFonts w:cs="Arial"/>
          <w:sz w:val="26"/>
          <w:szCs w:val="26"/>
        </w:rPr>
        <w:t xml:space="preserve">Постановлением Правительства </w:t>
      </w:r>
      <w:r w:rsidR="00A84A42" w:rsidRPr="001D4727">
        <w:rPr>
          <w:sz w:val="26"/>
          <w:szCs w:val="26"/>
        </w:rPr>
        <w:t>Российской Федерации</w:t>
      </w:r>
      <w:r w:rsidR="00A84A42" w:rsidRPr="001D4727">
        <w:rPr>
          <w:rFonts w:cs="Arial"/>
          <w:sz w:val="26"/>
          <w:szCs w:val="26"/>
        </w:rPr>
        <w:t xml:space="preserve"> от 16.09.2016 № 925</w:t>
      </w:r>
      <w:bookmarkEnd w:id="4"/>
      <w:r w:rsidR="00A84A42" w:rsidRPr="001D4727">
        <w:rPr>
          <w:rFonts w:cs="Arial"/>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w:t>
      </w:r>
      <w:r w:rsidR="00A84A42" w:rsidRPr="001D4727">
        <w:rPr>
          <w:sz w:val="26"/>
          <w:szCs w:val="26"/>
        </w:rPr>
        <w:t xml:space="preserve">РФ </w:t>
      </w:r>
      <w:r w:rsidR="00A84A42" w:rsidRPr="001D4727">
        <w:rPr>
          <w:rFonts w:cs="Arial"/>
          <w:sz w:val="26"/>
          <w:szCs w:val="26"/>
        </w:rPr>
        <w:t>№ 925)</w:t>
      </w:r>
      <w:r w:rsidRPr="001D4727">
        <w:rPr>
          <w:rFonts w:cs="Arial"/>
          <w:sz w:val="26"/>
          <w:szCs w:val="26"/>
        </w:rPr>
        <w:t>;</w:t>
      </w:r>
    </w:p>
    <w:p w14:paraId="31EB8398" w14:textId="77777777" w:rsidR="00A84A42" w:rsidRPr="001D4727" w:rsidRDefault="0090347F" w:rsidP="00534DFC">
      <w:pPr>
        <w:ind w:firstLine="708"/>
        <w:jc w:val="both"/>
        <w:rPr>
          <w:rFonts w:cs="Arial"/>
          <w:sz w:val="26"/>
          <w:szCs w:val="26"/>
        </w:rPr>
      </w:pPr>
      <w:r w:rsidRPr="001D4727">
        <w:rPr>
          <w:rFonts w:cs="Arial"/>
          <w:sz w:val="26"/>
          <w:szCs w:val="26"/>
        </w:rPr>
        <w:t xml:space="preserve">8) </w:t>
      </w:r>
      <w:r w:rsidR="00A84A42" w:rsidRPr="001D4727">
        <w:rPr>
          <w:rFonts w:cs="Arial"/>
          <w:sz w:val="26"/>
          <w:szCs w:val="26"/>
        </w:rPr>
        <w:t xml:space="preserve">Постановлением Правительства </w:t>
      </w:r>
      <w:r w:rsidR="00A84A42" w:rsidRPr="001D4727">
        <w:rPr>
          <w:sz w:val="26"/>
          <w:szCs w:val="26"/>
        </w:rPr>
        <w:t>Российской Федерации</w:t>
      </w:r>
      <w:r w:rsidR="00A84A42" w:rsidRPr="001D4727">
        <w:rPr>
          <w:rFonts w:cs="Arial"/>
          <w:sz w:val="26"/>
          <w:szCs w:val="26"/>
        </w:rPr>
        <w:t xml:space="preserve"> от 03.12.2020 </w:t>
      </w:r>
      <w:r w:rsidR="008F7FA3" w:rsidRPr="001D4727">
        <w:rPr>
          <w:rFonts w:cs="Arial"/>
          <w:sz w:val="26"/>
          <w:szCs w:val="26"/>
        </w:rPr>
        <w:br/>
      </w:r>
      <w:r w:rsidR="00A84A42" w:rsidRPr="001D4727">
        <w:rPr>
          <w:rFonts w:cs="Arial"/>
          <w:sz w:val="26"/>
          <w:szCs w:val="26"/>
        </w:rPr>
        <w:t>№ 2013 «О минимальной доле закупок товаров российского происхождения»</w:t>
      </w:r>
      <w:r w:rsidR="00A84A42" w:rsidRPr="001D4727">
        <w:rPr>
          <w:rFonts w:eastAsia="SimSun"/>
          <w:sz w:val="26"/>
          <w:szCs w:val="26"/>
          <w:lang w:eastAsia="zh-CN" w:bidi="hi-IN"/>
        </w:rPr>
        <w:t xml:space="preserve"> (далее - Постановление Правительства РФ № 2013)</w:t>
      </w:r>
      <w:r w:rsidRPr="001D4727">
        <w:rPr>
          <w:rFonts w:cs="Arial"/>
          <w:sz w:val="26"/>
          <w:szCs w:val="26"/>
        </w:rPr>
        <w:t>;</w:t>
      </w:r>
    </w:p>
    <w:p w14:paraId="3324398F" w14:textId="77777777" w:rsidR="00A84A42" w:rsidRPr="001D4727" w:rsidRDefault="0090347F" w:rsidP="00534DFC">
      <w:pPr>
        <w:ind w:firstLine="708"/>
        <w:jc w:val="both"/>
        <w:rPr>
          <w:rFonts w:cs="Arial"/>
          <w:sz w:val="26"/>
          <w:szCs w:val="26"/>
        </w:rPr>
      </w:pPr>
      <w:r w:rsidRPr="001D4727">
        <w:rPr>
          <w:rFonts w:cs="Arial"/>
          <w:sz w:val="26"/>
          <w:szCs w:val="26"/>
        </w:rPr>
        <w:t xml:space="preserve">9) </w:t>
      </w:r>
      <w:r w:rsidR="00A84A42" w:rsidRPr="001D4727">
        <w:rPr>
          <w:rFonts w:cs="Arial"/>
          <w:sz w:val="26"/>
          <w:szCs w:val="26"/>
        </w:rPr>
        <w:t xml:space="preserve">Постановлением Правительства </w:t>
      </w:r>
      <w:r w:rsidR="00A84A42" w:rsidRPr="001D4727">
        <w:rPr>
          <w:sz w:val="26"/>
          <w:szCs w:val="26"/>
        </w:rPr>
        <w:t>Российской Федерации</w:t>
      </w:r>
      <w:r w:rsidR="00A84A42" w:rsidRPr="001D4727">
        <w:rPr>
          <w:rFonts w:cs="Arial"/>
          <w:sz w:val="26"/>
          <w:szCs w:val="26"/>
        </w:rPr>
        <w:t xml:space="preserve"> от 31.10.2014 </w:t>
      </w:r>
      <w:r w:rsidR="008F7FA3" w:rsidRPr="001D4727">
        <w:rPr>
          <w:rFonts w:cs="Arial"/>
          <w:sz w:val="26"/>
          <w:szCs w:val="26"/>
        </w:rPr>
        <w:br/>
      </w:r>
      <w:r w:rsidR="00A84A42" w:rsidRPr="001D4727">
        <w:rPr>
          <w:rFonts w:cs="Arial"/>
          <w:sz w:val="26"/>
          <w:szCs w:val="26"/>
        </w:rPr>
        <w:t>№ 1132 «О порядке ведения реестра договоров, заключенных заказчиками по результатам закупки»</w:t>
      </w:r>
      <w:r w:rsidR="00A84A42" w:rsidRPr="001D4727">
        <w:rPr>
          <w:sz w:val="26"/>
          <w:szCs w:val="26"/>
        </w:rPr>
        <w:t xml:space="preserve"> (далее - </w:t>
      </w:r>
      <w:r w:rsidR="00A84A42" w:rsidRPr="001D4727">
        <w:rPr>
          <w:rFonts w:cs="Arial"/>
          <w:sz w:val="26"/>
          <w:szCs w:val="26"/>
        </w:rPr>
        <w:t>Постановление Правительства РФ № 1132)</w:t>
      </w:r>
      <w:r w:rsidRPr="001D4727">
        <w:rPr>
          <w:rFonts w:cs="Arial"/>
          <w:sz w:val="26"/>
          <w:szCs w:val="26"/>
        </w:rPr>
        <w:t>;</w:t>
      </w:r>
    </w:p>
    <w:p w14:paraId="0FC0E68A" w14:textId="77777777" w:rsidR="0090347F" w:rsidRPr="001D4727" w:rsidRDefault="0090347F" w:rsidP="00534DFC">
      <w:pPr>
        <w:ind w:firstLine="708"/>
        <w:jc w:val="both"/>
      </w:pPr>
      <w:r w:rsidRPr="001D4727">
        <w:rPr>
          <w:rFonts w:cs="Arial"/>
          <w:sz w:val="26"/>
          <w:szCs w:val="26"/>
        </w:rPr>
        <w:t xml:space="preserve">10) Постановлением Правительства </w:t>
      </w:r>
      <w:r w:rsidRPr="001D4727">
        <w:rPr>
          <w:sz w:val="26"/>
          <w:szCs w:val="26"/>
        </w:rPr>
        <w:t>Российской Федерации</w:t>
      </w:r>
      <w:r w:rsidRPr="001D4727">
        <w:rPr>
          <w:rFonts w:cs="Arial"/>
          <w:sz w:val="26"/>
          <w:szCs w:val="26"/>
        </w:rPr>
        <w:t xml:space="preserve"> от 11.12.2014 </w:t>
      </w:r>
      <w:r w:rsidR="008F7FA3" w:rsidRPr="001D4727">
        <w:rPr>
          <w:rFonts w:cs="Arial"/>
          <w:sz w:val="26"/>
          <w:szCs w:val="26"/>
        </w:rPr>
        <w:br/>
      </w:r>
      <w:r w:rsidRPr="001D4727">
        <w:rPr>
          <w:rFonts w:cs="Arial"/>
          <w:sz w:val="26"/>
          <w:szCs w:val="26"/>
        </w:rPr>
        <w:t xml:space="preserve">№ 1352 «Об особенностях участия субъектов малого и среднего предпринимательства </w:t>
      </w:r>
      <w:r w:rsidRPr="001D4727">
        <w:rPr>
          <w:rFonts w:cs="Arial"/>
          <w:sz w:val="26"/>
          <w:szCs w:val="26"/>
        </w:rPr>
        <w:lastRenderedPageBreak/>
        <w:t>в закупках товаров, работ, услуг отдельными видами юридических лиц»</w:t>
      </w:r>
      <w:r w:rsidRPr="001D4727">
        <w:rPr>
          <w:sz w:val="26"/>
          <w:szCs w:val="26"/>
        </w:rPr>
        <w:t xml:space="preserve"> (далее - </w:t>
      </w:r>
      <w:r w:rsidRPr="001D4727">
        <w:rPr>
          <w:rFonts w:cs="Arial"/>
          <w:sz w:val="26"/>
          <w:szCs w:val="26"/>
        </w:rPr>
        <w:t>Постановление Правительства РФ № 1352);</w:t>
      </w:r>
    </w:p>
    <w:p w14:paraId="7658E976" w14:textId="77777777" w:rsidR="0090347F" w:rsidRPr="001D4727" w:rsidRDefault="0090347F" w:rsidP="00534DFC">
      <w:pPr>
        <w:ind w:firstLine="708"/>
        <w:jc w:val="both"/>
      </w:pPr>
      <w:r w:rsidRPr="001D4727">
        <w:rPr>
          <w:rFonts w:cs="Arial"/>
          <w:sz w:val="26"/>
          <w:szCs w:val="26"/>
        </w:rPr>
        <w:t xml:space="preserve">11) Постановлением Правительства Российской Федерации от 22.11.2012 </w:t>
      </w:r>
      <w:r w:rsidRPr="001D4727">
        <w:rPr>
          <w:rFonts w:cs="Arial"/>
          <w:sz w:val="26"/>
          <w:szCs w:val="26"/>
        </w:rPr>
        <w:br/>
        <w:t>№ 1211</w:t>
      </w:r>
      <w:r w:rsidRPr="001D4727">
        <w:t xml:space="preserve"> «</w:t>
      </w:r>
      <w:r w:rsidRPr="001D4727">
        <w:rPr>
          <w:rFonts w:cs="Arial"/>
          <w:sz w:val="26"/>
          <w:szCs w:val="26"/>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1D4727">
        <w:t>;</w:t>
      </w:r>
    </w:p>
    <w:p w14:paraId="4C014FF3" w14:textId="77777777" w:rsidR="0090347F" w:rsidRPr="001D4727" w:rsidRDefault="0090347F" w:rsidP="00534DFC">
      <w:pPr>
        <w:ind w:firstLine="708"/>
        <w:jc w:val="both"/>
        <w:rPr>
          <w:rFonts w:cs="Arial"/>
          <w:sz w:val="26"/>
          <w:szCs w:val="26"/>
        </w:rPr>
      </w:pPr>
      <w:r w:rsidRPr="001D4727">
        <w:rPr>
          <w:rFonts w:cs="Arial"/>
          <w:sz w:val="26"/>
          <w:szCs w:val="26"/>
        </w:rPr>
        <w:t xml:space="preserve">12) </w:t>
      </w:r>
      <w:r w:rsidR="00534DFC" w:rsidRPr="001D4727">
        <w:rPr>
          <w:rFonts w:cs="Arial"/>
          <w:sz w:val="26"/>
          <w:szCs w:val="26"/>
        </w:rPr>
        <w:t xml:space="preserve">Постановлением Правительства </w:t>
      </w:r>
      <w:r w:rsidR="00534DFC" w:rsidRPr="001D4727">
        <w:rPr>
          <w:sz w:val="26"/>
          <w:szCs w:val="26"/>
        </w:rPr>
        <w:t>Российской Федерации</w:t>
      </w:r>
      <w:r w:rsidR="00534DFC" w:rsidRPr="001D4727">
        <w:rPr>
          <w:rFonts w:cs="Arial"/>
          <w:sz w:val="26"/>
          <w:szCs w:val="26"/>
        </w:rPr>
        <w:t xml:space="preserve"> от 17.09.2012 </w:t>
      </w:r>
      <w:r w:rsidR="008F7FA3" w:rsidRPr="001D4727">
        <w:rPr>
          <w:rFonts w:cs="Arial"/>
          <w:sz w:val="26"/>
          <w:szCs w:val="26"/>
        </w:rPr>
        <w:br/>
      </w:r>
      <w:r w:rsidR="00534DFC" w:rsidRPr="001D4727">
        <w:rPr>
          <w:rFonts w:cs="Arial"/>
          <w:sz w:val="26"/>
          <w:szCs w:val="26"/>
        </w:rPr>
        <w:t>№ 932 «Об утверждении Правил формирования плана закупки товаров (работ, услуг) и требований к форме такого плана»</w:t>
      </w:r>
      <w:r w:rsidR="00012797" w:rsidRPr="001D4727">
        <w:rPr>
          <w:sz w:val="26"/>
          <w:szCs w:val="26"/>
        </w:rPr>
        <w:t xml:space="preserve"> (далее - </w:t>
      </w:r>
      <w:r w:rsidR="00012797" w:rsidRPr="001D4727">
        <w:rPr>
          <w:rFonts w:cs="Arial"/>
          <w:sz w:val="26"/>
          <w:szCs w:val="26"/>
        </w:rPr>
        <w:t xml:space="preserve">Постановление Правительства РФ </w:t>
      </w:r>
      <w:r w:rsidR="008F7FA3" w:rsidRPr="001D4727">
        <w:rPr>
          <w:rFonts w:cs="Arial"/>
          <w:sz w:val="26"/>
          <w:szCs w:val="26"/>
        </w:rPr>
        <w:br/>
      </w:r>
      <w:r w:rsidR="00012797" w:rsidRPr="001D4727">
        <w:rPr>
          <w:rFonts w:cs="Arial"/>
          <w:sz w:val="26"/>
          <w:szCs w:val="26"/>
        </w:rPr>
        <w:t>№ 932)</w:t>
      </w:r>
      <w:r w:rsidRPr="001D4727">
        <w:rPr>
          <w:rFonts w:cs="Arial"/>
          <w:sz w:val="26"/>
          <w:szCs w:val="26"/>
        </w:rPr>
        <w:t>;</w:t>
      </w:r>
    </w:p>
    <w:p w14:paraId="6964EF52" w14:textId="77777777" w:rsidR="0090347F" w:rsidRPr="001D4727" w:rsidRDefault="0090347F" w:rsidP="00534DFC">
      <w:pPr>
        <w:ind w:firstLine="708"/>
        <w:jc w:val="both"/>
        <w:rPr>
          <w:rFonts w:cs="Arial"/>
          <w:sz w:val="26"/>
          <w:szCs w:val="26"/>
        </w:rPr>
      </w:pPr>
      <w:r w:rsidRPr="001D4727">
        <w:rPr>
          <w:rFonts w:cs="Arial"/>
          <w:sz w:val="26"/>
          <w:szCs w:val="26"/>
        </w:rPr>
        <w:t xml:space="preserve">13) </w:t>
      </w:r>
      <w:r w:rsidR="00534DFC" w:rsidRPr="001D4727">
        <w:rPr>
          <w:rFonts w:cs="Arial"/>
          <w:sz w:val="26"/>
          <w:szCs w:val="26"/>
        </w:rPr>
        <w:t xml:space="preserve">Постановлением Правительства </w:t>
      </w:r>
      <w:r w:rsidR="00534DFC" w:rsidRPr="001D4727">
        <w:rPr>
          <w:sz w:val="26"/>
          <w:szCs w:val="26"/>
        </w:rPr>
        <w:t>Российской Федерации</w:t>
      </w:r>
      <w:r w:rsidR="00534DFC" w:rsidRPr="001D4727">
        <w:rPr>
          <w:rFonts w:cs="Arial"/>
          <w:sz w:val="26"/>
          <w:szCs w:val="26"/>
        </w:rPr>
        <w:t xml:space="preserve"> от 10.09.2012 </w:t>
      </w:r>
      <w:r w:rsidR="008F7FA3" w:rsidRPr="001D4727">
        <w:rPr>
          <w:rFonts w:cs="Arial"/>
          <w:sz w:val="26"/>
          <w:szCs w:val="26"/>
        </w:rPr>
        <w:br/>
      </w:r>
      <w:r w:rsidR="00534DFC" w:rsidRPr="001D4727">
        <w:rPr>
          <w:rFonts w:cs="Arial"/>
          <w:sz w:val="26"/>
          <w:szCs w:val="26"/>
        </w:rPr>
        <w:t xml:space="preserve">№ 908 </w:t>
      </w:r>
      <w:r w:rsidR="00552BD1" w:rsidRPr="001D4727">
        <w:rPr>
          <w:rFonts w:cs="Arial"/>
          <w:sz w:val="26"/>
          <w:szCs w:val="26"/>
        </w:rPr>
        <w:t>«</w:t>
      </w:r>
      <w:r w:rsidR="00534DFC" w:rsidRPr="001D4727">
        <w:rPr>
          <w:rFonts w:cs="Arial"/>
          <w:sz w:val="26"/>
          <w:szCs w:val="26"/>
        </w:rPr>
        <w:t>Об утверждении Положения о размещении в единой информационной системе информации о закупке</w:t>
      </w:r>
      <w:r w:rsidR="00552BD1" w:rsidRPr="001D4727">
        <w:rPr>
          <w:rFonts w:cs="Arial"/>
          <w:sz w:val="26"/>
          <w:szCs w:val="26"/>
        </w:rPr>
        <w:t>»</w:t>
      </w:r>
      <w:r w:rsidR="004B5204" w:rsidRPr="001D4727">
        <w:rPr>
          <w:sz w:val="26"/>
          <w:szCs w:val="26"/>
        </w:rPr>
        <w:t xml:space="preserve"> (далее - Постановление Правительства РФ № 908)</w:t>
      </w:r>
      <w:r w:rsidRPr="001D4727">
        <w:rPr>
          <w:sz w:val="26"/>
          <w:szCs w:val="26"/>
        </w:rPr>
        <w:t>;</w:t>
      </w:r>
    </w:p>
    <w:p w14:paraId="603E1905" w14:textId="77777777" w:rsidR="0090347F" w:rsidRPr="001D4727" w:rsidRDefault="0090347F" w:rsidP="00534DFC">
      <w:pPr>
        <w:ind w:firstLine="708"/>
        <w:jc w:val="both"/>
      </w:pPr>
      <w:r w:rsidRPr="001D4727">
        <w:rPr>
          <w:rFonts w:cs="Arial"/>
          <w:sz w:val="26"/>
          <w:szCs w:val="26"/>
        </w:rPr>
        <w:t xml:space="preserve">14) </w:t>
      </w:r>
      <w:r w:rsidR="00534DFC" w:rsidRPr="001D4727">
        <w:rPr>
          <w:rFonts w:cs="Arial"/>
          <w:sz w:val="26"/>
          <w:szCs w:val="26"/>
        </w:rPr>
        <w:t xml:space="preserve">Приказом Министерства финансов Российской Федерации от 29.12.2014 </w:t>
      </w:r>
      <w:r w:rsidRPr="001D4727">
        <w:rPr>
          <w:rFonts w:cs="Arial"/>
          <w:sz w:val="26"/>
          <w:szCs w:val="26"/>
        </w:rPr>
        <w:br/>
      </w:r>
      <w:r w:rsidR="00534DFC" w:rsidRPr="001D4727">
        <w:rPr>
          <w:rFonts w:cs="Arial"/>
          <w:sz w:val="26"/>
          <w:szCs w:val="26"/>
        </w:rPr>
        <w:t>№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4A5230" w:rsidRPr="001D4727">
        <w:rPr>
          <w:sz w:val="26"/>
          <w:szCs w:val="26"/>
        </w:rPr>
        <w:t xml:space="preserve"> (далее -</w:t>
      </w:r>
      <w:r w:rsidR="004A5230" w:rsidRPr="001D4727">
        <w:rPr>
          <w:rFonts w:cs="Arial"/>
          <w:sz w:val="26"/>
          <w:szCs w:val="26"/>
        </w:rPr>
        <w:t>Приказ Минфина РФ № 173н)</w:t>
      </w:r>
      <w:r w:rsidRPr="001D4727">
        <w:rPr>
          <w:rFonts w:cs="Arial"/>
          <w:sz w:val="26"/>
          <w:szCs w:val="26"/>
        </w:rPr>
        <w:t>;</w:t>
      </w:r>
    </w:p>
    <w:p w14:paraId="4952B4CD" w14:textId="77777777" w:rsidR="00534DFC" w:rsidRPr="001D4727" w:rsidRDefault="0090347F" w:rsidP="00534DFC">
      <w:pPr>
        <w:ind w:firstLine="708"/>
        <w:jc w:val="both"/>
        <w:rPr>
          <w:rFonts w:cs="Arial"/>
          <w:sz w:val="26"/>
          <w:szCs w:val="26"/>
        </w:rPr>
      </w:pPr>
      <w:r w:rsidRPr="001D4727">
        <w:rPr>
          <w:rFonts w:cs="Arial"/>
          <w:sz w:val="26"/>
          <w:szCs w:val="26"/>
        </w:rPr>
        <w:t xml:space="preserve">15) </w:t>
      </w:r>
      <w:r w:rsidR="00534DFC" w:rsidRPr="001D4727">
        <w:rPr>
          <w:rFonts w:cs="Arial"/>
          <w:sz w:val="26"/>
          <w:szCs w:val="26"/>
        </w:rPr>
        <w:t>другими федеральными законами и иными нормативными правовыми актами Российской Федерации, Тюменской области, муниципальными правовыми актами.</w:t>
      </w:r>
    </w:p>
    <w:p w14:paraId="04EEEA1A" w14:textId="77777777" w:rsidR="00764808" w:rsidRPr="001D4727" w:rsidRDefault="00764808" w:rsidP="00764808">
      <w:pPr>
        <w:widowControl w:val="0"/>
        <w:suppressAutoHyphens/>
        <w:ind w:firstLine="709"/>
        <w:jc w:val="both"/>
        <w:rPr>
          <w:sz w:val="26"/>
          <w:szCs w:val="26"/>
        </w:rPr>
      </w:pPr>
      <w:r w:rsidRPr="001D4727">
        <w:rPr>
          <w:sz w:val="26"/>
          <w:szCs w:val="26"/>
        </w:rPr>
        <w:t>1.4. Целями осуществления закупок являются:</w:t>
      </w:r>
    </w:p>
    <w:p w14:paraId="5C97A1D0" w14:textId="77777777" w:rsidR="00764808" w:rsidRPr="001D4727" w:rsidRDefault="00764808" w:rsidP="00764808">
      <w:pPr>
        <w:widowControl w:val="0"/>
        <w:suppressAutoHyphens/>
        <w:ind w:firstLine="709"/>
        <w:jc w:val="both"/>
        <w:rPr>
          <w:rFonts w:eastAsia="Calibri"/>
          <w:sz w:val="26"/>
          <w:szCs w:val="26"/>
          <w:lang w:eastAsia="en-US"/>
        </w:rPr>
      </w:pPr>
      <w:bookmarkStart w:id="5" w:name="_Ref441332570"/>
      <w:bookmarkEnd w:id="5"/>
      <w:r w:rsidRPr="001D4727">
        <w:rPr>
          <w:rFonts w:eastAsia="Calibri"/>
          <w:sz w:val="26"/>
          <w:szCs w:val="26"/>
          <w:lang w:eastAsia="en-US"/>
        </w:rPr>
        <w:t>1) обеспечение единства экономического пространства, расширение возможностей участия юридических и физических лиц в закупках для нужд заказчика и стимулирования такого участия, развития добросовестной конкуренции;</w:t>
      </w:r>
    </w:p>
    <w:p w14:paraId="40279582" w14:textId="77777777" w:rsidR="00764808" w:rsidRPr="001D4727" w:rsidRDefault="00764808" w:rsidP="00764808">
      <w:pPr>
        <w:widowControl w:val="0"/>
        <w:suppressAutoHyphens/>
        <w:ind w:firstLine="709"/>
        <w:jc w:val="both"/>
        <w:rPr>
          <w:rFonts w:eastAsia="Calibri"/>
          <w:sz w:val="26"/>
          <w:szCs w:val="26"/>
          <w:lang w:eastAsia="en-US"/>
        </w:rPr>
      </w:pPr>
      <w:r w:rsidRPr="001D4727">
        <w:rPr>
          <w:rFonts w:eastAsia="Calibri"/>
          <w:sz w:val="26"/>
          <w:szCs w:val="26"/>
          <w:lang w:eastAsia="en-US"/>
        </w:rPr>
        <w:t>2)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499F7A1D" w14:textId="77777777" w:rsidR="00764808" w:rsidRPr="001D4727" w:rsidRDefault="00764808" w:rsidP="00764808">
      <w:pPr>
        <w:widowControl w:val="0"/>
        <w:suppressAutoHyphens/>
        <w:ind w:firstLine="709"/>
        <w:jc w:val="both"/>
        <w:rPr>
          <w:rFonts w:eastAsia="Calibri"/>
          <w:sz w:val="26"/>
          <w:szCs w:val="26"/>
          <w:lang w:eastAsia="en-US"/>
        </w:rPr>
      </w:pPr>
      <w:r w:rsidRPr="001D4727">
        <w:rPr>
          <w:rFonts w:eastAsia="Calibri"/>
          <w:sz w:val="26"/>
          <w:szCs w:val="26"/>
          <w:lang w:eastAsia="en-US"/>
        </w:rPr>
        <w:t>3) эффективное использование денежных средств;</w:t>
      </w:r>
    </w:p>
    <w:p w14:paraId="061C74DE" w14:textId="77777777" w:rsidR="00764808" w:rsidRPr="001D4727" w:rsidRDefault="00764808" w:rsidP="00764808">
      <w:pPr>
        <w:widowControl w:val="0"/>
        <w:suppressAutoHyphens/>
        <w:ind w:firstLine="709"/>
        <w:jc w:val="both"/>
        <w:rPr>
          <w:rFonts w:eastAsia="Calibri"/>
          <w:sz w:val="26"/>
          <w:szCs w:val="26"/>
          <w:lang w:eastAsia="en-US"/>
        </w:rPr>
      </w:pPr>
      <w:r w:rsidRPr="001D4727">
        <w:rPr>
          <w:rFonts w:eastAsia="Calibri"/>
          <w:sz w:val="26"/>
          <w:szCs w:val="26"/>
          <w:lang w:eastAsia="en-US"/>
        </w:rPr>
        <w:t>4) обеспечение гл</w:t>
      </w:r>
      <w:bookmarkStart w:id="6" w:name="_Ref441170205"/>
      <w:r w:rsidRPr="001D4727">
        <w:rPr>
          <w:rFonts w:eastAsia="Calibri"/>
          <w:sz w:val="26"/>
          <w:szCs w:val="26"/>
          <w:lang w:eastAsia="en-US"/>
        </w:rPr>
        <w:t>асности и прозрачности закупки;</w:t>
      </w:r>
    </w:p>
    <w:bookmarkEnd w:id="6"/>
    <w:p w14:paraId="0CBC2352" w14:textId="77777777" w:rsidR="00764808" w:rsidRPr="001D4727" w:rsidRDefault="00764808" w:rsidP="00764808">
      <w:pPr>
        <w:widowControl w:val="0"/>
        <w:suppressAutoHyphens/>
        <w:ind w:firstLine="709"/>
        <w:jc w:val="both"/>
        <w:rPr>
          <w:rFonts w:eastAsia="Calibri"/>
          <w:sz w:val="26"/>
          <w:szCs w:val="26"/>
          <w:lang w:eastAsia="en-US"/>
        </w:rPr>
      </w:pPr>
      <w:r w:rsidRPr="001D4727">
        <w:rPr>
          <w:rFonts w:eastAsia="Calibri"/>
          <w:sz w:val="26"/>
          <w:szCs w:val="26"/>
          <w:lang w:eastAsia="en-US"/>
        </w:rPr>
        <w:t>5) предотвращение коррупции и других злоупотреблений;</w:t>
      </w:r>
    </w:p>
    <w:p w14:paraId="28A3BCE2" w14:textId="77777777" w:rsidR="00764808" w:rsidRPr="001D4727" w:rsidRDefault="00764808" w:rsidP="00764808">
      <w:pPr>
        <w:widowControl w:val="0"/>
        <w:suppressAutoHyphens/>
        <w:ind w:firstLine="709"/>
        <w:jc w:val="both"/>
        <w:rPr>
          <w:sz w:val="26"/>
          <w:szCs w:val="26"/>
        </w:rPr>
      </w:pPr>
      <w:r w:rsidRPr="001D4727">
        <w:rPr>
          <w:sz w:val="26"/>
          <w:szCs w:val="26"/>
        </w:rPr>
        <w:t>1.5. При закупке товаров, работ, услуг заказчик руководствуется следующими принципами:</w:t>
      </w:r>
    </w:p>
    <w:p w14:paraId="2C91F781" w14:textId="77777777" w:rsidR="00764808" w:rsidRPr="001D4727" w:rsidRDefault="00764808" w:rsidP="00764808">
      <w:pPr>
        <w:widowControl w:val="0"/>
        <w:suppressAutoHyphens/>
        <w:ind w:firstLine="709"/>
        <w:jc w:val="both"/>
        <w:rPr>
          <w:sz w:val="26"/>
          <w:szCs w:val="26"/>
        </w:rPr>
      </w:pPr>
      <w:r w:rsidRPr="001D4727">
        <w:rPr>
          <w:sz w:val="26"/>
          <w:szCs w:val="26"/>
        </w:rPr>
        <w:t>1) информационная открытость закупки;</w:t>
      </w:r>
    </w:p>
    <w:p w14:paraId="76D0DBB0" w14:textId="77777777" w:rsidR="00764808" w:rsidRPr="001D4727" w:rsidRDefault="00764808" w:rsidP="00764808">
      <w:pPr>
        <w:widowControl w:val="0"/>
        <w:suppressAutoHyphens/>
        <w:ind w:firstLine="709"/>
        <w:jc w:val="both"/>
        <w:rPr>
          <w:sz w:val="26"/>
          <w:szCs w:val="26"/>
        </w:rPr>
      </w:pPr>
      <w:r w:rsidRPr="001D4727">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4588E83F" w14:textId="77777777" w:rsidR="00764808" w:rsidRPr="001D4727" w:rsidRDefault="00764808" w:rsidP="00764808">
      <w:pPr>
        <w:widowControl w:val="0"/>
        <w:suppressAutoHyphens/>
        <w:ind w:firstLine="709"/>
        <w:jc w:val="both"/>
        <w:rPr>
          <w:sz w:val="26"/>
          <w:szCs w:val="26"/>
        </w:rPr>
      </w:pPr>
      <w:r w:rsidRPr="001D4727">
        <w:rPr>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04295B9" w14:textId="77777777" w:rsidR="00764808" w:rsidRPr="001D4727" w:rsidRDefault="00764808" w:rsidP="00764808">
      <w:pPr>
        <w:suppressAutoHyphens/>
        <w:ind w:firstLine="709"/>
        <w:jc w:val="both"/>
        <w:rPr>
          <w:sz w:val="26"/>
          <w:szCs w:val="26"/>
        </w:rPr>
      </w:pPr>
      <w:r w:rsidRPr="001D4727">
        <w:rPr>
          <w:sz w:val="26"/>
          <w:szCs w:val="26"/>
        </w:rPr>
        <w:t>4) отсутствие ограничения допуска к участию в закупке путем установления неизмеряемых требований к участникам закупки.</w:t>
      </w:r>
    </w:p>
    <w:p w14:paraId="0576B613" w14:textId="77777777" w:rsidR="00764808" w:rsidRPr="001D4727" w:rsidRDefault="00764808" w:rsidP="00764808">
      <w:pPr>
        <w:suppressAutoHyphens/>
        <w:ind w:firstLine="709"/>
        <w:jc w:val="both"/>
        <w:rPr>
          <w:rFonts w:eastAsia="Calibri"/>
          <w:sz w:val="26"/>
          <w:szCs w:val="26"/>
          <w:lang w:eastAsia="zh-CN"/>
        </w:rPr>
      </w:pPr>
      <w:r w:rsidRPr="001D4727">
        <w:rPr>
          <w:rFonts w:eastAsia="Calibri"/>
          <w:sz w:val="26"/>
          <w:szCs w:val="26"/>
          <w:lang w:eastAsia="zh-CN"/>
        </w:rPr>
        <w:t>1.6. Заказчик вправе разрабатывать локальные акты, регламентирующие внутренние процессы при осуществлении закупочной деятельности в целях реализации настоящего Положения, при этом такие документы не должны противоречить настоящему Положению.</w:t>
      </w:r>
    </w:p>
    <w:p w14:paraId="36339E8A" w14:textId="77777777" w:rsidR="00764808" w:rsidRPr="001D4727" w:rsidRDefault="00764808" w:rsidP="00764808">
      <w:pPr>
        <w:suppressAutoHyphens/>
        <w:ind w:firstLine="709"/>
        <w:jc w:val="both"/>
        <w:rPr>
          <w:rFonts w:eastAsia="Calibri"/>
          <w:sz w:val="26"/>
          <w:szCs w:val="26"/>
          <w:lang w:eastAsia="zh-CN"/>
        </w:rPr>
      </w:pPr>
      <w:r w:rsidRPr="001D4727">
        <w:rPr>
          <w:rFonts w:eastAsia="Calibri"/>
          <w:sz w:val="26"/>
          <w:szCs w:val="26"/>
          <w:lang w:eastAsia="zh-CN"/>
        </w:rPr>
        <w:t xml:space="preserve">1.7. Настоящее Положение не регулирует отношения, предусмотренные частью 4 статьи 1 </w:t>
      </w:r>
      <w:bookmarkStart w:id="7" w:name="_Hlk66434339"/>
      <w:r w:rsidRPr="001D4727">
        <w:rPr>
          <w:rFonts w:eastAsia="Calibri"/>
          <w:sz w:val="26"/>
          <w:szCs w:val="26"/>
          <w:lang w:eastAsia="zh-CN"/>
        </w:rPr>
        <w:t>Федерального закона № 223-ФЗ</w:t>
      </w:r>
      <w:bookmarkEnd w:id="7"/>
      <w:r w:rsidRPr="001D4727">
        <w:rPr>
          <w:rFonts w:eastAsia="Calibri"/>
          <w:sz w:val="26"/>
          <w:szCs w:val="26"/>
          <w:lang w:eastAsia="zh-CN"/>
        </w:rPr>
        <w:t>.</w:t>
      </w:r>
    </w:p>
    <w:p w14:paraId="7555F157" w14:textId="77777777" w:rsidR="00764808" w:rsidRPr="001D4727" w:rsidRDefault="00764808" w:rsidP="00764808">
      <w:pPr>
        <w:suppressAutoHyphens/>
        <w:ind w:firstLine="709"/>
        <w:jc w:val="both"/>
        <w:rPr>
          <w:rFonts w:eastAsia="Calibri"/>
          <w:sz w:val="26"/>
          <w:szCs w:val="26"/>
          <w:lang w:eastAsia="zh-CN"/>
        </w:rPr>
      </w:pPr>
      <w:r w:rsidRPr="001D4727">
        <w:rPr>
          <w:rFonts w:eastAsia="Calibri"/>
          <w:sz w:val="26"/>
          <w:szCs w:val="26"/>
          <w:lang w:eastAsia="zh-CN"/>
        </w:rPr>
        <w:lastRenderedPageBreak/>
        <w:t>1.8. Настоящее Положение и вносимые в него изменения утверждаются наблюдательным советом заказчика.</w:t>
      </w:r>
    </w:p>
    <w:p w14:paraId="7D18954E" w14:textId="77777777" w:rsidR="00FD2B8D" w:rsidRPr="001D4727" w:rsidRDefault="00534DFC" w:rsidP="00534DFC">
      <w:pPr>
        <w:ind w:firstLine="708"/>
        <w:jc w:val="both"/>
        <w:rPr>
          <w:rFonts w:eastAsia="Calibri"/>
          <w:bCs/>
          <w:sz w:val="26"/>
          <w:szCs w:val="26"/>
          <w:lang w:eastAsia="zh-CN"/>
        </w:rPr>
      </w:pPr>
      <w:r w:rsidRPr="001D4727">
        <w:rPr>
          <w:rFonts w:eastAsia="Calibri"/>
          <w:bCs/>
          <w:sz w:val="26"/>
          <w:szCs w:val="26"/>
          <w:lang w:eastAsia="zh-CN"/>
        </w:rPr>
        <w:t>1.9. В целях настоящего Положения используются следующие т</w:t>
      </w:r>
      <w:r w:rsidR="00FD2B8D" w:rsidRPr="001D4727">
        <w:rPr>
          <w:rFonts w:eastAsia="Calibri"/>
          <w:bCs/>
          <w:sz w:val="26"/>
          <w:szCs w:val="26"/>
          <w:lang w:eastAsia="zh-CN"/>
        </w:rPr>
        <w:t>ермины, определения и сокращения</w:t>
      </w:r>
      <w:r w:rsidRPr="001D4727">
        <w:rPr>
          <w:rFonts w:eastAsia="Calibri"/>
          <w:bCs/>
          <w:sz w:val="26"/>
          <w:szCs w:val="26"/>
          <w:lang w:eastAsia="zh-CN"/>
        </w:rPr>
        <w:t>:</w:t>
      </w:r>
    </w:p>
    <w:p w14:paraId="3324D789" w14:textId="77777777" w:rsidR="00552BD1" w:rsidRPr="001D4727" w:rsidRDefault="00552BD1" w:rsidP="00552BD1">
      <w:pPr>
        <w:widowControl w:val="0"/>
        <w:suppressAutoHyphens/>
        <w:ind w:firstLine="709"/>
        <w:jc w:val="both"/>
        <w:rPr>
          <w:rFonts w:eastAsia="SimSun"/>
          <w:sz w:val="26"/>
          <w:szCs w:val="26"/>
          <w:lang w:eastAsia="zh-CN" w:bidi="hi-IN"/>
        </w:rPr>
      </w:pPr>
      <w:r w:rsidRPr="001D4727">
        <w:rPr>
          <w:rFonts w:eastAsia="SimSun"/>
          <w:b/>
          <w:bCs/>
          <w:sz w:val="26"/>
          <w:szCs w:val="26"/>
          <w:lang w:eastAsia="zh-CN" w:bidi="hi-IN"/>
        </w:rPr>
        <w:t>уполномоченный заказчик</w:t>
      </w:r>
      <w:r w:rsidRPr="001D4727">
        <w:rPr>
          <w:rFonts w:eastAsia="SimSun"/>
          <w:sz w:val="26"/>
          <w:szCs w:val="26"/>
          <w:lang w:eastAsia="zh-CN" w:bidi="hi-IN"/>
        </w:rPr>
        <w:t xml:space="preserve"> – заказчик, участвующий в совместной закупке, в том числе в качестве организатора совместной закупки, осуществляющий сбор информации заказчиков о потребности в товарах, работах, услугах, координирующий действия заказчиков при проведении совместной закупки;</w:t>
      </w:r>
    </w:p>
    <w:p w14:paraId="276D6289" w14:textId="77777777" w:rsidR="00552BD1" w:rsidRPr="001D4727" w:rsidRDefault="00552BD1" w:rsidP="000E68E7">
      <w:pPr>
        <w:suppressAutoHyphens/>
        <w:ind w:firstLine="709"/>
        <w:jc w:val="both"/>
        <w:rPr>
          <w:rFonts w:eastAsia="Calibri"/>
          <w:bCs/>
          <w:sz w:val="26"/>
          <w:szCs w:val="26"/>
          <w:lang w:eastAsia="zh-CN"/>
        </w:rPr>
      </w:pPr>
      <w:r w:rsidRPr="001D4727">
        <w:rPr>
          <w:rFonts w:eastAsia="Calibri"/>
          <w:b/>
          <w:sz w:val="26"/>
          <w:szCs w:val="26"/>
          <w:lang w:eastAsia="zh-CN"/>
        </w:rPr>
        <w:t>специализированная организация</w:t>
      </w:r>
      <w:r w:rsidRPr="001D4727">
        <w:rPr>
          <w:rFonts w:eastAsia="Calibri"/>
          <w:bCs/>
          <w:sz w:val="26"/>
          <w:szCs w:val="26"/>
          <w:lang w:eastAsia="zh-CN"/>
        </w:rPr>
        <w:t xml:space="preserve"> - юридическое лицо, привлекаемое заказчиком для </w:t>
      </w:r>
      <w:r w:rsidR="001B7535" w:rsidRPr="001D4727">
        <w:rPr>
          <w:rFonts w:eastAsia="Calibri"/>
          <w:bCs/>
          <w:sz w:val="26"/>
          <w:szCs w:val="26"/>
          <w:lang w:eastAsia="zh-CN"/>
        </w:rPr>
        <w:t xml:space="preserve">осуществления отдельных функций и полномочий заказчика </w:t>
      </w:r>
      <w:r w:rsidRPr="001D4727">
        <w:rPr>
          <w:rFonts w:eastAsia="Calibri"/>
          <w:bCs/>
          <w:sz w:val="26"/>
          <w:szCs w:val="26"/>
          <w:lang w:eastAsia="zh-CN"/>
        </w:rPr>
        <w:t>в соответствии с настоящим Положением;</w:t>
      </w:r>
    </w:p>
    <w:p w14:paraId="2A69EB5A" w14:textId="77777777" w:rsidR="0026474D" w:rsidRPr="0026474D" w:rsidRDefault="00552BD1" w:rsidP="0026474D">
      <w:pPr>
        <w:pStyle w:val="Standard"/>
        <w:ind w:firstLine="709"/>
        <w:jc w:val="both"/>
        <w:rPr>
          <w:rFonts w:ascii="Times New Roman" w:hAnsi="Times New Roman" w:cs="Times New Roman"/>
          <w:color w:val="000000"/>
          <w:sz w:val="26"/>
          <w:szCs w:val="26"/>
        </w:rPr>
      </w:pPr>
      <w:r w:rsidRPr="001D4727">
        <w:rPr>
          <w:rFonts w:eastAsia="Calibri"/>
          <w:b/>
          <w:sz w:val="26"/>
          <w:szCs w:val="26"/>
        </w:rPr>
        <w:t>участник закупки</w:t>
      </w:r>
      <w:r w:rsidRPr="001D4727">
        <w:rPr>
          <w:rFonts w:eastAsia="Calibri"/>
          <w:sz w:val="26"/>
          <w:szCs w:val="26"/>
        </w:rPr>
        <w:t xml:space="preserve">- </w:t>
      </w:r>
      <w:r w:rsidRPr="00061B76">
        <w:rPr>
          <w:rFonts w:eastAsia="Calibri"/>
          <w:strike/>
          <w:sz w:val="26"/>
          <w:szCs w:val="26"/>
          <w:highlight w:val="yellow"/>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r w:rsidRPr="001D4727">
        <w:rPr>
          <w:rFonts w:eastAsia="Calibri"/>
          <w:sz w:val="26"/>
          <w:szCs w:val="26"/>
        </w:rPr>
        <w:t>.</w:t>
      </w:r>
      <w:r w:rsidR="00061B76" w:rsidRPr="00061B76">
        <w:rPr>
          <w:rFonts w:ascii="Times New Roman" w:hAnsi="Times New Roman" w:cs="Times New Roman"/>
          <w:color w:val="000000"/>
          <w:sz w:val="28"/>
          <w:szCs w:val="28"/>
        </w:rPr>
        <w:t xml:space="preserve"> </w:t>
      </w:r>
      <w:r w:rsidR="00061B76" w:rsidRPr="0026474D">
        <w:rPr>
          <w:rFonts w:ascii="Times New Roman" w:hAnsi="Times New Roman" w:cs="Times New Roman"/>
          <w:color w:val="000000"/>
          <w:sz w:val="26"/>
          <w:szCs w:val="26"/>
          <w:highlight w:val="green"/>
        </w:rPr>
        <w:t>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3C769D68" w14:textId="77777777" w:rsidR="00552BD1" w:rsidRDefault="00552BD1" w:rsidP="00552BD1">
      <w:pPr>
        <w:suppressAutoHyphens/>
        <w:ind w:firstLine="709"/>
        <w:jc w:val="both"/>
        <w:rPr>
          <w:rFonts w:eastAsia="Calibri"/>
          <w:sz w:val="26"/>
          <w:szCs w:val="26"/>
          <w:lang w:eastAsia="zh-CN"/>
        </w:rPr>
      </w:pPr>
      <w:r w:rsidRPr="001D4727">
        <w:rPr>
          <w:rFonts w:eastAsia="Calibri"/>
          <w:sz w:val="26"/>
          <w:szCs w:val="26"/>
          <w:lang w:eastAsia="zh-CN"/>
        </w:rPr>
        <w:t xml:space="preserve"> 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14:paraId="2D818416" w14:textId="77777777" w:rsidR="0026474D" w:rsidRPr="0026474D" w:rsidRDefault="0026474D" w:rsidP="0026474D">
      <w:pPr>
        <w:pStyle w:val="Standard"/>
        <w:spacing w:line="240" w:lineRule="exact"/>
        <w:ind w:firstLine="709"/>
        <w:jc w:val="both"/>
        <w:rPr>
          <w:rFonts w:ascii="Times New Roman" w:hAnsi="Times New Roman" w:cs="Times New Roman"/>
          <w:color w:val="000000"/>
          <w:sz w:val="26"/>
          <w:szCs w:val="26"/>
        </w:rPr>
      </w:pPr>
      <w:r w:rsidRPr="0026474D">
        <w:rPr>
          <w:rFonts w:ascii="Times New Roman" w:hAnsi="Times New Roman" w:cs="Times New Roman"/>
          <w:b/>
          <w:color w:val="000000"/>
          <w:sz w:val="26"/>
          <w:szCs w:val="26"/>
          <w:highlight w:val="green"/>
        </w:rPr>
        <w:t>иностранный агент</w:t>
      </w:r>
      <w:r w:rsidRPr="0026474D">
        <w:rPr>
          <w:rFonts w:ascii="Times New Roman" w:hAnsi="Times New Roman" w:cs="Times New Roman"/>
          <w:color w:val="000000"/>
          <w:sz w:val="26"/>
          <w:szCs w:val="26"/>
          <w:highlight w:val="green"/>
        </w:rPr>
        <w:t xml:space="preserve"> - </w:t>
      </w:r>
      <w:r w:rsidRPr="0026474D">
        <w:rPr>
          <w:rFonts w:ascii="Times New Roman" w:hAnsi="Times New Roman" w:cs="Times New Roman"/>
          <w:sz w:val="26"/>
          <w:szCs w:val="26"/>
          <w:highlight w:val="green"/>
        </w:rPr>
        <w:t xml:space="preserve">под </w:t>
      </w:r>
      <w:r w:rsidRPr="0026474D">
        <w:rPr>
          <w:rStyle w:val="s10"/>
          <w:rFonts w:ascii="Times New Roman" w:hAnsi="Times New Roman"/>
          <w:sz w:val="26"/>
          <w:szCs w:val="26"/>
          <w:highlight w:val="green"/>
        </w:rPr>
        <w:t>иностранным агентом</w:t>
      </w:r>
      <w:r w:rsidRPr="0026474D">
        <w:rPr>
          <w:rFonts w:ascii="Times New Roman" w:hAnsi="Times New Roman" w:cs="Times New Roman"/>
          <w:sz w:val="26"/>
          <w:szCs w:val="26"/>
          <w:highlight w:val="green"/>
        </w:rPr>
        <w:t xml:space="preserve">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Федерального закона №255;</w:t>
      </w:r>
    </w:p>
    <w:p w14:paraId="5CB509A5" w14:textId="77777777" w:rsidR="00D73D67" w:rsidRPr="001D4727" w:rsidRDefault="00D73D67" w:rsidP="00552BD1">
      <w:pPr>
        <w:suppressAutoHyphens/>
        <w:ind w:firstLine="709"/>
        <w:jc w:val="both"/>
        <w:rPr>
          <w:rFonts w:eastAsia="Calibri"/>
          <w:bCs/>
          <w:sz w:val="26"/>
          <w:szCs w:val="26"/>
          <w:lang w:eastAsia="zh-CN"/>
        </w:rPr>
      </w:pPr>
      <w:r w:rsidRPr="001D4727">
        <w:rPr>
          <w:rFonts w:eastAsia="Calibri"/>
          <w:b/>
          <w:bCs/>
          <w:sz w:val="26"/>
          <w:szCs w:val="26"/>
          <w:lang w:eastAsia="zh-CN"/>
        </w:rPr>
        <w:t>коллективный участник закупки</w:t>
      </w:r>
      <w:r w:rsidRPr="001D4727">
        <w:rPr>
          <w:rFonts w:eastAsia="Calibri"/>
          <w:bCs/>
          <w:sz w:val="26"/>
          <w:szCs w:val="26"/>
          <w:lang w:eastAsia="zh-CN"/>
        </w:rPr>
        <w:t>-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EF5740" w:rsidRPr="001D4727">
        <w:rPr>
          <w:rFonts w:eastAsia="Calibri"/>
          <w:bCs/>
          <w:sz w:val="26"/>
          <w:szCs w:val="26"/>
          <w:lang w:eastAsia="zh-CN"/>
        </w:rPr>
        <w:t>;</w:t>
      </w:r>
    </w:p>
    <w:p w14:paraId="283FEDFD" w14:textId="77777777" w:rsidR="00552BD1" w:rsidRPr="001D4727" w:rsidRDefault="00552BD1" w:rsidP="00552BD1">
      <w:pPr>
        <w:suppressAutoHyphens/>
        <w:ind w:firstLine="709"/>
        <w:jc w:val="both"/>
        <w:rPr>
          <w:rFonts w:eastAsia="Calibri"/>
          <w:sz w:val="26"/>
          <w:szCs w:val="26"/>
          <w:lang w:eastAsia="zh-CN"/>
        </w:rPr>
      </w:pPr>
      <w:r w:rsidRPr="001D4727">
        <w:rPr>
          <w:rFonts w:eastAsia="Calibri"/>
          <w:b/>
          <w:sz w:val="26"/>
          <w:szCs w:val="26"/>
          <w:lang w:eastAsia="zh-CN"/>
        </w:rPr>
        <w:t>комиссия по осуществлению конкурентной закупки</w:t>
      </w:r>
      <w:r w:rsidRPr="001D4727">
        <w:rPr>
          <w:rFonts w:eastAsia="Calibri"/>
          <w:bCs/>
          <w:sz w:val="26"/>
          <w:szCs w:val="26"/>
          <w:lang w:eastAsia="zh-CN"/>
        </w:rPr>
        <w:t xml:space="preserve"> (равно как закупочная комиссия, комиссия по закупкам) </w:t>
      </w:r>
      <w:r w:rsidRPr="001D4727">
        <w:rPr>
          <w:rFonts w:eastAsia="Calibri"/>
          <w:sz w:val="26"/>
          <w:szCs w:val="26"/>
          <w:lang w:eastAsia="zh-CN"/>
        </w:rPr>
        <w:t xml:space="preserve">- коллегиальный орган, </w:t>
      </w:r>
      <w:r w:rsidRPr="001D4727">
        <w:rPr>
          <w:spacing w:val="-10"/>
          <w:sz w:val="26"/>
          <w:szCs w:val="26"/>
          <w:lang w:eastAsia="zh-CN"/>
        </w:rPr>
        <w:t xml:space="preserve">сформированный заказчиком, организатором закупки для принятия решений в рамках закупки в соответствии </w:t>
      </w:r>
      <w:r w:rsidRPr="001D4727">
        <w:rPr>
          <w:rFonts w:eastAsia="Calibri"/>
          <w:sz w:val="26"/>
          <w:szCs w:val="26"/>
          <w:lang w:eastAsia="zh-CN"/>
        </w:rPr>
        <w:t>с настоящим Положением, с целью заключения договора заказчиком по итогам проведения закупки;</w:t>
      </w:r>
    </w:p>
    <w:p w14:paraId="3799BDBB" w14:textId="77777777" w:rsidR="00552BD1" w:rsidRPr="00B212EB" w:rsidRDefault="00552BD1" w:rsidP="00552BD1">
      <w:pPr>
        <w:suppressAutoHyphens/>
        <w:ind w:firstLine="709"/>
        <w:jc w:val="both"/>
        <w:rPr>
          <w:rFonts w:eastAsia="Calibri"/>
          <w:strike/>
          <w:sz w:val="26"/>
          <w:szCs w:val="26"/>
          <w:lang w:eastAsia="zh-CN"/>
        </w:rPr>
      </w:pPr>
      <w:r w:rsidRPr="001D4727">
        <w:rPr>
          <w:rFonts w:eastAsia="Calibri"/>
          <w:b/>
          <w:bCs/>
          <w:sz w:val="26"/>
          <w:szCs w:val="26"/>
          <w:lang w:eastAsia="zh-CN"/>
        </w:rPr>
        <w:lastRenderedPageBreak/>
        <w:t>эксперт (экспертная организация)</w:t>
      </w:r>
      <w:r w:rsidRPr="001D4727">
        <w:rPr>
          <w:rFonts w:eastAsia="Calibri"/>
          <w:sz w:val="26"/>
          <w:szCs w:val="26"/>
          <w:lang w:eastAsia="zh-CN"/>
        </w:rPr>
        <w:t xml:space="preserve"> – </w:t>
      </w:r>
      <w:r w:rsidRPr="00B212EB">
        <w:rPr>
          <w:rFonts w:eastAsia="Calibri"/>
          <w:sz w:val="26"/>
          <w:szCs w:val="26"/>
          <w:lang w:eastAsia="zh-CN"/>
        </w:rPr>
        <w:t>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деятельности;</w:t>
      </w:r>
    </w:p>
    <w:p w14:paraId="201078F7" w14:textId="77777777" w:rsidR="00552BD1" w:rsidRPr="001D4727" w:rsidRDefault="00552BD1" w:rsidP="00552BD1">
      <w:pPr>
        <w:suppressAutoHyphens/>
        <w:ind w:firstLine="709"/>
        <w:jc w:val="both"/>
        <w:rPr>
          <w:rFonts w:eastAsia="Calibri"/>
          <w:sz w:val="26"/>
          <w:szCs w:val="26"/>
          <w:lang w:eastAsia="zh-CN"/>
        </w:rPr>
      </w:pPr>
      <w:r w:rsidRPr="001D4727">
        <w:rPr>
          <w:rFonts w:eastAsia="Calibri"/>
          <w:b/>
          <w:bCs/>
          <w:sz w:val="26"/>
          <w:szCs w:val="26"/>
          <w:lang w:eastAsia="zh-CN"/>
        </w:rPr>
        <w:t>закупочная деятельность</w:t>
      </w:r>
      <w:r w:rsidRPr="001D4727">
        <w:rPr>
          <w:rFonts w:eastAsia="Calibri"/>
          <w:sz w:val="26"/>
          <w:szCs w:val="26"/>
          <w:lang w:eastAsia="zh-CN"/>
        </w:rPr>
        <w:t xml:space="preserve"> - деятельность заказчика, осуществляемая в соответствии с </w:t>
      </w:r>
      <w:bookmarkStart w:id="8" w:name="_Hlk67040903"/>
      <w:r w:rsidRPr="001D4727">
        <w:rPr>
          <w:rFonts w:eastAsia="Calibri"/>
          <w:sz w:val="26"/>
          <w:szCs w:val="26"/>
          <w:lang w:eastAsia="zh-CN"/>
        </w:rPr>
        <w:t xml:space="preserve">Федеральным законом № 223-ФЗ </w:t>
      </w:r>
      <w:bookmarkEnd w:id="8"/>
      <w:r w:rsidRPr="001D4727">
        <w:rPr>
          <w:rFonts w:eastAsia="Calibri"/>
          <w:sz w:val="26"/>
          <w:szCs w:val="26"/>
          <w:lang w:eastAsia="zh-CN"/>
        </w:rPr>
        <w:t>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14:paraId="32FD60E4" w14:textId="77777777" w:rsidR="002606A2" w:rsidRPr="001D4727" w:rsidRDefault="002606A2" w:rsidP="00063099">
      <w:pPr>
        <w:suppressAutoHyphens/>
        <w:ind w:firstLine="709"/>
        <w:jc w:val="both"/>
        <w:rPr>
          <w:rFonts w:eastAsia="Calibri"/>
          <w:bCs/>
          <w:sz w:val="26"/>
          <w:szCs w:val="26"/>
          <w:lang w:eastAsia="zh-CN"/>
        </w:rPr>
      </w:pPr>
      <w:r w:rsidRPr="001D4727">
        <w:rPr>
          <w:rFonts w:eastAsia="Calibri"/>
          <w:b/>
          <w:sz w:val="26"/>
          <w:szCs w:val="26"/>
          <w:lang w:eastAsia="zh-CN"/>
        </w:rPr>
        <w:t xml:space="preserve">единая информационная система в сфере закупок (далее - ЕИС) - </w:t>
      </w:r>
      <w:r w:rsidRPr="001D4727">
        <w:rPr>
          <w:rFonts w:eastAsia="Calibri"/>
          <w:bCs/>
          <w:sz w:val="26"/>
          <w:szCs w:val="26"/>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1D4727">
        <w:rPr>
          <w:rFonts w:eastAsia="Calibri"/>
          <w:sz w:val="26"/>
          <w:szCs w:val="26"/>
          <w:lang w:eastAsia="en-US"/>
        </w:rPr>
        <w:t xml:space="preserve">по закупкам </w:t>
      </w:r>
      <w:r w:rsidRPr="001D4727">
        <w:rPr>
          <w:sz w:val="26"/>
          <w:szCs w:val="26"/>
        </w:rPr>
        <w:t xml:space="preserve">в соответствии с Федеральным законом № 223-ФЗ. Случаи и порядок размещения заказчиком информации </w:t>
      </w:r>
      <w:r w:rsidR="004A1D04" w:rsidRPr="001D4727">
        <w:rPr>
          <w:sz w:val="26"/>
          <w:szCs w:val="26"/>
        </w:rPr>
        <w:t xml:space="preserve">о закупках </w:t>
      </w:r>
      <w:r w:rsidRPr="001D4727">
        <w:rPr>
          <w:sz w:val="26"/>
          <w:szCs w:val="26"/>
        </w:rPr>
        <w:t xml:space="preserve">в </w:t>
      </w:r>
      <w:r w:rsidR="003B44EF" w:rsidRPr="001D4727">
        <w:rPr>
          <w:rFonts w:eastAsia="Calibri"/>
          <w:bCs/>
          <w:sz w:val="26"/>
          <w:szCs w:val="26"/>
          <w:lang w:eastAsia="zh-CN"/>
        </w:rPr>
        <w:t>единой информационной систем</w:t>
      </w:r>
      <w:r w:rsidR="00B43FDF" w:rsidRPr="001D4727">
        <w:rPr>
          <w:rFonts w:eastAsia="Calibri"/>
          <w:bCs/>
          <w:sz w:val="26"/>
          <w:szCs w:val="26"/>
          <w:lang w:eastAsia="zh-CN"/>
        </w:rPr>
        <w:t>е</w:t>
      </w:r>
      <w:r w:rsidRPr="001D4727">
        <w:rPr>
          <w:sz w:val="26"/>
          <w:szCs w:val="26"/>
        </w:rPr>
        <w:t xml:space="preserve">, на </w:t>
      </w:r>
      <w:r w:rsidRPr="001D4727">
        <w:rPr>
          <w:rFonts w:eastAsia="Calibri"/>
          <w:bCs/>
          <w:sz w:val="26"/>
          <w:szCs w:val="26"/>
          <w:lang w:eastAsia="zh-CN"/>
        </w:rPr>
        <w:t>официальном сайте</w:t>
      </w:r>
      <w:r w:rsidR="003B44EF" w:rsidRPr="001D4727">
        <w:rPr>
          <w:rFonts w:eastAsia="Calibri"/>
          <w:bCs/>
          <w:sz w:val="26"/>
          <w:szCs w:val="26"/>
          <w:lang w:eastAsia="zh-CN"/>
        </w:rPr>
        <w:t xml:space="preserve"> единой информационной системы</w:t>
      </w:r>
      <w:r w:rsidRPr="001D4727">
        <w:rPr>
          <w:rFonts w:eastAsia="Calibri"/>
          <w:bCs/>
          <w:sz w:val="26"/>
          <w:szCs w:val="26"/>
          <w:lang w:eastAsia="zh-CN"/>
        </w:rPr>
        <w:t xml:space="preserve"> определяются законодательством</w:t>
      </w:r>
      <w:r w:rsidR="00E07292" w:rsidRPr="001D4727">
        <w:rPr>
          <w:rFonts w:eastAsia="Calibri"/>
          <w:bCs/>
          <w:sz w:val="26"/>
          <w:szCs w:val="26"/>
          <w:lang w:eastAsia="zh-CN"/>
        </w:rPr>
        <w:t xml:space="preserve">. В настоящем Положении </w:t>
      </w:r>
      <w:r w:rsidR="003B44EF" w:rsidRPr="001D4727">
        <w:rPr>
          <w:rFonts w:eastAsia="Calibri"/>
          <w:bCs/>
          <w:sz w:val="26"/>
          <w:szCs w:val="26"/>
          <w:lang w:eastAsia="zh-CN"/>
        </w:rPr>
        <w:t>единая информационная система</w:t>
      </w:r>
      <w:r w:rsidR="00E07292" w:rsidRPr="001D4727">
        <w:rPr>
          <w:rFonts w:eastAsia="Calibri"/>
          <w:bCs/>
          <w:sz w:val="26"/>
          <w:szCs w:val="26"/>
          <w:lang w:eastAsia="zh-CN"/>
        </w:rPr>
        <w:t xml:space="preserve"> и официальный сайт объединены в единое понятие «ЕИС».</w:t>
      </w:r>
    </w:p>
    <w:p w14:paraId="3D7AD768" w14:textId="77777777" w:rsidR="00063099" w:rsidRPr="001D4727" w:rsidRDefault="00063099" w:rsidP="00063099">
      <w:pPr>
        <w:suppressAutoHyphens/>
        <w:ind w:firstLine="709"/>
        <w:jc w:val="both"/>
        <w:rPr>
          <w:rFonts w:eastAsia="Calibri"/>
          <w:sz w:val="26"/>
          <w:szCs w:val="26"/>
          <w:lang w:eastAsia="zh-CN"/>
        </w:rPr>
      </w:pPr>
      <w:r w:rsidRPr="001D4727">
        <w:rPr>
          <w:rFonts w:eastAsia="Calibri"/>
          <w:b/>
          <w:sz w:val="26"/>
          <w:szCs w:val="26"/>
          <w:lang w:eastAsia="zh-CN"/>
        </w:rPr>
        <w:t>электронная торговая площадка (равно электронная площадка)</w:t>
      </w:r>
      <w:r w:rsidRPr="001D4727">
        <w:rPr>
          <w:rFonts w:eastAsia="Calibri"/>
          <w:sz w:val="26"/>
          <w:szCs w:val="26"/>
          <w:lang w:eastAsia="zh-CN"/>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CA67CAF" w14:textId="77777777" w:rsidR="00063099" w:rsidRPr="001D4727" w:rsidRDefault="00063099" w:rsidP="000E68E7">
      <w:pPr>
        <w:suppressAutoHyphens/>
        <w:ind w:firstLine="709"/>
        <w:jc w:val="both"/>
        <w:rPr>
          <w:rFonts w:eastAsia="Calibri"/>
          <w:bCs/>
          <w:sz w:val="26"/>
          <w:szCs w:val="26"/>
          <w:lang w:eastAsia="zh-CN"/>
        </w:rPr>
      </w:pPr>
      <w:r w:rsidRPr="001D4727">
        <w:rPr>
          <w:rFonts w:eastAsia="Calibri"/>
          <w:b/>
          <w:sz w:val="26"/>
          <w:szCs w:val="26"/>
          <w:lang w:eastAsia="zh-CN"/>
        </w:rPr>
        <w:t>оператор электронной торговой площадки</w:t>
      </w:r>
      <w:r w:rsidR="000244F1" w:rsidRPr="001D4727">
        <w:rPr>
          <w:rFonts w:eastAsia="Calibri"/>
          <w:b/>
          <w:sz w:val="26"/>
          <w:szCs w:val="26"/>
          <w:lang w:eastAsia="zh-CN"/>
        </w:rPr>
        <w:t xml:space="preserve">(равно оператор электронной площадки) </w:t>
      </w:r>
      <w:r w:rsidRPr="001D4727">
        <w:rPr>
          <w:rFonts w:eastAsia="Calibri"/>
          <w:bCs/>
          <w:sz w:val="26"/>
          <w:szCs w:val="26"/>
          <w:lang w:eastAsia="zh-CN"/>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A0A1F7E" w14:textId="77777777" w:rsidR="00552BD1" w:rsidRPr="001D4727" w:rsidRDefault="00552BD1" w:rsidP="000E68E7">
      <w:pPr>
        <w:suppressAutoHyphens/>
        <w:ind w:firstLine="709"/>
        <w:jc w:val="both"/>
        <w:rPr>
          <w:rFonts w:eastAsia="Calibri"/>
          <w:bCs/>
          <w:sz w:val="26"/>
          <w:szCs w:val="26"/>
          <w:lang w:eastAsia="zh-CN"/>
        </w:rPr>
      </w:pPr>
      <w:r w:rsidRPr="001D4727">
        <w:rPr>
          <w:rFonts w:eastAsia="Calibri"/>
          <w:b/>
          <w:sz w:val="26"/>
          <w:szCs w:val="26"/>
          <w:lang w:eastAsia="zh-CN"/>
        </w:rPr>
        <w:t>информационная система Тюменской области «Мониторинг цен»</w:t>
      </w:r>
      <w:r w:rsidR="003B518A">
        <w:rPr>
          <w:rFonts w:eastAsia="Calibri"/>
          <w:b/>
          <w:sz w:val="26"/>
          <w:szCs w:val="26"/>
          <w:lang w:eastAsia="zh-CN"/>
        </w:rPr>
        <w:t xml:space="preserve"> </w:t>
      </w:r>
      <w:r w:rsidRPr="001D4727">
        <w:rPr>
          <w:rFonts w:eastAsia="Calibri"/>
          <w:b/>
          <w:sz w:val="26"/>
          <w:szCs w:val="26"/>
          <w:lang w:eastAsia="zh-CN"/>
        </w:rPr>
        <w:t>(ИС «Мониторинг цен»</w:t>
      </w:r>
      <w:r w:rsidRPr="001D4727">
        <w:rPr>
          <w:rFonts w:eastAsia="Calibri"/>
          <w:bCs/>
          <w:sz w:val="26"/>
          <w:szCs w:val="26"/>
          <w:lang w:eastAsia="zh-CN"/>
        </w:rPr>
        <w:t>)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14:paraId="4166D70D" w14:textId="77777777" w:rsidR="00FD2B8D" w:rsidRPr="001D4727" w:rsidRDefault="00FD2B8D" w:rsidP="000E68E7">
      <w:pPr>
        <w:suppressAutoHyphens/>
        <w:ind w:firstLine="709"/>
        <w:jc w:val="both"/>
        <w:rPr>
          <w:rFonts w:eastAsia="Calibri"/>
          <w:bCs/>
          <w:sz w:val="26"/>
          <w:szCs w:val="26"/>
          <w:lang w:eastAsia="zh-CN"/>
        </w:rPr>
      </w:pPr>
      <w:r w:rsidRPr="001D4727">
        <w:rPr>
          <w:rFonts w:eastAsia="Calibri"/>
          <w:b/>
          <w:sz w:val="26"/>
          <w:szCs w:val="26"/>
          <w:lang w:eastAsia="zh-CN"/>
        </w:rPr>
        <w:t>день</w:t>
      </w:r>
      <w:r w:rsidRPr="001D4727">
        <w:rPr>
          <w:rFonts w:eastAsia="Calibri"/>
          <w:bCs/>
          <w:sz w:val="26"/>
          <w:szCs w:val="26"/>
          <w:lang w:eastAsia="zh-CN"/>
        </w:rPr>
        <w:t xml:space="preserve"> – календарный день, за исключением случаев, когда в настоящем Положении срок устанавливается в рабочих днях;</w:t>
      </w:r>
    </w:p>
    <w:p w14:paraId="2154E2FE"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b/>
          <w:sz w:val="26"/>
          <w:szCs w:val="26"/>
          <w:lang w:eastAsia="zh-CN"/>
        </w:rPr>
        <w:lastRenderedPageBreak/>
        <w:t>закупочная документация (документация о закупке)</w:t>
      </w:r>
      <w:r w:rsidRPr="001D4727">
        <w:rPr>
          <w:rFonts w:eastAsia="Calibri"/>
          <w:sz w:val="26"/>
          <w:szCs w:val="26"/>
          <w:lang w:eastAsia="zh-CN"/>
        </w:rPr>
        <w:t>-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w:t>
      </w:r>
      <w:r w:rsidR="001E35CA" w:rsidRPr="001D4727">
        <w:rPr>
          <w:rFonts w:eastAsia="Calibri"/>
          <w:sz w:val="26"/>
          <w:szCs w:val="26"/>
          <w:lang w:eastAsia="zh-CN"/>
        </w:rPr>
        <w:t>ки</w:t>
      </w:r>
      <w:r w:rsidRPr="001D4727">
        <w:rPr>
          <w:rFonts w:eastAsia="Calibri"/>
          <w:sz w:val="26"/>
          <w:szCs w:val="26"/>
          <w:lang w:eastAsia="zh-CN"/>
        </w:rPr>
        <w:t xml:space="preserve">, </w:t>
      </w:r>
      <w:r w:rsidRPr="001D4727">
        <w:rPr>
          <w:spacing w:val="-10"/>
          <w:sz w:val="26"/>
          <w:szCs w:val="26"/>
          <w:lang w:eastAsia="zh-CN"/>
        </w:rPr>
        <w:t xml:space="preserve">правилах определения победителя, </w:t>
      </w:r>
      <w:r w:rsidRPr="001D4727">
        <w:rPr>
          <w:rFonts w:eastAsia="Calibri"/>
          <w:sz w:val="26"/>
          <w:szCs w:val="26"/>
          <w:lang w:eastAsia="zh-CN"/>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запрос</w:t>
      </w:r>
      <w:r w:rsidR="001E35CA" w:rsidRPr="001D4727">
        <w:rPr>
          <w:rFonts w:eastAsia="Calibri"/>
          <w:sz w:val="26"/>
          <w:szCs w:val="26"/>
          <w:lang w:eastAsia="zh-CN"/>
        </w:rPr>
        <w:t>а</w:t>
      </w:r>
      <w:r w:rsidRPr="001D4727">
        <w:rPr>
          <w:rFonts w:eastAsia="Calibri"/>
          <w:sz w:val="26"/>
          <w:szCs w:val="26"/>
          <w:lang w:eastAsia="zh-CN"/>
        </w:rPr>
        <w:t xml:space="preserve"> предложений». При этом термины «конкурсная документация», «аукционная документация», «документация запрос</w:t>
      </w:r>
      <w:r w:rsidR="001E35CA" w:rsidRPr="001D4727">
        <w:rPr>
          <w:rFonts w:eastAsia="Calibri"/>
          <w:sz w:val="26"/>
          <w:szCs w:val="26"/>
          <w:lang w:eastAsia="zh-CN"/>
        </w:rPr>
        <w:t>а</w:t>
      </w:r>
      <w:r w:rsidRPr="001D4727">
        <w:rPr>
          <w:rFonts w:eastAsia="Calibri"/>
          <w:sz w:val="26"/>
          <w:szCs w:val="26"/>
          <w:lang w:eastAsia="zh-CN"/>
        </w:rPr>
        <w:t xml:space="preserve"> предложений» не являются равнозначными между собой;</w:t>
      </w:r>
    </w:p>
    <w:p w14:paraId="5094F8DF" w14:textId="77777777" w:rsidR="00063099" w:rsidRPr="001D4727" w:rsidRDefault="00063099" w:rsidP="000E68E7">
      <w:pPr>
        <w:suppressAutoHyphens/>
        <w:ind w:firstLine="709"/>
        <w:jc w:val="both"/>
        <w:rPr>
          <w:rFonts w:eastAsia="Calibri"/>
          <w:sz w:val="26"/>
          <w:szCs w:val="26"/>
          <w:lang w:eastAsia="zh-CN"/>
        </w:rPr>
      </w:pPr>
      <w:r w:rsidRPr="001D4727">
        <w:rPr>
          <w:rFonts w:eastAsia="Calibri"/>
          <w:b/>
          <w:bCs/>
          <w:sz w:val="26"/>
          <w:szCs w:val="26"/>
          <w:lang w:eastAsia="zh-CN"/>
        </w:rPr>
        <w:t xml:space="preserve">извещение об осуществлении </w:t>
      </w:r>
      <w:r w:rsidR="00E05392" w:rsidRPr="001D4727">
        <w:rPr>
          <w:rFonts w:eastAsia="Calibri"/>
          <w:b/>
          <w:bCs/>
          <w:sz w:val="26"/>
          <w:szCs w:val="26"/>
          <w:lang w:eastAsia="zh-CN"/>
        </w:rPr>
        <w:t>з</w:t>
      </w:r>
      <w:r w:rsidRPr="001D4727">
        <w:rPr>
          <w:rFonts w:eastAsia="Calibri"/>
          <w:b/>
          <w:bCs/>
          <w:sz w:val="26"/>
          <w:szCs w:val="26"/>
          <w:lang w:eastAsia="zh-CN"/>
        </w:rPr>
        <w:t>акупки (равно извещение о закупке)</w:t>
      </w:r>
      <w:r w:rsidRPr="001D4727">
        <w:rPr>
          <w:rFonts w:eastAsia="Calibri"/>
          <w:sz w:val="26"/>
          <w:szCs w:val="26"/>
          <w:lang w:eastAsia="zh-CN"/>
        </w:rPr>
        <w:t xml:space="preserve"> - 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w:t>
      </w:r>
      <w:bookmarkStart w:id="9" w:name="_Hlk66445388"/>
      <w:r w:rsidRPr="001D4727">
        <w:rPr>
          <w:rFonts w:eastAsia="Calibri"/>
          <w:sz w:val="26"/>
          <w:szCs w:val="26"/>
          <w:lang w:eastAsia="zh-CN"/>
        </w:rPr>
        <w:t>извещении об осуществлении конкурентной закупки</w:t>
      </w:r>
      <w:bookmarkEnd w:id="9"/>
      <w:r w:rsidRPr="001D4727">
        <w:rPr>
          <w:rFonts w:eastAsia="Calibri"/>
          <w:sz w:val="26"/>
          <w:szCs w:val="26"/>
          <w:lang w:eastAsia="zh-CN"/>
        </w:rPr>
        <w:t>, должны соответствовать сведениям, содержащимся в документации о конкурентной закупке;</w:t>
      </w:r>
    </w:p>
    <w:p w14:paraId="7E1C719A" w14:textId="77777777" w:rsidR="00CC2D8E" w:rsidRPr="001D4727" w:rsidRDefault="00CC2D8E" w:rsidP="00CC2D8E">
      <w:pPr>
        <w:suppressAutoHyphens/>
        <w:ind w:firstLine="709"/>
        <w:jc w:val="both"/>
        <w:rPr>
          <w:rFonts w:eastAsia="Calibri"/>
          <w:sz w:val="26"/>
          <w:szCs w:val="26"/>
          <w:lang w:eastAsia="zh-CN"/>
        </w:rPr>
      </w:pPr>
      <w:r w:rsidRPr="001D4727">
        <w:rPr>
          <w:rFonts w:eastAsia="Calibri"/>
          <w:b/>
          <w:bCs/>
          <w:sz w:val="26"/>
          <w:szCs w:val="26"/>
          <w:lang w:eastAsia="zh-CN"/>
        </w:rPr>
        <w:t>предмет (объект) закупки</w:t>
      </w:r>
      <w:r w:rsidRPr="001D4727">
        <w:rPr>
          <w:rFonts w:eastAsia="Calibri"/>
          <w:sz w:val="26"/>
          <w:szCs w:val="26"/>
          <w:lang w:eastAsia="zh-CN"/>
        </w:rPr>
        <w:t xml:space="preserve"> – конкретные товары, работы или услуги, которые предполагается поставить (выполнить, оказать) в объеме и на условиях, определенных в </w:t>
      </w:r>
      <w:r w:rsidRPr="001D4727">
        <w:rPr>
          <w:rFonts w:eastAsia="Calibri"/>
          <w:sz w:val="26"/>
          <w:szCs w:val="26"/>
          <w:lang w:eastAsia="en-US"/>
        </w:rPr>
        <w:t>извещении об осуществлении конкурентной закупки, в документации о конкурентной закупке</w:t>
      </w:r>
      <w:r w:rsidRPr="001D4727">
        <w:rPr>
          <w:rFonts w:eastAsia="Calibri"/>
          <w:sz w:val="26"/>
          <w:szCs w:val="26"/>
          <w:lang w:eastAsia="zh-CN"/>
        </w:rPr>
        <w:t>. При этом «предмет закупки» и «объект закупки» являются равнозначными терминами в настоящем Положении;</w:t>
      </w:r>
    </w:p>
    <w:p w14:paraId="243F250C" w14:textId="77777777" w:rsidR="00CC2D8E" w:rsidRPr="001D4727" w:rsidRDefault="00CC2D8E" w:rsidP="00CC2D8E">
      <w:pPr>
        <w:suppressAutoHyphens/>
        <w:ind w:firstLine="709"/>
        <w:jc w:val="both"/>
        <w:rPr>
          <w:rFonts w:eastAsia="Calibri"/>
          <w:sz w:val="26"/>
          <w:szCs w:val="26"/>
          <w:lang w:eastAsia="zh-CN"/>
        </w:rPr>
      </w:pPr>
      <w:r w:rsidRPr="001D4727">
        <w:rPr>
          <w:rFonts w:eastAsia="Calibri"/>
          <w:b/>
          <w:sz w:val="26"/>
          <w:szCs w:val="26"/>
          <w:lang w:eastAsia="zh-CN"/>
        </w:rPr>
        <w:t>процедура закупки (равно закупочная процедура, закупка)</w:t>
      </w:r>
      <w:r w:rsidRPr="001D4727">
        <w:rPr>
          <w:rFonts w:eastAsia="Calibri"/>
          <w:sz w:val="26"/>
          <w:szCs w:val="26"/>
          <w:lang w:eastAsia="zh-CN"/>
        </w:rPr>
        <w:t xml:space="preserve">– совокупность и порядок действий, которые осуществляются заказчиком, предусмотренных настоящим Положением и направленных на определение </w:t>
      </w:r>
      <w:r w:rsidR="00BF6BC2" w:rsidRPr="001D4727">
        <w:rPr>
          <w:rFonts w:eastAsia="Calibri"/>
          <w:sz w:val="26"/>
          <w:szCs w:val="26"/>
          <w:lang w:eastAsia="zh-CN"/>
        </w:rPr>
        <w:t>поставщика (исполнителя, подрядчика)</w:t>
      </w:r>
      <w:r w:rsidRPr="001D4727">
        <w:rPr>
          <w:rFonts w:eastAsia="Calibri"/>
          <w:sz w:val="26"/>
          <w:szCs w:val="26"/>
          <w:lang w:eastAsia="zh-CN"/>
        </w:rPr>
        <w:t>, начиная с публикации извещения о закупке,  документации о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14:paraId="257CF9D4" w14:textId="77777777" w:rsidR="00BD1294" w:rsidRPr="001D4727" w:rsidRDefault="00BD1294" w:rsidP="00BD1294">
      <w:pPr>
        <w:suppressAutoHyphens/>
        <w:ind w:firstLine="709"/>
        <w:jc w:val="both"/>
        <w:rPr>
          <w:rFonts w:eastAsia="Calibri"/>
          <w:sz w:val="26"/>
          <w:szCs w:val="26"/>
          <w:lang w:eastAsia="zh-CN"/>
        </w:rPr>
      </w:pPr>
      <w:r w:rsidRPr="001D4727">
        <w:rPr>
          <w:rFonts w:eastAsia="Calibri"/>
          <w:b/>
          <w:bCs/>
          <w:sz w:val="26"/>
          <w:szCs w:val="26"/>
          <w:lang w:eastAsia="zh-CN"/>
        </w:rPr>
        <w:t>процедура проведения конкурентной закупки</w:t>
      </w:r>
      <w:r w:rsidRPr="001D4727">
        <w:rPr>
          <w:rFonts w:eastAsia="Calibri"/>
          <w:sz w:val="26"/>
          <w:szCs w:val="26"/>
          <w:lang w:eastAsia="zh-CN"/>
        </w:rPr>
        <w:t xml:space="preserve"> в электронной форме - процедура проведения закупки способом, определенным настоящим Положением в электронной форме и осуществляемая на электронной торговой площадке;</w:t>
      </w:r>
    </w:p>
    <w:p w14:paraId="468903E5" w14:textId="77777777" w:rsidR="00CC2D8E" w:rsidRPr="001D4727" w:rsidRDefault="00CC2D8E" w:rsidP="00CC2D8E">
      <w:pPr>
        <w:suppressAutoHyphens/>
        <w:ind w:firstLine="709"/>
        <w:jc w:val="both"/>
        <w:rPr>
          <w:rFonts w:eastAsia="Calibri"/>
          <w:sz w:val="26"/>
          <w:szCs w:val="26"/>
          <w:lang w:eastAsia="zh-CN"/>
        </w:rPr>
      </w:pPr>
      <w:r w:rsidRPr="001D4727">
        <w:rPr>
          <w:rFonts w:eastAsia="Calibri"/>
          <w:b/>
          <w:bCs/>
          <w:sz w:val="26"/>
          <w:szCs w:val="26"/>
          <w:lang w:eastAsia="zh-CN"/>
        </w:rPr>
        <w:t>способы закупки</w:t>
      </w:r>
      <w:r w:rsidRPr="001D4727">
        <w:rPr>
          <w:rFonts w:eastAsia="Calibri"/>
          <w:sz w:val="26"/>
          <w:szCs w:val="26"/>
          <w:lang w:eastAsia="zh-CN"/>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14:paraId="116745C8" w14:textId="77777777" w:rsidR="00CC2D8E" w:rsidRPr="001D4727" w:rsidRDefault="00CC2D8E" w:rsidP="00CC2D8E">
      <w:pPr>
        <w:suppressAutoHyphens/>
        <w:ind w:firstLine="709"/>
        <w:jc w:val="both"/>
        <w:rPr>
          <w:rFonts w:eastAsia="Calibri"/>
          <w:sz w:val="26"/>
          <w:szCs w:val="26"/>
          <w:lang w:eastAsia="zh-CN"/>
        </w:rPr>
      </w:pPr>
      <w:r w:rsidRPr="001D4727">
        <w:rPr>
          <w:rFonts w:eastAsia="Calibri"/>
          <w:b/>
          <w:bCs/>
          <w:sz w:val="26"/>
          <w:szCs w:val="26"/>
          <w:lang w:eastAsia="zh-CN"/>
        </w:rPr>
        <w:t>совместная закупка</w:t>
      </w:r>
      <w:r w:rsidRPr="001D4727">
        <w:rPr>
          <w:rFonts w:eastAsia="Calibri"/>
          <w:sz w:val="26"/>
          <w:szCs w:val="26"/>
          <w:lang w:eastAsia="zh-CN"/>
        </w:rPr>
        <w:t xml:space="preserve"> - способ определения </w:t>
      </w:r>
      <w:r w:rsidR="00BF6BC2" w:rsidRPr="001D4727">
        <w:rPr>
          <w:rFonts w:eastAsia="Calibri"/>
          <w:sz w:val="26"/>
          <w:szCs w:val="26"/>
          <w:lang w:eastAsia="zh-CN"/>
        </w:rPr>
        <w:t>поставщика (исполнителя, подрядчика)</w:t>
      </w:r>
      <w:r w:rsidRPr="001D4727">
        <w:rPr>
          <w:rFonts w:eastAsia="Calibri"/>
          <w:sz w:val="26"/>
          <w:szCs w:val="26"/>
          <w:lang w:eastAsia="zh-CN"/>
        </w:rPr>
        <w:t xml:space="preserve"> путем проведения конкурентных закупок, определенных настоящим Положением,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14:paraId="41ECB81D" w14:textId="77777777" w:rsidR="00BD1294" w:rsidRPr="001D4727" w:rsidRDefault="00CC2D8E" w:rsidP="00CC2D8E">
      <w:pPr>
        <w:suppressAutoHyphens/>
        <w:ind w:firstLine="709"/>
        <w:jc w:val="both"/>
        <w:rPr>
          <w:rFonts w:eastAsia="Calibri"/>
          <w:sz w:val="26"/>
          <w:szCs w:val="26"/>
          <w:lang w:eastAsia="zh-CN"/>
        </w:rPr>
      </w:pPr>
      <w:r w:rsidRPr="001D4727">
        <w:rPr>
          <w:rFonts w:eastAsia="Calibri"/>
          <w:b/>
          <w:bCs/>
          <w:sz w:val="26"/>
          <w:szCs w:val="26"/>
          <w:lang w:eastAsia="zh-CN"/>
        </w:rPr>
        <w:t>лот</w:t>
      </w:r>
      <w:r w:rsidRPr="001D4727">
        <w:rPr>
          <w:rFonts w:eastAsia="Calibri"/>
          <w:sz w:val="26"/>
          <w:szCs w:val="26"/>
          <w:lang w:eastAsia="zh-CN"/>
        </w:rPr>
        <w:t xml:space="preserve"> – объем товаров, работ или услуг, закупаемых в рамках одной </w:t>
      </w:r>
      <w:r w:rsidR="00BD1294" w:rsidRPr="001D4727">
        <w:rPr>
          <w:rFonts w:eastAsia="Calibri"/>
          <w:sz w:val="26"/>
          <w:szCs w:val="26"/>
          <w:lang w:eastAsia="zh-CN"/>
        </w:rPr>
        <w:t xml:space="preserve">закупочной </w:t>
      </w:r>
      <w:r w:rsidRPr="001D4727">
        <w:rPr>
          <w:rFonts w:eastAsia="Calibri"/>
          <w:sz w:val="26"/>
          <w:szCs w:val="26"/>
          <w:lang w:eastAsia="zh-CN"/>
        </w:rPr>
        <w:t>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r w:rsidR="00BD1294" w:rsidRPr="001D4727">
        <w:rPr>
          <w:rFonts w:eastAsia="Calibri"/>
          <w:sz w:val="26"/>
          <w:szCs w:val="26"/>
          <w:lang w:eastAsia="zh-CN"/>
        </w:rPr>
        <w:t>;</w:t>
      </w:r>
    </w:p>
    <w:p w14:paraId="315FFBB1" w14:textId="77777777" w:rsidR="00FD2B8D" w:rsidRPr="001D4727" w:rsidRDefault="00FD2B8D" w:rsidP="000E68E7">
      <w:pPr>
        <w:widowControl w:val="0"/>
        <w:suppressAutoHyphens/>
        <w:ind w:firstLine="709"/>
        <w:jc w:val="both"/>
        <w:rPr>
          <w:rFonts w:eastAsia="Calibri"/>
          <w:sz w:val="26"/>
          <w:szCs w:val="26"/>
          <w:lang w:eastAsia="en-US"/>
        </w:rPr>
      </w:pPr>
      <w:r w:rsidRPr="001D4727">
        <w:rPr>
          <w:rFonts w:eastAsia="Calibri"/>
          <w:b/>
          <w:bCs/>
          <w:sz w:val="26"/>
          <w:szCs w:val="26"/>
          <w:lang w:eastAsia="en-US"/>
        </w:rPr>
        <w:t>заявка на участие в закупке</w:t>
      </w:r>
      <w:r w:rsidRPr="001D4727">
        <w:rPr>
          <w:rFonts w:eastAsia="Calibri"/>
          <w:sz w:val="26"/>
          <w:szCs w:val="26"/>
          <w:lang w:eastAsia="en-US"/>
        </w:rPr>
        <w:t xml:space="preserve"> – комплект документов, содержащий предложение участника закупки, направленный заказчику по форме и в порядке, установленном </w:t>
      </w:r>
      <w:r w:rsidR="00063099" w:rsidRPr="001D4727">
        <w:rPr>
          <w:rFonts w:eastAsia="Calibri"/>
          <w:sz w:val="26"/>
          <w:szCs w:val="26"/>
          <w:lang w:eastAsia="en-US"/>
        </w:rPr>
        <w:lastRenderedPageBreak/>
        <w:t xml:space="preserve">извещением </w:t>
      </w:r>
      <w:r w:rsidR="00BD1294" w:rsidRPr="001D4727">
        <w:rPr>
          <w:rFonts w:eastAsia="Calibri"/>
          <w:sz w:val="26"/>
          <w:szCs w:val="26"/>
          <w:lang w:eastAsia="en-US"/>
        </w:rPr>
        <w:t>о</w:t>
      </w:r>
      <w:r w:rsidR="00063099" w:rsidRPr="001D4727">
        <w:rPr>
          <w:rFonts w:eastAsia="Calibri"/>
          <w:sz w:val="26"/>
          <w:szCs w:val="26"/>
          <w:lang w:eastAsia="en-US"/>
        </w:rPr>
        <w:t xml:space="preserve"> закупк</w:t>
      </w:r>
      <w:r w:rsidR="00BD1294" w:rsidRPr="001D4727">
        <w:rPr>
          <w:rFonts w:eastAsia="Calibri"/>
          <w:sz w:val="26"/>
          <w:szCs w:val="26"/>
          <w:lang w:eastAsia="en-US"/>
        </w:rPr>
        <w:t>е</w:t>
      </w:r>
      <w:r w:rsidR="00063099" w:rsidRPr="001D4727">
        <w:rPr>
          <w:rFonts w:eastAsia="Calibri"/>
          <w:sz w:val="26"/>
          <w:szCs w:val="26"/>
          <w:lang w:eastAsia="en-US"/>
        </w:rPr>
        <w:t xml:space="preserve">, </w:t>
      </w:r>
      <w:r w:rsidRPr="001D4727">
        <w:rPr>
          <w:rFonts w:eastAsia="Calibri"/>
          <w:sz w:val="26"/>
          <w:szCs w:val="26"/>
          <w:lang w:eastAsia="en-US"/>
        </w:rPr>
        <w:t>документацией о закупке;</w:t>
      </w:r>
    </w:p>
    <w:p w14:paraId="4A476FE5" w14:textId="77777777" w:rsidR="00BD1294" w:rsidRPr="001D4727" w:rsidRDefault="00BD1294" w:rsidP="00BD1294">
      <w:pPr>
        <w:suppressAutoHyphens/>
        <w:ind w:firstLine="709"/>
        <w:jc w:val="both"/>
        <w:rPr>
          <w:rFonts w:eastAsia="Calibri"/>
          <w:bCs/>
          <w:sz w:val="26"/>
          <w:szCs w:val="26"/>
          <w:lang w:eastAsia="en-US"/>
        </w:rPr>
      </w:pPr>
      <w:r w:rsidRPr="001D4727">
        <w:rPr>
          <w:rFonts w:eastAsia="Calibri"/>
          <w:b/>
          <w:sz w:val="26"/>
          <w:szCs w:val="26"/>
          <w:lang w:eastAsia="zh-CN"/>
        </w:rPr>
        <w:t>победитель процедуры закупки</w:t>
      </w:r>
      <w:r w:rsidRPr="001D4727">
        <w:rPr>
          <w:rFonts w:eastAsia="Calibri"/>
          <w:sz w:val="26"/>
          <w:szCs w:val="26"/>
          <w:lang w:eastAsia="zh-CN"/>
        </w:rPr>
        <w:t xml:space="preserve">- участник конкурентной закупки, который признан закупочной комиссией победителем конкурентной закупки в соответствии с условиями </w:t>
      </w:r>
      <w:r w:rsidRPr="001D4727">
        <w:rPr>
          <w:rFonts w:eastAsia="Calibri"/>
          <w:sz w:val="26"/>
          <w:szCs w:val="26"/>
          <w:lang w:eastAsia="en-US"/>
        </w:rPr>
        <w:t>извещения о закупке, документации о закупке</w:t>
      </w:r>
      <w:r w:rsidRPr="001D4727">
        <w:rPr>
          <w:rFonts w:eastAsia="Calibri"/>
          <w:sz w:val="26"/>
          <w:szCs w:val="26"/>
          <w:lang w:eastAsia="zh-CN"/>
        </w:rPr>
        <w:t>;</w:t>
      </w:r>
    </w:p>
    <w:p w14:paraId="319C7FAE" w14:textId="77777777" w:rsidR="00FD2B8D" w:rsidRPr="001D4727" w:rsidRDefault="00BD1294" w:rsidP="000E68E7">
      <w:pPr>
        <w:suppressAutoHyphens/>
        <w:ind w:firstLine="709"/>
        <w:jc w:val="both"/>
        <w:rPr>
          <w:rFonts w:eastAsia="Calibri"/>
          <w:bCs/>
          <w:sz w:val="26"/>
          <w:szCs w:val="26"/>
          <w:lang w:eastAsia="zh-CN"/>
        </w:rPr>
      </w:pPr>
      <w:r w:rsidRPr="001D4727">
        <w:rPr>
          <w:rFonts w:eastAsia="Calibri"/>
          <w:b/>
          <w:sz w:val="26"/>
          <w:szCs w:val="26"/>
          <w:lang w:eastAsia="zh-CN"/>
        </w:rPr>
        <w:t>н</w:t>
      </w:r>
      <w:r w:rsidR="00FD2B8D" w:rsidRPr="001D4727">
        <w:rPr>
          <w:rFonts w:eastAsia="Calibri"/>
          <w:b/>
          <w:sz w:val="26"/>
          <w:szCs w:val="26"/>
          <w:lang w:eastAsia="zh-CN"/>
        </w:rPr>
        <w:t>ачальная (максимальная) цена договора</w:t>
      </w:r>
      <w:r w:rsidR="00E608E8" w:rsidRPr="001D4727">
        <w:rPr>
          <w:rFonts w:eastAsia="Calibri"/>
          <w:bCs/>
          <w:sz w:val="26"/>
          <w:szCs w:val="26"/>
          <w:lang w:eastAsia="zh-CN"/>
        </w:rPr>
        <w:t xml:space="preserve"> - </w:t>
      </w:r>
      <w:r w:rsidR="00FD2B8D" w:rsidRPr="001D4727">
        <w:rPr>
          <w:rFonts w:eastAsia="Calibri"/>
          <w:bCs/>
          <w:sz w:val="26"/>
          <w:szCs w:val="26"/>
          <w:lang w:eastAsia="zh-CN"/>
        </w:rPr>
        <w:t>предельно допустимая цена договора, устанавливаемая заказчиком</w:t>
      </w:r>
      <w:r w:rsidR="00E608E8" w:rsidRPr="001D4727">
        <w:rPr>
          <w:rFonts w:eastAsia="Calibri"/>
          <w:bCs/>
          <w:sz w:val="26"/>
          <w:szCs w:val="26"/>
          <w:lang w:eastAsia="zh-CN"/>
        </w:rPr>
        <w:t xml:space="preserve"> в извещении о закупке, документации о закупке, цена договора, заключаемого с единственным поставщиком;</w:t>
      </w:r>
    </w:p>
    <w:p w14:paraId="5BDB07BB"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b/>
          <w:bCs/>
          <w:sz w:val="26"/>
          <w:szCs w:val="26"/>
          <w:lang w:eastAsia="zh-CN"/>
        </w:rPr>
        <w:t>СМСП</w:t>
      </w:r>
      <w:r w:rsidRPr="001D4727">
        <w:rPr>
          <w:rFonts w:eastAsia="Calibri"/>
          <w:sz w:val="26"/>
          <w:szCs w:val="26"/>
          <w:lang w:eastAsia="zh-CN"/>
        </w:rPr>
        <w:t xml:space="preserve"> - юридические лица и индивидуальные предприниматели, отнесенные к субъектам малого и среднего предпринимательства в соответствии и с условиями, установленными </w:t>
      </w:r>
      <w:bookmarkStart w:id="10" w:name="_Hlk66446349"/>
      <w:r w:rsidRPr="001D4727">
        <w:rPr>
          <w:rFonts w:eastAsia="Calibri"/>
          <w:sz w:val="26"/>
          <w:szCs w:val="26"/>
          <w:lang w:eastAsia="zh-CN"/>
        </w:rPr>
        <w:t>Федеральным законом № 209-ФЗ</w:t>
      </w:r>
      <w:bookmarkEnd w:id="10"/>
      <w:r w:rsidRPr="001D4727">
        <w:rPr>
          <w:rFonts w:eastAsia="Calibri"/>
          <w:sz w:val="26"/>
          <w:szCs w:val="26"/>
          <w:lang w:eastAsia="zh-CN"/>
        </w:rPr>
        <w:t>, в том числе к микропредприятиям и средним предприятиям;</w:t>
      </w:r>
    </w:p>
    <w:p w14:paraId="7CC482BF" w14:textId="77777777" w:rsidR="00FD2B8D" w:rsidRPr="001D4727" w:rsidRDefault="00BD1294" w:rsidP="00BD1294">
      <w:pPr>
        <w:suppressAutoHyphens/>
        <w:ind w:firstLine="708"/>
        <w:jc w:val="both"/>
        <w:rPr>
          <w:rFonts w:eastAsia="Calibri"/>
          <w:sz w:val="26"/>
          <w:szCs w:val="26"/>
          <w:lang w:eastAsia="zh-CN"/>
        </w:rPr>
      </w:pPr>
      <w:bookmarkStart w:id="11" w:name="_Toc419126262"/>
      <w:bookmarkStart w:id="12" w:name="_Toc524625562"/>
      <w:r w:rsidRPr="001D4727">
        <w:rPr>
          <w:rFonts w:eastAsia="Calibri"/>
          <w:b/>
          <w:bCs/>
          <w:sz w:val="26"/>
          <w:szCs w:val="26"/>
          <w:lang w:eastAsia="zh-CN"/>
        </w:rPr>
        <w:t>электронный документ</w:t>
      </w:r>
      <w:r w:rsidRPr="001D4727">
        <w:rPr>
          <w:rFonts w:eastAsia="Calibri"/>
          <w:sz w:val="26"/>
          <w:szCs w:val="26"/>
          <w:lang w:eastAsia="zh-CN"/>
        </w:rPr>
        <w:t xml:space="preserve"> -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торговой площадки.</w:t>
      </w:r>
    </w:p>
    <w:p w14:paraId="19D8D638" w14:textId="77777777" w:rsidR="00BD1294" w:rsidRPr="001D4727" w:rsidRDefault="00BD1294" w:rsidP="003B44EF">
      <w:pPr>
        <w:suppressAutoHyphens/>
        <w:ind w:firstLine="708"/>
        <w:jc w:val="both"/>
        <w:rPr>
          <w:rFonts w:eastAsia="Calibri"/>
          <w:sz w:val="26"/>
          <w:szCs w:val="26"/>
          <w:lang w:eastAsia="zh-CN"/>
        </w:rPr>
      </w:pPr>
      <w:r w:rsidRPr="001D4727">
        <w:rPr>
          <w:rFonts w:eastAsia="Calibri"/>
          <w:sz w:val="26"/>
          <w:szCs w:val="26"/>
          <w:lang w:eastAsia="zh-CN"/>
        </w:rPr>
        <w:t>Иные термины и определения, не указанные в настоящем Положении, используются в</w:t>
      </w:r>
      <w:r w:rsidR="004B5204" w:rsidRPr="001D4727">
        <w:rPr>
          <w:rFonts w:eastAsia="Calibri"/>
          <w:sz w:val="26"/>
          <w:szCs w:val="26"/>
          <w:lang w:eastAsia="zh-CN"/>
        </w:rPr>
        <w:t xml:space="preserve"> соответствии с</w:t>
      </w:r>
      <w:r w:rsidRPr="001D4727">
        <w:rPr>
          <w:rFonts w:eastAsia="Calibri"/>
          <w:sz w:val="26"/>
          <w:szCs w:val="26"/>
          <w:lang w:eastAsia="zh-CN"/>
        </w:rPr>
        <w:t xml:space="preserve"> законами и нормативными правовыми актами, </w:t>
      </w:r>
      <w:r w:rsidR="004B5204" w:rsidRPr="001D4727">
        <w:rPr>
          <w:rFonts w:eastAsia="Calibri"/>
          <w:sz w:val="26"/>
          <w:szCs w:val="26"/>
          <w:lang w:eastAsia="zh-CN"/>
        </w:rPr>
        <w:t xml:space="preserve">в том числе, </w:t>
      </w:r>
      <w:r w:rsidRPr="001D4727">
        <w:rPr>
          <w:rFonts w:eastAsia="Calibri"/>
          <w:sz w:val="26"/>
          <w:szCs w:val="26"/>
          <w:lang w:eastAsia="zh-CN"/>
        </w:rPr>
        <w:t>указанными в пункте 1.3</w:t>
      </w:r>
      <w:r w:rsidR="004B5204" w:rsidRPr="001D4727">
        <w:rPr>
          <w:rFonts w:eastAsia="Calibri"/>
          <w:sz w:val="26"/>
          <w:szCs w:val="26"/>
          <w:lang w:eastAsia="zh-CN"/>
        </w:rPr>
        <w:t xml:space="preserve"> настоящего Положения.</w:t>
      </w:r>
    </w:p>
    <w:p w14:paraId="2E9EED80" w14:textId="77777777" w:rsidR="00FD2B8D" w:rsidRPr="001D4727" w:rsidRDefault="00FD2B8D" w:rsidP="003B44EF">
      <w:pPr>
        <w:pStyle w:val="afa"/>
        <w:spacing w:before="0" w:after="0"/>
      </w:pPr>
      <w:bookmarkStart w:id="13" w:name="_Toc113271079"/>
      <w:bookmarkEnd w:id="11"/>
      <w:bookmarkEnd w:id="12"/>
      <w:r w:rsidRPr="001D4727">
        <w:rPr>
          <w:bCs/>
        </w:rPr>
        <w:t>2. Информационное обеспечение закупок</w:t>
      </w:r>
      <w:bookmarkEnd w:id="13"/>
    </w:p>
    <w:p w14:paraId="220A0219" w14:textId="77777777" w:rsidR="00FD2B8D" w:rsidRPr="001D4727" w:rsidRDefault="00FD2B8D" w:rsidP="003B44EF">
      <w:pPr>
        <w:suppressAutoHyphens/>
        <w:ind w:firstLine="567"/>
        <w:contextualSpacing/>
        <w:rPr>
          <w:rFonts w:eastAsia="Calibri"/>
          <w:b/>
          <w:sz w:val="26"/>
          <w:szCs w:val="26"/>
          <w:lang w:eastAsia="zh-CN"/>
        </w:rPr>
      </w:pPr>
    </w:p>
    <w:p w14:paraId="74FF2E34" w14:textId="77777777" w:rsidR="00FD2B8D" w:rsidRPr="001D4727" w:rsidRDefault="00FD2B8D" w:rsidP="003B44EF">
      <w:pPr>
        <w:suppressAutoHyphens/>
        <w:ind w:firstLine="709"/>
        <w:jc w:val="both"/>
        <w:rPr>
          <w:sz w:val="26"/>
          <w:szCs w:val="26"/>
        </w:rPr>
      </w:pPr>
      <w:r w:rsidRPr="001D4727">
        <w:rPr>
          <w:sz w:val="26"/>
          <w:szCs w:val="26"/>
        </w:rPr>
        <w:t xml:space="preserve">2.1. Размещение информации о закупках заказчика осуществляется в ЕИС в соответствии с </w:t>
      </w:r>
      <w:bookmarkStart w:id="14" w:name="_Hlk66446626"/>
      <w:r w:rsidR="00440491" w:rsidRPr="001D4727">
        <w:rPr>
          <w:sz w:val="26"/>
          <w:szCs w:val="26"/>
        </w:rPr>
        <w:t xml:space="preserve">Федеральным законом № 223-ФЗ и </w:t>
      </w:r>
      <w:r w:rsidRPr="001D4727">
        <w:rPr>
          <w:sz w:val="26"/>
          <w:szCs w:val="26"/>
        </w:rPr>
        <w:t>Постановлением Правительства РФ № 908</w:t>
      </w:r>
      <w:bookmarkEnd w:id="14"/>
      <w:r w:rsidRPr="001D4727">
        <w:rPr>
          <w:sz w:val="26"/>
          <w:szCs w:val="26"/>
        </w:rPr>
        <w:t>.</w:t>
      </w:r>
    </w:p>
    <w:p w14:paraId="7C9C78C6" w14:textId="77777777" w:rsidR="00FD2B8D" w:rsidRPr="001D4727" w:rsidRDefault="00FD2B8D" w:rsidP="000E68E7">
      <w:pPr>
        <w:suppressAutoHyphens/>
        <w:ind w:firstLine="709"/>
        <w:jc w:val="both"/>
        <w:rPr>
          <w:sz w:val="26"/>
          <w:szCs w:val="26"/>
        </w:rPr>
      </w:pPr>
      <w:r w:rsidRPr="001D4727">
        <w:rPr>
          <w:sz w:val="26"/>
          <w:szCs w:val="26"/>
        </w:rPr>
        <w:t xml:space="preserve">2.2. Настоящее Положение и вносимые в него изменения подлежат обязательному размещению в ЕИС не позднее пятнадцати дней со дня их утверждения. </w:t>
      </w:r>
    </w:p>
    <w:p w14:paraId="19D235C0" w14:textId="77777777" w:rsidR="00FD2B8D" w:rsidRPr="001D4727" w:rsidRDefault="00FD2B8D" w:rsidP="000E68E7">
      <w:pPr>
        <w:suppressAutoHyphens/>
        <w:ind w:firstLine="709"/>
        <w:jc w:val="both"/>
        <w:rPr>
          <w:sz w:val="26"/>
          <w:szCs w:val="26"/>
        </w:rPr>
      </w:pPr>
      <w:r w:rsidRPr="001D4727">
        <w:rPr>
          <w:sz w:val="26"/>
          <w:szCs w:val="26"/>
        </w:rPr>
        <w:t>2.3. Заказчик размещает в ЕИС</w:t>
      </w:r>
      <w:r w:rsidR="00670BBC">
        <w:rPr>
          <w:sz w:val="26"/>
          <w:szCs w:val="26"/>
        </w:rPr>
        <w:t xml:space="preserve"> </w:t>
      </w:r>
      <w:r w:rsidR="004B5204" w:rsidRPr="001D4727">
        <w:rPr>
          <w:sz w:val="26"/>
          <w:szCs w:val="26"/>
        </w:rPr>
        <w:t xml:space="preserve">план закупки товаров, работ, услуг (далее - план закупки) </w:t>
      </w:r>
      <w:r w:rsidRPr="001D4727">
        <w:rPr>
          <w:sz w:val="26"/>
          <w:szCs w:val="26"/>
        </w:rPr>
        <w:t>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3064B6EE" w14:textId="77777777" w:rsidR="00E71772" w:rsidRPr="001D4727" w:rsidRDefault="00E71772" w:rsidP="00E71772">
      <w:pPr>
        <w:suppressAutoHyphens/>
        <w:ind w:firstLine="709"/>
        <w:jc w:val="both"/>
        <w:rPr>
          <w:sz w:val="26"/>
          <w:szCs w:val="26"/>
        </w:rPr>
      </w:pPr>
      <w:r w:rsidRPr="001D4727">
        <w:rPr>
          <w:sz w:val="26"/>
          <w:szCs w:val="26"/>
        </w:rPr>
        <w:t>Формирование плана закупки, размещение его в ЕИС</w:t>
      </w:r>
      <w:r w:rsidR="00670BBC">
        <w:rPr>
          <w:sz w:val="26"/>
          <w:szCs w:val="26"/>
        </w:rPr>
        <w:t xml:space="preserve"> </w:t>
      </w:r>
      <w:r w:rsidRPr="001D4727">
        <w:rPr>
          <w:sz w:val="26"/>
          <w:szCs w:val="26"/>
        </w:rPr>
        <w:t xml:space="preserve">осуществляется заказчиком в порядке и сроки, установленные </w:t>
      </w:r>
      <w:r w:rsidR="00B43FDF" w:rsidRPr="001D4727">
        <w:rPr>
          <w:sz w:val="26"/>
          <w:szCs w:val="26"/>
        </w:rPr>
        <w:t>Федеральным законом № 223-ФЗ и Постановлением Правительства РФ № 908.</w:t>
      </w:r>
    </w:p>
    <w:p w14:paraId="22CA9A6F" w14:textId="77777777" w:rsidR="000B706C" w:rsidRPr="001D4727" w:rsidRDefault="00FD2B8D" w:rsidP="000E68E7">
      <w:pPr>
        <w:suppressAutoHyphens/>
        <w:ind w:firstLine="709"/>
        <w:jc w:val="both"/>
        <w:rPr>
          <w:sz w:val="26"/>
          <w:szCs w:val="26"/>
        </w:rPr>
      </w:pPr>
      <w:r w:rsidRPr="001D4727">
        <w:rPr>
          <w:sz w:val="26"/>
          <w:szCs w:val="26"/>
        </w:rPr>
        <w:t xml:space="preserve">2.4. </w:t>
      </w:r>
      <w:r w:rsidR="000B706C" w:rsidRPr="001D4727">
        <w:rPr>
          <w:sz w:val="26"/>
          <w:szCs w:val="26"/>
        </w:rPr>
        <w:t xml:space="preserve">При осуществлении закупки в ЕИС,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w:t>
      </w:r>
    </w:p>
    <w:p w14:paraId="51936339" w14:textId="77777777" w:rsidR="005F0CA2" w:rsidRPr="001D4727" w:rsidRDefault="005F0CA2" w:rsidP="005F0CA2">
      <w:pPr>
        <w:suppressAutoHyphens/>
        <w:ind w:firstLine="709"/>
        <w:jc w:val="both"/>
        <w:rPr>
          <w:sz w:val="26"/>
          <w:szCs w:val="26"/>
        </w:rPr>
      </w:pPr>
      <w:r w:rsidRPr="001D4727">
        <w:rPr>
          <w:sz w:val="26"/>
          <w:szCs w:val="26"/>
        </w:rPr>
        <w:t xml:space="preserve">При осуществлении закупки, предусмотренной разделом 21 настоящего Положения, в ЕИС, за исключением случаев, предусмотренных Федеральным законом № 223-ФЗ, размещаются извещение об осуществлении закупки, проект договора, являющийся неотъемлемой частью извещения об осуществлении закупки, протокол, составляемый при осуществлении закупки. </w:t>
      </w:r>
    </w:p>
    <w:p w14:paraId="1E5265D0" w14:textId="77777777" w:rsidR="0042205D" w:rsidRPr="00BA6080" w:rsidRDefault="0042205D" w:rsidP="0042205D">
      <w:pPr>
        <w:suppressAutoHyphens/>
        <w:ind w:firstLine="709"/>
        <w:jc w:val="both"/>
        <w:rPr>
          <w:sz w:val="26"/>
          <w:szCs w:val="26"/>
        </w:rPr>
      </w:pPr>
      <w:r w:rsidRPr="00BA6080">
        <w:rPr>
          <w:sz w:val="26"/>
          <w:szCs w:val="26"/>
        </w:rPr>
        <w:t>При закупке у единственного поставщика (исполнителя, подрядчика) информация о такой закупке, предусмотренная настоящим пунктом, не размещается заказчиком в ЕИС.</w:t>
      </w:r>
    </w:p>
    <w:p w14:paraId="5A18A9D0" w14:textId="77777777" w:rsidR="00D163D2" w:rsidRPr="00203604" w:rsidRDefault="00D163D2" w:rsidP="00D163D2">
      <w:pPr>
        <w:suppressAutoHyphens/>
        <w:ind w:firstLine="709"/>
        <w:jc w:val="both"/>
        <w:rPr>
          <w:sz w:val="26"/>
          <w:szCs w:val="26"/>
        </w:rPr>
      </w:pPr>
      <w:r w:rsidRPr="00203604">
        <w:rPr>
          <w:sz w:val="26"/>
          <w:szCs w:val="26"/>
        </w:rPr>
        <w:lastRenderedPageBreak/>
        <w:t xml:space="preserve">При осуществлении закупки у единственного поставщика (исполнителя, подрядчика), предусмотренной пунктом 19.11 настоящего Положения, в ЕИС, за исключением случаев, предусмотренных Федеральным законом № 223-ФЗ, размещаются извещение об осуществлении закупки, </w:t>
      </w:r>
      <w:r w:rsidR="002410FA" w:rsidRPr="00203604">
        <w:rPr>
          <w:sz w:val="26"/>
          <w:szCs w:val="26"/>
        </w:rPr>
        <w:t>документация о закупке, протокол</w:t>
      </w:r>
      <w:r w:rsidRPr="00203604">
        <w:rPr>
          <w:sz w:val="26"/>
          <w:szCs w:val="26"/>
        </w:rPr>
        <w:t xml:space="preserve">, составляемый при осуществлении закупки. </w:t>
      </w:r>
    </w:p>
    <w:p w14:paraId="7F3774D0" w14:textId="77777777" w:rsidR="00FD2B8D" w:rsidRPr="001D4727" w:rsidRDefault="00FD2B8D" w:rsidP="000E68E7">
      <w:pPr>
        <w:suppressAutoHyphens/>
        <w:ind w:firstLine="709"/>
        <w:jc w:val="both"/>
        <w:rPr>
          <w:sz w:val="26"/>
          <w:szCs w:val="26"/>
        </w:rPr>
      </w:pPr>
      <w:r w:rsidRPr="00203604">
        <w:rPr>
          <w:sz w:val="26"/>
          <w:szCs w:val="26"/>
        </w:rPr>
        <w:t>2.5. В случае, если при заключении и исполнении договора</w:t>
      </w:r>
      <w:r w:rsidR="002410FA" w:rsidRPr="00203604">
        <w:rPr>
          <w:sz w:val="26"/>
          <w:szCs w:val="26"/>
        </w:rPr>
        <w:t>, размещенного в соответствии с требованиями законодательства, настоящ</w:t>
      </w:r>
      <w:r w:rsidR="00DD3DA0" w:rsidRPr="00203604">
        <w:rPr>
          <w:sz w:val="26"/>
          <w:szCs w:val="26"/>
        </w:rPr>
        <w:t>его</w:t>
      </w:r>
      <w:r w:rsidR="002410FA" w:rsidRPr="00203604">
        <w:rPr>
          <w:sz w:val="26"/>
          <w:szCs w:val="26"/>
        </w:rPr>
        <w:t xml:space="preserve"> Положени</w:t>
      </w:r>
      <w:r w:rsidR="00DD3DA0" w:rsidRPr="00203604">
        <w:rPr>
          <w:sz w:val="26"/>
          <w:szCs w:val="26"/>
        </w:rPr>
        <w:t>я</w:t>
      </w:r>
      <w:r w:rsidR="002410FA" w:rsidRPr="00203604">
        <w:rPr>
          <w:sz w:val="26"/>
          <w:szCs w:val="26"/>
        </w:rPr>
        <w:t>, в ЕИС,</w:t>
      </w:r>
      <w:r w:rsidR="005A60A5">
        <w:rPr>
          <w:sz w:val="26"/>
          <w:szCs w:val="26"/>
        </w:rPr>
        <w:t xml:space="preserve"> </w:t>
      </w:r>
      <w:r w:rsidRPr="001D4727">
        <w:rPr>
          <w:sz w:val="26"/>
          <w:szCs w:val="26"/>
        </w:rPr>
        <w:t>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0D89511E" w14:textId="77777777" w:rsidR="00FD2B8D" w:rsidRPr="001D4727" w:rsidRDefault="00FD2B8D" w:rsidP="000E68E7">
      <w:pPr>
        <w:widowControl w:val="0"/>
        <w:suppressAutoHyphens/>
        <w:ind w:firstLine="709"/>
        <w:jc w:val="both"/>
        <w:rPr>
          <w:rFonts w:eastAsia="Calibri"/>
          <w:sz w:val="26"/>
          <w:szCs w:val="26"/>
          <w:lang w:eastAsia="en-US"/>
        </w:rPr>
      </w:pPr>
      <w:r w:rsidRPr="001D4727">
        <w:rPr>
          <w:sz w:val="26"/>
          <w:szCs w:val="26"/>
        </w:rPr>
        <w:t xml:space="preserve">2.6. </w:t>
      </w:r>
      <w:r w:rsidRPr="001D4727">
        <w:rPr>
          <w:rFonts w:eastAsia="Calibri"/>
          <w:sz w:val="26"/>
          <w:szCs w:val="26"/>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sidR="001C508F" w:rsidRPr="001D4727">
        <w:rPr>
          <w:rFonts w:eastAsia="Calibri"/>
          <w:sz w:val="26"/>
          <w:szCs w:val="26"/>
          <w:lang w:eastAsia="en-US"/>
        </w:rPr>
        <w:t>,</w:t>
      </w:r>
      <w:r w:rsidR="005A60A5">
        <w:rPr>
          <w:rFonts w:eastAsia="Calibri"/>
          <w:sz w:val="26"/>
          <w:szCs w:val="26"/>
          <w:lang w:eastAsia="en-US"/>
        </w:rPr>
        <w:t xml:space="preserve"> </w:t>
      </w:r>
      <w:r w:rsidR="001C508F" w:rsidRPr="001D4727">
        <w:rPr>
          <w:rFonts w:eastAsia="Calibri"/>
          <w:sz w:val="26"/>
          <w:szCs w:val="26"/>
          <w:lang w:eastAsia="en-US"/>
        </w:rPr>
        <w:t>за исключением случаев, предусмотренных Федеральным законом № 223-ФЗ,</w:t>
      </w:r>
      <w:r w:rsidRPr="001D4727">
        <w:rPr>
          <w:rFonts w:eastAsia="Calibri"/>
          <w:sz w:val="26"/>
          <w:szCs w:val="26"/>
          <w:lang w:eastAsia="en-US"/>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7F9A19F" w14:textId="77777777" w:rsidR="00FD2B8D" w:rsidRPr="001D4727" w:rsidRDefault="00FD2B8D" w:rsidP="000E68E7">
      <w:pPr>
        <w:widowControl w:val="0"/>
        <w:suppressAutoHyphens/>
        <w:ind w:firstLine="709"/>
        <w:jc w:val="both"/>
        <w:rPr>
          <w:sz w:val="26"/>
          <w:szCs w:val="26"/>
        </w:rPr>
      </w:pPr>
      <w:r w:rsidRPr="001D4727">
        <w:rPr>
          <w:sz w:val="26"/>
          <w:szCs w:val="26"/>
        </w:rPr>
        <w:t>2.7. Протоколы, составляемые в ходе закупки, размещаются заказчиком в ЕИС</w:t>
      </w:r>
      <w:r w:rsidR="005A747E" w:rsidRPr="001D4727">
        <w:rPr>
          <w:sz w:val="26"/>
          <w:szCs w:val="26"/>
        </w:rPr>
        <w:t>,</w:t>
      </w:r>
      <w:r w:rsidR="005A60A5">
        <w:rPr>
          <w:sz w:val="26"/>
          <w:szCs w:val="26"/>
        </w:rPr>
        <w:t xml:space="preserve"> </w:t>
      </w:r>
      <w:r w:rsidR="005A747E" w:rsidRPr="001D4727">
        <w:rPr>
          <w:sz w:val="26"/>
          <w:szCs w:val="26"/>
        </w:rPr>
        <w:t>за исключением случаев, предусмотренных Федеральным законом № 223-ФЗ,</w:t>
      </w:r>
      <w:r w:rsidRPr="001D4727">
        <w:rPr>
          <w:sz w:val="26"/>
          <w:szCs w:val="26"/>
        </w:rPr>
        <w:t xml:space="preserve"> не позднее чем через три дня со дня подписания таких протоколов.</w:t>
      </w:r>
    </w:p>
    <w:p w14:paraId="6EBA33AA" w14:textId="77777777" w:rsidR="009B01BE" w:rsidRPr="00203604" w:rsidRDefault="007E5901" w:rsidP="000E68E7">
      <w:pPr>
        <w:widowControl w:val="0"/>
        <w:suppressAutoHyphens/>
        <w:ind w:firstLine="709"/>
        <w:jc w:val="both"/>
        <w:rPr>
          <w:sz w:val="26"/>
          <w:szCs w:val="26"/>
        </w:rPr>
      </w:pPr>
      <w:bookmarkStart w:id="15" w:name="_Hlk113267253"/>
      <w:r w:rsidRPr="00203604">
        <w:rPr>
          <w:sz w:val="26"/>
          <w:szCs w:val="26"/>
        </w:rPr>
        <w:t>При размещении протоколов, составляемых в ходе закупки, в ЕИС, иных источниках, обеспечивающих доступ к информации неограниченному кругу лиц</w:t>
      </w:r>
      <w:r w:rsidR="009B01BE" w:rsidRPr="00203604">
        <w:rPr>
          <w:sz w:val="26"/>
          <w:szCs w:val="26"/>
        </w:rPr>
        <w:t>:</w:t>
      </w:r>
    </w:p>
    <w:p w14:paraId="785CF7F7" w14:textId="77777777" w:rsidR="007E5901" w:rsidRPr="00203604" w:rsidRDefault="009B01BE" w:rsidP="009B01BE">
      <w:pPr>
        <w:widowControl w:val="0"/>
        <w:suppressAutoHyphens/>
        <w:ind w:firstLine="709"/>
        <w:jc w:val="both"/>
        <w:rPr>
          <w:sz w:val="26"/>
          <w:szCs w:val="26"/>
        </w:rPr>
      </w:pPr>
      <w:r w:rsidRPr="00203604">
        <w:rPr>
          <w:sz w:val="26"/>
          <w:szCs w:val="26"/>
        </w:rPr>
        <w:t xml:space="preserve">1) </w:t>
      </w:r>
      <w:r w:rsidR="007E5901" w:rsidRPr="00203604">
        <w:rPr>
          <w:sz w:val="26"/>
          <w:szCs w:val="26"/>
        </w:rPr>
        <w:t>допускается не указывать состав комиссии по осуществлению закупок, принимавшей соответствующие решения, и данные о персональном голосовании членов комиссии по осуществлению закупок</w:t>
      </w:r>
      <w:r w:rsidRPr="00203604">
        <w:rPr>
          <w:sz w:val="26"/>
          <w:szCs w:val="26"/>
        </w:rPr>
        <w:t>;</w:t>
      </w:r>
    </w:p>
    <w:p w14:paraId="21A1BEA3" w14:textId="77777777" w:rsidR="009B01BE" w:rsidRPr="00203604" w:rsidRDefault="009B01BE" w:rsidP="009B01BE">
      <w:pPr>
        <w:ind w:firstLine="709"/>
        <w:jc w:val="both"/>
        <w:rPr>
          <w:sz w:val="26"/>
          <w:szCs w:val="26"/>
        </w:rPr>
      </w:pPr>
      <w:r w:rsidRPr="00203604">
        <w:rPr>
          <w:sz w:val="26"/>
          <w:szCs w:val="26"/>
        </w:rPr>
        <w:t>2) не указывается информация об участниках закупки - наименование, адрес места нахождения, ИНН/КПП/ОГРН юридического лица, фамилия, имя, отчество физического лица, ИНН/ОГРНИП</w:t>
      </w:r>
      <w:r w:rsidR="002410FA" w:rsidRPr="00203604">
        <w:rPr>
          <w:sz w:val="26"/>
          <w:szCs w:val="26"/>
        </w:rPr>
        <w:t>,</w:t>
      </w:r>
      <w:r w:rsidRPr="00203604">
        <w:rPr>
          <w:sz w:val="26"/>
          <w:szCs w:val="26"/>
        </w:rPr>
        <w:t xml:space="preserve"> иные сведения, позволяющие идентифицировать участника закупки.</w:t>
      </w:r>
    </w:p>
    <w:bookmarkEnd w:id="15"/>
    <w:p w14:paraId="551B2916" w14:textId="77777777" w:rsidR="00FD2B8D" w:rsidRPr="001D4727" w:rsidRDefault="00FD2B8D" w:rsidP="000E68E7">
      <w:pPr>
        <w:widowControl w:val="0"/>
        <w:suppressAutoHyphens/>
        <w:ind w:firstLine="709"/>
        <w:jc w:val="both"/>
        <w:rPr>
          <w:sz w:val="26"/>
          <w:szCs w:val="26"/>
        </w:rPr>
      </w:pPr>
      <w:r w:rsidRPr="001D4727">
        <w:rPr>
          <w:sz w:val="26"/>
          <w:szCs w:val="26"/>
        </w:rPr>
        <w:t>2.8.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0E0421D6" w14:textId="77777777" w:rsidR="00FD2B8D" w:rsidRPr="001D4727" w:rsidRDefault="00FD2B8D" w:rsidP="000E68E7">
      <w:pPr>
        <w:widowControl w:val="0"/>
        <w:suppressAutoHyphens/>
        <w:ind w:firstLine="709"/>
        <w:jc w:val="both"/>
        <w:rPr>
          <w:sz w:val="26"/>
          <w:szCs w:val="26"/>
        </w:rPr>
      </w:pPr>
      <w:r w:rsidRPr="001D4727">
        <w:rPr>
          <w:sz w:val="26"/>
          <w:szCs w:val="26"/>
        </w:rPr>
        <w:t xml:space="preserve">2.9. Размещенные в ЕИС и на сайте заказчика в соответствии с </w:t>
      </w:r>
      <w:r w:rsidRPr="001D4727">
        <w:rPr>
          <w:rFonts w:eastAsia="Calibri"/>
          <w:sz w:val="26"/>
          <w:szCs w:val="26"/>
          <w:lang w:eastAsia="en-US"/>
        </w:rPr>
        <w:t xml:space="preserve">Федеральным законом </w:t>
      </w:r>
      <w:r w:rsidRPr="001D4727">
        <w:rPr>
          <w:sz w:val="26"/>
          <w:szCs w:val="26"/>
        </w:rPr>
        <w:t>№ 223-ФЗ</w:t>
      </w:r>
      <w:r w:rsidRPr="001D4727">
        <w:rPr>
          <w:rFonts w:eastAsia="Calibri"/>
          <w:sz w:val="26"/>
          <w:szCs w:val="26"/>
          <w:lang w:eastAsia="en-US"/>
        </w:rPr>
        <w:t xml:space="preserve"> и настоящим Положением</w:t>
      </w:r>
      <w:r w:rsidRPr="001D4727">
        <w:rPr>
          <w:sz w:val="26"/>
          <w:szCs w:val="26"/>
        </w:rPr>
        <w:t xml:space="preserve"> информация о закупке, настоящее Положение, планы закупки должны быть доступны для ознакомления без взимания платы.</w:t>
      </w:r>
    </w:p>
    <w:p w14:paraId="4F92D759" w14:textId="77777777" w:rsidR="00F90670" w:rsidRPr="001D4727" w:rsidRDefault="00F90670" w:rsidP="00F90670">
      <w:pPr>
        <w:widowControl w:val="0"/>
        <w:suppressAutoHyphens/>
        <w:ind w:firstLine="709"/>
        <w:jc w:val="both"/>
        <w:rPr>
          <w:sz w:val="26"/>
          <w:szCs w:val="26"/>
        </w:rPr>
      </w:pPr>
      <w:r w:rsidRPr="001D4727">
        <w:rPr>
          <w:sz w:val="26"/>
          <w:szCs w:val="26"/>
        </w:rPr>
        <w:t xml:space="preserve">2.10.  Сведения, предусмотренные пунктами 1 - 3 части 19 статьи 4 Федерального </w:t>
      </w:r>
      <w:r w:rsidRPr="001D4727">
        <w:rPr>
          <w:sz w:val="26"/>
          <w:szCs w:val="26"/>
        </w:rPr>
        <w:lastRenderedPageBreak/>
        <w:t xml:space="preserve">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w:t>
      </w:r>
      <w:r w:rsidR="009C452B" w:rsidRPr="001D4727">
        <w:rPr>
          <w:sz w:val="26"/>
          <w:szCs w:val="26"/>
        </w:rPr>
        <w:t>з</w:t>
      </w:r>
      <w:r w:rsidRPr="001D4727">
        <w:rPr>
          <w:sz w:val="26"/>
          <w:szCs w:val="26"/>
        </w:rPr>
        <w:t>аказчиком по результатам закупки.</w:t>
      </w:r>
    </w:p>
    <w:p w14:paraId="4F5C4B8C" w14:textId="77777777" w:rsidR="00F90670" w:rsidRPr="001D4727" w:rsidRDefault="00F90670" w:rsidP="00F90670">
      <w:pPr>
        <w:widowControl w:val="0"/>
        <w:suppressAutoHyphens/>
        <w:ind w:firstLine="709"/>
        <w:jc w:val="both"/>
        <w:rPr>
          <w:sz w:val="26"/>
          <w:szCs w:val="26"/>
        </w:rPr>
      </w:pPr>
      <w:r w:rsidRPr="001D4727">
        <w:rPr>
          <w:sz w:val="26"/>
          <w:szCs w:val="26"/>
        </w:rPr>
        <w:t>Заказчик не позднее 10-го числа месяца, следующего за отчетным:</w:t>
      </w:r>
    </w:p>
    <w:p w14:paraId="22CB0803" w14:textId="77777777" w:rsidR="00F90670" w:rsidRPr="001D4727" w:rsidRDefault="009C452B" w:rsidP="00F90670">
      <w:pPr>
        <w:widowControl w:val="0"/>
        <w:suppressAutoHyphens/>
        <w:ind w:firstLine="709"/>
        <w:jc w:val="both"/>
        <w:rPr>
          <w:sz w:val="26"/>
          <w:szCs w:val="26"/>
        </w:rPr>
      </w:pPr>
      <w:r w:rsidRPr="001D4727">
        <w:rPr>
          <w:sz w:val="26"/>
          <w:szCs w:val="26"/>
        </w:rPr>
        <w:t>1</w:t>
      </w:r>
      <w:r w:rsidR="00F90670" w:rsidRPr="001D4727">
        <w:rPr>
          <w:sz w:val="26"/>
          <w:szCs w:val="26"/>
        </w:rPr>
        <w:t>) включает в сведения о заключенных договорах информацию в отношении закупок:</w:t>
      </w:r>
    </w:p>
    <w:p w14:paraId="61FF1FDF" w14:textId="77777777" w:rsidR="00F90670" w:rsidRPr="001D4727" w:rsidRDefault="00F90670" w:rsidP="00F90670">
      <w:pPr>
        <w:widowControl w:val="0"/>
        <w:suppressAutoHyphens/>
        <w:ind w:firstLine="709"/>
        <w:jc w:val="both"/>
        <w:rPr>
          <w:sz w:val="26"/>
          <w:szCs w:val="26"/>
        </w:rPr>
      </w:pPr>
      <w:r w:rsidRPr="001D4727">
        <w:rPr>
          <w:sz w:val="26"/>
          <w:szCs w:val="26"/>
        </w:rPr>
        <w:t>сведения, о которых не подлежат размещению в единой информационной системе в соответствии с частью 15 статьи 4 Федерального закона № 223-ФЗ;</w:t>
      </w:r>
    </w:p>
    <w:p w14:paraId="1376A47A" w14:textId="77777777" w:rsidR="00F90670" w:rsidRPr="001D4727" w:rsidRDefault="00F90670" w:rsidP="00F90670">
      <w:pPr>
        <w:widowControl w:val="0"/>
        <w:suppressAutoHyphens/>
        <w:ind w:firstLine="709"/>
        <w:jc w:val="both"/>
        <w:rPr>
          <w:sz w:val="26"/>
          <w:szCs w:val="26"/>
        </w:rPr>
      </w:pPr>
      <w:r w:rsidRPr="001D4727">
        <w:rPr>
          <w:sz w:val="26"/>
          <w:szCs w:val="26"/>
        </w:rPr>
        <w:t>указанных в пунктах 1 - 3 части 15 статьи 4 Федерального закона № 223-ФЗ, в случае принятия Заказчиком решения о неразмещении сведений о таких закупках в ЕИС;</w:t>
      </w:r>
    </w:p>
    <w:p w14:paraId="49909677" w14:textId="77777777" w:rsidR="00F90670" w:rsidRPr="001D4727" w:rsidRDefault="00F90670" w:rsidP="00F90670">
      <w:pPr>
        <w:widowControl w:val="0"/>
        <w:suppressAutoHyphens/>
        <w:ind w:firstLine="709"/>
        <w:jc w:val="both"/>
        <w:rPr>
          <w:sz w:val="26"/>
          <w:szCs w:val="26"/>
        </w:rPr>
      </w:pPr>
      <w:r w:rsidRPr="001D4727">
        <w:rPr>
          <w:sz w:val="26"/>
          <w:szCs w:val="26"/>
        </w:rPr>
        <w:t>у единственного поставщика (исполнителя, подрядчика), если в соответствии с настоящим Положением сведения о таких закупках не размещаются заказчиком в ЕИС;</w:t>
      </w:r>
    </w:p>
    <w:p w14:paraId="4AE92B45" w14:textId="77777777" w:rsidR="00F90670" w:rsidRPr="001D4727" w:rsidRDefault="004B53EE" w:rsidP="00F90670">
      <w:pPr>
        <w:widowControl w:val="0"/>
        <w:suppressAutoHyphens/>
        <w:ind w:firstLine="709"/>
        <w:jc w:val="both"/>
        <w:rPr>
          <w:sz w:val="26"/>
          <w:szCs w:val="26"/>
        </w:rPr>
      </w:pPr>
      <w:r w:rsidRPr="001D4727">
        <w:rPr>
          <w:sz w:val="26"/>
          <w:szCs w:val="26"/>
        </w:rPr>
        <w:t>2</w:t>
      </w:r>
      <w:r w:rsidR="00F90670" w:rsidRPr="001D4727">
        <w:rPr>
          <w:sz w:val="26"/>
          <w:szCs w:val="26"/>
        </w:rPr>
        <w:t>)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14:paraId="6E2DE050" w14:textId="77777777" w:rsidR="00F90670" w:rsidRPr="00344FA7" w:rsidRDefault="009C452B" w:rsidP="00F90670">
      <w:pPr>
        <w:widowControl w:val="0"/>
        <w:suppressAutoHyphens/>
        <w:ind w:firstLine="709"/>
        <w:jc w:val="both"/>
        <w:rPr>
          <w:sz w:val="26"/>
          <w:szCs w:val="26"/>
        </w:rPr>
      </w:pPr>
      <w:r w:rsidRPr="00344FA7">
        <w:rPr>
          <w:sz w:val="26"/>
          <w:szCs w:val="26"/>
        </w:rPr>
        <w:t>Р</w:t>
      </w:r>
      <w:r w:rsidR="00F90670" w:rsidRPr="00344FA7">
        <w:rPr>
          <w:sz w:val="26"/>
          <w:szCs w:val="26"/>
        </w:rPr>
        <w:t>азмещени</w:t>
      </w:r>
      <w:r w:rsidRPr="00344FA7">
        <w:rPr>
          <w:sz w:val="26"/>
          <w:szCs w:val="26"/>
        </w:rPr>
        <w:t>е</w:t>
      </w:r>
      <w:r w:rsidR="00F90670" w:rsidRPr="00344FA7">
        <w:rPr>
          <w:sz w:val="26"/>
          <w:szCs w:val="26"/>
        </w:rPr>
        <w:t xml:space="preserve"> отчетности о заключенных договорах, указанной в </w:t>
      </w:r>
      <w:r w:rsidR="004E1A58" w:rsidRPr="00344FA7">
        <w:rPr>
          <w:sz w:val="26"/>
          <w:szCs w:val="26"/>
        </w:rPr>
        <w:t xml:space="preserve">настоящем </w:t>
      </w:r>
      <w:r w:rsidR="00F90670" w:rsidRPr="00344FA7">
        <w:rPr>
          <w:sz w:val="26"/>
          <w:szCs w:val="26"/>
        </w:rPr>
        <w:t>пункт</w:t>
      </w:r>
      <w:r w:rsidR="004E1A58" w:rsidRPr="00344FA7">
        <w:rPr>
          <w:sz w:val="26"/>
          <w:szCs w:val="26"/>
        </w:rPr>
        <w:t>е</w:t>
      </w:r>
      <w:r w:rsidR="00F90670" w:rsidRPr="00344FA7">
        <w:rPr>
          <w:sz w:val="26"/>
          <w:szCs w:val="26"/>
        </w:rPr>
        <w:t xml:space="preserve">, осуществляется в порядке и по форме, </w:t>
      </w:r>
      <w:r w:rsidRPr="00344FA7">
        <w:rPr>
          <w:sz w:val="26"/>
          <w:szCs w:val="26"/>
        </w:rPr>
        <w:t>установленным</w:t>
      </w:r>
      <w:r w:rsidR="00F90670" w:rsidRPr="00344FA7">
        <w:rPr>
          <w:sz w:val="26"/>
          <w:szCs w:val="26"/>
        </w:rPr>
        <w:t xml:space="preserve"> Постановлением Правительства РФ № 908.</w:t>
      </w:r>
    </w:p>
    <w:p w14:paraId="71034CA1" w14:textId="77777777" w:rsidR="00344FA7" w:rsidRPr="006B126F" w:rsidRDefault="00FD2B8D" w:rsidP="00A1125F">
      <w:pPr>
        <w:widowControl w:val="0"/>
        <w:suppressAutoHyphens/>
        <w:ind w:firstLine="709"/>
        <w:jc w:val="both"/>
        <w:rPr>
          <w:sz w:val="26"/>
          <w:szCs w:val="26"/>
        </w:rPr>
      </w:pPr>
      <w:r w:rsidRPr="006B126F">
        <w:rPr>
          <w:sz w:val="26"/>
          <w:szCs w:val="26"/>
        </w:rPr>
        <w:t>2.</w:t>
      </w:r>
      <w:r w:rsidR="004E1A58" w:rsidRPr="006B126F">
        <w:rPr>
          <w:sz w:val="26"/>
          <w:szCs w:val="26"/>
        </w:rPr>
        <w:t>11</w:t>
      </w:r>
      <w:r w:rsidRPr="006B126F">
        <w:rPr>
          <w:sz w:val="26"/>
          <w:szCs w:val="26"/>
        </w:rPr>
        <w:t xml:space="preserve">. </w:t>
      </w:r>
      <w:r w:rsidR="00344FA7" w:rsidRPr="006B126F">
        <w:rPr>
          <w:sz w:val="26"/>
          <w:szCs w:val="26"/>
        </w:rPr>
        <w:t xml:space="preserve">Не подлежат размещению в единой информационной системе </w:t>
      </w:r>
      <w:r w:rsidR="00344FA7" w:rsidRPr="006B126F">
        <w:rPr>
          <w:rStyle w:val="afc"/>
          <w:i w:val="0"/>
          <w:sz w:val="26"/>
          <w:szCs w:val="26"/>
          <w:highlight w:val="cyan"/>
        </w:rPr>
        <w:t>информация о закупках</w:t>
      </w:r>
      <w:r w:rsidR="00344FA7" w:rsidRPr="006B126F">
        <w:rPr>
          <w:sz w:val="26"/>
          <w:szCs w:val="26"/>
        </w:rPr>
        <w:t xml:space="preserve"> товаров, работ, услуг, </w:t>
      </w:r>
      <w:r w:rsidR="00344FA7" w:rsidRPr="006B126F">
        <w:rPr>
          <w:rStyle w:val="afc"/>
          <w:i w:val="0"/>
          <w:sz w:val="26"/>
          <w:szCs w:val="26"/>
          <w:highlight w:val="cyan"/>
        </w:rPr>
        <w:t>сведения</w:t>
      </w:r>
      <w:r w:rsidR="00344FA7" w:rsidRPr="006B126F">
        <w:rPr>
          <w:i/>
          <w:sz w:val="26"/>
          <w:szCs w:val="26"/>
          <w:highlight w:val="cyan"/>
        </w:rPr>
        <w:t xml:space="preserve"> о </w:t>
      </w:r>
      <w:r w:rsidR="00344FA7" w:rsidRPr="006B126F">
        <w:rPr>
          <w:rStyle w:val="afc"/>
          <w:i w:val="0"/>
          <w:sz w:val="26"/>
          <w:szCs w:val="26"/>
          <w:highlight w:val="cyan"/>
        </w:rPr>
        <w:t>которых составляют</w:t>
      </w:r>
      <w:r w:rsidR="00344FA7" w:rsidRPr="006B126F">
        <w:rPr>
          <w:sz w:val="26"/>
          <w:szCs w:val="26"/>
        </w:rPr>
        <w:t xml:space="preserve"> государственную тайну</w:t>
      </w:r>
      <w:r w:rsidR="00344FA7" w:rsidRPr="006B126F">
        <w:rPr>
          <w:sz w:val="26"/>
          <w:szCs w:val="26"/>
          <w:highlight w:val="cyan"/>
        </w:rPr>
        <w:t xml:space="preserve">, </w:t>
      </w:r>
      <w:r w:rsidR="00344FA7" w:rsidRPr="006B126F">
        <w:rPr>
          <w:rStyle w:val="afc"/>
          <w:i w:val="0"/>
          <w:sz w:val="26"/>
          <w:szCs w:val="26"/>
          <w:highlight w:val="cyan"/>
        </w:rPr>
        <w:t>информация</w:t>
      </w:r>
      <w:r w:rsidR="00344FA7" w:rsidRPr="006B126F">
        <w:rPr>
          <w:sz w:val="26"/>
          <w:szCs w:val="26"/>
          <w:highlight w:val="cyan"/>
        </w:rPr>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rsidR="00344FA7" w:rsidRPr="006B126F">
        <w:rPr>
          <w:rStyle w:val="afc"/>
          <w:i w:val="0"/>
          <w:sz w:val="26"/>
          <w:szCs w:val="26"/>
          <w:highlight w:val="cyan"/>
        </w:rPr>
        <w:t>информация</w:t>
      </w:r>
      <w:r w:rsidR="00344FA7" w:rsidRPr="006B126F">
        <w:rPr>
          <w:i/>
          <w:sz w:val="26"/>
          <w:szCs w:val="26"/>
          <w:highlight w:val="cyan"/>
        </w:rPr>
        <w:t xml:space="preserve"> о </w:t>
      </w:r>
      <w:r w:rsidR="00344FA7" w:rsidRPr="006B126F">
        <w:rPr>
          <w:rStyle w:val="afc"/>
          <w:i w:val="0"/>
          <w:sz w:val="26"/>
          <w:szCs w:val="26"/>
          <w:highlight w:val="cyan"/>
        </w:rPr>
        <w:t>заключении и об исполнении договоров</w:t>
      </w:r>
      <w:r w:rsidR="00344FA7" w:rsidRPr="006B126F">
        <w:rPr>
          <w:i/>
          <w:sz w:val="26"/>
          <w:szCs w:val="26"/>
          <w:highlight w:val="cyan"/>
        </w:rPr>
        <w:t xml:space="preserve">, </w:t>
      </w:r>
      <w:r w:rsidR="00344FA7" w:rsidRPr="006B126F">
        <w:rPr>
          <w:rStyle w:val="afc"/>
          <w:i w:val="0"/>
          <w:sz w:val="26"/>
          <w:szCs w:val="26"/>
          <w:highlight w:val="cyan"/>
        </w:rPr>
        <w:t>заключенных</w:t>
      </w:r>
      <w:r w:rsidR="00344FA7" w:rsidRPr="006B126F">
        <w:rPr>
          <w:i/>
          <w:sz w:val="26"/>
          <w:szCs w:val="26"/>
          <w:highlight w:val="cyan"/>
        </w:rPr>
        <w:t xml:space="preserve"> </w:t>
      </w:r>
      <w:r w:rsidR="00344FA7" w:rsidRPr="006B126F">
        <w:rPr>
          <w:sz w:val="26"/>
          <w:szCs w:val="26"/>
          <w:highlight w:val="cyan"/>
        </w:rPr>
        <w:t>по</w:t>
      </w:r>
      <w:r w:rsidR="00344FA7" w:rsidRPr="006B126F">
        <w:rPr>
          <w:i/>
          <w:sz w:val="26"/>
          <w:szCs w:val="26"/>
          <w:highlight w:val="cyan"/>
        </w:rPr>
        <w:t xml:space="preserve"> </w:t>
      </w:r>
      <w:r w:rsidR="00344FA7" w:rsidRPr="006B126F">
        <w:rPr>
          <w:rStyle w:val="afc"/>
          <w:i w:val="0"/>
          <w:sz w:val="26"/>
          <w:szCs w:val="26"/>
          <w:highlight w:val="cyan"/>
        </w:rPr>
        <w:t>результатам осуществления таких закупок. Информация о закупках, проводимых в случаях, определенных Правительством</w:t>
      </w:r>
      <w:r w:rsidR="00344FA7" w:rsidRPr="006B126F">
        <w:rPr>
          <w:sz w:val="26"/>
          <w:szCs w:val="26"/>
        </w:rPr>
        <w:t xml:space="preserve"> Российской Федерации в соответствии с частью 16 статьи 4 ФЗ-223</w:t>
      </w:r>
      <w:r w:rsidR="00344FA7" w:rsidRPr="006B126F">
        <w:rPr>
          <w:rStyle w:val="afc"/>
          <w:sz w:val="26"/>
          <w:szCs w:val="26"/>
        </w:rPr>
        <w:t xml:space="preserve">, </w:t>
      </w:r>
      <w:r w:rsidR="00344FA7" w:rsidRPr="006B126F">
        <w:rPr>
          <w:rStyle w:val="afc"/>
          <w:i w:val="0"/>
          <w:sz w:val="26"/>
          <w:szCs w:val="26"/>
          <w:highlight w:val="cyan"/>
        </w:rPr>
        <w:t>а также о заключении и об исполнении договоров, заключенных по результатам осуществления таких закупок, не подлежит размещению на официальном сайте</w:t>
      </w:r>
      <w:commentRangeStart w:id="16"/>
      <w:r w:rsidR="00344FA7" w:rsidRPr="006B126F">
        <w:rPr>
          <w:i/>
          <w:sz w:val="26"/>
          <w:szCs w:val="26"/>
        </w:rPr>
        <w:t>.</w:t>
      </w:r>
      <w:r w:rsidR="00344FA7" w:rsidRPr="006B126F">
        <w:rPr>
          <w:sz w:val="26"/>
          <w:szCs w:val="26"/>
        </w:rPr>
        <w:t xml:space="preserve"> </w:t>
      </w:r>
      <w:commentRangeEnd w:id="16"/>
      <w:r w:rsidR="00344FA7" w:rsidRPr="006B126F">
        <w:rPr>
          <w:rStyle w:val="af"/>
          <w:rFonts w:ascii="Calibri" w:eastAsia="Calibri" w:hAnsi="Calibri" w:cs="Tahoma"/>
          <w:sz w:val="26"/>
          <w:szCs w:val="26"/>
        </w:rPr>
        <w:commentReference w:id="16"/>
      </w:r>
    </w:p>
    <w:p w14:paraId="269FA82A" w14:textId="77777777" w:rsidR="00FD2B8D" w:rsidRPr="001D4727" w:rsidRDefault="00FD2B8D" w:rsidP="000E68E7">
      <w:pPr>
        <w:widowControl w:val="0"/>
        <w:suppressAutoHyphens/>
        <w:ind w:firstLine="709"/>
        <w:jc w:val="both"/>
        <w:rPr>
          <w:sz w:val="26"/>
          <w:szCs w:val="26"/>
        </w:rPr>
      </w:pPr>
      <w:r w:rsidRPr="001D4727">
        <w:rPr>
          <w:sz w:val="26"/>
          <w:szCs w:val="26"/>
        </w:rPr>
        <w:t>2.</w:t>
      </w:r>
      <w:r w:rsidR="004E1A58" w:rsidRPr="001D4727">
        <w:rPr>
          <w:sz w:val="26"/>
          <w:szCs w:val="26"/>
        </w:rPr>
        <w:t>12</w:t>
      </w:r>
      <w:r w:rsidRPr="001D4727">
        <w:rPr>
          <w:sz w:val="26"/>
          <w:szCs w:val="26"/>
        </w:rPr>
        <w:t xml:space="preserve">. Заказчик </w:t>
      </w:r>
      <w:r w:rsidR="00C72FC9">
        <w:rPr>
          <w:sz w:val="26"/>
          <w:szCs w:val="26"/>
        </w:rPr>
        <w:t>не размещает</w:t>
      </w:r>
      <w:r w:rsidRPr="001D4727">
        <w:rPr>
          <w:sz w:val="26"/>
          <w:szCs w:val="26"/>
        </w:rPr>
        <w:t xml:space="preserve"> в ЕИС </w:t>
      </w:r>
      <w:r w:rsidR="00344FA7" w:rsidRPr="006B126F">
        <w:rPr>
          <w:rStyle w:val="afc"/>
          <w:i w:val="0"/>
          <w:sz w:val="26"/>
          <w:szCs w:val="26"/>
          <w:highlight w:val="cyan"/>
        </w:rPr>
        <w:t>следующую информацию</w:t>
      </w:r>
      <w:r w:rsidRPr="001D4727">
        <w:rPr>
          <w:sz w:val="26"/>
          <w:szCs w:val="26"/>
        </w:rPr>
        <w:t>:</w:t>
      </w:r>
    </w:p>
    <w:p w14:paraId="5603077B" w14:textId="77777777" w:rsidR="00FD2B8D" w:rsidRPr="001D4727" w:rsidRDefault="00FD2B8D" w:rsidP="000E68E7">
      <w:pPr>
        <w:widowControl w:val="0"/>
        <w:suppressAutoHyphens/>
        <w:ind w:firstLine="709"/>
        <w:jc w:val="both"/>
        <w:rPr>
          <w:sz w:val="26"/>
          <w:szCs w:val="26"/>
        </w:rPr>
      </w:pPr>
      <w:r w:rsidRPr="001D4727">
        <w:rPr>
          <w:sz w:val="26"/>
          <w:szCs w:val="26"/>
        </w:rPr>
        <w:t xml:space="preserve">1) о закупке товаров, работ, услуг, стоимость которых не превышает </w:t>
      </w:r>
      <w:r w:rsidR="00B56FA5" w:rsidRPr="001D4727">
        <w:rPr>
          <w:rFonts w:eastAsia="Calibri"/>
          <w:sz w:val="26"/>
          <w:szCs w:val="26"/>
          <w:lang w:eastAsia="zh-CN"/>
        </w:rPr>
        <w:t>100 000 (сто тысяч) рублей</w:t>
      </w:r>
      <w:r w:rsidRPr="001D4727">
        <w:rPr>
          <w:sz w:val="26"/>
          <w:szCs w:val="26"/>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ЕИС </w:t>
      </w:r>
      <w:r w:rsidR="00344FA7" w:rsidRPr="004838B1">
        <w:rPr>
          <w:sz w:val="26"/>
          <w:szCs w:val="26"/>
          <w:highlight w:val="cyan"/>
        </w:rPr>
        <w:t>информацию</w:t>
      </w:r>
      <w:r w:rsidRPr="001D4727">
        <w:rPr>
          <w:sz w:val="26"/>
          <w:szCs w:val="26"/>
        </w:rPr>
        <w:t xml:space="preserve"> о закупке товаров, работ, услуг, стоимость которых не превышает </w:t>
      </w:r>
      <w:r w:rsidR="006A5C85">
        <w:rPr>
          <w:sz w:val="26"/>
          <w:szCs w:val="26"/>
        </w:rPr>
        <w:t>500 000</w:t>
      </w:r>
      <w:r w:rsidR="00344FA7" w:rsidRPr="004838B1">
        <w:rPr>
          <w:sz w:val="26"/>
          <w:szCs w:val="26"/>
          <w:highlight w:val="cyan"/>
        </w:rPr>
        <w:t>(пятьсот тысяч)</w:t>
      </w:r>
      <w:r w:rsidR="00344FA7">
        <w:rPr>
          <w:sz w:val="26"/>
          <w:szCs w:val="26"/>
        </w:rPr>
        <w:t xml:space="preserve"> </w:t>
      </w:r>
      <w:r w:rsidRPr="001D4727">
        <w:rPr>
          <w:sz w:val="26"/>
          <w:szCs w:val="26"/>
        </w:rPr>
        <w:t>рублей</w:t>
      </w:r>
      <w:commentRangeStart w:id="17"/>
      <w:r w:rsidRPr="001D4727">
        <w:rPr>
          <w:sz w:val="26"/>
          <w:szCs w:val="26"/>
        </w:rPr>
        <w:t>;</w:t>
      </w:r>
      <w:commentRangeEnd w:id="17"/>
      <w:r w:rsidR="00344FA7">
        <w:rPr>
          <w:rStyle w:val="af"/>
          <w:rFonts w:ascii="Calibri" w:eastAsia="Calibri" w:hAnsi="Calibri" w:cs="Tahoma"/>
          <w:color w:val="00000A"/>
          <w:lang w:eastAsia="zh-CN"/>
        </w:rPr>
        <w:commentReference w:id="17"/>
      </w:r>
    </w:p>
    <w:p w14:paraId="4D42EAAD" w14:textId="77777777" w:rsidR="00FD2B8D" w:rsidRPr="001D4727" w:rsidRDefault="00FD2B8D" w:rsidP="000E68E7">
      <w:pPr>
        <w:widowControl w:val="0"/>
        <w:suppressAutoHyphens/>
        <w:ind w:firstLine="709"/>
        <w:jc w:val="both"/>
        <w:rPr>
          <w:sz w:val="26"/>
          <w:szCs w:val="26"/>
        </w:rPr>
      </w:pPr>
      <w:r w:rsidRPr="001D4727">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B31C564" w14:textId="77777777" w:rsidR="00FD2B8D" w:rsidRPr="001D4727" w:rsidRDefault="00FD2B8D" w:rsidP="000E68E7">
      <w:pPr>
        <w:widowControl w:val="0"/>
        <w:suppressAutoHyphens/>
        <w:ind w:firstLine="709"/>
        <w:jc w:val="both"/>
        <w:rPr>
          <w:sz w:val="26"/>
          <w:szCs w:val="26"/>
        </w:rPr>
      </w:pPr>
      <w:r w:rsidRPr="001D4727">
        <w:rPr>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F6E5F4C"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lastRenderedPageBreak/>
        <w:t>2.</w:t>
      </w:r>
      <w:r w:rsidR="004E1A58" w:rsidRPr="001D4727">
        <w:rPr>
          <w:rFonts w:eastAsia="Calibri"/>
          <w:sz w:val="26"/>
          <w:szCs w:val="26"/>
          <w:lang w:eastAsia="zh-CN"/>
        </w:rPr>
        <w:t>13</w:t>
      </w:r>
      <w:r w:rsidRPr="001D4727">
        <w:rPr>
          <w:rFonts w:eastAsia="Calibri"/>
          <w:sz w:val="26"/>
          <w:szCs w:val="26"/>
          <w:lang w:eastAsia="zh-CN"/>
        </w:rPr>
        <w:t xml:space="preserve">. Информация о годовом объеме закупки, которую заказчик обязан осуществить у СМСП в соответствии с пунктом 2 части 8 статьи 3 </w:t>
      </w:r>
      <w:r w:rsidRPr="001D4727">
        <w:rPr>
          <w:sz w:val="26"/>
          <w:szCs w:val="26"/>
        </w:rPr>
        <w:t>Федерального закона № 223-ФЗ</w:t>
      </w:r>
      <w:r w:rsidRPr="001D4727">
        <w:rPr>
          <w:rFonts w:eastAsia="Calibri"/>
          <w:sz w:val="26"/>
          <w:szCs w:val="26"/>
          <w:lang w:eastAsia="zh-CN"/>
        </w:rPr>
        <w:t>, размещается в ЕИС не позднее 1 февраля года, следующего за прошедшим календарным годом.</w:t>
      </w:r>
    </w:p>
    <w:p w14:paraId="284ADBE0" w14:textId="77777777" w:rsidR="00FD2B8D" w:rsidRPr="001D4727" w:rsidRDefault="00073A58" w:rsidP="00567B78">
      <w:pPr>
        <w:suppressAutoHyphens/>
        <w:ind w:firstLine="709"/>
        <w:jc w:val="both"/>
        <w:rPr>
          <w:rFonts w:eastAsia="Calibri"/>
          <w:sz w:val="26"/>
          <w:szCs w:val="26"/>
          <w:lang w:eastAsia="zh-CN"/>
        </w:rPr>
      </w:pPr>
      <w:r w:rsidRPr="001D4727">
        <w:rPr>
          <w:rFonts w:eastAsia="Calibri"/>
          <w:sz w:val="26"/>
          <w:szCs w:val="26"/>
          <w:lang w:eastAsia="zh-CN"/>
        </w:rPr>
        <w:t>2.1</w:t>
      </w:r>
      <w:r w:rsidR="004E1A58" w:rsidRPr="001D4727">
        <w:rPr>
          <w:rFonts w:eastAsia="Calibri"/>
          <w:sz w:val="26"/>
          <w:szCs w:val="26"/>
          <w:lang w:eastAsia="zh-CN"/>
        </w:rPr>
        <w:t>4.</w:t>
      </w:r>
      <w:r w:rsidRPr="001D4727">
        <w:rPr>
          <w:rFonts w:eastAsia="Calibri"/>
          <w:sz w:val="26"/>
          <w:szCs w:val="26"/>
          <w:lang w:eastAsia="zh-CN"/>
        </w:rPr>
        <w:t xml:space="preserve"> Ведение заказчиком реестра договоров, заключенных заказчиком по результатам закупки, осуществляется в соответствии с Постановлением Правительства РФ № 1132 и Приказом Минфина РФ № 173н.</w:t>
      </w:r>
    </w:p>
    <w:p w14:paraId="5AE1DE1D" w14:textId="77777777" w:rsidR="00BB3CD8" w:rsidRDefault="00BB3CD8" w:rsidP="00567B78">
      <w:pPr>
        <w:suppressAutoHyphens/>
        <w:ind w:firstLine="709"/>
        <w:jc w:val="both"/>
        <w:rPr>
          <w:rFonts w:eastAsia="Calibri"/>
          <w:sz w:val="26"/>
          <w:szCs w:val="26"/>
          <w:lang w:eastAsia="zh-CN"/>
        </w:rPr>
      </w:pPr>
      <w:r w:rsidRPr="001D4727">
        <w:rPr>
          <w:rFonts w:eastAsia="Calibri"/>
          <w:sz w:val="26"/>
          <w:szCs w:val="26"/>
          <w:lang w:eastAsia="zh-CN"/>
        </w:rPr>
        <w:t>В реестр договоров не вносятся информация и документы, которые в соответствии с Федеральным законом № 223-ФЗ не подлежат размещению в ЕИС.</w:t>
      </w:r>
    </w:p>
    <w:p w14:paraId="2612F227" w14:textId="77777777" w:rsidR="00567B78" w:rsidRDefault="00A1125F" w:rsidP="006A5C85">
      <w:pPr>
        <w:pStyle w:val="Standard"/>
        <w:spacing w:line="240" w:lineRule="exact"/>
        <w:ind w:firstLine="709"/>
        <w:contextualSpacing/>
        <w:jc w:val="both"/>
        <w:rPr>
          <w:rFonts w:ascii="Times New Roman" w:hAnsi="Times New Roman" w:cs="Times New Roman"/>
          <w:sz w:val="26"/>
          <w:szCs w:val="26"/>
        </w:rPr>
      </w:pPr>
      <w:r w:rsidRPr="006A12E4">
        <w:rPr>
          <w:rFonts w:ascii="Times New Roman" w:hAnsi="Times New Roman" w:cs="Times New Roman"/>
          <w:sz w:val="26"/>
          <w:szCs w:val="26"/>
          <w:highlight w:val="green"/>
        </w:rPr>
        <w:t>2.15. 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приведен в Приложении N 4.</w:t>
      </w:r>
    </w:p>
    <w:p w14:paraId="3FE0800F" w14:textId="77777777" w:rsidR="006A5C85" w:rsidRPr="006A5C85" w:rsidRDefault="006A5C85" w:rsidP="006A5C85">
      <w:pPr>
        <w:pStyle w:val="Standard"/>
        <w:spacing w:line="240" w:lineRule="exact"/>
        <w:ind w:firstLine="709"/>
        <w:contextualSpacing/>
        <w:jc w:val="both"/>
        <w:rPr>
          <w:rFonts w:ascii="Times New Roman" w:hAnsi="Times New Roman" w:cs="Times New Roman"/>
          <w:sz w:val="26"/>
          <w:szCs w:val="26"/>
        </w:rPr>
      </w:pPr>
    </w:p>
    <w:p w14:paraId="229D9AA4" w14:textId="77777777" w:rsidR="00FD2B8D" w:rsidRPr="001D4727" w:rsidRDefault="00FD2B8D" w:rsidP="00567B78">
      <w:pPr>
        <w:pStyle w:val="afa"/>
        <w:spacing w:before="0" w:after="0"/>
      </w:pPr>
      <w:bookmarkStart w:id="18" w:name="_Toc113271080"/>
      <w:r w:rsidRPr="001D4727">
        <w:t>3. Комиссия по осуществлению закупок</w:t>
      </w:r>
      <w:bookmarkEnd w:id="18"/>
    </w:p>
    <w:p w14:paraId="13423B3B" w14:textId="77777777" w:rsidR="00FD2B8D" w:rsidRPr="001D4727" w:rsidRDefault="00FD2B8D" w:rsidP="00567B78">
      <w:pPr>
        <w:suppressAutoHyphens/>
        <w:ind w:left="567"/>
        <w:contextualSpacing/>
        <w:rPr>
          <w:rFonts w:eastAsia="Calibri"/>
          <w:b/>
          <w:sz w:val="26"/>
          <w:szCs w:val="26"/>
          <w:lang w:eastAsia="zh-CN"/>
        </w:rPr>
      </w:pPr>
    </w:p>
    <w:p w14:paraId="6EE6FC01"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 Для определения поставщика (исполнителя, подрядчика) по результатам проведения конкурентных закупок в соответствии с разделами 14-</w:t>
      </w:r>
      <w:r w:rsidR="00C44852" w:rsidRPr="001D4727">
        <w:rPr>
          <w:sz w:val="26"/>
          <w:szCs w:val="26"/>
          <w:lang w:eastAsia="zh-CN"/>
        </w:rPr>
        <w:t>18</w:t>
      </w:r>
      <w:r w:rsidRPr="001D4727">
        <w:rPr>
          <w:sz w:val="26"/>
          <w:szCs w:val="26"/>
          <w:lang w:eastAsia="zh-CN"/>
        </w:rPr>
        <w:t xml:space="preserve"> настоящего Положения (за исключением совместных закупок)</w:t>
      </w:r>
      <w:r w:rsidR="00C62EC6" w:rsidRPr="001D4727">
        <w:rPr>
          <w:sz w:val="26"/>
          <w:szCs w:val="26"/>
          <w:lang w:eastAsia="zh-CN"/>
        </w:rPr>
        <w:t xml:space="preserve">, </w:t>
      </w:r>
      <w:bookmarkStart w:id="19" w:name="_Hlk113267313"/>
      <w:r w:rsidR="00C62EC6" w:rsidRPr="001D4727">
        <w:rPr>
          <w:sz w:val="26"/>
          <w:szCs w:val="26"/>
          <w:lang w:eastAsia="zh-CN"/>
        </w:rPr>
        <w:t>а также неконкурентн</w:t>
      </w:r>
      <w:r w:rsidR="00432690">
        <w:rPr>
          <w:sz w:val="26"/>
          <w:szCs w:val="26"/>
          <w:lang w:eastAsia="zh-CN"/>
        </w:rPr>
        <w:t>ых</w:t>
      </w:r>
      <w:r w:rsidR="00C62EC6" w:rsidRPr="001D4727">
        <w:rPr>
          <w:sz w:val="26"/>
          <w:szCs w:val="26"/>
          <w:lang w:eastAsia="zh-CN"/>
        </w:rPr>
        <w:t xml:space="preserve"> закуп</w:t>
      </w:r>
      <w:r w:rsidR="00432690">
        <w:rPr>
          <w:sz w:val="26"/>
          <w:szCs w:val="26"/>
          <w:lang w:eastAsia="zh-CN"/>
        </w:rPr>
        <w:t>ок</w:t>
      </w:r>
      <w:r w:rsidR="00C62EC6" w:rsidRPr="001D4727">
        <w:rPr>
          <w:sz w:val="26"/>
          <w:szCs w:val="26"/>
          <w:lang w:eastAsia="zh-CN"/>
        </w:rPr>
        <w:t xml:space="preserve"> в соответствии с </w:t>
      </w:r>
      <w:r w:rsidR="00432690" w:rsidRPr="00203604">
        <w:rPr>
          <w:sz w:val="26"/>
          <w:szCs w:val="26"/>
          <w:lang w:eastAsia="zh-CN"/>
        </w:rPr>
        <w:t>пункт</w:t>
      </w:r>
      <w:r w:rsidR="00BA6080" w:rsidRPr="00203604">
        <w:rPr>
          <w:sz w:val="26"/>
          <w:szCs w:val="26"/>
          <w:lang w:eastAsia="zh-CN"/>
        </w:rPr>
        <w:t>ом</w:t>
      </w:r>
      <w:r w:rsidR="00432690" w:rsidRPr="00203604">
        <w:rPr>
          <w:sz w:val="26"/>
          <w:szCs w:val="26"/>
          <w:lang w:eastAsia="zh-CN"/>
        </w:rPr>
        <w:t xml:space="preserve"> 19.11, </w:t>
      </w:r>
      <w:r w:rsidR="00C62EC6" w:rsidRPr="001D4727">
        <w:rPr>
          <w:sz w:val="26"/>
          <w:szCs w:val="26"/>
          <w:lang w:eastAsia="zh-CN"/>
        </w:rPr>
        <w:t>раздел</w:t>
      </w:r>
      <w:r w:rsidR="00C44852" w:rsidRPr="001D4727">
        <w:rPr>
          <w:sz w:val="26"/>
          <w:szCs w:val="26"/>
          <w:lang w:eastAsia="zh-CN"/>
        </w:rPr>
        <w:t>ом21</w:t>
      </w:r>
      <w:r w:rsidR="00C62EC6" w:rsidRPr="001D4727">
        <w:rPr>
          <w:sz w:val="26"/>
          <w:szCs w:val="26"/>
          <w:lang w:eastAsia="zh-CN"/>
        </w:rPr>
        <w:t xml:space="preserve"> настоящего Положения</w:t>
      </w:r>
      <w:bookmarkEnd w:id="19"/>
      <w:r w:rsidR="00C44852" w:rsidRPr="001D4727">
        <w:rPr>
          <w:sz w:val="26"/>
          <w:szCs w:val="26"/>
          <w:lang w:eastAsia="zh-CN"/>
        </w:rPr>
        <w:t>,</w:t>
      </w:r>
      <w:r w:rsidRPr="001D4727">
        <w:rPr>
          <w:sz w:val="26"/>
          <w:szCs w:val="26"/>
          <w:lang w:eastAsia="zh-CN"/>
        </w:rPr>
        <w:t xml:space="preserve"> заказчик создает комиссию по осуществлению закупок (далее по тексту также – закупочная комиссия, комиссия по закупкам). Комиссия по закупкам формируется в составе не менее 3 (трех) человек.</w:t>
      </w:r>
    </w:p>
    <w:p w14:paraId="2E5EADB2"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В случае проведения закупок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14:paraId="013A5EE8"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При осуществлении совместн</w:t>
      </w:r>
      <w:r w:rsidR="000E33BE" w:rsidRPr="001D4727">
        <w:rPr>
          <w:sz w:val="26"/>
          <w:szCs w:val="26"/>
          <w:lang w:eastAsia="zh-CN"/>
        </w:rPr>
        <w:t>ой</w:t>
      </w:r>
      <w:r w:rsidRPr="001D4727">
        <w:rPr>
          <w:sz w:val="26"/>
          <w:szCs w:val="26"/>
          <w:lang w:eastAsia="zh-CN"/>
        </w:rPr>
        <w:t xml:space="preserve"> закуп</w:t>
      </w:r>
      <w:r w:rsidR="000E33BE" w:rsidRPr="001D4727">
        <w:rPr>
          <w:sz w:val="26"/>
          <w:szCs w:val="26"/>
          <w:lang w:eastAsia="zh-CN"/>
        </w:rPr>
        <w:t>ки</w:t>
      </w:r>
      <w:r w:rsidRPr="001D4727">
        <w:rPr>
          <w:sz w:val="26"/>
          <w:szCs w:val="26"/>
          <w:lang w:eastAsia="zh-CN"/>
        </w:rPr>
        <w:t xml:space="preserve"> порядок </w:t>
      </w:r>
      <w:r w:rsidR="0082353B" w:rsidRPr="001D4727">
        <w:rPr>
          <w:sz w:val="26"/>
          <w:szCs w:val="26"/>
          <w:lang w:eastAsia="zh-CN"/>
        </w:rPr>
        <w:t xml:space="preserve">формирования и </w:t>
      </w:r>
      <w:r w:rsidRPr="001D4727">
        <w:rPr>
          <w:sz w:val="26"/>
          <w:szCs w:val="26"/>
          <w:lang w:eastAsia="zh-CN"/>
        </w:rPr>
        <w:t xml:space="preserve">работы комиссии по закупкам регулируется </w:t>
      </w:r>
      <w:r w:rsidR="009223A9" w:rsidRPr="001D4727">
        <w:rPr>
          <w:sz w:val="26"/>
          <w:szCs w:val="26"/>
          <w:lang w:eastAsia="zh-CN"/>
        </w:rPr>
        <w:t>с</w:t>
      </w:r>
      <w:r w:rsidRPr="001D4727">
        <w:rPr>
          <w:sz w:val="26"/>
          <w:szCs w:val="26"/>
          <w:lang w:eastAsia="zh-CN"/>
        </w:rPr>
        <w:t>оглашением о проведении совместной закупки</w:t>
      </w:r>
      <w:r w:rsidR="000E33BE" w:rsidRPr="001D4727">
        <w:rPr>
          <w:sz w:val="26"/>
          <w:szCs w:val="26"/>
          <w:lang w:eastAsia="zh-CN"/>
        </w:rPr>
        <w:t xml:space="preserve">, заключенным </w:t>
      </w:r>
      <w:r w:rsidR="00C23CA3" w:rsidRPr="001D4727">
        <w:rPr>
          <w:sz w:val="26"/>
          <w:szCs w:val="26"/>
          <w:lang w:eastAsia="zh-CN"/>
        </w:rPr>
        <w:t xml:space="preserve">между </w:t>
      </w:r>
      <w:r w:rsidRPr="001D4727">
        <w:rPr>
          <w:sz w:val="26"/>
          <w:szCs w:val="26"/>
          <w:lang w:eastAsia="zh-CN"/>
        </w:rPr>
        <w:t>заказчик</w:t>
      </w:r>
      <w:r w:rsidR="000E33BE" w:rsidRPr="001D4727">
        <w:rPr>
          <w:sz w:val="26"/>
          <w:szCs w:val="26"/>
          <w:lang w:eastAsia="zh-CN"/>
        </w:rPr>
        <w:t>ами – участниками совместной закупки (далее - соглашение о проведении совместной закупки)</w:t>
      </w:r>
      <w:r w:rsidRPr="001D4727">
        <w:rPr>
          <w:sz w:val="26"/>
          <w:szCs w:val="26"/>
          <w:lang w:eastAsia="zh-CN"/>
        </w:rPr>
        <w:t xml:space="preserve">. </w:t>
      </w:r>
    </w:p>
    <w:p w14:paraId="3757AA92"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3.2. В состав комиссии по закупкам могут входить как сотрудники заказчика, так и сторонние лица, в том числе представители учредителя заказчика (по согласованию). Количество сотрудников заказчика в составе комиссии по закупкам не должно составлять менее 1/3 от общего числа членов комиссии.</w:t>
      </w:r>
    </w:p>
    <w:p w14:paraId="39377709"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 xml:space="preserve">3.3. </w:t>
      </w:r>
      <w:bookmarkStart w:id="20" w:name="_Hlk113267362"/>
      <w:r w:rsidRPr="001D4727">
        <w:rPr>
          <w:sz w:val="26"/>
          <w:szCs w:val="26"/>
          <w:lang w:eastAsia="zh-CN"/>
        </w:rPr>
        <w:t>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осуществлению закупок конкретных товаров, работ, услуг</w:t>
      </w:r>
      <w:r w:rsidR="00C62EC6" w:rsidRPr="001D4727">
        <w:rPr>
          <w:sz w:val="26"/>
          <w:szCs w:val="26"/>
          <w:lang w:eastAsia="zh-CN"/>
        </w:rPr>
        <w:t xml:space="preserve">, осуществляемых в соответствии с разделами </w:t>
      </w:r>
      <w:r w:rsidR="000E33BE" w:rsidRPr="001D4727">
        <w:rPr>
          <w:sz w:val="26"/>
          <w:szCs w:val="26"/>
          <w:lang w:eastAsia="zh-CN"/>
        </w:rPr>
        <w:t>14 - 18</w:t>
      </w:r>
      <w:r w:rsidR="00C62EC6" w:rsidRPr="001D4727">
        <w:rPr>
          <w:sz w:val="26"/>
          <w:szCs w:val="26"/>
          <w:lang w:eastAsia="zh-CN"/>
        </w:rPr>
        <w:t xml:space="preserve">, </w:t>
      </w:r>
      <w:r w:rsidR="00432690" w:rsidRPr="00203604">
        <w:rPr>
          <w:sz w:val="26"/>
          <w:szCs w:val="26"/>
          <w:lang w:eastAsia="zh-CN"/>
        </w:rPr>
        <w:t>а также закупок, осуществляемых в соответствии с пункт</w:t>
      </w:r>
      <w:r w:rsidR="00BA6080" w:rsidRPr="00203604">
        <w:rPr>
          <w:sz w:val="26"/>
          <w:szCs w:val="26"/>
          <w:lang w:eastAsia="zh-CN"/>
        </w:rPr>
        <w:t>ом</w:t>
      </w:r>
      <w:r w:rsidR="00432690" w:rsidRPr="00203604">
        <w:rPr>
          <w:sz w:val="26"/>
          <w:szCs w:val="26"/>
          <w:lang w:eastAsia="zh-CN"/>
        </w:rPr>
        <w:t xml:space="preserve"> 19.11, разделом </w:t>
      </w:r>
      <w:r w:rsidR="000E33BE" w:rsidRPr="00203604">
        <w:rPr>
          <w:sz w:val="26"/>
          <w:szCs w:val="26"/>
          <w:lang w:eastAsia="zh-CN"/>
        </w:rPr>
        <w:t>21</w:t>
      </w:r>
      <w:r w:rsidR="00C62EC6" w:rsidRPr="00203604">
        <w:rPr>
          <w:sz w:val="26"/>
          <w:szCs w:val="26"/>
          <w:lang w:eastAsia="zh-CN"/>
        </w:rPr>
        <w:t xml:space="preserve"> настоящ</w:t>
      </w:r>
      <w:r w:rsidR="00C62EC6" w:rsidRPr="001D4727">
        <w:rPr>
          <w:sz w:val="26"/>
          <w:szCs w:val="26"/>
          <w:lang w:eastAsia="zh-CN"/>
        </w:rPr>
        <w:t>его Положения</w:t>
      </w:r>
      <w:r w:rsidRPr="001D4727">
        <w:rPr>
          <w:sz w:val="26"/>
          <w:szCs w:val="26"/>
          <w:lang w:eastAsia="zh-CN"/>
        </w:rPr>
        <w:t>.</w:t>
      </w:r>
    </w:p>
    <w:bookmarkEnd w:id="20"/>
    <w:p w14:paraId="1FDE6AF7"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14:paraId="32BA3F47" w14:textId="77777777" w:rsidR="00C62EC6" w:rsidRPr="001D4727" w:rsidRDefault="00C62EC6" w:rsidP="00C62EC6">
      <w:pPr>
        <w:autoSpaceDE w:val="0"/>
        <w:autoSpaceDN w:val="0"/>
        <w:adjustRightInd w:val="0"/>
        <w:ind w:firstLine="709"/>
        <w:jc w:val="both"/>
        <w:rPr>
          <w:rFonts w:eastAsiaTheme="minorHAnsi"/>
          <w:sz w:val="26"/>
          <w:szCs w:val="26"/>
          <w:lang w:eastAsia="en-US"/>
        </w:rPr>
      </w:pPr>
      <w:r w:rsidRPr="001D4727">
        <w:rPr>
          <w:rFonts w:eastAsiaTheme="minorHAnsi"/>
          <w:sz w:val="26"/>
          <w:szCs w:val="26"/>
          <w:lang w:eastAsia="en-US"/>
        </w:rPr>
        <w:t xml:space="preserve">3.4. 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1D4727">
          <w:rPr>
            <w:rFonts w:eastAsiaTheme="minorHAnsi"/>
            <w:sz w:val="26"/>
            <w:szCs w:val="26"/>
            <w:lang w:eastAsia="en-US"/>
          </w:rPr>
          <w:t>законом</w:t>
        </w:r>
      </w:hyperlink>
      <w:r w:rsidRPr="001D4727">
        <w:rPr>
          <w:rFonts w:eastAsiaTheme="minorHAnsi"/>
          <w:sz w:val="26"/>
          <w:szCs w:val="26"/>
          <w:lang w:eastAsia="en-US"/>
        </w:rPr>
        <w:t xml:space="preserve"> от 25.12.2008 № 273-ФЗ «О противодействии коррупции».</w:t>
      </w:r>
    </w:p>
    <w:p w14:paraId="2E1A4D74"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5</w:t>
      </w:r>
      <w:r w:rsidRPr="001D4727">
        <w:rPr>
          <w:sz w:val="26"/>
          <w:szCs w:val="26"/>
          <w:lang w:eastAsia="zh-CN"/>
        </w:rPr>
        <w:t>. Членами комиссии по закупкам не могут быть:</w:t>
      </w:r>
    </w:p>
    <w:p w14:paraId="421A19A2"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lastRenderedPageBreak/>
        <w:t>1) физические лица, имеющие личную заинтересованность в результатах закупки (определения поставщика (исполнителя, подрядчика) при осуществлении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7E56220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9657ADB" w14:textId="77777777" w:rsidR="00567B78"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6</w:t>
      </w:r>
      <w:r w:rsidRPr="001D4727">
        <w:rPr>
          <w:sz w:val="26"/>
          <w:szCs w:val="26"/>
          <w:lang w:eastAsia="zh-CN"/>
        </w:rPr>
        <w:t xml:space="preserve">. Член комиссии по закупкам обязан незамедлительно сообщить заказчику о возникновении обстоятельств, предусмотренных </w:t>
      </w:r>
      <w:bookmarkStart w:id="21" w:name="_Hlk111617202"/>
      <w:r w:rsidRPr="001D4727">
        <w:rPr>
          <w:sz w:val="26"/>
          <w:szCs w:val="26"/>
          <w:lang w:eastAsia="zh-CN"/>
        </w:rPr>
        <w:t>пунктом 3.</w:t>
      </w:r>
      <w:r w:rsidR="00E2013D" w:rsidRPr="001D4727">
        <w:rPr>
          <w:sz w:val="26"/>
          <w:szCs w:val="26"/>
          <w:lang w:eastAsia="zh-CN"/>
        </w:rPr>
        <w:t>5</w:t>
      </w:r>
      <w:r w:rsidRPr="001D4727">
        <w:rPr>
          <w:sz w:val="26"/>
          <w:szCs w:val="26"/>
          <w:lang w:eastAsia="zh-CN"/>
        </w:rPr>
        <w:t xml:space="preserve"> настоящего Положения</w:t>
      </w:r>
      <w:bookmarkEnd w:id="21"/>
      <w:r w:rsidRPr="001D4727">
        <w:rPr>
          <w:sz w:val="26"/>
          <w:szCs w:val="26"/>
          <w:lang w:eastAsia="zh-CN"/>
        </w:rPr>
        <w:t>. В случае выявления в составе комиссии по закупкам физических лиц, указанных в пункте 3.</w:t>
      </w:r>
      <w:r w:rsidR="00E2013D" w:rsidRPr="001D4727">
        <w:rPr>
          <w:sz w:val="26"/>
          <w:szCs w:val="26"/>
          <w:lang w:eastAsia="zh-CN"/>
        </w:rPr>
        <w:t>5</w:t>
      </w:r>
      <w:r w:rsidRPr="001D4727">
        <w:rPr>
          <w:sz w:val="26"/>
          <w:szCs w:val="26"/>
          <w:lang w:eastAsia="zh-CN"/>
        </w:rPr>
        <w:t xml:space="preserve"> настоящего Положения, заказчик обязан незамедлительно заменить их другими физическими лицами, соответствующими требованиям, предусмотренным пунктом 3.</w:t>
      </w:r>
      <w:r w:rsidR="00E2013D" w:rsidRPr="001D4727">
        <w:rPr>
          <w:sz w:val="26"/>
          <w:szCs w:val="26"/>
          <w:lang w:eastAsia="zh-CN"/>
        </w:rPr>
        <w:t>5</w:t>
      </w:r>
      <w:r w:rsidRPr="001D4727">
        <w:rPr>
          <w:sz w:val="26"/>
          <w:szCs w:val="26"/>
          <w:lang w:eastAsia="zh-CN"/>
        </w:rPr>
        <w:t xml:space="preserve"> настоящего Положения.</w:t>
      </w:r>
    </w:p>
    <w:p w14:paraId="5527027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7</w:t>
      </w:r>
      <w:r w:rsidRPr="001D4727">
        <w:rPr>
          <w:sz w:val="26"/>
          <w:szCs w:val="26"/>
          <w:lang w:eastAsia="zh-CN"/>
        </w:rPr>
        <w:t>. Член комиссии по закупкам, созданной специализированной организацией,</w:t>
      </w:r>
      <w:r w:rsidR="0082353B" w:rsidRPr="001D4727">
        <w:rPr>
          <w:sz w:val="26"/>
          <w:szCs w:val="26"/>
          <w:lang w:eastAsia="zh-CN"/>
        </w:rPr>
        <w:t xml:space="preserve"> организатором совместной закупки</w:t>
      </w:r>
      <w:r w:rsidRPr="001D4727">
        <w:rPr>
          <w:sz w:val="26"/>
          <w:szCs w:val="26"/>
          <w:lang w:eastAsia="zh-CN"/>
        </w:rPr>
        <w:t xml:space="preserve"> обязан незамедлительно сообщить специализированной организации,</w:t>
      </w:r>
      <w:r w:rsidR="00124432">
        <w:rPr>
          <w:sz w:val="26"/>
          <w:szCs w:val="26"/>
          <w:lang w:eastAsia="zh-CN"/>
        </w:rPr>
        <w:t xml:space="preserve"> </w:t>
      </w:r>
      <w:r w:rsidR="0082353B" w:rsidRPr="001D4727">
        <w:rPr>
          <w:sz w:val="26"/>
          <w:szCs w:val="26"/>
          <w:lang w:eastAsia="zh-CN"/>
        </w:rPr>
        <w:t>организатору совместной</w:t>
      </w:r>
      <w:r w:rsidR="00124432">
        <w:rPr>
          <w:sz w:val="26"/>
          <w:szCs w:val="26"/>
          <w:lang w:eastAsia="zh-CN"/>
        </w:rPr>
        <w:t xml:space="preserve"> </w:t>
      </w:r>
      <w:r w:rsidR="0082353B" w:rsidRPr="001D4727">
        <w:rPr>
          <w:sz w:val="26"/>
          <w:szCs w:val="26"/>
          <w:lang w:eastAsia="zh-CN"/>
        </w:rPr>
        <w:t>закупки</w:t>
      </w:r>
      <w:r w:rsidR="00B26877" w:rsidRPr="001D4727">
        <w:rPr>
          <w:sz w:val="26"/>
          <w:szCs w:val="26"/>
          <w:lang w:eastAsia="zh-CN"/>
        </w:rPr>
        <w:t xml:space="preserve">, </w:t>
      </w:r>
      <w:r w:rsidRPr="001D4727">
        <w:rPr>
          <w:sz w:val="26"/>
          <w:szCs w:val="26"/>
          <w:lang w:eastAsia="zh-CN"/>
        </w:rPr>
        <w:t>принявш</w:t>
      </w:r>
      <w:r w:rsidR="00B26877" w:rsidRPr="001D4727">
        <w:rPr>
          <w:sz w:val="26"/>
          <w:szCs w:val="26"/>
          <w:lang w:eastAsia="zh-CN"/>
        </w:rPr>
        <w:t>им</w:t>
      </w:r>
      <w:r w:rsidRPr="001D4727">
        <w:rPr>
          <w:sz w:val="26"/>
          <w:szCs w:val="26"/>
          <w:lang w:eastAsia="zh-CN"/>
        </w:rPr>
        <w:t xml:space="preserve"> решение о создании комиссии по закупкам, о возникновении обстоятельств, предусмотренных пунктом 3.</w:t>
      </w:r>
      <w:r w:rsidR="00E2013D" w:rsidRPr="001D4727">
        <w:rPr>
          <w:sz w:val="26"/>
          <w:szCs w:val="26"/>
          <w:lang w:eastAsia="zh-CN"/>
        </w:rPr>
        <w:t>5</w:t>
      </w:r>
      <w:r w:rsidRPr="001D4727">
        <w:rPr>
          <w:sz w:val="26"/>
          <w:szCs w:val="26"/>
          <w:lang w:eastAsia="zh-CN"/>
        </w:rPr>
        <w:t xml:space="preserve"> настоящего Положения. В случае выявления в составе комиссии по закупкам физических лиц, указанных в пункте 3.</w:t>
      </w:r>
      <w:r w:rsidR="00E2013D" w:rsidRPr="001D4727">
        <w:rPr>
          <w:sz w:val="26"/>
          <w:szCs w:val="26"/>
          <w:lang w:eastAsia="zh-CN"/>
        </w:rPr>
        <w:t>5</w:t>
      </w:r>
      <w:r w:rsidRPr="001D4727">
        <w:rPr>
          <w:sz w:val="26"/>
          <w:szCs w:val="26"/>
          <w:lang w:eastAsia="zh-CN"/>
        </w:rPr>
        <w:t xml:space="preserve"> настоящего Положения, специализированная организация, </w:t>
      </w:r>
      <w:r w:rsidR="00B26877" w:rsidRPr="001D4727">
        <w:rPr>
          <w:sz w:val="26"/>
          <w:szCs w:val="26"/>
          <w:lang w:eastAsia="zh-CN"/>
        </w:rPr>
        <w:t xml:space="preserve">организатор совместной закупки, </w:t>
      </w:r>
      <w:r w:rsidRPr="001D4727">
        <w:rPr>
          <w:sz w:val="26"/>
          <w:szCs w:val="26"/>
          <w:lang w:eastAsia="zh-CN"/>
        </w:rPr>
        <w:t>принявш</w:t>
      </w:r>
      <w:r w:rsidR="00B26877" w:rsidRPr="001D4727">
        <w:rPr>
          <w:sz w:val="26"/>
          <w:szCs w:val="26"/>
          <w:lang w:eastAsia="zh-CN"/>
        </w:rPr>
        <w:t>ие</w:t>
      </w:r>
      <w:r w:rsidRPr="001D4727">
        <w:rPr>
          <w:sz w:val="26"/>
          <w:szCs w:val="26"/>
          <w:lang w:eastAsia="zh-CN"/>
        </w:rPr>
        <w:t xml:space="preserve"> решение о создании комиссии по закупкам, обязан</w:t>
      </w:r>
      <w:r w:rsidR="00B26877" w:rsidRPr="001D4727">
        <w:rPr>
          <w:sz w:val="26"/>
          <w:szCs w:val="26"/>
          <w:lang w:eastAsia="zh-CN"/>
        </w:rPr>
        <w:t>ы</w:t>
      </w:r>
      <w:r w:rsidRPr="001D4727">
        <w:rPr>
          <w:sz w:val="26"/>
          <w:szCs w:val="26"/>
          <w:lang w:eastAsia="zh-CN"/>
        </w:rPr>
        <w:t xml:space="preserve"> незамедлительно заменить их другими физическими лицами, соответствующими требованиям, предусмотренным пунктом 3.</w:t>
      </w:r>
      <w:r w:rsidR="00E2013D" w:rsidRPr="001D4727">
        <w:rPr>
          <w:sz w:val="26"/>
          <w:szCs w:val="26"/>
          <w:lang w:eastAsia="zh-CN"/>
        </w:rPr>
        <w:t>5</w:t>
      </w:r>
      <w:r w:rsidRPr="001D4727">
        <w:rPr>
          <w:sz w:val="26"/>
          <w:szCs w:val="26"/>
          <w:lang w:eastAsia="zh-CN"/>
        </w:rPr>
        <w:t xml:space="preserve"> настоящего Положения.</w:t>
      </w:r>
    </w:p>
    <w:p w14:paraId="54977AE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Положения абзаца первого настоящего пункта включаются в договор на передачу специализированной организации осуществления отдельных функций и полномочий заказчика.</w:t>
      </w:r>
    </w:p>
    <w:p w14:paraId="5253F086"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 xml:space="preserve">При осуществлении совместной закупки с иными заказчиками положения абзаца первого настоящего пункта включаются в соглашение с заказчиками о проведении совместной закупки. </w:t>
      </w:r>
    </w:p>
    <w:p w14:paraId="793F2C61"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8</w:t>
      </w:r>
      <w:r w:rsidRPr="001D4727">
        <w:rPr>
          <w:sz w:val="26"/>
          <w:szCs w:val="26"/>
          <w:lang w:eastAsia="zh-CN"/>
        </w:rPr>
        <w:t>. Члены комиссии по закупкам:</w:t>
      </w:r>
    </w:p>
    <w:p w14:paraId="07966E11"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1) принимают решения о допуске или отказе в допуске к участию в закупке;</w:t>
      </w:r>
    </w:p>
    <w:p w14:paraId="31093A26"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 xml:space="preserve">2) подписывают все протоколы в ходе проведения </w:t>
      </w:r>
      <w:r w:rsidR="00091D59" w:rsidRPr="001D4727">
        <w:rPr>
          <w:sz w:val="26"/>
          <w:szCs w:val="26"/>
          <w:lang w:eastAsia="zh-CN"/>
        </w:rPr>
        <w:t>процедур</w:t>
      </w:r>
      <w:r w:rsidRPr="001D4727">
        <w:rPr>
          <w:sz w:val="26"/>
          <w:szCs w:val="26"/>
          <w:lang w:eastAsia="zh-CN"/>
        </w:rPr>
        <w:t xml:space="preserve"> закуп</w:t>
      </w:r>
      <w:r w:rsidR="00A83F5F" w:rsidRPr="001D4727">
        <w:rPr>
          <w:sz w:val="26"/>
          <w:szCs w:val="26"/>
          <w:lang w:eastAsia="zh-CN"/>
        </w:rPr>
        <w:t>ок</w:t>
      </w:r>
      <w:r w:rsidR="00C23CA3" w:rsidRPr="001D4727">
        <w:rPr>
          <w:sz w:val="26"/>
          <w:szCs w:val="26"/>
          <w:lang w:eastAsia="zh-CN"/>
        </w:rPr>
        <w:t>,</w:t>
      </w:r>
      <w:r w:rsidR="00A83F5F" w:rsidRPr="001D4727">
        <w:rPr>
          <w:sz w:val="26"/>
          <w:szCs w:val="26"/>
          <w:lang w:eastAsia="zh-CN"/>
        </w:rPr>
        <w:t xml:space="preserve"> при осуществлении которых настоящим Положением предусмотрено составление протоколов</w:t>
      </w:r>
      <w:r w:rsidRPr="001D4727">
        <w:rPr>
          <w:sz w:val="26"/>
          <w:szCs w:val="26"/>
          <w:lang w:eastAsia="zh-CN"/>
        </w:rPr>
        <w:t>;</w:t>
      </w:r>
    </w:p>
    <w:p w14:paraId="4A089194"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 открывают доступ к электронным заявкам, рассмотрение, оценку и сопоставление заявок на участие в процедуре закупке, определяют победителя или принимают иное решение по результатам процедуры закупки;</w:t>
      </w:r>
    </w:p>
    <w:p w14:paraId="45C5C96F"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4) предлагают заказчику заключить договор по результатам процедуры закупки или принимают иное решение;</w:t>
      </w:r>
    </w:p>
    <w:p w14:paraId="4FCD8C07"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5) осуществляют иные функции, предусмотренные настоящим Положением.</w:t>
      </w:r>
    </w:p>
    <w:p w14:paraId="1B81C72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9</w:t>
      </w:r>
      <w:r w:rsidRPr="001D4727">
        <w:rPr>
          <w:sz w:val="26"/>
          <w:szCs w:val="26"/>
          <w:lang w:eastAsia="zh-CN"/>
        </w:rPr>
        <w:t>. Председатель комиссии по закупкам</w:t>
      </w:r>
      <w:r w:rsidR="00091D59" w:rsidRPr="001D4727">
        <w:rPr>
          <w:sz w:val="26"/>
          <w:szCs w:val="26"/>
          <w:lang w:eastAsia="zh-CN"/>
        </w:rPr>
        <w:t xml:space="preserve"> организует деятельность комиссии по закупкам,</w:t>
      </w:r>
      <w:r w:rsidRPr="001D4727">
        <w:rPr>
          <w:sz w:val="26"/>
          <w:szCs w:val="26"/>
          <w:lang w:eastAsia="zh-CN"/>
        </w:rPr>
        <w:t xml:space="preserve"> ведет заседание комиссии</w:t>
      </w:r>
      <w:r w:rsidR="00091D59" w:rsidRPr="001D4727">
        <w:rPr>
          <w:sz w:val="26"/>
          <w:szCs w:val="26"/>
          <w:lang w:eastAsia="zh-CN"/>
        </w:rPr>
        <w:t xml:space="preserve"> по закупкам. </w:t>
      </w:r>
    </w:p>
    <w:p w14:paraId="5CC2F2FF"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w:t>
      </w:r>
      <w:r w:rsidR="00E2013D" w:rsidRPr="001D4727">
        <w:rPr>
          <w:sz w:val="26"/>
          <w:szCs w:val="26"/>
          <w:lang w:eastAsia="zh-CN"/>
        </w:rPr>
        <w:t>10</w:t>
      </w:r>
      <w:r w:rsidRPr="001D4727">
        <w:rPr>
          <w:sz w:val="26"/>
          <w:szCs w:val="26"/>
          <w:lang w:eastAsia="zh-CN"/>
        </w:rPr>
        <w:t xml:space="preserve">. Секретарь комиссии по закупкам оформляет протоколы в ходе процедур закупки, своевременно уведомляет членов комиссии по закупкам о месте, дате и </w:t>
      </w:r>
      <w:r w:rsidRPr="001D4727">
        <w:rPr>
          <w:sz w:val="26"/>
          <w:szCs w:val="26"/>
          <w:lang w:eastAsia="zh-CN"/>
        </w:rPr>
        <w:lastRenderedPageBreak/>
        <w:t>времени проведения заседания комиссии по закупкам, а также осуществляет иные функции, определенные настоящим Положением.</w:t>
      </w:r>
    </w:p>
    <w:p w14:paraId="3DF0FED2"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w:t>
      </w:r>
      <w:r w:rsidR="00E2013D" w:rsidRPr="001D4727">
        <w:rPr>
          <w:sz w:val="26"/>
          <w:szCs w:val="26"/>
          <w:lang w:eastAsia="zh-CN"/>
        </w:rPr>
        <w:t>1</w:t>
      </w:r>
      <w:r w:rsidRPr="001D4727">
        <w:rPr>
          <w:sz w:val="26"/>
          <w:szCs w:val="26"/>
          <w:lang w:eastAsia="zh-CN"/>
        </w:rPr>
        <w:t>.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настоящим разделом Положения, не допуская переноса даты и времени заседаний комиссии.</w:t>
      </w:r>
    </w:p>
    <w:p w14:paraId="616CA47D"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w:t>
      </w:r>
      <w:r w:rsidR="00E2013D" w:rsidRPr="001D4727">
        <w:rPr>
          <w:sz w:val="26"/>
          <w:szCs w:val="26"/>
          <w:lang w:eastAsia="zh-CN"/>
        </w:rPr>
        <w:t>2</w:t>
      </w:r>
      <w:r w:rsidRPr="001D4727">
        <w:rPr>
          <w:sz w:val="26"/>
          <w:szCs w:val="26"/>
          <w:lang w:eastAsia="zh-CN"/>
        </w:rPr>
        <w:t>.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14:paraId="1FEF4653"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w:t>
      </w:r>
      <w:r w:rsidR="00E2013D" w:rsidRPr="001D4727">
        <w:rPr>
          <w:sz w:val="26"/>
          <w:szCs w:val="26"/>
          <w:lang w:eastAsia="zh-CN"/>
        </w:rPr>
        <w:t>3</w:t>
      </w:r>
      <w:r w:rsidRPr="001D4727">
        <w:rPr>
          <w:sz w:val="26"/>
          <w:szCs w:val="26"/>
          <w:lang w:eastAsia="zh-CN"/>
        </w:rPr>
        <w:t>.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14:paraId="39699BB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w:t>
      </w:r>
      <w:r w:rsidR="00E2013D" w:rsidRPr="001D4727">
        <w:rPr>
          <w:sz w:val="26"/>
          <w:szCs w:val="26"/>
          <w:lang w:eastAsia="zh-CN"/>
        </w:rPr>
        <w:t>4</w:t>
      </w:r>
      <w:r w:rsidRPr="001D4727">
        <w:rPr>
          <w:sz w:val="26"/>
          <w:szCs w:val="26"/>
          <w:lang w:eastAsia="zh-CN"/>
        </w:rPr>
        <w:t>. При осуществлении функций, возложенных на комиссию по закупкам, членам комиссии по закупкам запрещается:</w:t>
      </w:r>
    </w:p>
    <w:p w14:paraId="2388ADB4"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 xml:space="preserve">1) участвовать в переговорах с участниками </w:t>
      </w:r>
      <w:r w:rsidR="00091D59" w:rsidRPr="001D4727">
        <w:rPr>
          <w:sz w:val="26"/>
          <w:szCs w:val="26"/>
          <w:lang w:eastAsia="zh-CN"/>
        </w:rPr>
        <w:t xml:space="preserve">конкурентной </w:t>
      </w:r>
      <w:r w:rsidRPr="001D4727">
        <w:rPr>
          <w:sz w:val="26"/>
          <w:szCs w:val="26"/>
          <w:lang w:eastAsia="zh-CN"/>
        </w:rPr>
        <w:t>закупки в период проведения закупки;</w:t>
      </w:r>
    </w:p>
    <w:p w14:paraId="4D7C9886"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2) создавать преимущественные условия участия в закупке;</w:t>
      </w:r>
    </w:p>
    <w:p w14:paraId="3FF4271E"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 принимать решения путем проведения заочного голосования, а также делегировать свои полномочия иным лицам;</w:t>
      </w:r>
    </w:p>
    <w:p w14:paraId="148D8CF5" w14:textId="77777777" w:rsidR="00567B78" w:rsidRPr="001D4727" w:rsidRDefault="00567B78" w:rsidP="000F5553">
      <w:pPr>
        <w:suppressAutoHyphens/>
        <w:ind w:firstLine="709"/>
        <w:jc w:val="both"/>
        <w:rPr>
          <w:rFonts w:eastAsia="Calibri"/>
          <w:sz w:val="26"/>
          <w:szCs w:val="26"/>
          <w:lang w:eastAsia="zh-CN"/>
        </w:rPr>
      </w:pPr>
      <w:r w:rsidRPr="001D4727">
        <w:rPr>
          <w:rFonts w:eastAsia="Calibri"/>
          <w:sz w:val="26"/>
          <w:szCs w:val="26"/>
          <w:lang w:eastAsia="zh-CN"/>
        </w:rPr>
        <w:t>4) отказаться от голосования</w:t>
      </w:r>
      <w:r w:rsidR="000F5553" w:rsidRPr="001D4727">
        <w:rPr>
          <w:rFonts w:eastAsia="Calibri"/>
          <w:sz w:val="26"/>
          <w:szCs w:val="26"/>
          <w:lang w:eastAsia="zh-CN"/>
        </w:rPr>
        <w:t>, за исключением случая, установленного подпунктом 1 пункта 3.5 настоящего Положения</w:t>
      </w:r>
      <w:r w:rsidRPr="001D4727">
        <w:rPr>
          <w:rFonts w:eastAsia="Calibri"/>
          <w:sz w:val="26"/>
          <w:szCs w:val="26"/>
          <w:lang w:eastAsia="zh-CN"/>
        </w:rPr>
        <w:t>;</w:t>
      </w:r>
    </w:p>
    <w:p w14:paraId="15654B6E" w14:textId="77777777" w:rsidR="00567B78" w:rsidRPr="001D4727" w:rsidRDefault="00567B78" w:rsidP="00567B78">
      <w:pPr>
        <w:suppressAutoHyphens/>
        <w:ind w:firstLine="709"/>
        <w:jc w:val="both"/>
        <w:rPr>
          <w:rFonts w:eastAsia="Calibri"/>
          <w:sz w:val="26"/>
          <w:szCs w:val="26"/>
          <w:lang w:eastAsia="zh-CN"/>
        </w:rPr>
      </w:pPr>
      <w:r w:rsidRPr="001D4727">
        <w:rPr>
          <w:rFonts w:eastAsia="Calibri"/>
          <w:sz w:val="26"/>
          <w:szCs w:val="26"/>
          <w:lang w:eastAsia="zh-CN"/>
        </w:rPr>
        <w:t>5)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14:paraId="6A0B65D1" w14:textId="77777777" w:rsidR="00567B78" w:rsidRPr="001D4727" w:rsidRDefault="00567B78" w:rsidP="00567B78">
      <w:pPr>
        <w:suppressAutoHyphens/>
        <w:ind w:firstLine="709"/>
        <w:jc w:val="both"/>
        <w:rPr>
          <w:rFonts w:eastAsia="Calibri"/>
          <w:sz w:val="26"/>
          <w:szCs w:val="26"/>
          <w:lang w:eastAsia="zh-CN"/>
        </w:rPr>
      </w:pPr>
      <w:r w:rsidRPr="001D4727">
        <w:rPr>
          <w:rFonts w:eastAsia="Calibri"/>
          <w:sz w:val="26"/>
          <w:szCs w:val="26"/>
          <w:lang w:eastAsia="zh-CN"/>
        </w:rPr>
        <w:t>3.1</w:t>
      </w:r>
      <w:r w:rsidR="00E2013D" w:rsidRPr="001D4727">
        <w:rPr>
          <w:rFonts w:eastAsia="Calibri"/>
          <w:sz w:val="26"/>
          <w:szCs w:val="26"/>
          <w:lang w:eastAsia="zh-CN"/>
        </w:rPr>
        <w:t>5</w:t>
      </w:r>
      <w:r w:rsidRPr="001D4727">
        <w:rPr>
          <w:rFonts w:eastAsia="Calibri"/>
          <w:sz w:val="26"/>
          <w:szCs w:val="26"/>
          <w:lang w:eastAsia="zh-CN"/>
        </w:rPr>
        <w:t>. Комиссия по закупкам вправе:</w:t>
      </w:r>
    </w:p>
    <w:p w14:paraId="524DFF3B" w14:textId="77777777" w:rsidR="00567B78" w:rsidRPr="001D4727" w:rsidRDefault="00567B78" w:rsidP="00567B78">
      <w:pPr>
        <w:suppressAutoHyphens/>
        <w:ind w:firstLine="709"/>
        <w:jc w:val="both"/>
        <w:rPr>
          <w:rFonts w:eastAsia="Calibri"/>
          <w:sz w:val="26"/>
          <w:szCs w:val="26"/>
          <w:lang w:eastAsia="zh-CN"/>
        </w:rPr>
      </w:pPr>
      <w:r w:rsidRPr="001D4727">
        <w:rPr>
          <w:rFonts w:eastAsia="Calibri"/>
          <w:sz w:val="26"/>
          <w:szCs w:val="26"/>
          <w:lang w:eastAsia="zh-CN"/>
        </w:rPr>
        <w:t>1) обращаться к работникам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14:paraId="15456163" w14:textId="77777777" w:rsidR="00567B78" w:rsidRPr="001D4727" w:rsidRDefault="00567B78" w:rsidP="00567B78">
      <w:pPr>
        <w:suppressAutoHyphens/>
        <w:ind w:firstLine="709"/>
        <w:rPr>
          <w:rFonts w:eastAsia="Calibri"/>
          <w:sz w:val="26"/>
          <w:szCs w:val="26"/>
          <w:lang w:eastAsia="zh-CN"/>
        </w:rPr>
      </w:pPr>
      <w:r w:rsidRPr="001D4727">
        <w:rPr>
          <w:rFonts w:eastAsia="Calibri"/>
          <w:sz w:val="26"/>
          <w:szCs w:val="26"/>
          <w:lang w:eastAsia="zh-CN"/>
        </w:rPr>
        <w:t>2) в случае необходимости привлекать к своей работе экспертов.</w:t>
      </w:r>
    </w:p>
    <w:p w14:paraId="21B5DC79" w14:textId="77777777" w:rsidR="00567B78" w:rsidRPr="001D4727" w:rsidRDefault="00567B78" w:rsidP="00567B78">
      <w:pPr>
        <w:suppressAutoHyphens/>
        <w:ind w:firstLine="709"/>
        <w:jc w:val="both"/>
        <w:rPr>
          <w:rFonts w:eastAsia="Calibri"/>
          <w:sz w:val="26"/>
          <w:szCs w:val="26"/>
          <w:lang w:eastAsia="zh-CN"/>
        </w:rPr>
      </w:pPr>
      <w:r w:rsidRPr="001D4727">
        <w:rPr>
          <w:rFonts w:eastAsia="Calibri"/>
          <w:sz w:val="26"/>
          <w:szCs w:val="26"/>
          <w:lang w:eastAsia="zh-CN"/>
        </w:rPr>
        <w:t>3.1</w:t>
      </w:r>
      <w:r w:rsidR="00E2013D" w:rsidRPr="001D4727">
        <w:rPr>
          <w:rFonts w:eastAsia="Calibri"/>
          <w:sz w:val="26"/>
          <w:szCs w:val="26"/>
          <w:lang w:eastAsia="zh-CN"/>
        </w:rPr>
        <w:t>6</w:t>
      </w:r>
      <w:r w:rsidRPr="001D4727">
        <w:rPr>
          <w:rFonts w:eastAsia="Calibri"/>
          <w:sz w:val="26"/>
          <w:szCs w:val="26"/>
          <w:lang w:eastAsia="zh-CN"/>
        </w:rPr>
        <w:t>.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14:paraId="58D7C8B3" w14:textId="77777777" w:rsidR="00567B78" w:rsidRPr="001D4727" w:rsidRDefault="00567B78" w:rsidP="00567B78">
      <w:pPr>
        <w:suppressAutoHyphens/>
        <w:ind w:firstLine="709"/>
        <w:jc w:val="both"/>
        <w:rPr>
          <w:sz w:val="26"/>
          <w:szCs w:val="26"/>
          <w:lang w:eastAsia="zh-CN"/>
        </w:rPr>
      </w:pPr>
      <w:r w:rsidRPr="001D4727">
        <w:rPr>
          <w:sz w:val="26"/>
          <w:szCs w:val="26"/>
          <w:lang w:eastAsia="zh-CN"/>
        </w:rPr>
        <w:t>3.1</w:t>
      </w:r>
      <w:r w:rsidR="00E2013D" w:rsidRPr="001D4727">
        <w:rPr>
          <w:sz w:val="26"/>
          <w:szCs w:val="26"/>
          <w:lang w:eastAsia="zh-CN"/>
        </w:rPr>
        <w:t>7</w:t>
      </w:r>
      <w:r w:rsidRPr="001D4727">
        <w:rPr>
          <w:sz w:val="26"/>
          <w:szCs w:val="26"/>
          <w:lang w:eastAsia="zh-CN"/>
        </w:rPr>
        <w:t>. Решения комиссии по закупкам оформляются протоколами, которые подписываются всеми членами комиссии, принявшими участие в заседании комиссии.</w:t>
      </w:r>
    </w:p>
    <w:p w14:paraId="693B6473" w14:textId="77777777" w:rsidR="00567B78" w:rsidRPr="001D4727" w:rsidRDefault="00567B78" w:rsidP="00567B78">
      <w:pPr>
        <w:suppressAutoHyphens/>
        <w:ind w:firstLine="709"/>
        <w:jc w:val="both"/>
        <w:rPr>
          <w:sz w:val="26"/>
          <w:szCs w:val="26"/>
        </w:rPr>
      </w:pPr>
      <w:r w:rsidRPr="001D4727">
        <w:rPr>
          <w:sz w:val="26"/>
          <w:szCs w:val="26"/>
          <w:lang w:eastAsia="zh-CN"/>
        </w:rPr>
        <w:t>3.1</w:t>
      </w:r>
      <w:r w:rsidR="00E2013D" w:rsidRPr="001D4727">
        <w:rPr>
          <w:sz w:val="26"/>
          <w:szCs w:val="26"/>
          <w:lang w:eastAsia="zh-CN"/>
        </w:rPr>
        <w:t>8</w:t>
      </w:r>
      <w:r w:rsidRPr="001D4727">
        <w:rPr>
          <w:sz w:val="26"/>
          <w:szCs w:val="26"/>
          <w:lang w:eastAsia="zh-CN"/>
        </w:rPr>
        <w:t>.</w:t>
      </w:r>
      <w:r w:rsidRPr="001D4727">
        <w:rPr>
          <w:sz w:val="26"/>
          <w:szCs w:val="26"/>
        </w:rPr>
        <w:t xml:space="preserve"> Изменение состава комиссии по закупкам оформляется </w:t>
      </w:r>
      <w:r w:rsidR="000F5553" w:rsidRPr="001D4727">
        <w:rPr>
          <w:sz w:val="26"/>
          <w:szCs w:val="26"/>
        </w:rPr>
        <w:t>в порядке, установленном для создания комиссии,</w:t>
      </w:r>
      <w:r w:rsidRPr="001D4727">
        <w:rPr>
          <w:sz w:val="26"/>
          <w:szCs w:val="26"/>
        </w:rPr>
        <w:t xml:space="preserve"> в случаях:</w:t>
      </w:r>
    </w:p>
    <w:p w14:paraId="26897F6C" w14:textId="77777777" w:rsidR="00567B78" w:rsidRPr="001D4727" w:rsidRDefault="00567B78" w:rsidP="00567B78">
      <w:pPr>
        <w:tabs>
          <w:tab w:val="left" w:pos="709"/>
          <w:tab w:val="left" w:pos="1276"/>
        </w:tabs>
        <w:suppressAutoHyphens/>
        <w:ind w:firstLine="709"/>
        <w:jc w:val="both"/>
        <w:rPr>
          <w:sz w:val="26"/>
          <w:szCs w:val="26"/>
          <w:lang w:eastAsia="zh-CN"/>
        </w:rPr>
      </w:pPr>
      <w:r w:rsidRPr="001D4727">
        <w:rPr>
          <w:sz w:val="26"/>
          <w:szCs w:val="26"/>
          <w:lang w:eastAsia="zh-CN"/>
        </w:rPr>
        <w:t>1) прекращения полномочий лица, являющегося членом комиссии по закупкам;</w:t>
      </w:r>
    </w:p>
    <w:p w14:paraId="03EA1E71" w14:textId="77777777" w:rsidR="00567B78" w:rsidRPr="001D4727" w:rsidRDefault="00567B78" w:rsidP="00567B78">
      <w:pPr>
        <w:tabs>
          <w:tab w:val="left" w:pos="709"/>
          <w:tab w:val="left" w:pos="1276"/>
        </w:tabs>
        <w:suppressAutoHyphens/>
        <w:ind w:firstLine="709"/>
        <w:jc w:val="both"/>
        <w:rPr>
          <w:sz w:val="26"/>
          <w:szCs w:val="26"/>
          <w:lang w:eastAsia="zh-CN"/>
        </w:rPr>
      </w:pPr>
      <w:r w:rsidRPr="001D4727">
        <w:rPr>
          <w:sz w:val="26"/>
          <w:szCs w:val="26"/>
          <w:lang w:eastAsia="zh-CN"/>
        </w:rPr>
        <w:t>2) невозможности исполнения членом комиссии по закупкам своих обязанностей;</w:t>
      </w:r>
    </w:p>
    <w:p w14:paraId="479E7E1D" w14:textId="77777777" w:rsidR="00567B78" w:rsidRPr="001D4727" w:rsidRDefault="00567B78" w:rsidP="00567B78">
      <w:pPr>
        <w:tabs>
          <w:tab w:val="left" w:pos="709"/>
          <w:tab w:val="left" w:pos="1276"/>
        </w:tabs>
        <w:suppressAutoHyphens/>
        <w:ind w:firstLine="709"/>
        <w:jc w:val="both"/>
        <w:rPr>
          <w:sz w:val="26"/>
          <w:szCs w:val="26"/>
          <w:lang w:eastAsia="zh-CN"/>
        </w:rPr>
      </w:pPr>
      <w:r w:rsidRPr="001D4727">
        <w:rPr>
          <w:sz w:val="26"/>
          <w:szCs w:val="26"/>
          <w:lang w:eastAsia="zh-CN"/>
        </w:rPr>
        <w:t>3) отсутствия члена комиссии по закупкам (командировка, отпуск, временная нетрудоспособность и т.п.);</w:t>
      </w:r>
    </w:p>
    <w:p w14:paraId="2658E6B1" w14:textId="77777777" w:rsidR="00567B78" w:rsidRPr="001D4727" w:rsidRDefault="00567B78" w:rsidP="00567B78">
      <w:pPr>
        <w:tabs>
          <w:tab w:val="left" w:pos="709"/>
          <w:tab w:val="left" w:pos="1276"/>
        </w:tabs>
        <w:suppressAutoHyphens/>
        <w:ind w:firstLine="709"/>
        <w:jc w:val="both"/>
        <w:rPr>
          <w:sz w:val="26"/>
          <w:szCs w:val="26"/>
          <w:lang w:eastAsia="zh-CN"/>
        </w:rPr>
      </w:pPr>
      <w:r w:rsidRPr="001D4727">
        <w:rPr>
          <w:sz w:val="26"/>
          <w:szCs w:val="26"/>
          <w:lang w:eastAsia="zh-CN"/>
        </w:rPr>
        <w:t>4) предусмотренных пункт</w:t>
      </w:r>
      <w:r w:rsidR="000F5553" w:rsidRPr="001D4727">
        <w:rPr>
          <w:sz w:val="26"/>
          <w:szCs w:val="26"/>
          <w:lang w:eastAsia="zh-CN"/>
        </w:rPr>
        <w:t>ами</w:t>
      </w:r>
      <w:r w:rsidRPr="001D4727">
        <w:rPr>
          <w:sz w:val="26"/>
          <w:szCs w:val="26"/>
          <w:lang w:eastAsia="zh-CN"/>
        </w:rPr>
        <w:t xml:space="preserve"> 3.</w:t>
      </w:r>
      <w:r w:rsidR="002F746B" w:rsidRPr="001D4727">
        <w:rPr>
          <w:sz w:val="26"/>
          <w:szCs w:val="26"/>
          <w:lang w:eastAsia="zh-CN"/>
        </w:rPr>
        <w:t>6</w:t>
      </w:r>
      <w:r w:rsidR="000F5553" w:rsidRPr="001D4727">
        <w:rPr>
          <w:sz w:val="26"/>
          <w:szCs w:val="26"/>
          <w:lang w:eastAsia="zh-CN"/>
        </w:rPr>
        <w:t>, 3.7</w:t>
      </w:r>
      <w:r w:rsidRPr="001D4727">
        <w:rPr>
          <w:sz w:val="26"/>
          <w:szCs w:val="26"/>
          <w:lang w:eastAsia="zh-CN"/>
        </w:rPr>
        <w:t xml:space="preserve"> настоящего Положения.</w:t>
      </w:r>
    </w:p>
    <w:p w14:paraId="3B96EB11" w14:textId="77777777" w:rsidR="00DE3CC9" w:rsidRPr="001D4727" w:rsidRDefault="00567B78" w:rsidP="00567B78">
      <w:pPr>
        <w:tabs>
          <w:tab w:val="left" w:pos="709"/>
          <w:tab w:val="left" w:pos="1276"/>
        </w:tabs>
        <w:suppressAutoHyphens/>
        <w:ind w:firstLine="709"/>
        <w:jc w:val="both"/>
        <w:rPr>
          <w:sz w:val="26"/>
          <w:szCs w:val="26"/>
        </w:rPr>
      </w:pPr>
      <w:r w:rsidRPr="001D4727">
        <w:rPr>
          <w:rFonts w:eastAsia="Calibri"/>
          <w:sz w:val="26"/>
          <w:szCs w:val="26"/>
          <w:lang w:eastAsia="zh-CN"/>
        </w:rPr>
        <w:lastRenderedPageBreak/>
        <w:t>3.1</w:t>
      </w:r>
      <w:r w:rsidR="002F746B" w:rsidRPr="001D4727">
        <w:rPr>
          <w:rFonts w:eastAsia="Calibri"/>
          <w:sz w:val="26"/>
          <w:szCs w:val="26"/>
          <w:lang w:eastAsia="zh-CN"/>
        </w:rPr>
        <w:t>9</w:t>
      </w:r>
      <w:r w:rsidRPr="001D4727">
        <w:rPr>
          <w:rFonts w:eastAsia="Calibri"/>
          <w:sz w:val="26"/>
          <w:szCs w:val="26"/>
          <w:lang w:eastAsia="zh-CN"/>
        </w:rPr>
        <w:t xml:space="preserve">. </w:t>
      </w:r>
      <w:r w:rsidRPr="001D4727">
        <w:rPr>
          <w:sz w:val="26"/>
          <w:szCs w:val="26"/>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об осуществлении закупки и документацией о закупке</w:t>
      </w:r>
      <w:r w:rsidR="00FD2B8D" w:rsidRPr="001D4727">
        <w:rPr>
          <w:sz w:val="26"/>
          <w:szCs w:val="26"/>
        </w:rPr>
        <w:t>.</w:t>
      </w:r>
    </w:p>
    <w:p w14:paraId="27C4D20E" w14:textId="77777777" w:rsidR="00B75911" w:rsidRPr="001D4727" w:rsidRDefault="00B75911" w:rsidP="00B75911">
      <w:pPr>
        <w:tabs>
          <w:tab w:val="left" w:pos="709"/>
          <w:tab w:val="left" w:pos="1276"/>
        </w:tabs>
        <w:suppressAutoHyphens/>
        <w:ind w:firstLine="709"/>
        <w:jc w:val="both"/>
        <w:rPr>
          <w:sz w:val="26"/>
          <w:szCs w:val="26"/>
        </w:rPr>
      </w:pPr>
    </w:p>
    <w:p w14:paraId="44BB259F" w14:textId="77777777" w:rsidR="00FD2B8D" w:rsidRPr="001D4727" w:rsidRDefault="00FD2B8D" w:rsidP="00B75911">
      <w:pPr>
        <w:pStyle w:val="afa"/>
        <w:spacing w:before="0" w:after="0"/>
      </w:pPr>
      <w:bookmarkStart w:id="22" w:name="_Toc113271081"/>
      <w:r w:rsidRPr="001D4727">
        <w:t>4. Специализированная организация</w:t>
      </w:r>
      <w:bookmarkEnd w:id="22"/>
    </w:p>
    <w:p w14:paraId="5A9F29FD" w14:textId="77777777" w:rsidR="00FD2B8D" w:rsidRPr="001D4727" w:rsidRDefault="00FD2B8D" w:rsidP="00B75911">
      <w:pPr>
        <w:suppressAutoHyphens/>
        <w:ind w:firstLine="567"/>
        <w:jc w:val="center"/>
        <w:rPr>
          <w:rFonts w:eastAsia="Calibri"/>
          <w:b/>
          <w:bCs/>
          <w:sz w:val="26"/>
          <w:szCs w:val="26"/>
          <w:lang w:eastAsia="zh-CN"/>
        </w:rPr>
      </w:pPr>
    </w:p>
    <w:p w14:paraId="271AB7F6" w14:textId="77777777" w:rsidR="00FD2B8D" w:rsidRPr="001D4727" w:rsidRDefault="00FD2B8D" w:rsidP="00B75911">
      <w:pPr>
        <w:suppressAutoHyphens/>
        <w:ind w:firstLine="709"/>
        <w:jc w:val="both"/>
        <w:rPr>
          <w:rFonts w:eastAsia="Calibri"/>
          <w:sz w:val="26"/>
          <w:szCs w:val="26"/>
          <w:lang w:eastAsia="zh-CN"/>
        </w:rPr>
      </w:pPr>
      <w:r w:rsidRPr="001D4727">
        <w:rPr>
          <w:rFonts w:eastAsia="Calibri"/>
          <w:sz w:val="26"/>
          <w:szCs w:val="26"/>
          <w:lang w:eastAsia="zh-CN"/>
        </w:rPr>
        <w:t xml:space="preserve">4.1. Заказчик вправе привлечь на основе договора специализированную организацию </w:t>
      </w:r>
      <w:bookmarkStart w:id="23" w:name="_Hlk66435047"/>
      <w:r w:rsidRPr="001D4727">
        <w:rPr>
          <w:rFonts w:eastAsia="Calibri"/>
          <w:sz w:val="26"/>
          <w:szCs w:val="26"/>
          <w:lang w:eastAsia="zh-CN"/>
        </w:rPr>
        <w:t xml:space="preserve">для осуществления отдельных функций </w:t>
      </w:r>
      <w:r w:rsidR="004C10CF" w:rsidRPr="001D4727">
        <w:rPr>
          <w:rFonts w:eastAsia="Calibri"/>
          <w:sz w:val="26"/>
          <w:szCs w:val="26"/>
          <w:lang w:eastAsia="zh-CN"/>
        </w:rPr>
        <w:t xml:space="preserve">и полномочий заказчика </w:t>
      </w:r>
      <w:r w:rsidRPr="001D4727">
        <w:rPr>
          <w:rFonts w:eastAsia="Calibri"/>
          <w:sz w:val="26"/>
          <w:szCs w:val="26"/>
          <w:lang w:eastAsia="zh-CN"/>
        </w:rPr>
        <w:t>по определению поставщика (исполнителя</w:t>
      </w:r>
      <w:r w:rsidR="0071464E" w:rsidRPr="001D4727">
        <w:rPr>
          <w:rFonts w:eastAsia="Calibri"/>
          <w:sz w:val="26"/>
          <w:szCs w:val="26"/>
          <w:lang w:eastAsia="zh-CN"/>
        </w:rPr>
        <w:t>, подрядчика</w:t>
      </w:r>
      <w:r w:rsidRPr="001D4727">
        <w:rPr>
          <w:rFonts w:eastAsia="Calibri"/>
          <w:sz w:val="26"/>
          <w:szCs w:val="26"/>
          <w:lang w:eastAsia="zh-CN"/>
        </w:rPr>
        <w:t xml:space="preserve">) </w:t>
      </w:r>
      <w:bookmarkEnd w:id="23"/>
      <w:r w:rsidRPr="001D4727">
        <w:rPr>
          <w:rFonts w:eastAsia="Calibri"/>
          <w:sz w:val="26"/>
          <w:szCs w:val="26"/>
          <w:lang w:eastAsia="zh-CN"/>
        </w:rPr>
        <w:t xml:space="preserve">путем проведения конкурентной закупки, </w:t>
      </w:r>
      <w:r w:rsidR="002F746B" w:rsidRPr="001D4727">
        <w:rPr>
          <w:rFonts w:eastAsia="Calibri"/>
          <w:sz w:val="26"/>
          <w:szCs w:val="26"/>
          <w:lang w:eastAsia="zh-CN"/>
        </w:rPr>
        <w:t>а также закупки, предусмотренной раздел</w:t>
      </w:r>
      <w:r w:rsidR="002B5A89" w:rsidRPr="001D4727">
        <w:rPr>
          <w:rFonts w:eastAsia="Calibri"/>
          <w:sz w:val="26"/>
          <w:szCs w:val="26"/>
          <w:lang w:eastAsia="zh-CN"/>
        </w:rPr>
        <w:t>ом</w:t>
      </w:r>
      <w:r w:rsidR="002830F1">
        <w:rPr>
          <w:rFonts w:eastAsia="Calibri"/>
          <w:sz w:val="26"/>
          <w:szCs w:val="26"/>
          <w:lang w:eastAsia="zh-CN"/>
        </w:rPr>
        <w:t xml:space="preserve"> </w:t>
      </w:r>
      <w:r w:rsidR="002B5A89" w:rsidRPr="001D4727">
        <w:rPr>
          <w:rFonts w:eastAsia="Calibri"/>
          <w:sz w:val="26"/>
          <w:szCs w:val="26"/>
          <w:lang w:eastAsia="zh-CN"/>
        </w:rPr>
        <w:t>21</w:t>
      </w:r>
      <w:r w:rsidR="002F746B" w:rsidRPr="001D4727">
        <w:rPr>
          <w:rFonts w:eastAsia="Calibri"/>
          <w:sz w:val="26"/>
          <w:szCs w:val="26"/>
          <w:lang w:eastAsia="zh-CN"/>
        </w:rPr>
        <w:t xml:space="preserve"> настоящего Положения, </w:t>
      </w:r>
      <w:r w:rsidRPr="001D4727">
        <w:rPr>
          <w:rFonts w:eastAsia="Calibri"/>
          <w:sz w:val="26"/>
          <w:szCs w:val="26"/>
          <w:lang w:eastAsia="zh-CN"/>
        </w:rPr>
        <w:t>для разработки, опубликования, размещения извещения</w:t>
      </w:r>
      <w:r w:rsidR="004C10CF" w:rsidRPr="001D4727">
        <w:rPr>
          <w:rFonts w:eastAsia="Calibri"/>
          <w:sz w:val="26"/>
          <w:szCs w:val="26"/>
          <w:lang w:eastAsia="zh-CN"/>
        </w:rPr>
        <w:t xml:space="preserve"> о закупке</w:t>
      </w:r>
      <w:r w:rsidRPr="001D4727">
        <w:rPr>
          <w:rFonts w:eastAsia="Calibri"/>
          <w:sz w:val="26"/>
          <w:szCs w:val="26"/>
          <w:lang w:eastAsia="zh-CN"/>
        </w:rPr>
        <w:t xml:space="preserve"> и документации </w:t>
      </w:r>
      <w:r w:rsidR="00F923A2" w:rsidRPr="001D4727">
        <w:rPr>
          <w:rFonts w:eastAsia="Calibri"/>
          <w:sz w:val="26"/>
          <w:szCs w:val="26"/>
          <w:lang w:eastAsia="zh-CN"/>
        </w:rPr>
        <w:t>о закупке</w:t>
      </w:r>
      <w:r w:rsidR="00AA6EE1">
        <w:rPr>
          <w:rFonts w:eastAsia="Calibri"/>
          <w:sz w:val="26"/>
          <w:szCs w:val="26"/>
          <w:lang w:eastAsia="zh-CN"/>
        </w:rPr>
        <w:t xml:space="preserve"> </w:t>
      </w:r>
      <w:r w:rsidR="004C10CF" w:rsidRPr="001D4727">
        <w:rPr>
          <w:rFonts w:eastAsia="Calibri"/>
          <w:sz w:val="26"/>
          <w:szCs w:val="26"/>
          <w:lang w:eastAsia="zh-CN"/>
        </w:rPr>
        <w:t>и на электронной площадке, разработки договоров на поставку товаров, выполнение работ и оказание услуг</w:t>
      </w:r>
      <w:r w:rsidR="002F746B" w:rsidRPr="001D4727">
        <w:rPr>
          <w:rFonts w:eastAsia="Calibri"/>
          <w:sz w:val="26"/>
          <w:szCs w:val="26"/>
          <w:lang w:eastAsia="zh-CN"/>
        </w:rPr>
        <w:t>, в том числе</w:t>
      </w:r>
      <w:r w:rsidR="004C10CF" w:rsidRPr="001D4727">
        <w:rPr>
          <w:rFonts w:eastAsia="Calibri"/>
          <w:sz w:val="26"/>
          <w:szCs w:val="26"/>
          <w:lang w:eastAsia="zh-CN"/>
        </w:rPr>
        <w:t xml:space="preserve"> с единственным поставщиком (исполнителем, подрядчиком), размещения информации, документов, отчетов в ЕИС</w:t>
      </w:r>
      <w:r w:rsidR="00AA6EE1">
        <w:rPr>
          <w:rFonts w:eastAsia="Calibri"/>
          <w:sz w:val="26"/>
          <w:szCs w:val="26"/>
          <w:lang w:eastAsia="zh-CN"/>
        </w:rPr>
        <w:t xml:space="preserve"> </w:t>
      </w:r>
      <w:r w:rsidR="004C10CF" w:rsidRPr="001D4727">
        <w:rPr>
          <w:rFonts w:eastAsia="Calibri"/>
          <w:sz w:val="26"/>
          <w:szCs w:val="26"/>
          <w:lang w:eastAsia="zh-CN"/>
        </w:rPr>
        <w:t xml:space="preserve">и на электронной площадке, </w:t>
      </w:r>
      <w:r w:rsidRPr="001D4727">
        <w:rPr>
          <w:rFonts w:eastAsia="Calibri"/>
          <w:sz w:val="26"/>
          <w:szCs w:val="26"/>
          <w:lang w:eastAsia="zh-CN"/>
        </w:rPr>
        <w:t xml:space="preserve">выполнения иных функций, связанных с </w:t>
      </w:r>
      <w:r w:rsidR="00012797" w:rsidRPr="001D4727">
        <w:rPr>
          <w:rFonts w:eastAsia="Calibri"/>
          <w:sz w:val="26"/>
          <w:szCs w:val="26"/>
          <w:lang w:eastAsia="zh-CN"/>
        </w:rPr>
        <w:t>организацией и осуществлением закупочной деятельности заказчика.</w:t>
      </w:r>
    </w:p>
    <w:p w14:paraId="4710252B"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В договоре на оказание услуг специализированной организации распределяются функции (полномочия), права и обязанности, ответственность заказчика и специализированной организации. В договоре на оказание услуг специализированной организации заказчик и специализированная организация вправе предусмотреть иные функции (полномочия), права и обязанности, не установленные настоящим пунктом Положения.</w:t>
      </w:r>
    </w:p>
    <w:p w14:paraId="516EC36D" w14:textId="77777777" w:rsidR="00FD2B8D" w:rsidRPr="001D4727" w:rsidRDefault="00DE3CC9" w:rsidP="000E68E7">
      <w:pPr>
        <w:suppressAutoHyphens/>
        <w:ind w:firstLine="709"/>
        <w:jc w:val="both"/>
        <w:rPr>
          <w:rFonts w:eastAsia="Calibri"/>
          <w:sz w:val="26"/>
          <w:szCs w:val="26"/>
          <w:lang w:eastAsia="zh-CN"/>
        </w:rPr>
      </w:pPr>
      <w:r w:rsidRPr="001D4727">
        <w:rPr>
          <w:rFonts w:eastAsia="Calibri"/>
          <w:sz w:val="26"/>
          <w:szCs w:val="26"/>
          <w:lang w:eastAsia="zh-CN"/>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специализированной организации, соглашением о проведении совместной закупки.</w:t>
      </w:r>
    </w:p>
    <w:p w14:paraId="214C2084"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Заказчик и специализированная организация несут ответственность в пределах полномочий, установленных в договоре на оказание услуг специализированной организации.</w:t>
      </w:r>
    </w:p>
    <w:p w14:paraId="00881B5C"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4.2. Выбор специализированной организации осуществляется заказчиком путем закупки услуги в соответствии с настоящим Положением.</w:t>
      </w:r>
    </w:p>
    <w:p w14:paraId="008E3CC4"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 xml:space="preserve">4.3. </w:t>
      </w:r>
      <w:bookmarkStart w:id="24" w:name="_Hlk113267421"/>
      <w:r w:rsidR="00012797" w:rsidRPr="001D4727">
        <w:rPr>
          <w:rFonts w:eastAsia="Calibri"/>
          <w:sz w:val="26"/>
          <w:szCs w:val="26"/>
          <w:lang w:eastAsia="zh-CN"/>
        </w:rPr>
        <w:t>В случае, если с</w:t>
      </w:r>
      <w:r w:rsidRPr="001D4727">
        <w:rPr>
          <w:rFonts w:eastAsia="Calibri"/>
          <w:sz w:val="26"/>
          <w:szCs w:val="26"/>
          <w:lang w:eastAsia="zh-CN"/>
        </w:rPr>
        <w:t>пециализированная организация осуществляет указанные в пункте 4.1 настоящего Положения функции от имени заказчика</w:t>
      </w:r>
      <w:r w:rsidR="00012797" w:rsidRPr="001D4727">
        <w:rPr>
          <w:rFonts w:eastAsia="Calibri"/>
          <w:sz w:val="26"/>
          <w:szCs w:val="26"/>
          <w:lang w:eastAsia="zh-CN"/>
        </w:rPr>
        <w:t>,</w:t>
      </w:r>
      <w:r w:rsidR="00AA6EE1">
        <w:rPr>
          <w:rFonts w:eastAsia="Calibri"/>
          <w:sz w:val="26"/>
          <w:szCs w:val="26"/>
          <w:lang w:eastAsia="zh-CN"/>
        </w:rPr>
        <w:t xml:space="preserve"> </w:t>
      </w:r>
      <w:r w:rsidR="00012797" w:rsidRPr="001D4727">
        <w:rPr>
          <w:rFonts w:eastAsia="Calibri"/>
          <w:sz w:val="26"/>
          <w:szCs w:val="26"/>
          <w:lang w:eastAsia="zh-CN"/>
        </w:rPr>
        <w:t xml:space="preserve">заказчик и специализированная организация совместно утверждают </w:t>
      </w:r>
      <w:r w:rsidR="009251A7" w:rsidRPr="00E33FC3">
        <w:rPr>
          <w:rFonts w:eastAsia="Calibri"/>
          <w:sz w:val="26"/>
          <w:szCs w:val="26"/>
          <w:lang w:eastAsia="zh-CN"/>
        </w:rPr>
        <w:t xml:space="preserve">извещение о закупке, </w:t>
      </w:r>
      <w:r w:rsidR="00012797" w:rsidRPr="001D4727">
        <w:rPr>
          <w:rFonts w:eastAsia="Calibri"/>
          <w:sz w:val="26"/>
          <w:szCs w:val="26"/>
          <w:lang w:eastAsia="zh-CN"/>
        </w:rPr>
        <w:t>закупочную документацию</w:t>
      </w:r>
      <w:r w:rsidRPr="001D4727">
        <w:rPr>
          <w:rFonts w:eastAsia="Calibri"/>
          <w:sz w:val="26"/>
          <w:szCs w:val="26"/>
          <w:lang w:eastAsia="zh-CN"/>
        </w:rPr>
        <w:t>. При этом права и обязанности возникают у заказчика</w:t>
      </w:r>
      <w:bookmarkEnd w:id="24"/>
      <w:r w:rsidRPr="001D4727">
        <w:rPr>
          <w:rFonts w:eastAsia="Calibri"/>
          <w:sz w:val="26"/>
          <w:szCs w:val="26"/>
          <w:lang w:eastAsia="zh-CN"/>
        </w:rPr>
        <w:t>.</w:t>
      </w:r>
    </w:p>
    <w:p w14:paraId="6BBDE259"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4.4.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4.1 настоящего Положения функций от имени заказчика.</w:t>
      </w:r>
    </w:p>
    <w:p w14:paraId="6EA1700B" w14:textId="77777777" w:rsidR="00FD2B8D" w:rsidRPr="001D4727" w:rsidRDefault="00FD2B8D" w:rsidP="000E68E7">
      <w:pPr>
        <w:suppressAutoHyphens/>
        <w:ind w:firstLine="709"/>
        <w:jc w:val="both"/>
        <w:rPr>
          <w:rFonts w:eastAsia="Calibri"/>
          <w:sz w:val="26"/>
          <w:szCs w:val="26"/>
          <w:lang w:eastAsia="zh-CN"/>
        </w:rPr>
      </w:pPr>
      <w:r w:rsidRPr="001D4727">
        <w:rPr>
          <w:rFonts w:eastAsia="Calibri"/>
          <w:sz w:val="26"/>
          <w:szCs w:val="26"/>
          <w:lang w:eastAsia="zh-CN"/>
        </w:rPr>
        <w:t>4.5. Специализированная организация не может быть участником закупки, в соответствии с которым эта организация осуществляет функции, указанные в пункте 4.1 настоящего Положения.</w:t>
      </w:r>
    </w:p>
    <w:p w14:paraId="42544351" w14:textId="77777777" w:rsidR="00012797" w:rsidRPr="001D4727" w:rsidRDefault="00FD2B8D" w:rsidP="00B75911">
      <w:pPr>
        <w:suppressAutoHyphens/>
        <w:ind w:firstLine="709"/>
        <w:jc w:val="both"/>
        <w:rPr>
          <w:rFonts w:eastAsia="Calibri"/>
          <w:sz w:val="26"/>
          <w:szCs w:val="26"/>
          <w:lang w:eastAsia="zh-CN"/>
        </w:rPr>
      </w:pPr>
      <w:r w:rsidRPr="001D4727">
        <w:rPr>
          <w:rFonts w:eastAsia="Calibri"/>
          <w:sz w:val="26"/>
          <w:szCs w:val="26"/>
          <w:lang w:eastAsia="zh-CN"/>
        </w:rPr>
        <w:t xml:space="preserve">4.6. </w:t>
      </w:r>
      <w:bookmarkStart w:id="25" w:name="_Hlk113267467"/>
      <w:r w:rsidRPr="001D4727">
        <w:rPr>
          <w:rFonts w:eastAsia="Calibri"/>
          <w:sz w:val="26"/>
          <w:szCs w:val="26"/>
          <w:lang w:eastAsia="zh-CN"/>
        </w:rPr>
        <w:t xml:space="preserve">При проведении закупки какие-либо переговоры специализированной организации с участником </w:t>
      </w:r>
      <w:r w:rsidR="009251A7" w:rsidRPr="00E33FC3">
        <w:rPr>
          <w:rFonts w:eastAsia="Calibri"/>
          <w:sz w:val="26"/>
          <w:szCs w:val="26"/>
          <w:lang w:eastAsia="zh-CN"/>
        </w:rPr>
        <w:t xml:space="preserve">конкурентной </w:t>
      </w:r>
      <w:r w:rsidRPr="001D4727">
        <w:rPr>
          <w:rFonts w:eastAsia="Calibri"/>
          <w:sz w:val="26"/>
          <w:szCs w:val="26"/>
          <w:lang w:eastAsia="zh-CN"/>
        </w:rPr>
        <w:t xml:space="preserve">закупки не допускаются. В случае нарушения </w:t>
      </w:r>
      <w:r w:rsidRPr="001D4727">
        <w:rPr>
          <w:rFonts w:eastAsia="Calibri"/>
          <w:sz w:val="26"/>
          <w:szCs w:val="26"/>
          <w:lang w:eastAsia="zh-CN"/>
        </w:rPr>
        <w:lastRenderedPageBreak/>
        <w:t>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bookmarkEnd w:id="25"/>
    </w:p>
    <w:p w14:paraId="35A754DD" w14:textId="77777777" w:rsidR="00B75911" w:rsidRPr="001D4727" w:rsidRDefault="00B75911" w:rsidP="00B75911">
      <w:pPr>
        <w:suppressAutoHyphens/>
        <w:ind w:firstLine="709"/>
        <w:jc w:val="both"/>
        <w:rPr>
          <w:rFonts w:eastAsia="Calibri"/>
          <w:sz w:val="26"/>
          <w:szCs w:val="26"/>
          <w:lang w:eastAsia="zh-CN"/>
        </w:rPr>
      </w:pPr>
    </w:p>
    <w:p w14:paraId="6F6F8556" w14:textId="77777777" w:rsidR="00FD2B8D" w:rsidRPr="001D4727" w:rsidRDefault="00FD2B8D" w:rsidP="00B75911">
      <w:pPr>
        <w:pStyle w:val="afa"/>
        <w:spacing w:before="0" w:after="0"/>
      </w:pPr>
      <w:bookmarkStart w:id="26" w:name="_Toc113271082"/>
      <w:r w:rsidRPr="001D4727">
        <w:t>5. Планирование закупок</w:t>
      </w:r>
      <w:bookmarkEnd w:id="26"/>
    </w:p>
    <w:p w14:paraId="245B3964" w14:textId="77777777" w:rsidR="00FD2B8D" w:rsidRPr="001D4727" w:rsidRDefault="00FD2B8D" w:rsidP="00B75911">
      <w:pPr>
        <w:widowControl w:val="0"/>
        <w:suppressAutoHyphens/>
        <w:ind w:firstLine="567"/>
        <w:jc w:val="center"/>
        <w:rPr>
          <w:rFonts w:eastAsia="Calibri"/>
          <w:b/>
          <w:sz w:val="26"/>
          <w:szCs w:val="26"/>
          <w:lang w:eastAsia="zh-CN"/>
        </w:rPr>
      </w:pPr>
    </w:p>
    <w:p w14:paraId="5AB582A0" w14:textId="77777777" w:rsidR="00FD2B8D" w:rsidRPr="001D4727" w:rsidRDefault="00FD2B8D" w:rsidP="00B75911">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5.1. План закупки формируется заказчиком в соответствии с требованиями, установленными нормативными правовыми актами Российской Федерации, в том числе </w:t>
      </w:r>
      <w:bookmarkStart w:id="27" w:name="_Hlk66452311"/>
      <w:r w:rsidRPr="001D4727">
        <w:rPr>
          <w:rFonts w:eastAsia="Calibri"/>
          <w:sz w:val="26"/>
          <w:szCs w:val="26"/>
          <w:lang w:eastAsia="zh-CN"/>
        </w:rPr>
        <w:t>Постановлением Правительства РФ № 932</w:t>
      </w:r>
      <w:bookmarkEnd w:id="27"/>
      <w:r w:rsidRPr="001D4727">
        <w:rPr>
          <w:rFonts w:eastAsia="Calibri"/>
          <w:sz w:val="26"/>
          <w:szCs w:val="26"/>
          <w:lang w:eastAsia="zh-CN"/>
        </w:rPr>
        <w:t>, локальными актами заказчика, а также настоящим Положением, с учетом сроков проведения закупочных процедур</w:t>
      </w:r>
      <w:r w:rsidR="00C4513A" w:rsidRPr="001D4727">
        <w:rPr>
          <w:rFonts w:eastAsia="Calibri"/>
          <w:sz w:val="26"/>
          <w:szCs w:val="26"/>
          <w:lang w:eastAsia="zh-CN"/>
        </w:rPr>
        <w:t>,</w:t>
      </w:r>
      <w:r w:rsidRPr="001D4727">
        <w:rPr>
          <w:rFonts w:eastAsia="Calibri"/>
          <w:sz w:val="26"/>
          <w:szCs w:val="26"/>
          <w:lang w:eastAsia="zh-CN"/>
        </w:rPr>
        <w:t xml:space="preserve"> исходя из требуемой даты поставки товаров (работ, услуг).</w:t>
      </w:r>
    </w:p>
    <w:p w14:paraId="0061110A"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5.2. Планирование закупок товаров, работ, услуг заказчика проводится путем составления плана закупки не менее чем на один год и его размещения в ЕИС. План закупки инновационной продукции, высокотехнологичной продукции, лекарственных средств составляется на период от пяти до семи лет.</w:t>
      </w:r>
    </w:p>
    <w:p w14:paraId="26D7691A"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План закупки заказчика является основанием для осуществления закупок.</w:t>
      </w:r>
    </w:p>
    <w:p w14:paraId="30E7D454"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5.3. Планирование закупок осуществляется исходя из оценки потребностей заказчика в товарах, работах, услугах. </w:t>
      </w:r>
    </w:p>
    <w:p w14:paraId="48C96020"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5.4. План закупки утверждается руководителем заказчика.</w:t>
      </w:r>
    </w:p>
    <w:p w14:paraId="70797BA5"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5.5. В план закупки не включаются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F8968D7" w14:textId="77777777" w:rsidR="00FD2B8D" w:rsidRPr="00A1125F" w:rsidRDefault="00FD2B8D" w:rsidP="00BB5975">
      <w:pPr>
        <w:widowControl w:val="0"/>
        <w:suppressAutoHyphens/>
        <w:ind w:firstLine="709"/>
        <w:jc w:val="both"/>
        <w:rPr>
          <w:rFonts w:eastAsia="Calibri"/>
          <w:strike/>
          <w:sz w:val="26"/>
          <w:szCs w:val="26"/>
          <w:lang w:eastAsia="zh-CN"/>
        </w:rPr>
      </w:pPr>
      <w:r w:rsidRPr="006A12E4">
        <w:rPr>
          <w:rFonts w:eastAsia="Calibri"/>
          <w:strike/>
          <w:sz w:val="26"/>
          <w:szCs w:val="26"/>
          <w:highlight w:val="yellow"/>
          <w:lang w:eastAsia="zh-CN"/>
        </w:rPr>
        <w:t xml:space="preserve">В плане закупки заказчиком не отражаются с учетом части 15 статьи 4 Федерального закона № 223-ФЗ сведения о закупке товаров (работ, услуг) в случае, если стоимость товаров (работ, услуг) не превышает </w:t>
      </w:r>
      <w:r w:rsidR="00FE074C" w:rsidRPr="006A12E4">
        <w:rPr>
          <w:rFonts w:eastAsia="Calibri"/>
          <w:strike/>
          <w:sz w:val="26"/>
          <w:szCs w:val="26"/>
          <w:highlight w:val="yellow"/>
          <w:lang w:eastAsia="zh-CN"/>
        </w:rPr>
        <w:t>100 000 (сто тысяч) рублей</w:t>
      </w:r>
      <w:r w:rsidRPr="006A12E4">
        <w:rPr>
          <w:rFonts w:eastAsia="Calibri"/>
          <w:strike/>
          <w:sz w:val="26"/>
          <w:szCs w:val="26"/>
          <w:highlight w:val="yellow"/>
          <w:lang w:eastAsia="zh-CN"/>
        </w:rPr>
        <w:t xml:space="preserve">,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w:t>
      </w:r>
      <w:r w:rsidR="00AA6EE1" w:rsidRPr="006A12E4">
        <w:rPr>
          <w:rFonts w:eastAsia="Calibri"/>
          <w:strike/>
          <w:sz w:val="26"/>
          <w:szCs w:val="26"/>
          <w:highlight w:val="yellow"/>
          <w:lang w:eastAsia="zh-CN"/>
        </w:rPr>
        <w:t>7</w:t>
      </w:r>
      <w:r w:rsidR="00FE074C" w:rsidRPr="006A12E4">
        <w:rPr>
          <w:rFonts w:eastAsia="Calibri"/>
          <w:strike/>
          <w:sz w:val="26"/>
          <w:szCs w:val="26"/>
          <w:highlight w:val="yellow"/>
          <w:lang w:eastAsia="zh-CN"/>
        </w:rPr>
        <w:t>00 000 (</w:t>
      </w:r>
      <w:r w:rsidR="00AA6EE1" w:rsidRPr="006A12E4">
        <w:rPr>
          <w:rFonts w:eastAsia="Calibri"/>
          <w:strike/>
          <w:sz w:val="26"/>
          <w:szCs w:val="26"/>
          <w:highlight w:val="yellow"/>
          <w:lang w:eastAsia="zh-CN"/>
        </w:rPr>
        <w:t>сем</w:t>
      </w:r>
      <w:r w:rsidR="00FE074C" w:rsidRPr="006A12E4">
        <w:rPr>
          <w:rFonts w:eastAsia="Calibri"/>
          <w:strike/>
          <w:sz w:val="26"/>
          <w:szCs w:val="26"/>
          <w:highlight w:val="yellow"/>
          <w:lang w:eastAsia="zh-CN"/>
        </w:rPr>
        <w:t xml:space="preserve">ьсот тысяч) </w:t>
      </w:r>
      <w:r w:rsidRPr="006A12E4">
        <w:rPr>
          <w:rFonts w:eastAsia="Calibri"/>
          <w:strike/>
          <w:sz w:val="26"/>
          <w:szCs w:val="26"/>
          <w:highlight w:val="yellow"/>
          <w:lang w:eastAsia="zh-CN"/>
        </w:rPr>
        <w:t>рублей.</w:t>
      </w:r>
    </w:p>
    <w:p w14:paraId="558802B4" w14:textId="77777777" w:rsidR="00A1125F" w:rsidRPr="006A12E4" w:rsidRDefault="00A1125F" w:rsidP="00A1125F">
      <w:pPr>
        <w:widowControl w:val="0"/>
        <w:autoSpaceDE w:val="0"/>
        <w:autoSpaceDN w:val="0"/>
        <w:adjustRightInd w:val="0"/>
        <w:spacing w:line="240" w:lineRule="exact"/>
        <w:ind w:firstLine="709"/>
        <w:contextualSpacing/>
        <w:jc w:val="both"/>
        <w:rPr>
          <w:color w:val="00000A"/>
          <w:sz w:val="26"/>
          <w:szCs w:val="26"/>
          <w:highlight w:val="green"/>
        </w:rPr>
      </w:pPr>
      <w:r w:rsidRPr="006A12E4">
        <w:rPr>
          <w:color w:val="00000A"/>
          <w:sz w:val="26"/>
          <w:szCs w:val="26"/>
          <w:highlight w:val="green"/>
        </w:rPr>
        <w:t xml:space="preserve">В план закупки не включается информация о закупках, указанных в </w:t>
      </w:r>
      <w:hyperlink r:id="rId13" w:anchor="/document/12188083/entry/4151" w:history="1">
        <w:r w:rsidRPr="006A12E4">
          <w:rPr>
            <w:color w:val="00000A"/>
            <w:sz w:val="26"/>
            <w:szCs w:val="26"/>
            <w:highlight w:val="green"/>
          </w:rPr>
          <w:t>пунктах 1 - 3 части 15 статьи 4</w:t>
        </w:r>
      </w:hyperlink>
      <w:r w:rsidRPr="006A12E4">
        <w:rPr>
          <w:color w:val="00000A"/>
          <w:sz w:val="26"/>
          <w:szCs w:val="26"/>
          <w:highlight w:val="green"/>
        </w:rPr>
        <w:t xml:space="preserve"> Федерального закона </w:t>
      </w:r>
      <w:r w:rsidRPr="006A12E4">
        <w:rPr>
          <w:sz w:val="26"/>
          <w:szCs w:val="26"/>
          <w:highlight w:val="green"/>
        </w:rPr>
        <w:t>№ 223-ФЗ</w:t>
      </w:r>
      <w:commentRangeStart w:id="28"/>
      <w:r w:rsidRPr="006A12E4">
        <w:rPr>
          <w:color w:val="00000A"/>
          <w:sz w:val="26"/>
          <w:szCs w:val="26"/>
          <w:highlight w:val="green"/>
        </w:rPr>
        <w:t>.</w:t>
      </w:r>
      <w:commentRangeEnd w:id="28"/>
      <w:r w:rsidRPr="006A12E4">
        <w:rPr>
          <w:rStyle w:val="af"/>
          <w:rFonts w:ascii="Calibri" w:eastAsia="Calibri" w:hAnsi="Calibri" w:cs="Tahoma"/>
          <w:color w:val="00000A"/>
          <w:sz w:val="26"/>
          <w:szCs w:val="26"/>
          <w:highlight w:val="green"/>
          <w:lang w:eastAsia="zh-CN"/>
        </w:rPr>
        <w:commentReference w:id="28"/>
      </w:r>
    </w:p>
    <w:p w14:paraId="5DDCA44E" w14:textId="77777777" w:rsidR="000E7C51"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5.6. Изменения в план закупки утверждаются руководителем заказчика. </w:t>
      </w:r>
    </w:p>
    <w:p w14:paraId="74983A45" w14:textId="77777777" w:rsidR="000E7C51" w:rsidRPr="001D4727" w:rsidRDefault="000E7C51"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При осуществлении конкурентной закупки внесение изменений в план закупки осуществляется в срок не позднее размещения в </w:t>
      </w:r>
      <w:r w:rsidR="005252E6" w:rsidRPr="001D4727">
        <w:rPr>
          <w:rFonts w:eastAsia="Calibri"/>
          <w:sz w:val="26"/>
          <w:szCs w:val="26"/>
          <w:lang w:eastAsia="zh-CN"/>
        </w:rPr>
        <w:t>ЕИС</w:t>
      </w:r>
      <w:r w:rsidRPr="001D4727">
        <w:rPr>
          <w:rFonts w:eastAsia="Calibri"/>
          <w:sz w:val="26"/>
          <w:szCs w:val="26"/>
          <w:lang w:eastAsia="zh-CN"/>
        </w:rPr>
        <w:t xml:space="preserve"> извещения об осуществлении конкурентной закупки, документации о конкурентной закупке или вносимых в них изменений.</w:t>
      </w:r>
    </w:p>
    <w:p w14:paraId="0F006587" w14:textId="77777777" w:rsidR="002B5A89" w:rsidRPr="001D4727" w:rsidRDefault="002B5A89" w:rsidP="002B5A89">
      <w:pPr>
        <w:widowControl w:val="0"/>
        <w:suppressAutoHyphens/>
        <w:ind w:firstLine="709"/>
        <w:jc w:val="both"/>
        <w:rPr>
          <w:rFonts w:eastAsia="Calibri"/>
          <w:sz w:val="26"/>
          <w:szCs w:val="26"/>
          <w:lang w:eastAsia="zh-CN"/>
        </w:rPr>
      </w:pPr>
      <w:r w:rsidRPr="001D4727">
        <w:rPr>
          <w:rFonts w:eastAsia="Calibri"/>
          <w:sz w:val="26"/>
          <w:szCs w:val="26"/>
          <w:lang w:eastAsia="zh-CN"/>
        </w:rPr>
        <w:t>При осуществлении неконкурентной закупки, предусмотренной</w:t>
      </w:r>
      <w:r w:rsidR="00670BBC">
        <w:rPr>
          <w:rFonts w:eastAsia="Calibri"/>
          <w:sz w:val="26"/>
          <w:szCs w:val="26"/>
          <w:lang w:eastAsia="zh-CN"/>
        </w:rPr>
        <w:t xml:space="preserve"> </w:t>
      </w:r>
      <w:r w:rsidRPr="001D4727">
        <w:rPr>
          <w:rFonts w:eastAsia="Calibri"/>
          <w:sz w:val="26"/>
          <w:szCs w:val="26"/>
          <w:lang w:eastAsia="zh-CN"/>
        </w:rPr>
        <w:t xml:space="preserve">разделом 21 настоящего Положения, внесение изменений в план закупки осуществляется в срок не позднее размещения в ЕИС извещения об осуществлении </w:t>
      </w:r>
      <w:r w:rsidR="001B13B4" w:rsidRPr="001D4727">
        <w:rPr>
          <w:rFonts w:eastAsia="Calibri"/>
          <w:sz w:val="26"/>
          <w:szCs w:val="26"/>
          <w:lang w:eastAsia="zh-CN"/>
        </w:rPr>
        <w:t>такой</w:t>
      </w:r>
      <w:r w:rsidRPr="001D4727">
        <w:rPr>
          <w:rFonts w:eastAsia="Calibri"/>
          <w:sz w:val="26"/>
          <w:szCs w:val="26"/>
          <w:lang w:eastAsia="zh-CN"/>
        </w:rPr>
        <w:t xml:space="preserve"> закупки.</w:t>
      </w:r>
    </w:p>
    <w:p w14:paraId="1D439448" w14:textId="77777777" w:rsidR="005252E6" w:rsidRPr="00E33FC3" w:rsidRDefault="005252E6" w:rsidP="00BB5975">
      <w:pPr>
        <w:widowControl w:val="0"/>
        <w:suppressAutoHyphens/>
        <w:ind w:firstLine="709"/>
        <w:jc w:val="both"/>
        <w:rPr>
          <w:rFonts w:eastAsia="Calibri"/>
          <w:sz w:val="26"/>
          <w:szCs w:val="26"/>
          <w:lang w:eastAsia="zh-CN"/>
        </w:rPr>
      </w:pPr>
      <w:r w:rsidRPr="002C1B11">
        <w:rPr>
          <w:rFonts w:eastAsia="Calibri"/>
          <w:sz w:val="26"/>
          <w:szCs w:val="26"/>
          <w:lang w:eastAsia="zh-CN"/>
        </w:rPr>
        <w:t>При осуществлении закупки способом у единственного поставщика (исполнителя, подрядчика), стоимость котор</w:t>
      </w:r>
      <w:r w:rsidR="00CE3DDD" w:rsidRPr="002C1B11">
        <w:rPr>
          <w:rFonts w:eastAsia="Calibri"/>
          <w:sz w:val="26"/>
          <w:szCs w:val="26"/>
          <w:lang w:eastAsia="zh-CN"/>
        </w:rPr>
        <w:t>ой</w:t>
      </w:r>
      <w:r w:rsidRPr="002C1B11">
        <w:rPr>
          <w:rFonts w:eastAsia="Calibri"/>
          <w:sz w:val="26"/>
          <w:szCs w:val="26"/>
          <w:lang w:eastAsia="zh-CN"/>
        </w:rPr>
        <w:t xml:space="preserve"> превышает </w:t>
      </w:r>
      <w:r w:rsidR="00FE074C" w:rsidRPr="002C1B11">
        <w:rPr>
          <w:rFonts w:eastAsia="Calibri"/>
          <w:sz w:val="26"/>
          <w:szCs w:val="26"/>
          <w:lang w:eastAsia="zh-CN"/>
        </w:rPr>
        <w:t>100 000 (сто тысяч) рублей</w:t>
      </w:r>
      <w:r w:rsidRPr="002C1B11">
        <w:rPr>
          <w:rFonts w:eastAsia="Calibri"/>
          <w:sz w:val="26"/>
          <w:szCs w:val="26"/>
          <w:lang w:eastAsia="zh-CN"/>
        </w:rPr>
        <w:t>, внесение изменений в план закупки осуществляется в срок не позднее размещения в ЕИС заключенного договора.</w:t>
      </w:r>
    </w:p>
    <w:p w14:paraId="449C5663" w14:textId="77777777" w:rsidR="00CE3DDD" w:rsidRDefault="00CE3DDD" w:rsidP="00CE3DDD">
      <w:pPr>
        <w:widowControl w:val="0"/>
        <w:suppressAutoHyphens/>
        <w:ind w:firstLine="709"/>
        <w:jc w:val="both"/>
        <w:rPr>
          <w:rFonts w:eastAsia="Calibri"/>
          <w:sz w:val="26"/>
          <w:szCs w:val="26"/>
          <w:lang w:eastAsia="zh-CN"/>
        </w:rPr>
      </w:pPr>
      <w:bookmarkStart w:id="29" w:name="_Hlk113267506"/>
      <w:r w:rsidRPr="00E33FC3">
        <w:rPr>
          <w:rFonts w:eastAsia="Calibri"/>
          <w:sz w:val="26"/>
          <w:szCs w:val="26"/>
          <w:lang w:eastAsia="zh-CN"/>
        </w:rPr>
        <w:t xml:space="preserve">При осуществлении закупки способом у единственного поставщика (исполнителя, подрядчика) в соответствии с пунктом 19.11 настоящего Положения, внесение изменений в план закупки осуществляется в срок не позднее размещения в </w:t>
      </w:r>
      <w:r w:rsidRPr="00E33FC3">
        <w:rPr>
          <w:rFonts w:eastAsia="Calibri"/>
          <w:sz w:val="26"/>
          <w:szCs w:val="26"/>
          <w:lang w:eastAsia="zh-CN"/>
        </w:rPr>
        <w:lastRenderedPageBreak/>
        <w:t>ЕИС извещения об осуществлении такой закупки.</w:t>
      </w:r>
    </w:p>
    <w:p w14:paraId="3CAAF1B3" w14:textId="77777777" w:rsidR="00A1125F" w:rsidRPr="00A1125F" w:rsidRDefault="00A1125F" w:rsidP="00A1125F">
      <w:pPr>
        <w:pStyle w:val="Standard"/>
        <w:spacing w:line="240" w:lineRule="exact"/>
        <w:ind w:firstLine="709"/>
        <w:contextualSpacing/>
        <w:jc w:val="both"/>
        <w:rPr>
          <w:rFonts w:ascii="Times New Roman" w:eastAsia="Calibri" w:hAnsi="Times New Roman" w:cs="Times New Roman"/>
          <w:color w:val="auto"/>
          <w:sz w:val="26"/>
          <w:szCs w:val="26"/>
          <w:lang w:bidi="ar-SA"/>
        </w:rPr>
      </w:pPr>
      <w:r w:rsidRPr="00660DBF">
        <w:rPr>
          <w:rFonts w:ascii="Times New Roman" w:eastAsia="Calibri" w:hAnsi="Times New Roman" w:cs="Times New Roman"/>
          <w:color w:val="auto"/>
          <w:sz w:val="26"/>
          <w:szCs w:val="26"/>
          <w:lang w:bidi="ar-SA"/>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bookmarkEnd w:id="29"/>
    <w:p w14:paraId="050742C9"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5.7. План закупки является основанием для действий заказчика по осуществлению закупки товаров, работ, услуг в соответствии с настоящим Положением. План закупки должен иметь помесячную или поквартальную разбивку.</w:t>
      </w:r>
    </w:p>
    <w:p w14:paraId="0299DBEF"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5.8. Планирование закупок осуществляется в соответствии с планом финансово-хозяйственной деятельности заказчика.</w:t>
      </w:r>
    </w:p>
    <w:p w14:paraId="63971B2A"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5.9.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14:paraId="36FA1512"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5.1</w:t>
      </w:r>
      <w:r w:rsidR="00692BC2" w:rsidRPr="001D4727">
        <w:rPr>
          <w:rFonts w:eastAsia="Calibri"/>
          <w:sz w:val="26"/>
          <w:szCs w:val="26"/>
          <w:lang w:eastAsia="zh-CN"/>
        </w:rPr>
        <w:t>0</w:t>
      </w:r>
      <w:r w:rsidRPr="001D4727">
        <w:rPr>
          <w:rFonts w:eastAsia="Calibri"/>
          <w:sz w:val="26"/>
          <w:szCs w:val="26"/>
          <w:lang w:eastAsia="zh-CN"/>
        </w:rPr>
        <w:t xml:space="preserve">. </w:t>
      </w:r>
      <w:r w:rsidR="00651F9C" w:rsidRPr="001D4727">
        <w:rPr>
          <w:rFonts w:eastAsia="Calibri"/>
          <w:sz w:val="26"/>
          <w:szCs w:val="26"/>
          <w:lang w:eastAsia="zh-CN"/>
        </w:rPr>
        <w:t xml:space="preserve">Порядок взаимодействия сотрудников заказчика, </w:t>
      </w:r>
      <w:r w:rsidRPr="001D4727">
        <w:rPr>
          <w:rFonts w:eastAsia="Calibri"/>
          <w:sz w:val="26"/>
          <w:szCs w:val="26"/>
          <w:lang w:eastAsia="zh-CN"/>
        </w:rPr>
        <w:t>участвую</w:t>
      </w:r>
      <w:r w:rsidR="00651F9C" w:rsidRPr="001D4727">
        <w:rPr>
          <w:rFonts w:eastAsia="Calibri"/>
          <w:sz w:val="26"/>
          <w:szCs w:val="26"/>
          <w:lang w:eastAsia="zh-CN"/>
        </w:rPr>
        <w:t>щих</w:t>
      </w:r>
      <w:r w:rsidRPr="001D4727">
        <w:rPr>
          <w:rFonts w:eastAsia="Calibri"/>
          <w:sz w:val="26"/>
          <w:szCs w:val="26"/>
          <w:lang w:eastAsia="zh-CN"/>
        </w:rPr>
        <w:t xml:space="preserve"> в закупках товаров, работ, услуг, распределение прав и обязанностей, ответственности регламентируется внутренними документами заказчика.</w:t>
      </w:r>
      <w:r w:rsidR="00670BBC">
        <w:rPr>
          <w:rFonts w:eastAsia="Calibri"/>
          <w:sz w:val="26"/>
          <w:szCs w:val="26"/>
          <w:lang w:eastAsia="zh-CN"/>
        </w:rPr>
        <w:t xml:space="preserve"> </w:t>
      </w:r>
      <w:r w:rsidR="00651F9C" w:rsidRPr="001D4727">
        <w:rPr>
          <w:rFonts w:eastAsia="Calibri"/>
          <w:sz w:val="26"/>
          <w:szCs w:val="26"/>
          <w:lang w:eastAsia="zh-CN"/>
        </w:rPr>
        <w:t xml:space="preserve">Сроки подготовки плана закупки, а также порядок подготовки проекта плана закупки определяются заказчиком локальными актами с учетом установленных </w:t>
      </w:r>
      <w:r w:rsidR="002E6D7B" w:rsidRPr="001D4727">
        <w:rPr>
          <w:rFonts w:eastAsia="Calibri"/>
          <w:sz w:val="26"/>
          <w:szCs w:val="26"/>
          <w:lang w:eastAsia="zh-CN"/>
        </w:rPr>
        <w:t xml:space="preserve">законодательством </w:t>
      </w:r>
      <w:r w:rsidR="00651F9C" w:rsidRPr="001D4727">
        <w:rPr>
          <w:rFonts w:eastAsia="Calibri"/>
          <w:sz w:val="26"/>
          <w:szCs w:val="26"/>
          <w:lang w:eastAsia="zh-CN"/>
        </w:rPr>
        <w:t xml:space="preserve">требований, в том числе требований, предусмотренных </w:t>
      </w:r>
      <w:r w:rsidR="007A60B5" w:rsidRPr="001D4727">
        <w:rPr>
          <w:rFonts w:eastAsia="Calibri"/>
          <w:sz w:val="26"/>
          <w:szCs w:val="26"/>
          <w:lang w:eastAsia="zh-CN"/>
        </w:rPr>
        <w:t>Постановлением Правительства РФ № 932</w:t>
      </w:r>
      <w:r w:rsidR="00651F9C" w:rsidRPr="001D4727">
        <w:rPr>
          <w:rFonts w:eastAsia="Calibri"/>
          <w:sz w:val="26"/>
          <w:szCs w:val="26"/>
          <w:lang w:eastAsia="zh-CN"/>
        </w:rPr>
        <w:t>.</w:t>
      </w:r>
    </w:p>
    <w:p w14:paraId="330712DB"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При </w:t>
      </w:r>
      <w:r w:rsidR="007A60B5" w:rsidRPr="001D4727">
        <w:rPr>
          <w:rFonts w:eastAsia="Calibri"/>
          <w:sz w:val="26"/>
          <w:szCs w:val="26"/>
          <w:lang w:eastAsia="zh-CN"/>
        </w:rPr>
        <w:t xml:space="preserve">наличии у заказчика структурных подразделений </w:t>
      </w:r>
      <w:r w:rsidRPr="001D4727">
        <w:rPr>
          <w:rFonts w:eastAsia="Calibri"/>
          <w:sz w:val="26"/>
          <w:szCs w:val="26"/>
          <w:lang w:eastAsia="zh-CN"/>
        </w:rPr>
        <w:t>план закупки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14:paraId="316B21B1"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5.1</w:t>
      </w:r>
      <w:r w:rsidR="00692BC2" w:rsidRPr="001D4727">
        <w:rPr>
          <w:rFonts w:eastAsia="Calibri"/>
          <w:sz w:val="26"/>
          <w:szCs w:val="26"/>
          <w:lang w:eastAsia="zh-CN"/>
        </w:rPr>
        <w:t>1</w:t>
      </w:r>
      <w:r w:rsidRPr="001D4727">
        <w:rPr>
          <w:rFonts w:eastAsia="Calibri"/>
          <w:sz w:val="26"/>
          <w:szCs w:val="26"/>
          <w:lang w:eastAsia="zh-CN"/>
        </w:rPr>
        <w:t>. При подготовке плана закупки учитываются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14:paraId="75F85DBC"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5.1</w:t>
      </w:r>
      <w:r w:rsidR="00692BC2" w:rsidRPr="001D4727">
        <w:rPr>
          <w:rFonts w:eastAsia="Calibri"/>
          <w:sz w:val="26"/>
          <w:szCs w:val="26"/>
          <w:lang w:eastAsia="zh-CN"/>
        </w:rPr>
        <w:t>2</w:t>
      </w:r>
      <w:r w:rsidRPr="001D4727">
        <w:rPr>
          <w:rFonts w:eastAsia="Calibri"/>
          <w:sz w:val="26"/>
          <w:szCs w:val="26"/>
          <w:lang w:eastAsia="zh-CN"/>
        </w:rPr>
        <w:t>. Заказчик (уполномоченное заказчик</w:t>
      </w:r>
      <w:r w:rsidR="00024FDB" w:rsidRPr="001D4727">
        <w:rPr>
          <w:rFonts w:eastAsia="Calibri"/>
          <w:sz w:val="26"/>
          <w:szCs w:val="26"/>
          <w:lang w:eastAsia="zh-CN"/>
        </w:rPr>
        <w:t>ом</w:t>
      </w:r>
      <w:r w:rsidRPr="001D4727">
        <w:rPr>
          <w:rFonts w:eastAsia="Calibri"/>
          <w:sz w:val="26"/>
          <w:szCs w:val="26"/>
          <w:lang w:eastAsia="zh-CN"/>
        </w:rPr>
        <w:t xml:space="preserve"> лицо) при подготовке и проведении процедуры закупки осуществляет следующие функции и полномочия:</w:t>
      </w:r>
    </w:p>
    <w:p w14:paraId="5430FEB7"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1) формирует потребности в товаре, работе, услуге;</w:t>
      </w:r>
    </w:p>
    <w:p w14:paraId="76A89169"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2) проводит обоснование начальной (максимальной) цены договора;</w:t>
      </w:r>
    </w:p>
    <w:p w14:paraId="3BDF6EAB"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3) определяет предмет закупки и способ ее проведения;</w:t>
      </w:r>
    </w:p>
    <w:p w14:paraId="05A563FA"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4) разрабатывает формы документов, применяемых при закупках;</w:t>
      </w:r>
    </w:p>
    <w:p w14:paraId="34F916BB" w14:textId="77777777" w:rsidR="00FD2B8D" w:rsidRPr="001D4727" w:rsidRDefault="00FD2B8D" w:rsidP="00BB5975">
      <w:pPr>
        <w:widowControl w:val="0"/>
        <w:tabs>
          <w:tab w:val="left" w:pos="709"/>
        </w:tabs>
        <w:suppressAutoHyphens/>
        <w:ind w:firstLine="709"/>
        <w:jc w:val="both"/>
        <w:rPr>
          <w:rFonts w:eastAsia="Calibri"/>
          <w:sz w:val="26"/>
          <w:szCs w:val="26"/>
          <w:lang w:eastAsia="zh-CN"/>
        </w:rPr>
      </w:pPr>
      <w:r w:rsidRPr="001D4727">
        <w:rPr>
          <w:rFonts w:eastAsia="Calibri"/>
          <w:sz w:val="26"/>
          <w:szCs w:val="26"/>
          <w:lang w:eastAsia="zh-CN"/>
        </w:rPr>
        <w:t>5) разрабатывает извещение, документацию о закупке согласно требованиям законодательства и настоящего Положения;</w:t>
      </w:r>
    </w:p>
    <w:p w14:paraId="52E9E484"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6)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14:paraId="71F07AF6"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7) готовит разъяснения положений документации о закупке и внесение в нее изменений при необходимости;</w:t>
      </w:r>
    </w:p>
    <w:p w14:paraId="31AA157F"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8) заключает договор по итогам процедуры закупки;</w:t>
      </w:r>
    </w:p>
    <w:p w14:paraId="650772CA"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9) контролирует исполнение договора;</w:t>
      </w:r>
    </w:p>
    <w:p w14:paraId="69CB9E6D"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10) осуществляет иные действия, предусмотренные настоящим Положением.</w:t>
      </w:r>
    </w:p>
    <w:p w14:paraId="43899CC8" w14:textId="77777777" w:rsidR="005757A6" w:rsidRPr="001D4727" w:rsidRDefault="005757A6"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Функции и полномочия, установленные </w:t>
      </w:r>
      <w:r w:rsidR="006E43B9" w:rsidRPr="001D4727">
        <w:rPr>
          <w:rFonts w:eastAsia="Calibri"/>
          <w:sz w:val="26"/>
          <w:szCs w:val="26"/>
          <w:lang w:eastAsia="zh-CN"/>
        </w:rPr>
        <w:t>подпунктами 2 – 10 настоящего пункта, могут быть переданы заказчиком специализированной организации в соответствии с договором.</w:t>
      </w:r>
    </w:p>
    <w:p w14:paraId="11506EB0"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5.</w:t>
      </w:r>
      <w:r w:rsidR="00692BC2" w:rsidRPr="001D4727">
        <w:rPr>
          <w:rFonts w:eastAsia="Calibri"/>
          <w:sz w:val="26"/>
          <w:szCs w:val="26"/>
          <w:lang w:eastAsia="zh-CN"/>
        </w:rPr>
        <w:t>13</w:t>
      </w:r>
      <w:r w:rsidRPr="001D4727">
        <w:rPr>
          <w:rFonts w:eastAsia="Calibri"/>
          <w:sz w:val="26"/>
          <w:szCs w:val="26"/>
          <w:lang w:eastAsia="zh-CN"/>
        </w:rPr>
        <w:t>. Корректировка плана закупки может осуществляться в том числе в случае:</w:t>
      </w:r>
    </w:p>
    <w:p w14:paraId="55B31B18"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1) изменения потребности в товарах (работах, услугах), в том числе сроков их </w:t>
      </w:r>
      <w:r w:rsidRPr="001D4727">
        <w:rPr>
          <w:rFonts w:eastAsia="Calibri"/>
          <w:sz w:val="26"/>
          <w:szCs w:val="26"/>
          <w:lang w:eastAsia="zh-CN"/>
        </w:rPr>
        <w:lastRenderedPageBreak/>
        <w:t>приобретения, способа осуществления закупки и срока исполнения договора;</w:t>
      </w:r>
    </w:p>
    <w:p w14:paraId="53235AA8"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E59D14D"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3)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26BF2A86"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4)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14:paraId="0ECF2F53"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5)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D57320F"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6) изменения до начала закупки срока исполнения договора, порядка оплаты или размера аванса;</w:t>
      </w:r>
    </w:p>
    <w:p w14:paraId="5528380C"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7) изменения даты начала закупки и (или) способа закупки, отмена заказчиком закупки, предусмотренной планом закупки;</w:t>
      </w:r>
    </w:p>
    <w:p w14:paraId="02FB12F5"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8) образования экономии по результатам закупок;</w:t>
      </w:r>
    </w:p>
    <w:p w14:paraId="7512F85F"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9) возникновения обстоятельств, предвидеть которые на дату утверждения плана закупки было невозможно.</w:t>
      </w:r>
    </w:p>
    <w:p w14:paraId="73CF5DA1"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zh-CN"/>
        </w:rPr>
        <w:t>5.</w:t>
      </w:r>
      <w:r w:rsidR="00692BC2" w:rsidRPr="001D4727">
        <w:rPr>
          <w:rFonts w:eastAsia="Calibri"/>
          <w:sz w:val="26"/>
          <w:szCs w:val="26"/>
          <w:lang w:eastAsia="zh-CN"/>
        </w:rPr>
        <w:t>14</w:t>
      </w:r>
      <w:r w:rsidRPr="001D4727">
        <w:rPr>
          <w:rFonts w:eastAsia="Calibri"/>
          <w:sz w:val="26"/>
          <w:szCs w:val="26"/>
          <w:lang w:eastAsia="zh-CN"/>
        </w:rPr>
        <w:t xml:space="preserve">. </w:t>
      </w:r>
      <w:r w:rsidRPr="001D4727">
        <w:rPr>
          <w:rFonts w:eastAsia="Calibri"/>
          <w:sz w:val="26"/>
          <w:szCs w:val="26"/>
          <w:lang w:eastAsia="en-US"/>
        </w:rPr>
        <w:t xml:space="preserve">При планировании закупок учитываются особенности участия СМСП в закупках заказчика, установленные </w:t>
      </w:r>
      <w:r w:rsidR="00EE49CA" w:rsidRPr="001D4727">
        <w:rPr>
          <w:rFonts w:eastAsia="Calibri"/>
          <w:sz w:val="26"/>
          <w:szCs w:val="26"/>
          <w:lang w:eastAsia="en-US"/>
        </w:rPr>
        <w:t>законодательством</w:t>
      </w:r>
      <w:r w:rsidRPr="001D4727">
        <w:rPr>
          <w:rFonts w:eastAsia="Calibri"/>
          <w:sz w:val="26"/>
          <w:szCs w:val="26"/>
          <w:lang w:eastAsia="en-US"/>
        </w:rPr>
        <w:t>.</w:t>
      </w:r>
    </w:p>
    <w:p w14:paraId="7547E9D6" w14:textId="77777777" w:rsidR="00CE3DDD" w:rsidRPr="001D4727" w:rsidRDefault="005252E6" w:rsidP="006A5C85">
      <w:pPr>
        <w:widowControl w:val="0"/>
        <w:suppressAutoHyphens/>
        <w:ind w:firstLine="709"/>
        <w:jc w:val="both"/>
        <w:rPr>
          <w:rFonts w:eastAsia="Calibri"/>
          <w:sz w:val="26"/>
          <w:szCs w:val="26"/>
          <w:lang w:eastAsia="zh-CN"/>
        </w:rPr>
      </w:pPr>
      <w:r w:rsidRPr="001D4727">
        <w:rPr>
          <w:rFonts w:eastAsia="Calibri"/>
          <w:sz w:val="26"/>
          <w:szCs w:val="26"/>
          <w:lang w:eastAsia="zh-CN"/>
        </w:rPr>
        <w:t>5.1</w:t>
      </w:r>
      <w:r w:rsidR="00692BC2" w:rsidRPr="001D4727">
        <w:rPr>
          <w:rFonts w:eastAsia="Calibri"/>
          <w:sz w:val="26"/>
          <w:szCs w:val="26"/>
          <w:lang w:eastAsia="zh-CN"/>
        </w:rPr>
        <w:t>5</w:t>
      </w:r>
      <w:r w:rsidRPr="001D4727">
        <w:rPr>
          <w:rFonts w:eastAsia="Calibri"/>
          <w:sz w:val="26"/>
          <w:szCs w:val="26"/>
          <w:lang w:eastAsia="zh-CN"/>
        </w:rPr>
        <w:t>. План закупки инновационной продукции, высокотехнологичной продукции и лекарственных средств формируется с учетом особенностей</w:t>
      </w:r>
      <w:r w:rsidR="00EE49CA" w:rsidRPr="001D4727">
        <w:rPr>
          <w:rFonts w:eastAsia="Calibri"/>
          <w:sz w:val="26"/>
          <w:szCs w:val="26"/>
          <w:lang w:eastAsia="zh-CN"/>
        </w:rPr>
        <w:t>, установленных Постановлением Правительства РФ № 932.</w:t>
      </w:r>
    </w:p>
    <w:p w14:paraId="62E2BCC9" w14:textId="77777777" w:rsidR="006E43B9" w:rsidRPr="001D4727" w:rsidRDefault="006E43B9" w:rsidP="00B75911">
      <w:pPr>
        <w:widowControl w:val="0"/>
        <w:suppressAutoHyphens/>
        <w:ind w:firstLine="709"/>
        <w:jc w:val="both"/>
        <w:rPr>
          <w:rFonts w:eastAsia="Calibri"/>
          <w:sz w:val="26"/>
          <w:szCs w:val="26"/>
          <w:lang w:eastAsia="zh-CN"/>
        </w:rPr>
      </w:pPr>
    </w:p>
    <w:p w14:paraId="2F716993" w14:textId="77777777" w:rsidR="00BD76A8" w:rsidRPr="001D4727" w:rsidRDefault="00FD2B8D" w:rsidP="0079029B">
      <w:pPr>
        <w:pStyle w:val="afa"/>
        <w:spacing w:before="0" w:after="0"/>
      </w:pPr>
      <w:bookmarkStart w:id="30" w:name="_Toc113271083"/>
      <w:r w:rsidRPr="001D4727">
        <w:t xml:space="preserve">6. </w:t>
      </w:r>
      <w:r w:rsidR="00BD76A8" w:rsidRPr="001D4727">
        <w:t>Порядок определения и обоснования начальной (максимальной) цены договора,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bookmarkEnd w:id="30"/>
    </w:p>
    <w:p w14:paraId="2CEBFE3A" w14:textId="77777777" w:rsidR="00FD2B8D" w:rsidRPr="001D4727" w:rsidRDefault="00FD2B8D" w:rsidP="00B75911">
      <w:pPr>
        <w:widowControl w:val="0"/>
        <w:suppressAutoHyphens/>
        <w:ind w:firstLine="567"/>
        <w:jc w:val="center"/>
        <w:rPr>
          <w:rFonts w:eastAsia="Calibri"/>
          <w:b/>
          <w:sz w:val="26"/>
          <w:szCs w:val="26"/>
          <w:lang w:eastAsia="zh-CN"/>
        </w:rPr>
      </w:pPr>
    </w:p>
    <w:p w14:paraId="7484B808" w14:textId="77777777" w:rsidR="00FD2B8D" w:rsidRPr="001D4727" w:rsidRDefault="00CE4E03" w:rsidP="00B75911">
      <w:pPr>
        <w:widowControl w:val="0"/>
        <w:suppressAutoHyphens/>
        <w:ind w:firstLine="709"/>
        <w:jc w:val="both"/>
        <w:rPr>
          <w:rFonts w:eastAsia="Calibri"/>
          <w:sz w:val="26"/>
          <w:szCs w:val="26"/>
          <w:lang w:eastAsia="zh-CN"/>
        </w:rPr>
      </w:pPr>
      <w:bookmarkStart w:id="31" w:name="_Hlk66863081"/>
      <w:r w:rsidRPr="001D4727">
        <w:rPr>
          <w:rFonts w:eastAsia="Calibri"/>
          <w:sz w:val="26"/>
          <w:szCs w:val="26"/>
          <w:lang w:eastAsia="zh-CN"/>
        </w:rPr>
        <w:t xml:space="preserve">6.1. </w:t>
      </w:r>
      <w:bookmarkStart w:id="32" w:name="_Hlk100904831"/>
      <w:bookmarkStart w:id="33" w:name="_Hlk75944809"/>
      <w:r w:rsidRPr="001D4727">
        <w:rPr>
          <w:rFonts w:eastAsia="Calibri"/>
          <w:sz w:val="26"/>
          <w:szCs w:val="26"/>
          <w:lang w:eastAsia="zh-CN"/>
        </w:rPr>
        <w:t>Начальная (максимальная) цена договора</w:t>
      </w:r>
      <w:r w:rsidR="00AF35A2" w:rsidRPr="00AF35A2">
        <w:rPr>
          <w:rFonts w:eastAsia="Calibri"/>
          <w:sz w:val="26"/>
          <w:szCs w:val="26"/>
          <w:lang w:eastAsia="zh-CN"/>
        </w:rPr>
        <w:t xml:space="preserve"> </w:t>
      </w:r>
      <w:r w:rsidRPr="001D4727">
        <w:rPr>
          <w:rFonts w:eastAsia="Calibri"/>
          <w:sz w:val="26"/>
          <w:szCs w:val="26"/>
          <w:lang w:eastAsia="zh-CN"/>
        </w:rPr>
        <w:t>в соответствии с настоящим Положением с учетом налогов, сборов и иных обязательных платежей определяется заказчиком посредством применения следующего метода или нескольких следующих методов:</w:t>
      </w:r>
      <w:bookmarkEnd w:id="32"/>
    </w:p>
    <w:p w14:paraId="2294F741" w14:textId="77777777" w:rsidR="00FD2B8D" w:rsidRPr="001D4727" w:rsidRDefault="00FD2B8D" w:rsidP="00BB5975">
      <w:pPr>
        <w:widowControl w:val="0"/>
        <w:suppressAutoHyphens/>
        <w:ind w:firstLine="709"/>
        <w:jc w:val="both"/>
        <w:rPr>
          <w:rFonts w:eastAsia="Calibri"/>
          <w:sz w:val="26"/>
          <w:szCs w:val="26"/>
          <w:lang w:eastAsia="zh-CN"/>
        </w:rPr>
      </w:pPr>
      <w:bookmarkStart w:id="34" w:name="Par316"/>
      <w:bookmarkEnd w:id="31"/>
      <w:bookmarkEnd w:id="33"/>
      <w:bookmarkEnd w:id="34"/>
      <w:r w:rsidRPr="001D4727">
        <w:rPr>
          <w:rFonts w:eastAsia="Calibri"/>
          <w:sz w:val="26"/>
          <w:szCs w:val="26"/>
          <w:lang w:eastAsia="zh-CN"/>
        </w:rPr>
        <w:t>1) метод сопоставимых рыночных цен (анализа рынка);</w:t>
      </w:r>
    </w:p>
    <w:p w14:paraId="47DE4544"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2) тарифный метод;</w:t>
      </w:r>
    </w:p>
    <w:p w14:paraId="35141493" w14:textId="77777777" w:rsidR="00FD2B8D" w:rsidRPr="001D4727" w:rsidRDefault="00FD2B8D" w:rsidP="00BB5975">
      <w:pPr>
        <w:widowControl w:val="0"/>
        <w:suppressAutoHyphens/>
        <w:ind w:firstLine="709"/>
        <w:jc w:val="both"/>
        <w:rPr>
          <w:rFonts w:eastAsia="Calibri"/>
          <w:sz w:val="26"/>
          <w:szCs w:val="26"/>
          <w:lang w:eastAsia="zh-CN"/>
        </w:rPr>
      </w:pPr>
      <w:bookmarkStart w:id="35" w:name="Par319"/>
      <w:bookmarkEnd w:id="35"/>
      <w:r w:rsidRPr="001D4727">
        <w:rPr>
          <w:rFonts w:eastAsia="Calibri"/>
          <w:sz w:val="26"/>
          <w:szCs w:val="26"/>
          <w:lang w:eastAsia="zh-CN"/>
        </w:rPr>
        <w:t>3) проектно-сметный и (или) сметный метод;</w:t>
      </w:r>
    </w:p>
    <w:p w14:paraId="5E662132"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4) затратный метод;</w:t>
      </w:r>
    </w:p>
    <w:p w14:paraId="0F14542F" w14:textId="77777777" w:rsidR="00B56CB8"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5) </w:t>
      </w:r>
      <w:bookmarkStart w:id="36" w:name="_Hlk112518362"/>
      <w:r w:rsidR="00B56CB8" w:rsidRPr="001D4727">
        <w:rPr>
          <w:rFonts w:eastAsia="Calibri"/>
          <w:sz w:val="26"/>
          <w:szCs w:val="26"/>
          <w:lang w:eastAsia="zh-CN"/>
        </w:rPr>
        <w:t>метод одного источника ценовой информации</w:t>
      </w:r>
      <w:bookmarkEnd w:id="36"/>
      <w:r w:rsidR="00B56CB8" w:rsidRPr="001D4727">
        <w:rPr>
          <w:rFonts w:eastAsia="Calibri"/>
          <w:sz w:val="26"/>
          <w:szCs w:val="26"/>
          <w:lang w:eastAsia="zh-CN"/>
        </w:rPr>
        <w:t>;</w:t>
      </w:r>
    </w:p>
    <w:p w14:paraId="19EE3A76" w14:textId="77777777" w:rsidR="00FD2B8D" w:rsidRPr="003D5D85" w:rsidRDefault="00B56CB8" w:rsidP="00BB5975">
      <w:pPr>
        <w:widowControl w:val="0"/>
        <w:suppressAutoHyphens/>
        <w:ind w:firstLine="709"/>
        <w:jc w:val="both"/>
        <w:rPr>
          <w:rFonts w:eastAsia="Calibri"/>
          <w:strike/>
          <w:sz w:val="26"/>
          <w:szCs w:val="26"/>
          <w:lang w:eastAsia="zh-CN"/>
        </w:rPr>
      </w:pPr>
      <w:r w:rsidRPr="003D5D85">
        <w:rPr>
          <w:rFonts w:eastAsia="Calibri"/>
          <w:strike/>
          <w:sz w:val="26"/>
          <w:szCs w:val="26"/>
          <w:highlight w:val="yellow"/>
          <w:lang w:eastAsia="zh-CN"/>
        </w:rPr>
        <w:t xml:space="preserve">6) </w:t>
      </w:r>
      <w:r w:rsidR="00FD2B8D" w:rsidRPr="003D5D85">
        <w:rPr>
          <w:rFonts w:eastAsia="Calibri"/>
          <w:strike/>
          <w:sz w:val="26"/>
          <w:szCs w:val="26"/>
          <w:highlight w:val="yellow"/>
          <w:lang w:eastAsia="zh-CN"/>
        </w:rPr>
        <w:t>иные методы.</w:t>
      </w:r>
    </w:p>
    <w:p w14:paraId="63457ADC"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6.2. Метод сопоставимых рыночных цен (анализа рынка) заключается в установлении начальной (максимальной) цены договора</w:t>
      </w:r>
      <w:r w:rsidR="003A31EC">
        <w:rPr>
          <w:rFonts w:eastAsia="Calibri"/>
          <w:sz w:val="26"/>
          <w:szCs w:val="26"/>
          <w:lang w:eastAsia="zh-CN"/>
        </w:rPr>
        <w:t xml:space="preserve"> </w:t>
      </w:r>
      <w:r w:rsidRPr="001D4727">
        <w:rPr>
          <w:rFonts w:eastAsia="Calibri"/>
          <w:sz w:val="26"/>
          <w:szCs w:val="26"/>
          <w:lang w:eastAsia="zh-CN"/>
        </w:rPr>
        <w:t xml:space="preserve">на основании информации о </w:t>
      </w:r>
      <w:r w:rsidRPr="001D4727">
        <w:rPr>
          <w:rFonts w:eastAsia="Calibri"/>
          <w:sz w:val="26"/>
          <w:szCs w:val="26"/>
          <w:lang w:eastAsia="zh-CN"/>
        </w:rPr>
        <w:lastRenderedPageBreak/>
        <w:t>рыночных ценах идентичных товаров, работ, услуг, планируемых к закупкам, или при их отсутствии однородных товаров, работ, услуг.</w:t>
      </w:r>
    </w:p>
    <w:p w14:paraId="7B873A63"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Идентичными признаются:</w:t>
      </w:r>
    </w:p>
    <w:p w14:paraId="0DD7DA75"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CE482F6"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580E3A5"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Однородными признаются:</w:t>
      </w:r>
    </w:p>
    <w:p w14:paraId="4CAA0755"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1E83247" w14:textId="77777777" w:rsidR="00131ED7" w:rsidRPr="001D4727" w:rsidRDefault="00131ED7" w:rsidP="00131ED7">
      <w:pPr>
        <w:widowControl w:val="0"/>
        <w:suppressAutoHyphens/>
        <w:ind w:firstLine="709"/>
        <w:jc w:val="both"/>
        <w:rPr>
          <w:rFonts w:eastAsia="Calibri"/>
          <w:sz w:val="26"/>
          <w:szCs w:val="26"/>
          <w:lang w:eastAsia="zh-CN"/>
        </w:rPr>
      </w:pPr>
      <w:r w:rsidRPr="001D4727">
        <w:rPr>
          <w:rFonts w:eastAsia="Calibri"/>
          <w:sz w:val="26"/>
          <w:szCs w:val="26"/>
          <w:lang w:eastAsia="zh-C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3DDA4F0" w14:textId="77777777" w:rsidR="005A45F1" w:rsidRPr="001D4727" w:rsidRDefault="005A45F1" w:rsidP="00BB5975">
      <w:pPr>
        <w:widowControl w:val="0"/>
        <w:suppressAutoHyphens/>
        <w:ind w:firstLine="709"/>
        <w:jc w:val="both"/>
        <w:rPr>
          <w:rFonts w:eastAsia="Calibri"/>
          <w:sz w:val="26"/>
          <w:szCs w:val="26"/>
          <w:lang w:eastAsia="zh-CN"/>
        </w:rPr>
      </w:pPr>
      <w:r w:rsidRPr="001D4727">
        <w:rPr>
          <w:rFonts w:eastAsia="Calibri"/>
          <w:sz w:val="26"/>
          <w:szCs w:val="26"/>
          <w:lang w:eastAsia="zh-CN"/>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90D482E" w14:textId="77777777" w:rsidR="00621E4A" w:rsidRPr="001D4727" w:rsidRDefault="00FD2B8D" w:rsidP="00621E4A">
      <w:pPr>
        <w:widowControl w:val="0"/>
        <w:suppressAutoHyphens/>
        <w:ind w:firstLine="709"/>
        <w:jc w:val="both"/>
        <w:rPr>
          <w:rFonts w:eastAsia="Calibri"/>
          <w:sz w:val="26"/>
          <w:szCs w:val="26"/>
          <w:lang w:eastAsia="en-US"/>
        </w:rPr>
      </w:pPr>
      <w:r w:rsidRPr="001D4727">
        <w:rPr>
          <w:rFonts w:eastAsia="Calibri"/>
          <w:sz w:val="26"/>
          <w:szCs w:val="26"/>
          <w:lang w:eastAsia="zh-CN"/>
        </w:rPr>
        <w:t xml:space="preserve">6.2.1. </w:t>
      </w:r>
      <w:r w:rsidR="00621E4A" w:rsidRPr="001D4727">
        <w:rPr>
          <w:rFonts w:eastAsia="Calibri"/>
          <w:sz w:val="26"/>
          <w:szCs w:val="26"/>
          <w:lang w:eastAsia="en-US"/>
        </w:rPr>
        <w:t>При применении метода сопоставимых рыночных цен (анализа рынка) заказчик должен иметь не менее трех ценовых предложений. Источниками ценовых предложений в целях формирования начальной (максимальной) цены договора могут являться:</w:t>
      </w:r>
    </w:p>
    <w:p w14:paraId="6D96E101"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1) общедоступная информация о ценах товаров, работ, услуг, к которой относится:</w:t>
      </w:r>
    </w:p>
    <w:p w14:paraId="5042CA77"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информация о ценах товаров, работ, услуг, содержащаяся в договорах (контрактах), </w:t>
      </w:r>
      <w:r w:rsidR="00E634F5" w:rsidRPr="001D4727">
        <w:rPr>
          <w:rFonts w:eastAsia="Calibri"/>
          <w:sz w:val="26"/>
          <w:szCs w:val="26"/>
          <w:lang w:eastAsia="zh-CN"/>
        </w:rPr>
        <w:t>заключенных</w:t>
      </w:r>
      <w:r w:rsidR="00BB1B5A" w:rsidRPr="001D4727">
        <w:rPr>
          <w:rFonts w:eastAsia="Calibri"/>
          <w:sz w:val="26"/>
          <w:szCs w:val="26"/>
          <w:lang w:eastAsia="zh-CN"/>
        </w:rPr>
        <w:t xml:space="preserve"> заказчиком ранее или</w:t>
      </w:r>
      <w:r w:rsidR="00AF35A2" w:rsidRPr="00AF35A2">
        <w:rPr>
          <w:rFonts w:eastAsia="Calibri"/>
          <w:sz w:val="26"/>
          <w:szCs w:val="26"/>
          <w:lang w:eastAsia="zh-CN"/>
        </w:rPr>
        <w:t xml:space="preserve"> </w:t>
      </w:r>
      <w:r w:rsidR="00E634F5" w:rsidRPr="001D4727">
        <w:rPr>
          <w:rFonts w:eastAsia="Calibri"/>
          <w:sz w:val="26"/>
          <w:szCs w:val="26"/>
          <w:lang w:eastAsia="zh-CN"/>
        </w:rPr>
        <w:t xml:space="preserve">другими заказчиками </w:t>
      </w:r>
      <w:r w:rsidRPr="001D4727">
        <w:rPr>
          <w:rFonts w:eastAsia="Calibri"/>
          <w:sz w:val="26"/>
          <w:szCs w:val="26"/>
          <w:lang w:eastAsia="zh-CN"/>
        </w:rPr>
        <w:t xml:space="preserve">в соответствии с требованиями Федерального закона </w:t>
      </w:r>
      <w:r w:rsidR="00EF138D" w:rsidRPr="001D4727">
        <w:rPr>
          <w:rFonts w:eastAsia="Calibri"/>
          <w:sz w:val="26"/>
          <w:szCs w:val="26"/>
          <w:lang w:eastAsia="zh-CN"/>
        </w:rPr>
        <w:t>№</w:t>
      </w:r>
      <w:r w:rsidRPr="001D4727">
        <w:rPr>
          <w:rFonts w:eastAsia="Calibri"/>
          <w:sz w:val="26"/>
          <w:szCs w:val="26"/>
          <w:lang w:eastAsia="zh-CN"/>
        </w:rPr>
        <w:t xml:space="preserve"> 44-ФЗ, Федерального закона </w:t>
      </w:r>
      <w:r w:rsidR="00E46951" w:rsidRPr="001D4727">
        <w:rPr>
          <w:rFonts w:eastAsia="Calibri"/>
          <w:sz w:val="26"/>
          <w:szCs w:val="26"/>
          <w:lang w:eastAsia="zh-CN"/>
        </w:rPr>
        <w:br/>
      </w:r>
      <w:r w:rsidRPr="001D4727">
        <w:rPr>
          <w:rFonts w:eastAsia="Calibri"/>
          <w:sz w:val="26"/>
          <w:szCs w:val="26"/>
          <w:lang w:eastAsia="zh-CN"/>
        </w:rPr>
        <w:t>№ 223-ФЗ;</w:t>
      </w:r>
    </w:p>
    <w:p w14:paraId="2D5E0EAC"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информация о ценах товаров, работ, услуг, содержащаяся в рекламе, каталогах, на сайтах поставщиков (исполнителей, подрядчиков), описаниях товаров и в других предложениях, обращенных к неопределенному кругу лиц;</w:t>
      </w:r>
    </w:p>
    <w:p w14:paraId="0C65B55A"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информация о котировках на российских биржах и иностранных биржах;</w:t>
      </w:r>
    </w:p>
    <w:p w14:paraId="34EB0182"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информация о котировках на электронных площадках;</w:t>
      </w:r>
    </w:p>
    <w:p w14:paraId="36A59A77"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данные государственной статистической отчетности о ценах товаров, работ, услуг;</w:t>
      </w:r>
    </w:p>
    <w:p w14:paraId="0A239097"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w:t>
      </w:r>
      <w:r w:rsidRPr="001D4727">
        <w:rPr>
          <w:rFonts w:eastAsia="Calibri"/>
          <w:sz w:val="26"/>
          <w:szCs w:val="26"/>
          <w:lang w:eastAsia="zh-CN"/>
        </w:rPr>
        <w:lastRenderedPageBreak/>
        <w:t>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16E9DAA" w14:textId="77777777" w:rsidR="00621E4A" w:rsidRPr="001D4727" w:rsidRDefault="00621E4A" w:rsidP="00621E4A">
      <w:pPr>
        <w:widowControl w:val="0"/>
        <w:suppressAutoHyphens/>
        <w:ind w:firstLine="709"/>
        <w:jc w:val="both"/>
        <w:rPr>
          <w:rFonts w:eastAsia="Calibri"/>
          <w:sz w:val="26"/>
          <w:szCs w:val="26"/>
          <w:lang w:eastAsia="zh-CN"/>
        </w:rPr>
      </w:pPr>
      <w:r w:rsidRPr="001D4727">
        <w:rPr>
          <w:rFonts w:eastAsia="Calibri"/>
          <w:sz w:val="26"/>
          <w:szCs w:val="26"/>
          <w:lang w:eastAsia="zh-CN"/>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r w:rsidR="00EF138D" w:rsidRPr="001D4727">
        <w:rPr>
          <w:rFonts w:eastAsia="Calibri"/>
          <w:sz w:val="26"/>
          <w:szCs w:val="26"/>
          <w:lang w:eastAsia="zh-CN"/>
        </w:rPr>
        <w:t>;</w:t>
      </w:r>
    </w:p>
    <w:p w14:paraId="5BA34E0F" w14:textId="77777777" w:rsidR="00EF138D" w:rsidRPr="001D4727" w:rsidRDefault="00EF138D" w:rsidP="00621E4A">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2) </w:t>
      </w:r>
      <w:r w:rsidR="00402001" w:rsidRPr="001D4727">
        <w:rPr>
          <w:rFonts w:eastAsia="Calibri"/>
          <w:sz w:val="26"/>
          <w:szCs w:val="26"/>
          <w:lang w:eastAsia="zh-CN"/>
        </w:rPr>
        <w:t>информация о ценах товаров, работ, услуг (</w:t>
      </w:r>
      <w:r w:rsidRPr="001D4727">
        <w:rPr>
          <w:rFonts w:eastAsia="Calibri"/>
          <w:sz w:val="26"/>
          <w:szCs w:val="26"/>
          <w:lang w:eastAsia="zh-CN"/>
        </w:rPr>
        <w:t>ценовые предложения</w:t>
      </w:r>
      <w:r w:rsidR="00402001" w:rsidRPr="001D4727">
        <w:rPr>
          <w:rFonts w:eastAsia="Calibri"/>
          <w:sz w:val="26"/>
          <w:szCs w:val="26"/>
          <w:lang w:eastAsia="zh-CN"/>
        </w:rPr>
        <w:t>)</w:t>
      </w:r>
      <w:r w:rsidRPr="001D4727">
        <w:rPr>
          <w:rFonts w:eastAsia="Calibri"/>
          <w:sz w:val="26"/>
          <w:szCs w:val="26"/>
          <w:lang w:eastAsia="zh-CN"/>
        </w:rPr>
        <w:t>, полученные от поставщиков (исполнителей, подрядчиков)</w:t>
      </w:r>
      <w:r w:rsidR="00402001" w:rsidRPr="001D4727">
        <w:rPr>
          <w:rFonts w:eastAsia="Calibri"/>
          <w:sz w:val="26"/>
          <w:szCs w:val="26"/>
          <w:lang w:eastAsia="zh-CN"/>
        </w:rPr>
        <w:t xml:space="preserve"> по письменному или устному запросу заказчика, а также по собственной инициативе поставщиков (исполнителей, подрядчиков), соответствующие предмету и условиям </w:t>
      </w:r>
      <w:r w:rsidR="00CC243A" w:rsidRPr="001D4727">
        <w:rPr>
          <w:rFonts w:eastAsia="Calibri"/>
          <w:sz w:val="26"/>
          <w:szCs w:val="26"/>
          <w:lang w:eastAsia="zh-CN"/>
        </w:rPr>
        <w:t xml:space="preserve">исполнения </w:t>
      </w:r>
      <w:r w:rsidR="00402001" w:rsidRPr="001D4727">
        <w:rPr>
          <w:rFonts w:eastAsia="Calibri"/>
          <w:sz w:val="26"/>
          <w:szCs w:val="26"/>
          <w:lang w:eastAsia="zh-CN"/>
        </w:rPr>
        <w:t>договора</w:t>
      </w:r>
      <w:r w:rsidRPr="001D4727">
        <w:rPr>
          <w:rFonts w:eastAsia="Calibri"/>
          <w:sz w:val="26"/>
          <w:szCs w:val="26"/>
          <w:lang w:eastAsia="zh-CN"/>
        </w:rPr>
        <w:t>;</w:t>
      </w:r>
    </w:p>
    <w:p w14:paraId="22F68458" w14:textId="77777777" w:rsidR="00273A08" w:rsidRPr="001D4727" w:rsidRDefault="00D46CBA" w:rsidP="00621E4A">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3) </w:t>
      </w:r>
      <w:r w:rsidR="00273A08" w:rsidRPr="001D4727">
        <w:rPr>
          <w:rFonts w:eastAsia="Calibri"/>
          <w:sz w:val="26"/>
          <w:szCs w:val="26"/>
          <w:lang w:eastAsia="zh-CN"/>
        </w:rPr>
        <w:t>информация о ценах товаров, работ, услуг (ценовые предложения),</w:t>
      </w:r>
      <w:r w:rsidR="002C32E7" w:rsidRPr="001D4727">
        <w:rPr>
          <w:rFonts w:eastAsia="Calibri"/>
          <w:sz w:val="26"/>
          <w:szCs w:val="26"/>
          <w:lang w:eastAsia="zh-CN"/>
        </w:rPr>
        <w:t xml:space="preserve"> соответствующие предмету и условиям исполнения договора,</w:t>
      </w:r>
      <w:r w:rsidR="00273A08" w:rsidRPr="001D4727">
        <w:rPr>
          <w:rFonts w:eastAsia="Calibri"/>
          <w:sz w:val="26"/>
          <w:szCs w:val="26"/>
          <w:lang w:eastAsia="zh-CN"/>
        </w:rPr>
        <w:t xml:space="preserve"> полученные от поставщиков (исполнителей, подрядчиков) по письменному или устному запросу других заказчиков, </w:t>
      </w:r>
      <w:r w:rsidR="00CC243A" w:rsidRPr="001D4727">
        <w:rPr>
          <w:rFonts w:eastAsia="Calibri"/>
          <w:sz w:val="26"/>
          <w:szCs w:val="26"/>
          <w:lang w:eastAsia="zh-CN"/>
        </w:rPr>
        <w:t>в том числе уполномоченным заказчиком при проведении совместной закупки</w:t>
      </w:r>
      <w:r w:rsidR="002C32E7" w:rsidRPr="001D4727">
        <w:rPr>
          <w:rFonts w:eastAsia="Calibri"/>
          <w:sz w:val="26"/>
          <w:szCs w:val="26"/>
          <w:lang w:eastAsia="zh-CN"/>
        </w:rPr>
        <w:t xml:space="preserve"> в соответствии с соглашением о проведении совместной закупки</w:t>
      </w:r>
      <w:r w:rsidR="00CC243A" w:rsidRPr="001D4727">
        <w:rPr>
          <w:rFonts w:eastAsia="Calibri"/>
          <w:sz w:val="26"/>
          <w:szCs w:val="26"/>
          <w:lang w:eastAsia="zh-CN"/>
        </w:rPr>
        <w:t xml:space="preserve">, </w:t>
      </w:r>
      <w:r w:rsidR="005034A0" w:rsidRPr="001D4727">
        <w:rPr>
          <w:rFonts w:eastAsia="Calibri"/>
          <w:sz w:val="26"/>
          <w:szCs w:val="26"/>
          <w:lang w:eastAsia="zh-CN"/>
        </w:rPr>
        <w:t>или специализированной организацией</w:t>
      </w:r>
      <w:r w:rsidR="002C32E7" w:rsidRPr="001D4727">
        <w:rPr>
          <w:rFonts w:eastAsia="Calibri"/>
          <w:sz w:val="26"/>
          <w:szCs w:val="26"/>
          <w:lang w:eastAsia="zh-CN"/>
        </w:rPr>
        <w:t xml:space="preserve"> в соответствии с договором оказания услуги специализированной организации</w:t>
      </w:r>
      <w:r w:rsidR="006D2E35" w:rsidRPr="001D4727">
        <w:t xml:space="preserve"> (</w:t>
      </w:r>
      <w:r w:rsidR="006D2E35" w:rsidRPr="001D4727">
        <w:rPr>
          <w:rFonts w:eastAsia="Calibri"/>
          <w:sz w:val="26"/>
          <w:szCs w:val="26"/>
          <w:lang w:eastAsia="zh-CN"/>
        </w:rPr>
        <w:t>за исключением случая если закупка проводится на оказание услуг специализированной организации)</w:t>
      </w:r>
      <w:r w:rsidR="00273A08" w:rsidRPr="001D4727">
        <w:rPr>
          <w:rFonts w:eastAsia="Calibri"/>
          <w:sz w:val="26"/>
          <w:szCs w:val="26"/>
          <w:lang w:eastAsia="zh-CN"/>
        </w:rPr>
        <w:t>;</w:t>
      </w:r>
    </w:p>
    <w:p w14:paraId="663FF736" w14:textId="77777777" w:rsidR="00621E4A" w:rsidRPr="001D4727" w:rsidRDefault="00273A08" w:rsidP="00621E4A">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4) </w:t>
      </w:r>
      <w:r w:rsidR="00D46CBA" w:rsidRPr="001D4727">
        <w:rPr>
          <w:rFonts w:eastAsia="Calibri"/>
          <w:sz w:val="26"/>
          <w:szCs w:val="26"/>
          <w:lang w:eastAsia="en-US"/>
        </w:rPr>
        <w:t>сведения из ИС «Мониторинг цен» в случае наличия в ИС «Мониторинг цен» информации о ценах на идентичные (однородные) товары, работы, услуги. Выписка из ИС «Мониторинг цен» является документом, используемым при определении, обосновании начальной (максимальной) цены договора.</w:t>
      </w:r>
    </w:p>
    <w:p w14:paraId="3EFBCB41" w14:textId="77777777" w:rsidR="003A1516" w:rsidRPr="001D4727" w:rsidRDefault="00D46CBA" w:rsidP="00621E4A">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6.2.2. </w:t>
      </w:r>
      <w:r w:rsidR="00273A08" w:rsidRPr="001D4727">
        <w:rPr>
          <w:rFonts w:eastAsia="Calibri"/>
          <w:sz w:val="26"/>
          <w:szCs w:val="26"/>
          <w:lang w:eastAsia="en-US"/>
        </w:rPr>
        <w:t xml:space="preserve">Запрос </w:t>
      </w:r>
      <w:r w:rsidR="00CC243A" w:rsidRPr="001D4727">
        <w:rPr>
          <w:rFonts w:eastAsia="Calibri"/>
          <w:sz w:val="26"/>
          <w:szCs w:val="26"/>
          <w:lang w:eastAsia="en-US"/>
        </w:rPr>
        <w:t xml:space="preserve">в адрес поставщиков (исполнителей, подрядчиков) </w:t>
      </w:r>
      <w:r w:rsidR="00273A08" w:rsidRPr="001D4727">
        <w:rPr>
          <w:rFonts w:eastAsia="Calibri"/>
          <w:sz w:val="26"/>
          <w:szCs w:val="26"/>
          <w:lang w:eastAsia="en-US"/>
        </w:rPr>
        <w:t xml:space="preserve">о предоставлении ценового предложения </w:t>
      </w:r>
      <w:r w:rsidR="00563A78" w:rsidRPr="001D4727">
        <w:rPr>
          <w:rFonts w:eastAsia="Calibri"/>
          <w:sz w:val="26"/>
          <w:szCs w:val="26"/>
          <w:lang w:eastAsia="en-US"/>
        </w:rPr>
        <w:t>осуществляется</w:t>
      </w:r>
      <w:r w:rsidR="00273A08" w:rsidRPr="001D4727">
        <w:rPr>
          <w:rFonts w:eastAsia="Calibri"/>
          <w:sz w:val="26"/>
          <w:szCs w:val="26"/>
          <w:lang w:eastAsia="en-US"/>
        </w:rPr>
        <w:t xml:space="preserve"> заказчиком в письменной </w:t>
      </w:r>
      <w:r w:rsidR="00BB1B5A" w:rsidRPr="001D4727">
        <w:rPr>
          <w:rFonts w:eastAsia="Calibri"/>
          <w:sz w:val="26"/>
          <w:szCs w:val="26"/>
          <w:lang w:eastAsia="en-US"/>
        </w:rPr>
        <w:t>или в устной форме</w:t>
      </w:r>
      <w:r w:rsidR="00CC243A" w:rsidRPr="001D4727">
        <w:rPr>
          <w:rFonts w:eastAsia="Calibri"/>
          <w:sz w:val="26"/>
          <w:szCs w:val="26"/>
          <w:lang w:eastAsia="en-US"/>
        </w:rPr>
        <w:t>.</w:t>
      </w:r>
    </w:p>
    <w:p w14:paraId="5CB14105" w14:textId="77777777" w:rsidR="003A1516" w:rsidRPr="001D4727" w:rsidRDefault="003A1516" w:rsidP="00621E4A">
      <w:pPr>
        <w:widowControl w:val="0"/>
        <w:suppressAutoHyphens/>
        <w:ind w:firstLine="709"/>
        <w:jc w:val="both"/>
        <w:rPr>
          <w:rFonts w:eastAsia="Calibri"/>
          <w:sz w:val="26"/>
          <w:szCs w:val="26"/>
          <w:lang w:eastAsia="en-US"/>
        </w:rPr>
      </w:pPr>
      <w:r w:rsidRPr="001D4727">
        <w:rPr>
          <w:rFonts w:eastAsia="Calibri"/>
          <w:sz w:val="26"/>
          <w:szCs w:val="26"/>
          <w:lang w:eastAsia="en-US"/>
        </w:rPr>
        <w:t>В</w:t>
      </w:r>
      <w:r w:rsidR="00AB6C4B" w:rsidRPr="001D4727">
        <w:rPr>
          <w:rFonts w:eastAsia="Calibri"/>
          <w:sz w:val="26"/>
          <w:szCs w:val="26"/>
          <w:lang w:eastAsia="en-US"/>
        </w:rPr>
        <w:t xml:space="preserve"> целях обоснования </w:t>
      </w:r>
      <w:r w:rsidRPr="001D4727">
        <w:rPr>
          <w:rFonts w:eastAsia="Calibri"/>
          <w:sz w:val="26"/>
          <w:szCs w:val="26"/>
          <w:lang w:eastAsia="en-US"/>
        </w:rPr>
        <w:t xml:space="preserve">начальной (максимальной) цены договора и </w:t>
      </w:r>
      <w:r w:rsidR="006E2BDF" w:rsidRPr="001D4727">
        <w:rPr>
          <w:rFonts w:eastAsia="Calibri"/>
          <w:sz w:val="26"/>
          <w:szCs w:val="26"/>
          <w:lang w:eastAsia="en-US"/>
        </w:rPr>
        <w:t>формирования</w:t>
      </w:r>
      <w:r w:rsidRPr="001D4727">
        <w:rPr>
          <w:rFonts w:eastAsia="Calibri"/>
          <w:sz w:val="26"/>
          <w:szCs w:val="26"/>
          <w:lang w:eastAsia="en-US"/>
        </w:rPr>
        <w:t xml:space="preserve"> ценового предложения поставщики (исполнители, подрядчики) могут приглашаться</w:t>
      </w:r>
      <w:r w:rsidR="00606F0A" w:rsidRPr="001D4727">
        <w:rPr>
          <w:rFonts w:eastAsia="Calibri"/>
          <w:sz w:val="26"/>
          <w:szCs w:val="26"/>
          <w:lang w:eastAsia="en-US"/>
        </w:rPr>
        <w:t xml:space="preserve"> заказчиком устно или путем направления письменного приглашения</w:t>
      </w:r>
      <w:r w:rsidRPr="001D4727">
        <w:rPr>
          <w:rFonts w:eastAsia="Calibri"/>
          <w:sz w:val="26"/>
          <w:szCs w:val="26"/>
          <w:lang w:eastAsia="en-US"/>
        </w:rPr>
        <w:t xml:space="preserve"> для обсуждения условий исполнения договора, осмотра места</w:t>
      </w:r>
      <w:r w:rsidR="006E2BDF" w:rsidRPr="001D4727">
        <w:rPr>
          <w:rFonts w:eastAsia="Calibri"/>
          <w:sz w:val="26"/>
          <w:szCs w:val="26"/>
          <w:lang w:eastAsia="en-US"/>
        </w:rPr>
        <w:t xml:space="preserve"> поставки, сборки и установки товара, места и условий оказания услуг, выполнения работ, проведения необходимых замеров и расчетов</w:t>
      </w:r>
      <w:r w:rsidR="00606F0A" w:rsidRPr="001D4727">
        <w:rPr>
          <w:rFonts w:eastAsia="Calibri"/>
          <w:sz w:val="26"/>
          <w:szCs w:val="26"/>
          <w:lang w:eastAsia="en-US"/>
        </w:rPr>
        <w:t xml:space="preserve">, передачи документации и информации, </w:t>
      </w:r>
      <w:r w:rsidR="00A13BCF" w:rsidRPr="001D4727">
        <w:rPr>
          <w:rFonts w:eastAsia="Calibri"/>
          <w:sz w:val="26"/>
          <w:szCs w:val="26"/>
          <w:lang w:eastAsia="en-US"/>
        </w:rPr>
        <w:t xml:space="preserve">в том числе указанных в пункте 6.2.3 настоящего Положения, </w:t>
      </w:r>
      <w:r w:rsidR="00606F0A" w:rsidRPr="001D4727">
        <w:rPr>
          <w:rFonts w:eastAsia="Calibri"/>
          <w:sz w:val="26"/>
          <w:szCs w:val="26"/>
          <w:lang w:eastAsia="en-US"/>
        </w:rPr>
        <w:t>необходимых для формирования ценового предложения.</w:t>
      </w:r>
    </w:p>
    <w:p w14:paraId="171856CD" w14:textId="77777777" w:rsidR="00D169DD" w:rsidRPr="001D4727" w:rsidRDefault="00A13BCF" w:rsidP="00BB5975">
      <w:pPr>
        <w:widowControl w:val="0"/>
        <w:suppressAutoHyphens/>
        <w:ind w:firstLine="709"/>
        <w:jc w:val="both"/>
        <w:rPr>
          <w:rFonts w:eastAsia="Calibri"/>
          <w:sz w:val="26"/>
          <w:szCs w:val="26"/>
          <w:lang w:eastAsia="zh-CN"/>
        </w:rPr>
      </w:pPr>
      <w:r w:rsidRPr="001D4727">
        <w:rPr>
          <w:rFonts w:eastAsia="Calibri"/>
          <w:sz w:val="26"/>
          <w:szCs w:val="26"/>
          <w:lang w:eastAsia="en-US"/>
        </w:rPr>
        <w:t xml:space="preserve">6.2.3. </w:t>
      </w:r>
      <w:r w:rsidR="00D169DD" w:rsidRPr="001D4727">
        <w:rPr>
          <w:rFonts w:eastAsia="Calibri"/>
          <w:sz w:val="26"/>
          <w:szCs w:val="26"/>
          <w:lang w:eastAsia="zh-CN"/>
        </w:rPr>
        <w:t>При направлении поставщикам (исполнителям, подрядчикам) запросов о цене товара (работы, услуги)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14:paraId="1BC6C53A"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способ закупки;</w:t>
      </w:r>
    </w:p>
    <w:p w14:paraId="3388F1E0" w14:textId="77777777" w:rsidR="00623AF1" w:rsidRPr="001D4727" w:rsidRDefault="00623AF1" w:rsidP="00623AF1">
      <w:pPr>
        <w:widowControl w:val="0"/>
        <w:suppressAutoHyphens/>
        <w:ind w:firstLine="709"/>
        <w:jc w:val="both"/>
        <w:rPr>
          <w:rFonts w:eastAsia="Calibri"/>
          <w:sz w:val="26"/>
          <w:szCs w:val="26"/>
          <w:lang w:eastAsia="en-US"/>
        </w:rPr>
      </w:pPr>
      <w:r w:rsidRPr="001D4727">
        <w:rPr>
          <w:rFonts w:eastAsia="Calibri"/>
          <w:sz w:val="26"/>
          <w:szCs w:val="26"/>
          <w:lang w:eastAsia="en-US"/>
        </w:rPr>
        <w:t>подробное описание объекта закупки, включая указание единицы измерения, количества товара, объема работы или услуги;</w:t>
      </w:r>
    </w:p>
    <w:p w14:paraId="27B3F3DF" w14:textId="77777777" w:rsidR="00623AF1" w:rsidRPr="001D4727" w:rsidRDefault="00623AF1" w:rsidP="00623AF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перечень сведений, необходимых для определения идентичности или однородности товара, работы, услуги, предлагаемых </w:t>
      </w:r>
      <w:r w:rsidR="00BF6BC2" w:rsidRPr="001D4727">
        <w:rPr>
          <w:rFonts w:eastAsia="Calibri"/>
          <w:sz w:val="26"/>
          <w:szCs w:val="26"/>
          <w:lang w:eastAsia="en-US"/>
        </w:rPr>
        <w:t>поставщиком (исполнителем, подрядчиком)</w:t>
      </w:r>
      <w:r w:rsidRPr="001D4727">
        <w:rPr>
          <w:rFonts w:eastAsia="Calibri"/>
          <w:sz w:val="26"/>
          <w:szCs w:val="26"/>
          <w:lang w:eastAsia="en-US"/>
        </w:rPr>
        <w:t>;</w:t>
      </w:r>
    </w:p>
    <w:p w14:paraId="3D9F6F27"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сроки (периоды) поставки товаров, выполнения работ, оказания услуг;</w:t>
      </w:r>
    </w:p>
    <w:p w14:paraId="28780D67"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место и условия поставки товаров, выполнения работ, оказания услуг;</w:t>
      </w:r>
    </w:p>
    <w:p w14:paraId="20A6E0EB"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lastRenderedPageBreak/>
        <w:t>порядок формирования цены закупки (договора), то есть, какие расходы в себя должна включать цена закупки (договора);</w:t>
      </w:r>
    </w:p>
    <w:p w14:paraId="3D0F4933"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срок и условия оплаты поставок товаров, выполнения работ, оказания услуг;</w:t>
      </w:r>
    </w:p>
    <w:p w14:paraId="0E77FB5A"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 xml:space="preserve">размер обеспечения исполнения обязательств по договору; </w:t>
      </w:r>
    </w:p>
    <w:p w14:paraId="2BF26CA9" w14:textId="77777777" w:rsidR="00FD2B8D" w:rsidRPr="001D4727" w:rsidRDefault="00623AF1" w:rsidP="00BB5975">
      <w:pPr>
        <w:suppressAutoHyphens/>
        <w:ind w:firstLine="709"/>
        <w:jc w:val="both"/>
        <w:rPr>
          <w:rFonts w:eastAsia="Calibri"/>
          <w:sz w:val="26"/>
          <w:szCs w:val="26"/>
          <w:lang w:eastAsia="zh-CN"/>
        </w:rPr>
      </w:pPr>
      <w:r w:rsidRPr="001D4727">
        <w:rPr>
          <w:rFonts w:eastAsia="Calibri"/>
          <w:sz w:val="26"/>
          <w:szCs w:val="26"/>
          <w:lang w:eastAsia="zh-CN"/>
        </w:rPr>
        <w:t>сроки и объем гарантий качества;</w:t>
      </w:r>
    </w:p>
    <w:p w14:paraId="0E3F5562" w14:textId="77777777" w:rsidR="00623AF1" w:rsidRPr="001D4727" w:rsidRDefault="00623AF1" w:rsidP="00623AF1">
      <w:pPr>
        <w:widowControl w:val="0"/>
        <w:suppressAutoHyphens/>
        <w:ind w:firstLine="709"/>
        <w:jc w:val="both"/>
        <w:rPr>
          <w:rFonts w:eastAsia="Calibri"/>
          <w:sz w:val="26"/>
          <w:szCs w:val="26"/>
          <w:lang w:eastAsia="en-US"/>
        </w:rPr>
      </w:pPr>
      <w:r w:rsidRPr="001D4727">
        <w:rPr>
          <w:rFonts w:eastAsia="Calibri"/>
          <w:sz w:val="26"/>
          <w:szCs w:val="26"/>
          <w:lang w:eastAsia="en-US"/>
        </w:rPr>
        <w:t>сроки предоставления ценовой информации;</w:t>
      </w:r>
    </w:p>
    <w:p w14:paraId="2EBB36BE" w14:textId="77777777" w:rsidR="00623AF1" w:rsidRPr="001D4727" w:rsidRDefault="00623AF1" w:rsidP="00623AF1">
      <w:pPr>
        <w:widowControl w:val="0"/>
        <w:suppressAutoHyphens/>
        <w:ind w:firstLine="709"/>
        <w:jc w:val="both"/>
        <w:rPr>
          <w:rFonts w:eastAsia="Calibri"/>
          <w:sz w:val="26"/>
          <w:szCs w:val="26"/>
          <w:lang w:eastAsia="en-US"/>
        </w:rPr>
      </w:pPr>
      <w:r w:rsidRPr="001D4727">
        <w:rPr>
          <w:rFonts w:eastAsia="Calibri"/>
          <w:sz w:val="26"/>
          <w:szCs w:val="26"/>
          <w:lang w:eastAsia="en-US"/>
        </w:rPr>
        <w:t>информацию о том, что проведение данной процедуры сбора информации не влечет за собой возникновение каких-либо обязательств заказчика;</w:t>
      </w:r>
    </w:p>
    <w:p w14:paraId="5F2FDBF5" w14:textId="77777777" w:rsidR="00623AF1" w:rsidRPr="001D4727" w:rsidRDefault="00623AF1" w:rsidP="00623AF1">
      <w:pPr>
        <w:widowControl w:val="0"/>
        <w:suppressAutoHyphens/>
        <w:ind w:firstLine="709"/>
        <w:jc w:val="both"/>
        <w:rPr>
          <w:rFonts w:eastAsia="Calibri"/>
          <w:sz w:val="26"/>
          <w:szCs w:val="26"/>
          <w:lang w:eastAsia="en-US"/>
        </w:rPr>
      </w:pPr>
      <w:r w:rsidRPr="001D4727">
        <w:rPr>
          <w:rFonts w:eastAsia="Calibri"/>
          <w:sz w:val="26"/>
          <w:szCs w:val="26"/>
          <w:lang w:eastAsia="en-US"/>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w:t>
      </w:r>
    </w:p>
    <w:p w14:paraId="4A16240A" w14:textId="77777777" w:rsidR="00623AF1" w:rsidRPr="001D4727" w:rsidRDefault="00623AF1"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Все документы, содержащие ценовую информацию, полученные по запросам заказчика, регистрируются </w:t>
      </w:r>
      <w:r w:rsidR="00A13BCF" w:rsidRPr="001D4727">
        <w:rPr>
          <w:rFonts w:eastAsia="Calibri"/>
          <w:sz w:val="26"/>
          <w:szCs w:val="26"/>
          <w:lang w:eastAsia="en-US"/>
        </w:rPr>
        <w:t>по правилам</w:t>
      </w:r>
      <w:r w:rsidRPr="001D4727">
        <w:rPr>
          <w:rFonts w:eastAsia="Calibri"/>
          <w:sz w:val="26"/>
          <w:szCs w:val="26"/>
          <w:lang w:eastAsia="en-US"/>
        </w:rPr>
        <w:t xml:space="preserve"> делопроизводств</w:t>
      </w:r>
      <w:r w:rsidR="00A13BCF" w:rsidRPr="001D4727">
        <w:rPr>
          <w:rFonts w:eastAsia="Calibri"/>
          <w:sz w:val="26"/>
          <w:szCs w:val="26"/>
          <w:lang w:eastAsia="en-US"/>
        </w:rPr>
        <w:t>а</w:t>
      </w:r>
      <w:r w:rsidRPr="001D4727">
        <w:rPr>
          <w:rFonts w:eastAsia="Calibri"/>
          <w:sz w:val="26"/>
          <w:szCs w:val="26"/>
          <w:lang w:eastAsia="en-US"/>
        </w:rPr>
        <w:t xml:space="preserve"> заказчика.</w:t>
      </w:r>
    </w:p>
    <w:p w14:paraId="4E716BE6" w14:textId="77777777" w:rsidR="00656225" w:rsidRPr="001D4727" w:rsidRDefault="00FD2B8D" w:rsidP="00525EBD">
      <w:pPr>
        <w:widowControl w:val="0"/>
        <w:suppressAutoHyphens/>
        <w:ind w:firstLine="709"/>
        <w:jc w:val="both"/>
        <w:rPr>
          <w:rFonts w:eastAsia="Calibri"/>
          <w:sz w:val="26"/>
          <w:szCs w:val="26"/>
          <w:lang w:eastAsia="zh-CN"/>
        </w:rPr>
      </w:pPr>
      <w:r w:rsidRPr="001D4727">
        <w:rPr>
          <w:rFonts w:eastAsia="Calibri"/>
          <w:sz w:val="26"/>
          <w:szCs w:val="26"/>
          <w:lang w:eastAsia="en-US"/>
        </w:rPr>
        <w:t>6.2.</w:t>
      </w:r>
      <w:r w:rsidR="00A13BCF" w:rsidRPr="001D4727">
        <w:rPr>
          <w:rFonts w:eastAsia="Calibri"/>
          <w:sz w:val="26"/>
          <w:szCs w:val="26"/>
          <w:lang w:eastAsia="en-US"/>
        </w:rPr>
        <w:t>4</w:t>
      </w:r>
      <w:r w:rsidRPr="001D4727">
        <w:rPr>
          <w:rFonts w:eastAsia="Calibri"/>
          <w:sz w:val="26"/>
          <w:szCs w:val="26"/>
          <w:lang w:eastAsia="en-US"/>
        </w:rPr>
        <w:t xml:space="preserve">. </w:t>
      </w:r>
      <w:bookmarkStart w:id="37" w:name="_Hlk66430732"/>
      <w:r w:rsidR="00656225" w:rsidRPr="001D4727">
        <w:rPr>
          <w:rFonts w:eastAsia="Calibri"/>
          <w:sz w:val="26"/>
          <w:szCs w:val="26"/>
          <w:lang w:eastAsia="zh-CN"/>
        </w:rPr>
        <w:t>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w:t>
      </w:r>
      <w:r w:rsidR="009763D6">
        <w:rPr>
          <w:rFonts w:eastAsia="Calibri"/>
          <w:sz w:val="26"/>
          <w:szCs w:val="26"/>
          <w:lang w:eastAsia="zh-CN"/>
        </w:rPr>
        <w:t xml:space="preserve"> </w:t>
      </w:r>
      <w:r w:rsidR="00656225" w:rsidRPr="001D4727">
        <w:rPr>
          <w:rFonts w:eastAsia="Calibri"/>
          <w:sz w:val="26"/>
          <w:szCs w:val="26"/>
          <w:lang w:eastAsia="zh-CN"/>
        </w:rPr>
        <w:t>основанного на информации о ценах товаров, работ, услуг, полученной в соответствии с настоящим разделом Положения, заказчик указывает расчет среднего значения цены.</w:t>
      </w:r>
    </w:p>
    <w:bookmarkEnd w:id="37"/>
    <w:p w14:paraId="70452F58"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При осуществлении з</w:t>
      </w:r>
      <w:r w:rsidR="003E25D3" w:rsidRPr="001D4727">
        <w:rPr>
          <w:rFonts w:eastAsia="Calibri"/>
          <w:sz w:val="26"/>
          <w:szCs w:val="26"/>
          <w:lang w:eastAsia="zh-CN"/>
        </w:rPr>
        <w:t xml:space="preserve">акупки неконкурентным способом </w:t>
      </w:r>
      <w:r w:rsidRPr="001D4727">
        <w:rPr>
          <w:rFonts w:eastAsia="Calibri"/>
          <w:sz w:val="26"/>
          <w:szCs w:val="26"/>
          <w:lang w:eastAsia="zh-CN"/>
        </w:rPr>
        <w:t>с применением метода сопоставимых рыночных цен (анализа рынка) при обосновании начальной (максимальной) цены договора,</w:t>
      </w:r>
      <w:r w:rsidR="009763D6">
        <w:rPr>
          <w:rFonts w:eastAsia="Calibri"/>
          <w:sz w:val="26"/>
          <w:szCs w:val="26"/>
          <w:lang w:eastAsia="zh-CN"/>
        </w:rPr>
        <w:t xml:space="preserve"> </w:t>
      </w:r>
      <w:r w:rsidRPr="001D4727">
        <w:rPr>
          <w:rFonts w:eastAsia="Calibri"/>
          <w:sz w:val="26"/>
          <w:szCs w:val="26"/>
          <w:lang w:eastAsia="zh-CN"/>
        </w:rPr>
        <w:t xml:space="preserve">основанного на информации о ценах товаров, работ, услуг, </w:t>
      </w:r>
      <w:r w:rsidR="00996AC8" w:rsidRPr="001D4727">
        <w:rPr>
          <w:rFonts w:eastAsia="Calibri"/>
          <w:sz w:val="26"/>
          <w:szCs w:val="26"/>
          <w:lang w:eastAsia="zh-CN"/>
        </w:rPr>
        <w:t>полученной в соответствии с настоящим разделом Положения</w:t>
      </w:r>
      <w:r w:rsidRPr="001D4727">
        <w:rPr>
          <w:rFonts w:eastAsia="Calibri"/>
          <w:sz w:val="26"/>
          <w:szCs w:val="26"/>
          <w:lang w:eastAsia="zh-CN"/>
        </w:rPr>
        <w:t>, заказчик применяет наименьшее значение цены полученных предложений.</w:t>
      </w:r>
    </w:p>
    <w:p w14:paraId="2936262D" w14:textId="77777777" w:rsidR="00525EBD" w:rsidRPr="001D4727" w:rsidRDefault="00FD2B8D" w:rsidP="0023791E">
      <w:pPr>
        <w:suppressAutoHyphens/>
        <w:ind w:firstLine="709"/>
        <w:jc w:val="both"/>
        <w:rPr>
          <w:rFonts w:eastAsia="Calibri"/>
          <w:sz w:val="26"/>
          <w:szCs w:val="26"/>
          <w:lang w:eastAsia="zh-CN"/>
        </w:rPr>
      </w:pPr>
      <w:r w:rsidRPr="001D4727">
        <w:rPr>
          <w:rFonts w:eastAsia="Calibri"/>
          <w:sz w:val="26"/>
          <w:szCs w:val="26"/>
          <w:lang w:eastAsia="zh-CN"/>
        </w:rPr>
        <w:t xml:space="preserve">6.2.5. </w:t>
      </w:r>
      <w:r w:rsidR="0023791E" w:rsidRPr="001D4727">
        <w:rPr>
          <w:rFonts w:eastAsia="Calibri"/>
          <w:sz w:val="26"/>
          <w:szCs w:val="26"/>
          <w:lang w:eastAsia="zh-CN"/>
        </w:rPr>
        <w:t>При обосновании начальной (максимальной) цены договора документы</w:t>
      </w:r>
      <w:r w:rsidR="00965811" w:rsidRPr="001D4727">
        <w:rPr>
          <w:rFonts w:eastAsia="Calibri"/>
          <w:sz w:val="26"/>
          <w:szCs w:val="26"/>
          <w:lang w:eastAsia="zh-CN"/>
        </w:rPr>
        <w:t xml:space="preserve"> (</w:t>
      </w:r>
      <w:r w:rsidR="00525EBD" w:rsidRPr="001D4727">
        <w:rPr>
          <w:rFonts w:eastAsia="Calibri"/>
          <w:sz w:val="26"/>
          <w:szCs w:val="26"/>
          <w:lang w:eastAsia="zh-CN"/>
        </w:rPr>
        <w:t>информация</w:t>
      </w:r>
      <w:r w:rsidR="00965811" w:rsidRPr="001D4727">
        <w:rPr>
          <w:rFonts w:eastAsia="Calibri"/>
          <w:sz w:val="26"/>
          <w:szCs w:val="26"/>
          <w:lang w:eastAsia="zh-CN"/>
        </w:rPr>
        <w:t>)</w:t>
      </w:r>
      <w:r w:rsidR="00525EBD" w:rsidRPr="001D4727">
        <w:rPr>
          <w:rFonts w:eastAsia="Calibri"/>
          <w:sz w:val="26"/>
          <w:szCs w:val="26"/>
          <w:lang w:eastAsia="zh-CN"/>
        </w:rPr>
        <w:t>, указанные в пункте 6.2.1 настоящего Положения</w:t>
      </w:r>
      <w:r w:rsidR="00965811" w:rsidRPr="001D4727">
        <w:rPr>
          <w:rFonts w:eastAsia="Calibri"/>
          <w:sz w:val="26"/>
          <w:szCs w:val="26"/>
          <w:lang w:eastAsia="zh-CN"/>
        </w:rPr>
        <w:t>,</w:t>
      </w:r>
      <w:r w:rsidR="00525EBD" w:rsidRPr="001D4727">
        <w:rPr>
          <w:rFonts w:eastAsia="Calibri"/>
          <w:sz w:val="26"/>
          <w:szCs w:val="26"/>
          <w:lang w:eastAsia="zh-CN"/>
        </w:rPr>
        <w:t xml:space="preserve"> хранятся с иными документами о закупке, подлежащими хранению в соответствии с законодательством. </w:t>
      </w:r>
    </w:p>
    <w:p w14:paraId="1D6352B5" w14:textId="77777777" w:rsidR="00965811" w:rsidRPr="001D4727" w:rsidRDefault="00525EBD" w:rsidP="00965811">
      <w:pPr>
        <w:suppressAutoHyphens/>
        <w:ind w:firstLine="709"/>
        <w:jc w:val="both"/>
        <w:rPr>
          <w:rFonts w:eastAsia="Calibri"/>
          <w:sz w:val="26"/>
          <w:szCs w:val="26"/>
          <w:lang w:eastAsia="zh-CN"/>
        </w:rPr>
      </w:pPr>
      <w:r w:rsidRPr="001D4727">
        <w:rPr>
          <w:rFonts w:eastAsia="Calibri"/>
          <w:sz w:val="26"/>
          <w:szCs w:val="26"/>
          <w:lang w:eastAsia="zh-CN"/>
        </w:rPr>
        <w:t>Документы</w:t>
      </w:r>
      <w:r w:rsidR="00EB150E" w:rsidRPr="001D4727">
        <w:rPr>
          <w:rFonts w:eastAsia="Calibri"/>
          <w:sz w:val="26"/>
          <w:szCs w:val="26"/>
          <w:lang w:eastAsia="zh-CN"/>
        </w:rPr>
        <w:t xml:space="preserve"> (</w:t>
      </w:r>
      <w:r w:rsidRPr="001D4727">
        <w:rPr>
          <w:rFonts w:eastAsia="Calibri"/>
          <w:sz w:val="26"/>
          <w:szCs w:val="26"/>
          <w:lang w:eastAsia="zh-CN"/>
        </w:rPr>
        <w:t>информация</w:t>
      </w:r>
      <w:r w:rsidR="00EB150E" w:rsidRPr="001D4727">
        <w:rPr>
          <w:rFonts w:eastAsia="Calibri"/>
          <w:sz w:val="26"/>
          <w:szCs w:val="26"/>
          <w:lang w:eastAsia="zh-CN"/>
        </w:rPr>
        <w:t>)</w:t>
      </w:r>
      <w:r w:rsidRPr="001D4727">
        <w:rPr>
          <w:rFonts w:eastAsia="Calibri"/>
          <w:sz w:val="26"/>
          <w:szCs w:val="26"/>
          <w:lang w:eastAsia="zh-CN"/>
        </w:rPr>
        <w:t xml:space="preserve">, используемые при обосновании начальной (максимальной) цены договора, должны содержать дату их формирования. </w:t>
      </w:r>
      <w:r w:rsidR="00965811" w:rsidRPr="001D4727">
        <w:rPr>
          <w:rFonts w:eastAsia="Calibri"/>
          <w:sz w:val="26"/>
          <w:szCs w:val="26"/>
          <w:lang w:eastAsia="zh-CN"/>
        </w:rPr>
        <w:t>При отсутствии на документах</w:t>
      </w:r>
      <w:r w:rsidR="00EB150E" w:rsidRPr="001D4727">
        <w:rPr>
          <w:rFonts w:eastAsia="Calibri"/>
          <w:sz w:val="26"/>
          <w:szCs w:val="26"/>
          <w:lang w:eastAsia="zh-CN"/>
        </w:rPr>
        <w:t xml:space="preserve"> (</w:t>
      </w:r>
      <w:r w:rsidR="00965811" w:rsidRPr="001D4727">
        <w:rPr>
          <w:rFonts w:eastAsia="Calibri"/>
          <w:sz w:val="26"/>
          <w:szCs w:val="26"/>
          <w:lang w:eastAsia="zh-CN"/>
        </w:rPr>
        <w:t>информации</w:t>
      </w:r>
      <w:r w:rsidR="00EB150E" w:rsidRPr="001D4727">
        <w:rPr>
          <w:rFonts w:eastAsia="Calibri"/>
          <w:sz w:val="26"/>
          <w:szCs w:val="26"/>
          <w:lang w:eastAsia="zh-CN"/>
        </w:rPr>
        <w:t>)</w:t>
      </w:r>
      <w:r w:rsidR="00965811" w:rsidRPr="001D4727">
        <w:rPr>
          <w:rFonts w:eastAsia="Calibri"/>
          <w:sz w:val="26"/>
          <w:szCs w:val="26"/>
          <w:lang w:eastAsia="zh-CN"/>
        </w:rPr>
        <w:t xml:space="preserve"> даты их формирования используются сведения о</w:t>
      </w:r>
      <w:r w:rsidR="00EB150E" w:rsidRPr="001D4727">
        <w:rPr>
          <w:rFonts w:eastAsia="Calibri"/>
          <w:sz w:val="26"/>
          <w:szCs w:val="26"/>
          <w:lang w:eastAsia="zh-CN"/>
        </w:rPr>
        <w:t xml:space="preserve"> дате</w:t>
      </w:r>
      <w:r w:rsidR="00965811" w:rsidRPr="001D4727">
        <w:rPr>
          <w:rFonts w:eastAsia="Calibri"/>
          <w:sz w:val="26"/>
          <w:szCs w:val="26"/>
          <w:lang w:eastAsia="zh-CN"/>
        </w:rPr>
        <w:t xml:space="preserve"> регистрации входящего документа</w:t>
      </w:r>
      <w:r w:rsidR="00EB150E" w:rsidRPr="001D4727">
        <w:rPr>
          <w:rFonts w:eastAsia="Calibri"/>
          <w:sz w:val="26"/>
          <w:szCs w:val="26"/>
          <w:lang w:eastAsia="zh-CN"/>
        </w:rPr>
        <w:t xml:space="preserve"> (информации) заказчиком.</w:t>
      </w:r>
    </w:p>
    <w:p w14:paraId="0668B2BD" w14:textId="77777777" w:rsidR="00525EBD" w:rsidRPr="001D4727" w:rsidRDefault="00525EBD" w:rsidP="0023791E">
      <w:pPr>
        <w:suppressAutoHyphens/>
        <w:ind w:firstLine="709"/>
        <w:jc w:val="both"/>
        <w:rPr>
          <w:rFonts w:eastAsia="Calibri"/>
          <w:sz w:val="26"/>
          <w:szCs w:val="26"/>
          <w:lang w:eastAsia="zh-CN"/>
        </w:rPr>
      </w:pPr>
      <w:r w:rsidRPr="001D4727">
        <w:rPr>
          <w:rFonts w:eastAsia="Calibri"/>
          <w:sz w:val="26"/>
          <w:szCs w:val="26"/>
          <w:lang w:eastAsia="zh-CN"/>
        </w:rPr>
        <w:t xml:space="preserve">При отсутствии </w:t>
      </w:r>
      <w:r w:rsidR="00EB150E" w:rsidRPr="001D4727">
        <w:rPr>
          <w:rFonts w:eastAsia="Calibri"/>
          <w:sz w:val="26"/>
          <w:szCs w:val="26"/>
          <w:lang w:eastAsia="zh-CN"/>
        </w:rPr>
        <w:t xml:space="preserve">на </w:t>
      </w:r>
      <w:r w:rsidR="00965811" w:rsidRPr="001D4727">
        <w:rPr>
          <w:rFonts w:eastAsia="Calibri"/>
          <w:sz w:val="26"/>
          <w:szCs w:val="26"/>
          <w:lang w:eastAsia="zh-CN"/>
        </w:rPr>
        <w:t>документ</w:t>
      </w:r>
      <w:r w:rsidR="00EB150E" w:rsidRPr="001D4727">
        <w:rPr>
          <w:rFonts w:eastAsia="Calibri"/>
          <w:sz w:val="26"/>
          <w:szCs w:val="26"/>
          <w:lang w:eastAsia="zh-CN"/>
        </w:rPr>
        <w:t>ах (</w:t>
      </w:r>
      <w:r w:rsidR="00965811" w:rsidRPr="001D4727">
        <w:rPr>
          <w:rFonts w:eastAsia="Calibri"/>
          <w:sz w:val="26"/>
          <w:szCs w:val="26"/>
          <w:lang w:eastAsia="zh-CN"/>
        </w:rPr>
        <w:t>информации</w:t>
      </w:r>
      <w:r w:rsidR="00EB150E" w:rsidRPr="001D4727">
        <w:rPr>
          <w:rFonts w:eastAsia="Calibri"/>
          <w:sz w:val="26"/>
          <w:szCs w:val="26"/>
          <w:lang w:eastAsia="zh-CN"/>
        </w:rPr>
        <w:t xml:space="preserve">)даты их формирования </w:t>
      </w:r>
      <w:r w:rsidR="00965811" w:rsidRPr="001D4727">
        <w:rPr>
          <w:rFonts w:eastAsia="Calibri"/>
          <w:sz w:val="26"/>
          <w:szCs w:val="26"/>
          <w:lang w:eastAsia="zh-CN"/>
        </w:rPr>
        <w:t>вместе с такими документами</w:t>
      </w:r>
      <w:r w:rsidR="00EB150E" w:rsidRPr="001D4727">
        <w:rPr>
          <w:rFonts w:eastAsia="Calibri"/>
          <w:sz w:val="26"/>
          <w:szCs w:val="26"/>
          <w:lang w:eastAsia="zh-CN"/>
        </w:rPr>
        <w:t xml:space="preserve"> (</w:t>
      </w:r>
      <w:r w:rsidR="00965811" w:rsidRPr="001D4727">
        <w:rPr>
          <w:rFonts w:eastAsia="Calibri"/>
          <w:sz w:val="26"/>
          <w:szCs w:val="26"/>
          <w:lang w:eastAsia="zh-CN"/>
        </w:rPr>
        <w:t>информаци</w:t>
      </w:r>
      <w:r w:rsidR="00EB150E" w:rsidRPr="001D4727">
        <w:rPr>
          <w:rFonts w:eastAsia="Calibri"/>
          <w:sz w:val="26"/>
          <w:szCs w:val="26"/>
          <w:lang w:eastAsia="zh-CN"/>
        </w:rPr>
        <w:t>ей) хранятся документы, подтверждающие дату их получения заказчиком (почтовые квитанции, скриншоты электронной почты и т.п.).</w:t>
      </w:r>
    </w:p>
    <w:p w14:paraId="799DACFC" w14:textId="77777777" w:rsidR="0023791E" w:rsidRPr="001D4727" w:rsidRDefault="00EB150E" w:rsidP="00E634F5">
      <w:pPr>
        <w:suppressAutoHyphens/>
        <w:ind w:firstLine="709"/>
        <w:jc w:val="both"/>
        <w:rPr>
          <w:rFonts w:eastAsia="Calibri"/>
          <w:sz w:val="26"/>
          <w:szCs w:val="26"/>
          <w:lang w:eastAsia="zh-CN"/>
        </w:rPr>
      </w:pPr>
      <w:r w:rsidRPr="001D4727">
        <w:rPr>
          <w:rFonts w:eastAsia="Calibri"/>
          <w:sz w:val="26"/>
          <w:szCs w:val="26"/>
          <w:lang w:eastAsia="zh-CN"/>
        </w:rPr>
        <w:t>Информация о ценах товаров, работ, услуг, указанная в подпункте 1 пункта 6.2.1 настоящего Положения</w:t>
      </w:r>
      <w:r w:rsidR="00E634F5" w:rsidRPr="001D4727">
        <w:rPr>
          <w:rFonts w:eastAsia="Calibri"/>
          <w:sz w:val="26"/>
          <w:szCs w:val="26"/>
          <w:lang w:eastAsia="zh-CN"/>
        </w:rPr>
        <w:t xml:space="preserve">, также должна содержать сведения об источнике информации (реквизиты документа, </w:t>
      </w:r>
      <w:r w:rsidR="0023791E" w:rsidRPr="001D4727">
        <w:rPr>
          <w:rFonts w:eastAsia="Calibri"/>
          <w:sz w:val="26"/>
          <w:szCs w:val="26"/>
          <w:lang w:eastAsia="zh-CN"/>
        </w:rPr>
        <w:t>снимки экрана (</w:t>
      </w:r>
      <w:r w:rsidR="00021DF9" w:rsidRPr="001D4727">
        <w:rPr>
          <w:rFonts w:eastAsia="Calibri"/>
          <w:sz w:val="26"/>
          <w:szCs w:val="26"/>
          <w:lang w:eastAsia="zh-CN"/>
        </w:rPr>
        <w:t>«</w:t>
      </w:r>
      <w:r w:rsidR="0023791E" w:rsidRPr="001D4727">
        <w:rPr>
          <w:rFonts w:eastAsia="Calibri"/>
          <w:sz w:val="26"/>
          <w:szCs w:val="26"/>
          <w:lang w:eastAsia="zh-CN"/>
        </w:rPr>
        <w:t>скриншоты</w:t>
      </w:r>
      <w:r w:rsidR="00021DF9" w:rsidRPr="001D4727">
        <w:rPr>
          <w:rFonts w:eastAsia="Calibri"/>
          <w:sz w:val="26"/>
          <w:szCs w:val="26"/>
          <w:lang w:eastAsia="zh-CN"/>
        </w:rPr>
        <w:t>»</w:t>
      </w:r>
      <w:r w:rsidR="0023791E" w:rsidRPr="001D4727">
        <w:rPr>
          <w:rFonts w:eastAsia="Calibri"/>
          <w:sz w:val="26"/>
          <w:szCs w:val="26"/>
          <w:lang w:eastAsia="zh-CN"/>
        </w:rPr>
        <w:t xml:space="preserve">), содержащие изображения соответствующих страниц сайтов с указанием </w:t>
      </w:r>
      <w:r w:rsidR="00E634F5" w:rsidRPr="001D4727">
        <w:rPr>
          <w:rFonts w:eastAsia="Calibri"/>
          <w:sz w:val="26"/>
          <w:szCs w:val="26"/>
          <w:lang w:eastAsia="zh-CN"/>
        </w:rPr>
        <w:t>доменного имени сайта)</w:t>
      </w:r>
      <w:r w:rsidR="0023791E" w:rsidRPr="001D4727">
        <w:rPr>
          <w:rFonts w:eastAsia="Calibri"/>
          <w:sz w:val="26"/>
          <w:szCs w:val="26"/>
          <w:lang w:eastAsia="zh-CN"/>
        </w:rPr>
        <w:t>.</w:t>
      </w:r>
    </w:p>
    <w:p w14:paraId="310245D2" w14:textId="77777777" w:rsidR="00740F46" w:rsidRPr="001D4727" w:rsidRDefault="00FD2B8D" w:rsidP="00740F46">
      <w:pPr>
        <w:widowControl w:val="0"/>
        <w:suppressAutoHyphens/>
        <w:ind w:firstLine="709"/>
        <w:jc w:val="both"/>
        <w:rPr>
          <w:rFonts w:eastAsia="Calibri"/>
          <w:sz w:val="26"/>
          <w:szCs w:val="26"/>
          <w:lang w:eastAsia="zh-CN"/>
        </w:rPr>
      </w:pPr>
      <w:r w:rsidRPr="001D4727">
        <w:rPr>
          <w:rFonts w:eastAsia="Calibri"/>
          <w:sz w:val="26"/>
          <w:szCs w:val="26"/>
          <w:lang w:eastAsia="zh-CN"/>
        </w:rPr>
        <w:t>6.2.</w:t>
      </w:r>
      <w:r w:rsidR="00E92CA2" w:rsidRPr="001D4727">
        <w:rPr>
          <w:rFonts w:eastAsia="Calibri"/>
          <w:sz w:val="26"/>
          <w:szCs w:val="26"/>
          <w:lang w:eastAsia="zh-CN"/>
        </w:rPr>
        <w:t>6</w:t>
      </w:r>
      <w:r w:rsidRPr="001D4727">
        <w:rPr>
          <w:rFonts w:eastAsia="Calibri"/>
          <w:sz w:val="26"/>
          <w:szCs w:val="26"/>
          <w:lang w:eastAsia="zh-CN"/>
        </w:rPr>
        <w:t>.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40F46" w:rsidRPr="001D4727">
        <w:rPr>
          <w:rFonts w:eastAsia="Calibri"/>
          <w:sz w:val="26"/>
          <w:szCs w:val="26"/>
          <w:lang w:eastAsia="zh-CN"/>
        </w:rPr>
        <w:t xml:space="preserve"> Перечень и значимость указанных коэффициентов, используемых при расчетах, определяется</w:t>
      </w:r>
      <w:r w:rsidR="00263CED" w:rsidRPr="001D4727">
        <w:rPr>
          <w:rFonts w:eastAsia="Calibri"/>
          <w:sz w:val="26"/>
          <w:szCs w:val="26"/>
          <w:lang w:eastAsia="zh-CN"/>
        </w:rPr>
        <w:t xml:space="preserve"> заказчиком</w:t>
      </w:r>
      <w:r w:rsidR="00740F46" w:rsidRPr="001D4727">
        <w:rPr>
          <w:rFonts w:eastAsia="Calibri"/>
          <w:sz w:val="26"/>
          <w:szCs w:val="26"/>
          <w:lang w:eastAsia="zh-CN"/>
        </w:rPr>
        <w:t>,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в том числе могут быть учтены следующие условия:</w:t>
      </w:r>
    </w:p>
    <w:p w14:paraId="3F3D4FF2"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срок исполнения договора;</w:t>
      </w:r>
    </w:p>
    <w:p w14:paraId="2E30DBC5"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количество товара, объем работ, услуг;</w:t>
      </w:r>
    </w:p>
    <w:p w14:paraId="236BDAC7"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lastRenderedPageBreak/>
        <w:t>наличие и размер аванса по договору;</w:t>
      </w:r>
    </w:p>
    <w:p w14:paraId="7BB4BF55"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место поставки;</w:t>
      </w:r>
    </w:p>
    <w:p w14:paraId="601D252D"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срок и объем гарантии качества;</w:t>
      </w:r>
    </w:p>
    <w:p w14:paraId="59280E95"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0C43ECC"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3A9FBB1"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размер обеспечения исполнения договора;</w:t>
      </w:r>
    </w:p>
    <w:p w14:paraId="1B297837"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срок формирования ценовой информации;</w:t>
      </w:r>
    </w:p>
    <w:p w14:paraId="20F59153"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изменение в налогообложении;</w:t>
      </w:r>
    </w:p>
    <w:p w14:paraId="07D4F19A"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масштабность выполнения работ, оказания услуг;</w:t>
      </w:r>
    </w:p>
    <w:p w14:paraId="0F454943"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изменение валютных курсов (для закупок импортной продукции);</w:t>
      </w:r>
    </w:p>
    <w:p w14:paraId="7018382C" w14:textId="77777777" w:rsidR="00740F46" w:rsidRPr="001D4727" w:rsidRDefault="00740F46" w:rsidP="00740F46">
      <w:pPr>
        <w:widowControl w:val="0"/>
        <w:suppressAutoHyphens/>
        <w:ind w:firstLine="709"/>
        <w:jc w:val="both"/>
        <w:rPr>
          <w:rFonts w:eastAsia="Calibri"/>
          <w:sz w:val="26"/>
          <w:szCs w:val="26"/>
          <w:lang w:eastAsia="zh-CN"/>
        </w:rPr>
      </w:pPr>
      <w:r w:rsidRPr="001D4727">
        <w:rPr>
          <w:rFonts w:eastAsia="Calibri"/>
          <w:sz w:val="26"/>
          <w:szCs w:val="26"/>
          <w:lang w:eastAsia="zh-CN"/>
        </w:rPr>
        <w:t>изменение таможенных пошлин.</w:t>
      </w:r>
    </w:p>
    <w:p w14:paraId="6C2FEFF6" w14:textId="77777777" w:rsidR="00623AF1" w:rsidRPr="001D4727" w:rsidRDefault="00623AF1" w:rsidP="00623AF1">
      <w:pPr>
        <w:widowControl w:val="0"/>
        <w:suppressAutoHyphens/>
        <w:ind w:firstLine="709"/>
        <w:jc w:val="both"/>
        <w:rPr>
          <w:rFonts w:eastAsia="Calibri"/>
          <w:sz w:val="26"/>
          <w:szCs w:val="26"/>
          <w:lang w:eastAsia="zh-CN"/>
        </w:rPr>
      </w:pPr>
      <w:r w:rsidRPr="001D4727">
        <w:rPr>
          <w:rFonts w:eastAsia="Calibri"/>
          <w:sz w:val="26"/>
          <w:szCs w:val="26"/>
          <w:lang w:eastAsia="zh-CN"/>
        </w:rPr>
        <w:t>6.2.</w:t>
      </w:r>
      <w:r w:rsidR="00E92CA2" w:rsidRPr="001D4727">
        <w:rPr>
          <w:rFonts w:eastAsia="Calibri"/>
          <w:sz w:val="26"/>
          <w:szCs w:val="26"/>
          <w:lang w:eastAsia="zh-CN"/>
        </w:rPr>
        <w:t>7</w:t>
      </w:r>
      <w:r w:rsidRPr="001D4727">
        <w:rPr>
          <w:rFonts w:eastAsia="Calibri"/>
          <w:sz w:val="26"/>
          <w:szCs w:val="26"/>
          <w:lang w:eastAsia="zh-CN"/>
        </w:rPr>
        <w:t xml:space="preserve">. Заказчиком не используется для расчета </w:t>
      </w:r>
      <w:r w:rsidR="001C589E" w:rsidRPr="001D4727">
        <w:rPr>
          <w:rFonts w:eastAsia="Calibri"/>
          <w:sz w:val="26"/>
          <w:szCs w:val="26"/>
          <w:lang w:eastAsia="zh-CN"/>
        </w:rPr>
        <w:t>начальной (максимальной) цены договора</w:t>
      </w:r>
      <w:r w:rsidR="009763D6">
        <w:rPr>
          <w:rFonts w:eastAsia="Calibri"/>
          <w:sz w:val="26"/>
          <w:szCs w:val="26"/>
          <w:lang w:eastAsia="zh-CN"/>
        </w:rPr>
        <w:t xml:space="preserve"> </w:t>
      </w:r>
      <w:r w:rsidRPr="001D4727">
        <w:rPr>
          <w:rFonts w:eastAsia="Calibri"/>
          <w:sz w:val="26"/>
          <w:szCs w:val="26"/>
          <w:lang w:eastAsia="zh-CN"/>
        </w:rPr>
        <w:t>ценов</w:t>
      </w:r>
      <w:r w:rsidR="001C589E" w:rsidRPr="001D4727">
        <w:rPr>
          <w:rFonts w:eastAsia="Calibri"/>
          <w:sz w:val="26"/>
          <w:szCs w:val="26"/>
          <w:lang w:eastAsia="zh-CN"/>
        </w:rPr>
        <w:t>ая</w:t>
      </w:r>
      <w:r w:rsidRPr="001D4727">
        <w:rPr>
          <w:rFonts w:eastAsia="Calibri"/>
          <w:sz w:val="26"/>
          <w:szCs w:val="26"/>
          <w:lang w:eastAsia="zh-CN"/>
        </w:rPr>
        <w:t xml:space="preserve"> информаци</w:t>
      </w:r>
      <w:r w:rsidR="001C589E" w:rsidRPr="001D4727">
        <w:rPr>
          <w:rFonts w:eastAsia="Calibri"/>
          <w:sz w:val="26"/>
          <w:szCs w:val="26"/>
          <w:lang w:eastAsia="zh-CN"/>
        </w:rPr>
        <w:t>я</w:t>
      </w:r>
      <w:r w:rsidRPr="001D4727">
        <w:rPr>
          <w:rFonts w:eastAsia="Calibri"/>
          <w:sz w:val="26"/>
          <w:szCs w:val="26"/>
          <w:lang w:eastAsia="zh-CN"/>
        </w:rPr>
        <w:t>:</w:t>
      </w:r>
    </w:p>
    <w:p w14:paraId="06159380" w14:textId="77777777" w:rsidR="00623AF1" w:rsidRPr="001D4727" w:rsidRDefault="00623AF1" w:rsidP="00623AF1">
      <w:pPr>
        <w:widowControl w:val="0"/>
        <w:suppressAutoHyphens/>
        <w:ind w:firstLine="709"/>
        <w:jc w:val="both"/>
        <w:rPr>
          <w:rFonts w:eastAsia="Calibri"/>
          <w:sz w:val="26"/>
          <w:szCs w:val="26"/>
          <w:lang w:eastAsia="zh-CN"/>
        </w:rPr>
      </w:pPr>
      <w:r w:rsidRPr="001D4727">
        <w:rPr>
          <w:rFonts w:eastAsia="Calibri"/>
          <w:sz w:val="26"/>
          <w:szCs w:val="26"/>
          <w:lang w:eastAsia="zh-CN"/>
        </w:rPr>
        <w:t>представленн</w:t>
      </w:r>
      <w:r w:rsidR="001C589E" w:rsidRPr="001D4727">
        <w:rPr>
          <w:rFonts w:eastAsia="Calibri"/>
          <w:sz w:val="26"/>
          <w:szCs w:val="26"/>
          <w:lang w:eastAsia="zh-CN"/>
        </w:rPr>
        <w:t>ая</w:t>
      </w:r>
      <w:r w:rsidRPr="001D4727">
        <w:rPr>
          <w:rFonts w:eastAsia="Calibri"/>
          <w:sz w:val="26"/>
          <w:szCs w:val="26"/>
          <w:lang w:eastAsia="zh-CN"/>
        </w:rPr>
        <w:t xml:space="preserve"> лицами, сведения о которых включены в реестр недобросовестных </w:t>
      </w:r>
      <w:r w:rsidR="00BF6BC2" w:rsidRPr="001D4727">
        <w:rPr>
          <w:rFonts w:eastAsia="Calibri"/>
          <w:sz w:val="26"/>
          <w:szCs w:val="26"/>
          <w:lang w:eastAsia="zh-CN"/>
        </w:rPr>
        <w:t>поставщиков (исполнителей, подрядчиков)</w:t>
      </w:r>
      <w:r w:rsidRPr="001D4727">
        <w:rPr>
          <w:rFonts w:eastAsia="Calibri"/>
          <w:sz w:val="26"/>
          <w:szCs w:val="26"/>
          <w:lang w:eastAsia="zh-CN"/>
        </w:rPr>
        <w:t>;</w:t>
      </w:r>
    </w:p>
    <w:p w14:paraId="04C854F8" w14:textId="77777777" w:rsidR="00623AF1" w:rsidRPr="001D4727" w:rsidRDefault="00623AF1" w:rsidP="00623AF1">
      <w:pPr>
        <w:widowControl w:val="0"/>
        <w:suppressAutoHyphens/>
        <w:ind w:firstLine="709"/>
        <w:jc w:val="both"/>
        <w:rPr>
          <w:rFonts w:eastAsia="Calibri"/>
          <w:sz w:val="26"/>
          <w:szCs w:val="26"/>
          <w:lang w:eastAsia="zh-CN"/>
        </w:rPr>
      </w:pPr>
      <w:r w:rsidRPr="001D4727">
        <w:rPr>
          <w:rFonts w:eastAsia="Calibri"/>
          <w:sz w:val="26"/>
          <w:szCs w:val="26"/>
          <w:lang w:eastAsia="zh-CN"/>
        </w:rPr>
        <w:t>полученн</w:t>
      </w:r>
      <w:r w:rsidR="001C589E" w:rsidRPr="001D4727">
        <w:rPr>
          <w:rFonts w:eastAsia="Calibri"/>
          <w:sz w:val="26"/>
          <w:szCs w:val="26"/>
          <w:lang w:eastAsia="zh-CN"/>
        </w:rPr>
        <w:t>ая</w:t>
      </w:r>
      <w:r w:rsidRPr="001D4727">
        <w:rPr>
          <w:rFonts w:eastAsia="Calibri"/>
          <w:sz w:val="26"/>
          <w:szCs w:val="26"/>
          <w:lang w:eastAsia="zh-CN"/>
        </w:rPr>
        <w:t xml:space="preserve"> из анонимных источников;</w:t>
      </w:r>
    </w:p>
    <w:p w14:paraId="14705BCE" w14:textId="77777777" w:rsidR="00623AF1" w:rsidRPr="001D4727" w:rsidRDefault="00623AF1" w:rsidP="00623AF1">
      <w:pPr>
        <w:widowControl w:val="0"/>
        <w:suppressAutoHyphens/>
        <w:ind w:firstLine="709"/>
        <w:jc w:val="both"/>
        <w:rPr>
          <w:rFonts w:eastAsia="Calibri"/>
          <w:sz w:val="26"/>
          <w:szCs w:val="26"/>
          <w:lang w:eastAsia="zh-CN"/>
        </w:rPr>
      </w:pPr>
      <w:r w:rsidRPr="001D4727">
        <w:rPr>
          <w:rFonts w:eastAsia="Calibri"/>
          <w:sz w:val="26"/>
          <w:szCs w:val="26"/>
          <w:lang w:eastAsia="zh-CN"/>
        </w:rPr>
        <w:t>содержащ</w:t>
      </w:r>
      <w:r w:rsidR="001C589E" w:rsidRPr="001D4727">
        <w:rPr>
          <w:rFonts w:eastAsia="Calibri"/>
          <w:sz w:val="26"/>
          <w:szCs w:val="26"/>
          <w:lang w:eastAsia="zh-CN"/>
        </w:rPr>
        <w:t>аяся</w:t>
      </w:r>
      <w:r w:rsidRPr="001D4727">
        <w:rPr>
          <w:rFonts w:eastAsia="Calibri"/>
          <w:sz w:val="26"/>
          <w:szCs w:val="26"/>
          <w:lang w:eastAsia="zh-CN"/>
        </w:rPr>
        <w:t xml:space="preserve"> в документах, полученных заказчиком по его запросам и не соответствующ</w:t>
      </w:r>
      <w:r w:rsidR="001C589E" w:rsidRPr="001D4727">
        <w:rPr>
          <w:rFonts w:eastAsia="Calibri"/>
          <w:sz w:val="26"/>
          <w:szCs w:val="26"/>
          <w:lang w:eastAsia="zh-CN"/>
        </w:rPr>
        <w:t>ая</w:t>
      </w:r>
      <w:r w:rsidRPr="001D4727">
        <w:rPr>
          <w:rFonts w:eastAsia="Calibri"/>
          <w:sz w:val="26"/>
          <w:szCs w:val="26"/>
          <w:lang w:eastAsia="zh-CN"/>
        </w:rPr>
        <w:t xml:space="preserve"> требованиям, установленным заказчико</w:t>
      </w:r>
      <w:r w:rsidR="001C589E" w:rsidRPr="001D4727">
        <w:rPr>
          <w:rFonts w:eastAsia="Calibri"/>
          <w:sz w:val="26"/>
          <w:szCs w:val="26"/>
          <w:lang w:eastAsia="zh-CN"/>
        </w:rPr>
        <w:t>м к содержанию таких документов</w:t>
      </w:r>
      <w:r w:rsidR="00E634F5" w:rsidRPr="001D4727">
        <w:rPr>
          <w:rFonts w:eastAsia="Calibri"/>
          <w:sz w:val="26"/>
          <w:szCs w:val="26"/>
          <w:lang w:eastAsia="zh-CN"/>
        </w:rPr>
        <w:t>;</w:t>
      </w:r>
    </w:p>
    <w:p w14:paraId="357E99AC" w14:textId="77777777" w:rsidR="00E634F5" w:rsidRPr="001D4727" w:rsidRDefault="00E634F5" w:rsidP="00E634F5">
      <w:pPr>
        <w:widowControl w:val="0"/>
        <w:suppressAutoHyphens/>
        <w:ind w:firstLine="709"/>
        <w:jc w:val="both"/>
        <w:rPr>
          <w:rFonts w:eastAsia="Calibri"/>
          <w:sz w:val="26"/>
          <w:szCs w:val="26"/>
          <w:lang w:eastAsia="en-US"/>
        </w:rPr>
      </w:pPr>
      <w:r w:rsidRPr="001D4727">
        <w:rPr>
          <w:rFonts w:eastAsia="Calibri"/>
          <w:sz w:val="26"/>
          <w:szCs w:val="26"/>
          <w:lang w:eastAsia="en-US"/>
        </w:rPr>
        <w:t>если она не содержит необходимые условия исполнения договора.</w:t>
      </w:r>
    </w:p>
    <w:p w14:paraId="54DA18ED" w14:textId="77777777" w:rsidR="001C589E" w:rsidRPr="001D4727" w:rsidRDefault="001C589E" w:rsidP="001C589E">
      <w:pPr>
        <w:widowControl w:val="0"/>
        <w:suppressAutoHyphens/>
        <w:ind w:firstLine="709"/>
        <w:jc w:val="both"/>
        <w:rPr>
          <w:rFonts w:eastAsia="Calibri"/>
          <w:sz w:val="26"/>
          <w:szCs w:val="26"/>
          <w:lang w:eastAsia="zh-CN"/>
        </w:rPr>
      </w:pPr>
      <w:r w:rsidRPr="003E4CB7">
        <w:rPr>
          <w:rFonts w:eastAsia="Calibri"/>
          <w:sz w:val="26"/>
          <w:szCs w:val="26"/>
          <w:lang w:eastAsia="zh-CN"/>
        </w:rPr>
        <w:t>6.2.</w:t>
      </w:r>
      <w:r w:rsidR="00E92CA2" w:rsidRPr="003E4CB7">
        <w:rPr>
          <w:rFonts w:eastAsia="Calibri"/>
          <w:sz w:val="26"/>
          <w:szCs w:val="26"/>
          <w:lang w:eastAsia="zh-CN"/>
        </w:rPr>
        <w:t>8</w:t>
      </w:r>
      <w:r w:rsidRPr="003E4CB7">
        <w:rPr>
          <w:rFonts w:eastAsia="Calibri"/>
          <w:sz w:val="26"/>
          <w:szCs w:val="26"/>
          <w:lang w:eastAsia="zh-CN"/>
        </w:rPr>
        <w:t>. При использовании в целях определения начальной (максимальной) цены договора</w:t>
      </w:r>
      <w:r w:rsidR="009763D6">
        <w:rPr>
          <w:rFonts w:eastAsia="Calibri"/>
          <w:sz w:val="26"/>
          <w:szCs w:val="26"/>
          <w:lang w:eastAsia="zh-CN"/>
        </w:rPr>
        <w:t xml:space="preserve"> </w:t>
      </w:r>
      <w:r w:rsidRPr="003E4CB7">
        <w:rPr>
          <w:rFonts w:eastAsia="Calibri"/>
          <w:sz w:val="26"/>
          <w:szCs w:val="26"/>
          <w:lang w:eastAsia="zh-CN"/>
        </w:rPr>
        <w:t xml:space="preserve">информации о ценах товаров, работ, услуг, содержащейся в договорах (контрактах), </w:t>
      </w:r>
      <w:r w:rsidR="00436B0D" w:rsidRPr="003E4CB7">
        <w:rPr>
          <w:rFonts w:eastAsia="Calibri"/>
          <w:sz w:val="26"/>
          <w:szCs w:val="26"/>
          <w:lang w:eastAsia="zh-CN"/>
        </w:rPr>
        <w:t>заключенных</w:t>
      </w:r>
      <w:r w:rsidR="00BB1B5A" w:rsidRPr="003E4CB7">
        <w:rPr>
          <w:rFonts w:eastAsia="Calibri"/>
          <w:sz w:val="26"/>
          <w:szCs w:val="26"/>
          <w:lang w:eastAsia="zh-CN"/>
        </w:rPr>
        <w:t xml:space="preserve"> заказчиком ранее или</w:t>
      </w:r>
      <w:r w:rsidR="00436B0D" w:rsidRPr="003E4CB7">
        <w:rPr>
          <w:rFonts w:eastAsia="Calibri"/>
          <w:sz w:val="26"/>
          <w:szCs w:val="26"/>
          <w:lang w:eastAsia="zh-CN"/>
        </w:rPr>
        <w:t xml:space="preserve"> другими заказчиками в соответствии с требованиями Федерального закона № 44-ФЗ, Федерального закона </w:t>
      </w:r>
      <w:r w:rsidR="00E46951" w:rsidRPr="003E4CB7">
        <w:rPr>
          <w:rFonts w:eastAsia="Calibri"/>
          <w:sz w:val="26"/>
          <w:szCs w:val="26"/>
          <w:lang w:eastAsia="zh-CN"/>
        </w:rPr>
        <w:br/>
      </w:r>
      <w:r w:rsidR="00436B0D" w:rsidRPr="003E4CB7">
        <w:rPr>
          <w:rFonts w:eastAsia="Calibri"/>
          <w:sz w:val="26"/>
          <w:szCs w:val="26"/>
          <w:lang w:eastAsia="zh-CN"/>
        </w:rPr>
        <w:t>№ 223-ФЗ</w:t>
      </w:r>
      <w:r w:rsidRPr="003E4CB7">
        <w:rPr>
          <w:rFonts w:eastAsia="Calibri"/>
          <w:sz w:val="26"/>
          <w:szCs w:val="26"/>
          <w:lang w:eastAsia="zh-CN"/>
        </w:rPr>
        <w:t xml:space="preserve">, </w:t>
      </w:r>
      <w:bookmarkStart w:id="38" w:name="_Hlk113267701"/>
      <w:r w:rsidR="003E4CB7" w:rsidRPr="00E33FC3">
        <w:rPr>
          <w:rFonts w:eastAsia="Calibri"/>
          <w:sz w:val="26"/>
          <w:szCs w:val="26"/>
          <w:lang w:eastAsia="zh-CN"/>
        </w:rPr>
        <w:t xml:space="preserve">за исключением случая осуществления закупки в соответствии с подпунктом 45 пункта 19.3 настоящего Положения, </w:t>
      </w:r>
      <w:bookmarkEnd w:id="38"/>
      <w:r w:rsidRPr="003E4CB7">
        <w:rPr>
          <w:rFonts w:eastAsia="Calibri"/>
          <w:sz w:val="26"/>
          <w:szCs w:val="26"/>
          <w:lang w:eastAsia="zh-CN"/>
        </w:rPr>
        <w:t>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 в следующем порядке:</w:t>
      </w:r>
    </w:p>
    <w:p w14:paraId="4DFB13D7" w14:textId="77777777" w:rsidR="001C589E" w:rsidRPr="001D4727" w:rsidRDefault="001C589E" w:rsidP="001C589E">
      <w:pPr>
        <w:widowControl w:val="0"/>
        <w:suppressAutoHyphens/>
        <w:ind w:firstLine="709"/>
        <w:jc w:val="both"/>
        <w:rPr>
          <w:rFonts w:eastAsia="Calibri"/>
          <w:sz w:val="26"/>
          <w:szCs w:val="26"/>
          <w:lang w:eastAsia="zh-CN"/>
        </w:rPr>
      </w:pPr>
      <w:r w:rsidRPr="001D4727">
        <w:rPr>
          <w:rFonts w:eastAsia="Calibri"/>
          <w:sz w:val="26"/>
          <w:szCs w:val="26"/>
          <w:lang w:eastAsia="zh-CN"/>
        </w:rPr>
        <w:t>если закупка осуществлялась путем проведения конкурса - цена товара, работы, услуги увеличивается на 10%;</w:t>
      </w:r>
    </w:p>
    <w:p w14:paraId="3434ED7B" w14:textId="77777777" w:rsidR="001C589E" w:rsidRPr="001D4727" w:rsidRDefault="001C589E" w:rsidP="001C589E">
      <w:pPr>
        <w:widowControl w:val="0"/>
        <w:suppressAutoHyphens/>
        <w:ind w:firstLine="709"/>
        <w:jc w:val="both"/>
        <w:rPr>
          <w:rFonts w:eastAsia="Calibri"/>
          <w:sz w:val="26"/>
          <w:szCs w:val="26"/>
          <w:lang w:eastAsia="zh-CN"/>
        </w:rPr>
      </w:pPr>
      <w:r w:rsidRPr="001D4727">
        <w:rPr>
          <w:rFonts w:eastAsia="Calibri"/>
          <w:sz w:val="26"/>
          <w:szCs w:val="26"/>
          <w:lang w:eastAsia="zh-CN"/>
        </w:rPr>
        <w:t>если закупка осуществлялась путем проведения аукциона - цена товара, работы, услуги увеличивается на 13%;</w:t>
      </w:r>
    </w:p>
    <w:p w14:paraId="6D87615F" w14:textId="77777777" w:rsidR="001C589E" w:rsidRPr="001D4727" w:rsidRDefault="001C589E" w:rsidP="001C589E">
      <w:pPr>
        <w:widowControl w:val="0"/>
        <w:suppressAutoHyphens/>
        <w:ind w:firstLine="709"/>
        <w:jc w:val="both"/>
        <w:rPr>
          <w:rFonts w:eastAsia="Calibri"/>
          <w:sz w:val="26"/>
          <w:szCs w:val="26"/>
          <w:lang w:eastAsia="zh-CN"/>
        </w:rPr>
      </w:pPr>
      <w:r w:rsidRPr="001D4727">
        <w:rPr>
          <w:rFonts w:eastAsia="Calibri"/>
          <w:sz w:val="26"/>
          <w:szCs w:val="26"/>
          <w:lang w:eastAsia="zh-CN"/>
        </w:rPr>
        <w:t>если закупка осуществлялась путем проведения запроса котировок, запроса предложений - цена товара, работы, услуги увеличивается на 17%;</w:t>
      </w:r>
    </w:p>
    <w:p w14:paraId="7DAF639B" w14:textId="77777777" w:rsidR="001C589E" w:rsidRPr="001D4727" w:rsidRDefault="001C589E" w:rsidP="001C589E">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если закупка осуществлялась у единственного </w:t>
      </w:r>
      <w:r w:rsidR="00BF6BC2" w:rsidRPr="001D4727">
        <w:rPr>
          <w:rFonts w:eastAsia="Calibri"/>
          <w:sz w:val="26"/>
          <w:szCs w:val="26"/>
          <w:lang w:eastAsia="zh-CN"/>
        </w:rPr>
        <w:t>поставщика (исполнителя, подрядчика)</w:t>
      </w:r>
      <w:r w:rsidRPr="001D4727">
        <w:rPr>
          <w:rFonts w:eastAsia="Calibri"/>
          <w:sz w:val="26"/>
          <w:szCs w:val="26"/>
          <w:lang w:eastAsia="zh-CN"/>
        </w:rPr>
        <w:t xml:space="preserve"> - цена товара, работы, услуги не корректируется.</w:t>
      </w:r>
    </w:p>
    <w:p w14:paraId="4C8D394E" w14:textId="77777777" w:rsidR="001B3049" w:rsidRPr="001D4727" w:rsidRDefault="00D44BC7" w:rsidP="00D44BC7">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6.2.9. </w:t>
      </w:r>
      <w:bookmarkStart w:id="39" w:name="_Hlk111886320"/>
      <w:r w:rsidR="001B3049" w:rsidRPr="001D4727">
        <w:rPr>
          <w:rFonts w:eastAsia="Calibri"/>
          <w:sz w:val="26"/>
          <w:szCs w:val="26"/>
          <w:lang w:eastAsia="zh-CN"/>
        </w:rPr>
        <w:t xml:space="preserve">Допускается в целях определения начальной (максимальной) цены договора </w:t>
      </w:r>
      <w:r w:rsidR="00AB54DF" w:rsidRPr="001D4727">
        <w:rPr>
          <w:rFonts w:eastAsia="Calibri"/>
          <w:sz w:val="26"/>
          <w:szCs w:val="26"/>
          <w:lang w:eastAsia="en-US"/>
        </w:rPr>
        <w:t xml:space="preserve">методом сопоставимых рыночных цен (анализа рынка) </w:t>
      </w:r>
      <w:r w:rsidR="001B3049" w:rsidRPr="001D4727">
        <w:rPr>
          <w:rFonts w:eastAsia="Calibri"/>
          <w:sz w:val="26"/>
          <w:szCs w:val="26"/>
          <w:lang w:eastAsia="zh-CN"/>
        </w:rPr>
        <w:t>использование информации о рыночных ценах, полученной от двух поставщиков (исполнителей, подрядчиков)</w:t>
      </w:r>
      <w:r w:rsidR="00AB54DF" w:rsidRPr="001D4727">
        <w:rPr>
          <w:rFonts w:eastAsia="Calibri"/>
          <w:sz w:val="26"/>
          <w:szCs w:val="26"/>
          <w:lang w:eastAsia="zh-CN"/>
        </w:rPr>
        <w:t xml:space="preserve">, </w:t>
      </w:r>
      <w:r w:rsidR="001B3049" w:rsidRPr="001D4727">
        <w:rPr>
          <w:rFonts w:eastAsia="Calibri"/>
          <w:sz w:val="26"/>
          <w:szCs w:val="26"/>
          <w:lang w:eastAsia="zh-CN"/>
        </w:rPr>
        <w:t xml:space="preserve">если заказчик направил </w:t>
      </w:r>
      <w:r w:rsidR="00AA6580" w:rsidRPr="001D4727">
        <w:rPr>
          <w:rFonts w:eastAsia="Calibri"/>
          <w:sz w:val="26"/>
          <w:szCs w:val="26"/>
          <w:lang w:eastAsia="zh-CN"/>
        </w:rPr>
        <w:t xml:space="preserve">письменные </w:t>
      </w:r>
      <w:r w:rsidR="001B3049" w:rsidRPr="001D4727">
        <w:rPr>
          <w:rFonts w:eastAsia="Calibri"/>
          <w:sz w:val="26"/>
          <w:szCs w:val="26"/>
          <w:lang w:eastAsia="zh-CN"/>
        </w:rPr>
        <w:t xml:space="preserve">запросы ценовых предложений не менее </w:t>
      </w:r>
      <w:r w:rsidR="00AB54DF" w:rsidRPr="001D4727">
        <w:rPr>
          <w:rFonts w:eastAsia="Calibri"/>
          <w:sz w:val="26"/>
          <w:szCs w:val="26"/>
          <w:lang w:eastAsia="zh-CN"/>
        </w:rPr>
        <w:t>пяти</w:t>
      </w:r>
      <w:r w:rsidR="001B3049" w:rsidRPr="001D4727">
        <w:rPr>
          <w:rFonts w:eastAsia="Calibri"/>
          <w:sz w:val="26"/>
          <w:szCs w:val="26"/>
          <w:lang w:eastAsia="zh-CN"/>
        </w:rPr>
        <w:t xml:space="preserve"> поставщикам (исполнителям, подрядчикам) и </w:t>
      </w:r>
      <w:r w:rsidR="00AB54DF" w:rsidRPr="001D4727">
        <w:rPr>
          <w:rFonts w:eastAsia="Calibri"/>
          <w:sz w:val="26"/>
          <w:szCs w:val="26"/>
          <w:lang w:eastAsia="zh-CN"/>
        </w:rPr>
        <w:t>ценовое предложение</w:t>
      </w:r>
      <w:r w:rsidR="001B3049" w:rsidRPr="001D4727">
        <w:rPr>
          <w:rFonts w:eastAsia="Calibri"/>
          <w:sz w:val="26"/>
          <w:szCs w:val="26"/>
          <w:lang w:eastAsia="zh-CN"/>
        </w:rPr>
        <w:t xml:space="preserve"> не поступил</w:t>
      </w:r>
      <w:r w:rsidR="00AB54DF" w:rsidRPr="001D4727">
        <w:rPr>
          <w:rFonts w:eastAsia="Calibri"/>
          <w:sz w:val="26"/>
          <w:szCs w:val="26"/>
          <w:lang w:eastAsia="zh-CN"/>
        </w:rPr>
        <w:t>о</w:t>
      </w:r>
      <w:r w:rsidR="001B3049" w:rsidRPr="001D4727">
        <w:rPr>
          <w:rFonts w:eastAsia="Calibri"/>
          <w:sz w:val="26"/>
          <w:szCs w:val="26"/>
          <w:lang w:eastAsia="zh-CN"/>
        </w:rPr>
        <w:t xml:space="preserve"> от них в указанный в запросе срок.</w:t>
      </w:r>
    </w:p>
    <w:bookmarkEnd w:id="39"/>
    <w:p w14:paraId="60DC32E3" w14:textId="77777777" w:rsidR="00263CED" w:rsidRPr="001D4727" w:rsidRDefault="001B3049" w:rsidP="00D44BC7">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6.2.10. </w:t>
      </w:r>
      <w:r w:rsidR="00263CED" w:rsidRPr="001D4727">
        <w:rPr>
          <w:rFonts w:eastAsia="Calibri"/>
          <w:sz w:val="26"/>
          <w:szCs w:val="26"/>
          <w:lang w:eastAsia="zh-CN"/>
        </w:rPr>
        <w:t xml:space="preserve">Метод сопоставимых рыночных цен (анализа рынка) является </w:t>
      </w:r>
      <w:r w:rsidR="00263CED" w:rsidRPr="001D4727">
        <w:rPr>
          <w:rFonts w:eastAsia="Calibri"/>
          <w:sz w:val="26"/>
          <w:szCs w:val="26"/>
          <w:lang w:eastAsia="zh-CN"/>
        </w:rPr>
        <w:lastRenderedPageBreak/>
        <w:t>приоритетным для определения начальной (максимальной) цены договора</w:t>
      </w:r>
      <w:r w:rsidR="00824666" w:rsidRPr="001D4727">
        <w:rPr>
          <w:rFonts w:eastAsia="Calibri"/>
          <w:sz w:val="26"/>
          <w:szCs w:val="26"/>
          <w:lang w:eastAsia="zh-CN"/>
        </w:rPr>
        <w:t xml:space="preserve">. </w:t>
      </w:r>
      <w:r w:rsidR="00F6196B" w:rsidRPr="001D4727">
        <w:rPr>
          <w:rFonts w:eastAsia="Calibri"/>
          <w:sz w:val="26"/>
          <w:szCs w:val="26"/>
          <w:lang w:eastAsia="zh-CN"/>
        </w:rPr>
        <w:t xml:space="preserve">Использование иных методов допускается в случаях, предусмотренных </w:t>
      </w:r>
      <w:r w:rsidR="00D44624" w:rsidRPr="001D4727">
        <w:rPr>
          <w:rFonts w:eastAsia="Calibri"/>
          <w:sz w:val="26"/>
          <w:szCs w:val="26"/>
          <w:lang w:eastAsia="zh-CN"/>
        </w:rPr>
        <w:t>пунктами 6.3 – 6.</w:t>
      </w:r>
      <w:r w:rsidR="00436B0D" w:rsidRPr="001D4727">
        <w:rPr>
          <w:rFonts w:eastAsia="Calibri"/>
          <w:sz w:val="26"/>
          <w:szCs w:val="26"/>
          <w:lang w:eastAsia="zh-CN"/>
        </w:rPr>
        <w:t>6</w:t>
      </w:r>
      <w:r w:rsidR="00D44624" w:rsidRPr="001D4727">
        <w:rPr>
          <w:rFonts w:eastAsia="Calibri"/>
          <w:sz w:val="26"/>
          <w:szCs w:val="26"/>
          <w:lang w:eastAsia="zh-CN"/>
        </w:rPr>
        <w:t xml:space="preserve"> настоящего Положения</w:t>
      </w:r>
      <w:r w:rsidR="00F6196B" w:rsidRPr="001D4727">
        <w:rPr>
          <w:rFonts w:eastAsia="Calibri"/>
          <w:sz w:val="26"/>
          <w:szCs w:val="26"/>
          <w:lang w:eastAsia="zh-CN"/>
        </w:rPr>
        <w:t>.</w:t>
      </w:r>
    </w:p>
    <w:p w14:paraId="7A99083A" w14:textId="77777777" w:rsidR="00F950DE" w:rsidRPr="001D4727" w:rsidRDefault="00FD2B8D" w:rsidP="00623AF1">
      <w:pPr>
        <w:widowControl w:val="0"/>
        <w:suppressAutoHyphens/>
        <w:ind w:firstLine="709"/>
        <w:jc w:val="both"/>
        <w:rPr>
          <w:rFonts w:eastAsia="Calibri"/>
          <w:sz w:val="26"/>
          <w:szCs w:val="26"/>
          <w:lang w:eastAsia="zh-CN"/>
        </w:rPr>
      </w:pPr>
      <w:r w:rsidRPr="001D4727">
        <w:rPr>
          <w:rFonts w:eastAsia="Calibri"/>
          <w:sz w:val="26"/>
          <w:szCs w:val="26"/>
          <w:lang w:eastAsia="zh-CN"/>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w:t>
      </w:r>
      <w:r w:rsidR="009763D6">
        <w:rPr>
          <w:rFonts w:eastAsia="Calibri"/>
          <w:sz w:val="26"/>
          <w:szCs w:val="26"/>
          <w:lang w:eastAsia="zh-CN"/>
        </w:rPr>
        <w:t xml:space="preserve"> </w:t>
      </w:r>
      <w:r w:rsidRPr="001D4727">
        <w:rPr>
          <w:rFonts w:eastAsia="Calibri"/>
          <w:sz w:val="26"/>
          <w:szCs w:val="26"/>
          <w:lang w:eastAsia="zh-CN"/>
        </w:rPr>
        <w:t>определяются в соответствии с установленным тарифом (ценой) на товары, работы, услуги.</w:t>
      </w:r>
    </w:p>
    <w:p w14:paraId="5BDD8A23" w14:textId="77777777" w:rsidR="00F950DE" w:rsidRPr="001D4727" w:rsidRDefault="00F950DE" w:rsidP="00F950DE">
      <w:pPr>
        <w:widowControl w:val="0"/>
        <w:suppressAutoHyphens/>
        <w:ind w:firstLine="709"/>
        <w:jc w:val="both"/>
      </w:pPr>
      <w:r w:rsidRPr="001D4727">
        <w:rPr>
          <w:rFonts w:eastAsia="Calibri"/>
          <w:sz w:val="26"/>
          <w:szCs w:val="26"/>
          <w:lang w:eastAsia="zh-CN"/>
        </w:rPr>
        <w:t>Начальная (максимальная) цена договора</w:t>
      </w:r>
      <w:r w:rsidRPr="001D4727">
        <w:t xml:space="preserve">(НМЦД) </w:t>
      </w:r>
      <w:r w:rsidRPr="001D4727">
        <w:rPr>
          <w:sz w:val="26"/>
          <w:szCs w:val="26"/>
        </w:rPr>
        <w:t>тарифным методом определяется по формуле:</w:t>
      </w:r>
    </w:p>
    <w:p w14:paraId="5D093E4D" w14:textId="77777777" w:rsidR="00F950DE" w:rsidRPr="001D4727" w:rsidRDefault="00F950DE" w:rsidP="00F950DE">
      <w:pPr>
        <w:widowControl w:val="0"/>
        <w:suppressAutoHyphens/>
        <w:ind w:firstLine="709"/>
        <w:jc w:val="center"/>
        <w:rPr>
          <w:rFonts w:eastAsia="Calibri"/>
          <w:sz w:val="26"/>
          <w:szCs w:val="26"/>
          <w:lang w:eastAsia="zh-CN"/>
        </w:rPr>
      </w:pPr>
      <w:r w:rsidRPr="001D4727">
        <w:rPr>
          <w:rFonts w:eastAsia="Calibri"/>
          <w:sz w:val="26"/>
          <w:szCs w:val="26"/>
          <w:lang w:eastAsia="zh-CN"/>
        </w:rPr>
        <w:t xml:space="preserve">НМЦД </w:t>
      </w:r>
      <w:r w:rsidRPr="001D4727">
        <w:rPr>
          <w:rFonts w:eastAsia="Calibri"/>
          <w:sz w:val="16"/>
          <w:szCs w:val="16"/>
          <w:lang w:eastAsia="zh-CN"/>
        </w:rPr>
        <w:t xml:space="preserve">тариф </w:t>
      </w:r>
      <w:r w:rsidRPr="001D4727">
        <w:rPr>
          <w:rFonts w:eastAsia="Calibri"/>
          <w:sz w:val="26"/>
          <w:szCs w:val="26"/>
          <w:lang w:eastAsia="zh-CN"/>
        </w:rPr>
        <w:t xml:space="preserve">= </w:t>
      </w:r>
      <w:r w:rsidRPr="001D4727">
        <w:rPr>
          <w:rFonts w:eastAsia="Calibri"/>
          <w:sz w:val="26"/>
          <w:szCs w:val="26"/>
          <w:lang w:val="en-US" w:eastAsia="zh-CN"/>
        </w:rPr>
        <w:t>V</w:t>
      </w:r>
      <w:r w:rsidR="00F23B66" w:rsidRPr="001D4727">
        <w:rPr>
          <w:rFonts w:eastAsia="Calibri"/>
          <w:sz w:val="26"/>
          <w:szCs w:val="26"/>
          <w:lang w:eastAsia="zh-CN"/>
        </w:rPr>
        <w:t>*</w:t>
      </w:r>
      <w:r w:rsidRPr="001D4727">
        <w:rPr>
          <w:rFonts w:eastAsia="Calibri"/>
          <w:sz w:val="26"/>
          <w:szCs w:val="26"/>
          <w:lang w:eastAsia="zh-CN"/>
        </w:rPr>
        <w:t>Ц</w:t>
      </w:r>
      <w:r w:rsidRPr="001D4727">
        <w:rPr>
          <w:rFonts w:eastAsia="Calibri"/>
          <w:sz w:val="16"/>
          <w:szCs w:val="16"/>
          <w:lang w:eastAsia="zh-CN"/>
        </w:rPr>
        <w:t xml:space="preserve"> тариф, </w:t>
      </w:r>
      <w:r w:rsidRPr="001D4727">
        <w:rPr>
          <w:rFonts w:eastAsia="Calibri"/>
          <w:sz w:val="26"/>
          <w:szCs w:val="26"/>
          <w:lang w:eastAsia="zh-CN"/>
        </w:rPr>
        <w:t>где</w:t>
      </w:r>
    </w:p>
    <w:p w14:paraId="46A7E4CB" w14:textId="77777777" w:rsidR="00F950DE" w:rsidRPr="001D4727" w:rsidRDefault="00F950DE" w:rsidP="00F950DE">
      <w:pPr>
        <w:widowControl w:val="0"/>
        <w:suppressAutoHyphens/>
        <w:ind w:firstLine="709"/>
        <w:jc w:val="both"/>
        <w:rPr>
          <w:rFonts w:eastAsia="Calibri"/>
          <w:sz w:val="26"/>
          <w:szCs w:val="26"/>
          <w:lang w:eastAsia="zh-CN"/>
        </w:rPr>
      </w:pPr>
    </w:p>
    <w:p w14:paraId="32010AE6" w14:textId="77777777" w:rsidR="00F23B66" w:rsidRPr="001D4727" w:rsidRDefault="00F950DE" w:rsidP="00DF4659">
      <w:pPr>
        <w:widowControl w:val="0"/>
        <w:suppressAutoHyphens/>
        <w:ind w:firstLine="709"/>
        <w:jc w:val="both"/>
        <w:rPr>
          <w:sz w:val="26"/>
          <w:szCs w:val="26"/>
        </w:rPr>
      </w:pPr>
      <w:r w:rsidRPr="001D4727">
        <w:rPr>
          <w:rFonts w:eastAsia="Calibri"/>
          <w:sz w:val="26"/>
          <w:szCs w:val="26"/>
          <w:lang w:eastAsia="zh-CN"/>
        </w:rPr>
        <w:t xml:space="preserve">НМЦД </w:t>
      </w:r>
      <w:r w:rsidRPr="001D4727">
        <w:rPr>
          <w:rFonts w:eastAsia="Calibri"/>
          <w:sz w:val="16"/>
          <w:szCs w:val="16"/>
          <w:lang w:eastAsia="zh-CN"/>
        </w:rPr>
        <w:t xml:space="preserve">тариф </w:t>
      </w:r>
      <w:r w:rsidRPr="001D4727">
        <w:rPr>
          <w:rFonts w:eastAsia="Calibri"/>
          <w:sz w:val="26"/>
          <w:szCs w:val="26"/>
          <w:lang w:eastAsia="zh-CN"/>
        </w:rPr>
        <w:t>- начальная (максимальная) цена договора</w:t>
      </w:r>
      <w:r w:rsidR="002B479A" w:rsidRPr="001D4727">
        <w:rPr>
          <w:rFonts w:eastAsia="Calibri"/>
          <w:sz w:val="26"/>
          <w:szCs w:val="26"/>
          <w:lang w:eastAsia="zh-CN"/>
        </w:rPr>
        <w:t>,</w:t>
      </w:r>
      <w:r w:rsidRPr="001D4727">
        <w:rPr>
          <w:sz w:val="26"/>
          <w:szCs w:val="26"/>
        </w:rPr>
        <w:t xml:space="preserve"> определяемая тарифным методом</w:t>
      </w:r>
      <w:r w:rsidR="00F23B66" w:rsidRPr="001D4727">
        <w:rPr>
          <w:sz w:val="26"/>
          <w:szCs w:val="26"/>
        </w:rPr>
        <w:t>;</w:t>
      </w:r>
    </w:p>
    <w:p w14:paraId="6D0BFA82" w14:textId="77777777" w:rsidR="00DF4659" w:rsidRPr="001D4727" w:rsidRDefault="00DF4659" w:rsidP="00DF4659">
      <w:pPr>
        <w:widowControl w:val="0"/>
        <w:suppressAutoHyphens/>
        <w:ind w:firstLine="709"/>
        <w:jc w:val="both"/>
        <w:rPr>
          <w:rFonts w:eastAsia="Calibri"/>
          <w:sz w:val="26"/>
          <w:szCs w:val="26"/>
          <w:lang w:eastAsia="zh-CN"/>
        </w:rPr>
      </w:pPr>
      <w:r w:rsidRPr="001D4727">
        <w:rPr>
          <w:rFonts w:eastAsia="Calibri"/>
          <w:sz w:val="26"/>
          <w:szCs w:val="26"/>
          <w:lang w:val="en-US" w:eastAsia="zh-CN"/>
        </w:rPr>
        <w:t>V</w:t>
      </w:r>
      <w:r w:rsidRPr="001D4727">
        <w:rPr>
          <w:rFonts w:eastAsia="Calibri"/>
          <w:sz w:val="26"/>
          <w:szCs w:val="26"/>
          <w:lang w:eastAsia="zh-CN"/>
        </w:rPr>
        <w:t xml:space="preserve"> - количество (объем) закупаемого товара (работы, услуги);</w:t>
      </w:r>
    </w:p>
    <w:p w14:paraId="7F964F13" w14:textId="77777777" w:rsidR="00DF4659" w:rsidRPr="001D4727" w:rsidRDefault="00DF4659" w:rsidP="00DF4659">
      <w:pPr>
        <w:pStyle w:val="ConsPlusNormal"/>
        <w:ind w:firstLine="708"/>
        <w:jc w:val="both"/>
        <w:rPr>
          <w:sz w:val="26"/>
          <w:szCs w:val="26"/>
        </w:rPr>
      </w:pPr>
      <w:r w:rsidRPr="001D4727">
        <w:rPr>
          <w:rFonts w:eastAsia="Calibri"/>
          <w:sz w:val="26"/>
          <w:szCs w:val="26"/>
          <w:lang w:eastAsia="zh-CN"/>
        </w:rPr>
        <w:t xml:space="preserve">Ц </w:t>
      </w:r>
      <w:r w:rsidRPr="001D4727">
        <w:rPr>
          <w:rFonts w:eastAsia="Calibri"/>
          <w:sz w:val="16"/>
          <w:szCs w:val="16"/>
          <w:lang w:eastAsia="zh-CN"/>
        </w:rPr>
        <w:t>тариф</w:t>
      </w:r>
      <w:r w:rsidRPr="001D4727">
        <w:rPr>
          <w:sz w:val="26"/>
          <w:szCs w:val="26"/>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46483DD"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6.4. Проектно-сметный метод и (или) сметный метод заключается в определении начальной (макси</w:t>
      </w:r>
      <w:r w:rsidR="00D20AF9" w:rsidRPr="001D4727">
        <w:rPr>
          <w:rFonts w:eastAsia="Calibri"/>
          <w:sz w:val="26"/>
          <w:szCs w:val="26"/>
          <w:lang w:eastAsia="zh-CN"/>
        </w:rPr>
        <w:t>мальной) цены договора</w:t>
      </w:r>
      <w:r w:rsidR="009763D6">
        <w:rPr>
          <w:rFonts w:eastAsia="Calibri"/>
          <w:sz w:val="26"/>
          <w:szCs w:val="26"/>
          <w:lang w:eastAsia="zh-CN"/>
        </w:rPr>
        <w:t xml:space="preserve"> </w:t>
      </w:r>
      <w:r w:rsidRPr="001D4727">
        <w:rPr>
          <w:rFonts w:eastAsia="Calibri"/>
          <w:sz w:val="26"/>
          <w:szCs w:val="26"/>
          <w:lang w:eastAsia="zh-CN"/>
        </w:rPr>
        <w:t>на:</w:t>
      </w:r>
    </w:p>
    <w:p w14:paraId="5F2387C8"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w:t>
      </w:r>
      <w:r w:rsidR="002B5611" w:rsidRPr="001D4727">
        <w:rPr>
          <w:rFonts w:eastAsia="Calibri"/>
          <w:sz w:val="26"/>
          <w:szCs w:val="26"/>
          <w:lang w:eastAsia="zh-CN"/>
        </w:rPr>
        <w:t xml:space="preserve">муниципальными правовыми актами </w:t>
      </w:r>
      <w:r w:rsidRPr="001D4727">
        <w:rPr>
          <w:rFonts w:eastAsia="Calibri"/>
          <w:sz w:val="26"/>
          <w:szCs w:val="26"/>
          <w:lang w:eastAsia="zh-CN"/>
        </w:rPr>
        <w:t>проектная документация должна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w:t>
      </w:r>
    </w:p>
    <w:p w14:paraId="711CDCF8"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B5603B6"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w:t>
      </w:r>
      <w:r w:rsidRPr="001D4727">
        <w:rPr>
          <w:rFonts w:eastAsia="Calibri"/>
          <w:sz w:val="26"/>
          <w:szCs w:val="26"/>
          <w:lang w:eastAsia="zh-CN"/>
        </w:rPr>
        <w:lastRenderedPageBreak/>
        <w:t>законодательством Российской Федерации, Тюменской области, муниципальными правовыми актами сметы должны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w:t>
      </w:r>
    </w:p>
    <w:p w14:paraId="2DD9536E"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6.5.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w:t>
      </w:r>
      <w:r w:rsidR="00D20AF9" w:rsidRPr="001D4727">
        <w:rPr>
          <w:rFonts w:eastAsia="Calibri"/>
          <w:sz w:val="26"/>
          <w:szCs w:val="26"/>
          <w:lang w:eastAsia="zh-CN"/>
        </w:rPr>
        <w:t>й (максимальной) цены договора</w:t>
      </w:r>
      <w:r w:rsidR="009763D6">
        <w:rPr>
          <w:rFonts w:eastAsia="Calibri"/>
          <w:sz w:val="26"/>
          <w:szCs w:val="26"/>
          <w:lang w:eastAsia="zh-CN"/>
        </w:rPr>
        <w:t xml:space="preserve"> </w:t>
      </w:r>
      <w:r w:rsidRPr="001D4727">
        <w:rPr>
          <w:rFonts w:eastAsia="Calibri"/>
          <w:sz w:val="26"/>
          <w:szCs w:val="26"/>
          <w:lang w:eastAsia="zh-CN"/>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40" w:name="Par332"/>
      <w:bookmarkEnd w:id="40"/>
      <w:r w:rsidRPr="001D4727">
        <w:rPr>
          <w:rFonts w:eastAsia="Calibri"/>
          <w:sz w:val="26"/>
          <w:szCs w:val="26"/>
          <w:lang w:eastAsia="zh-CN"/>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w:t>
      </w:r>
      <w:r w:rsidR="00712FFD" w:rsidRPr="001D4727">
        <w:rPr>
          <w:rFonts w:eastAsia="Calibri"/>
          <w:sz w:val="26"/>
          <w:szCs w:val="26"/>
          <w:lang w:eastAsia="zh-CN"/>
        </w:rPr>
        <w:t>Федеральным законом</w:t>
      </w:r>
      <w:r w:rsidRPr="001D4727">
        <w:rPr>
          <w:rFonts w:eastAsia="Calibri"/>
          <w:sz w:val="26"/>
          <w:szCs w:val="26"/>
          <w:lang w:eastAsia="zh-CN"/>
        </w:rPr>
        <w:t xml:space="preserve"> № 44-ФЗ, </w:t>
      </w:r>
      <w:r w:rsidR="00712FFD" w:rsidRPr="001D4727">
        <w:rPr>
          <w:rFonts w:eastAsia="Calibri"/>
          <w:sz w:val="26"/>
          <w:szCs w:val="26"/>
          <w:lang w:eastAsia="zh-CN"/>
        </w:rPr>
        <w:t>Федеральным законом</w:t>
      </w:r>
      <w:r w:rsidRPr="001D4727">
        <w:rPr>
          <w:rFonts w:eastAsia="Calibri"/>
          <w:sz w:val="26"/>
          <w:szCs w:val="26"/>
          <w:lang w:eastAsia="zh-CN"/>
        </w:rPr>
        <w:t xml:space="preserve">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562759C" w14:textId="77777777" w:rsidR="00681080" w:rsidRPr="001D4727" w:rsidRDefault="00FD2B8D" w:rsidP="00681080">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6.6. </w:t>
      </w:r>
      <w:r w:rsidR="00681080" w:rsidRPr="001D4727">
        <w:rPr>
          <w:rFonts w:eastAsia="Calibri"/>
          <w:sz w:val="26"/>
          <w:szCs w:val="26"/>
          <w:lang w:eastAsia="zh-CN"/>
        </w:rPr>
        <w:t xml:space="preserve">Заказчик </w:t>
      </w:r>
      <w:r w:rsidR="00A473D6" w:rsidRPr="001D4727">
        <w:rPr>
          <w:rFonts w:eastAsia="Calibri"/>
          <w:sz w:val="26"/>
          <w:szCs w:val="26"/>
          <w:lang w:eastAsia="zh-CN"/>
        </w:rPr>
        <w:t>в целях</w:t>
      </w:r>
      <w:r w:rsidR="00681080" w:rsidRPr="001D4727">
        <w:rPr>
          <w:rFonts w:eastAsia="Calibri"/>
          <w:sz w:val="26"/>
          <w:szCs w:val="26"/>
          <w:lang w:eastAsia="zh-CN"/>
        </w:rPr>
        <w:t xml:space="preserve"> определения начальной (максимальной) цены договора</w:t>
      </w:r>
      <w:r w:rsidR="00A473D6" w:rsidRPr="001D4727">
        <w:rPr>
          <w:rFonts w:eastAsia="Calibri"/>
          <w:sz w:val="26"/>
          <w:szCs w:val="26"/>
          <w:lang w:eastAsia="zh-CN"/>
        </w:rPr>
        <w:t xml:space="preserve"> вправе </w:t>
      </w:r>
      <w:r w:rsidR="00681080" w:rsidRPr="001D4727">
        <w:rPr>
          <w:rFonts w:eastAsia="Calibri"/>
          <w:sz w:val="26"/>
          <w:szCs w:val="26"/>
          <w:lang w:eastAsia="zh-CN"/>
        </w:rPr>
        <w:t>устанавлива</w:t>
      </w:r>
      <w:r w:rsidR="00A473D6" w:rsidRPr="001D4727">
        <w:rPr>
          <w:rFonts w:eastAsia="Calibri"/>
          <w:sz w:val="26"/>
          <w:szCs w:val="26"/>
          <w:lang w:eastAsia="zh-CN"/>
        </w:rPr>
        <w:t>ть</w:t>
      </w:r>
      <w:r w:rsidR="00681080" w:rsidRPr="001D4727">
        <w:rPr>
          <w:rFonts w:eastAsia="Calibri"/>
          <w:sz w:val="26"/>
          <w:szCs w:val="26"/>
          <w:lang w:eastAsia="zh-CN"/>
        </w:rPr>
        <w:t xml:space="preserve"> цену договора на основании одного источника ценовой информации в случае закупки у единственного поставщика</w:t>
      </w:r>
      <w:r w:rsidR="00A473D6" w:rsidRPr="001D4727">
        <w:rPr>
          <w:rFonts w:eastAsia="Calibri"/>
          <w:sz w:val="26"/>
          <w:szCs w:val="26"/>
          <w:lang w:eastAsia="zh-CN"/>
        </w:rPr>
        <w:t xml:space="preserve"> (исполнителя, подрядчика)</w:t>
      </w:r>
      <w:r w:rsidR="00681080" w:rsidRPr="001D4727">
        <w:rPr>
          <w:rFonts w:eastAsia="Calibri"/>
          <w:sz w:val="26"/>
          <w:szCs w:val="26"/>
          <w:lang w:eastAsia="zh-CN"/>
        </w:rPr>
        <w:t>:</w:t>
      </w:r>
    </w:p>
    <w:p w14:paraId="2D46A290" w14:textId="77777777" w:rsidR="00681080" w:rsidRPr="001D4727" w:rsidRDefault="00681080" w:rsidP="00681080">
      <w:pPr>
        <w:widowControl w:val="0"/>
        <w:suppressAutoHyphens/>
        <w:ind w:firstLine="709"/>
        <w:jc w:val="both"/>
        <w:rPr>
          <w:rFonts w:eastAsia="Calibri"/>
          <w:sz w:val="26"/>
          <w:szCs w:val="26"/>
          <w:lang w:eastAsia="zh-CN"/>
        </w:rPr>
      </w:pPr>
      <w:r w:rsidRPr="001D4727">
        <w:rPr>
          <w:rFonts w:eastAsia="Calibri"/>
          <w:sz w:val="26"/>
          <w:szCs w:val="26"/>
          <w:lang w:eastAsia="zh-CN"/>
        </w:rPr>
        <w:t>1) на сумму, не превышающую 100</w:t>
      </w:r>
      <w:r w:rsidR="0082559B" w:rsidRPr="001D4727">
        <w:rPr>
          <w:rFonts w:eastAsia="Calibri"/>
          <w:sz w:val="26"/>
          <w:szCs w:val="26"/>
          <w:lang w:eastAsia="zh-CN"/>
        </w:rPr>
        <w:t> </w:t>
      </w:r>
      <w:r w:rsidRPr="001D4727">
        <w:rPr>
          <w:rFonts w:eastAsia="Calibri"/>
          <w:sz w:val="26"/>
          <w:szCs w:val="26"/>
          <w:lang w:eastAsia="zh-CN"/>
        </w:rPr>
        <w:t>000</w:t>
      </w:r>
      <w:r w:rsidR="0082559B" w:rsidRPr="001D4727">
        <w:rPr>
          <w:rFonts w:eastAsia="Calibri"/>
          <w:sz w:val="26"/>
          <w:szCs w:val="26"/>
          <w:lang w:eastAsia="zh-CN"/>
        </w:rPr>
        <w:t xml:space="preserve"> (сто тысяч) </w:t>
      </w:r>
      <w:r w:rsidRPr="001D4727">
        <w:rPr>
          <w:rFonts w:eastAsia="Calibri"/>
          <w:sz w:val="26"/>
          <w:szCs w:val="26"/>
          <w:lang w:eastAsia="zh-CN"/>
        </w:rPr>
        <w:t>рублей с учетом НДС</w:t>
      </w:r>
      <w:r w:rsidR="00133F61" w:rsidRPr="001D4727">
        <w:rPr>
          <w:rFonts w:eastAsia="Calibri"/>
          <w:sz w:val="26"/>
          <w:szCs w:val="26"/>
          <w:lang w:eastAsia="zh-CN"/>
        </w:rPr>
        <w:t xml:space="preserve"> по одному договору</w:t>
      </w:r>
      <w:r w:rsidR="00C636EA" w:rsidRPr="001D4727">
        <w:rPr>
          <w:rFonts w:eastAsia="Calibri"/>
          <w:sz w:val="26"/>
          <w:szCs w:val="26"/>
          <w:lang w:eastAsia="zh-CN"/>
        </w:rPr>
        <w:t>;</w:t>
      </w:r>
    </w:p>
    <w:p w14:paraId="09D72D55" w14:textId="77777777" w:rsidR="009F0715" w:rsidRPr="001D4727" w:rsidRDefault="00133F61" w:rsidP="009F0715">
      <w:pPr>
        <w:widowControl w:val="0"/>
        <w:suppressAutoHyphens/>
        <w:ind w:firstLine="709"/>
        <w:jc w:val="both"/>
        <w:rPr>
          <w:rFonts w:eastAsia="Calibri"/>
          <w:sz w:val="26"/>
          <w:szCs w:val="26"/>
          <w:lang w:eastAsia="zh-CN"/>
        </w:rPr>
      </w:pPr>
      <w:r w:rsidRPr="001D4727">
        <w:rPr>
          <w:rFonts w:eastAsia="Calibri"/>
          <w:sz w:val="26"/>
          <w:szCs w:val="26"/>
          <w:lang w:eastAsia="zh-CN"/>
        </w:rPr>
        <w:t>2</w:t>
      </w:r>
      <w:r w:rsidR="001B3049" w:rsidRPr="001D4727">
        <w:rPr>
          <w:rFonts w:eastAsia="Calibri"/>
          <w:sz w:val="26"/>
          <w:szCs w:val="26"/>
          <w:lang w:eastAsia="zh-CN"/>
        </w:rPr>
        <w:t xml:space="preserve">) </w:t>
      </w:r>
      <w:r w:rsidR="009F0715" w:rsidRPr="001D4727">
        <w:rPr>
          <w:rFonts w:eastAsia="Calibri"/>
          <w:sz w:val="26"/>
          <w:szCs w:val="26"/>
          <w:lang w:eastAsia="zh-CN"/>
        </w:rPr>
        <w:t xml:space="preserve">если заказчик направил запросы ценовых предложений не менее пяти поставщикам </w:t>
      </w:r>
      <w:bookmarkStart w:id="41" w:name="_Hlk112060416"/>
      <w:r w:rsidR="009F0715" w:rsidRPr="001D4727">
        <w:rPr>
          <w:rFonts w:eastAsia="Calibri"/>
          <w:sz w:val="26"/>
          <w:szCs w:val="26"/>
          <w:lang w:eastAsia="zh-CN"/>
        </w:rPr>
        <w:t>(исполнителям, подрядчикам)</w:t>
      </w:r>
      <w:bookmarkEnd w:id="41"/>
      <w:r w:rsidR="009F0715" w:rsidRPr="001D4727">
        <w:rPr>
          <w:rFonts w:eastAsia="Calibri"/>
          <w:sz w:val="26"/>
          <w:szCs w:val="26"/>
          <w:lang w:eastAsia="zh-CN"/>
        </w:rPr>
        <w:t xml:space="preserve"> и ценовое предложение поступило в указанный в запросе срок только от одного поставщика (исполнителя, подрядчика)</w:t>
      </w:r>
      <w:r w:rsidR="001550E7" w:rsidRPr="001D4727">
        <w:rPr>
          <w:rFonts w:eastAsia="Calibri"/>
          <w:sz w:val="26"/>
          <w:szCs w:val="26"/>
          <w:lang w:eastAsia="zh-CN"/>
        </w:rPr>
        <w:t>;</w:t>
      </w:r>
    </w:p>
    <w:p w14:paraId="1EF2C024" w14:textId="77777777" w:rsidR="001550E7" w:rsidRPr="002B6835" w:rsidRDefault="00D72530" w:rsidP="009F0715">
      <w:pPr>
        <w:widowControl w:val="0"/>
        <w:suppressAutoHyphens/>
        <w:ind w:firstLine="709"/>
        <w:jc w:val="both"/>
        <w:rPr>
          <w:rFonts w:eastAsia="Calibri"/>
          <w:sz w:val="26"/>
          <w:szCs w:val="26"/>
          <w:lang w:eastAsia="zh-CN"/>
        </w:rPr>
      </w:pPr>
      <w:r w:rsidRPr="002B6835">
        <w:rPr>
          <w:rFonts w:eastAsia="Calibri"/>
          <w:sz w:val="26"/>
          <w:szCs w:val="26"/>
          <w:lang w:eastAsia="zh-CN"/>
        </w:rPr>
        <w:t>3</w:t>
      </w:r>
      <w:r w:rsidR="001550E7" w:rsidRPr="002B6835">
        <w:rPr>
          <w:rFonts w:eastAsia="Calibri"/>
          <w:sz w:val="26"/>
          <w:szCs w:val="26"/>
          <w:lang w:eastAsia="zh-CN"/>
        </w:rPr>
        <w:t xml:space="preserve">) </w:t>
      </w:r>
      <w:r w:rsidR="0045721C" w:rsidRPr="002B6835">
        <w:rPr>
          <w:rFonts w:eastAsia="Calibri"/>
          <w:sz w:val="26"/>
          <w:szCs w:val="26"/>
          <w:lang w:eastAsia="zh-CN"/>
        </w:rPr>
        <w:t>по основаниям, предусмотренным</w:t>
      </w:r>
      <w:r w:rsidR="001550E7" w:rsidRPr="002B6835">
        <w:rPr>
          <w:rFonts w:eastAsia="Calibri"/>
          <w:sz w:val="26"/>
          <w:szCs w:val="26"/>
          <w:lang w:eastAsia="zh-CN"/>
        </w:rPr>
        <w:t xml:space="preserve"> подпунктами 6 - 9, 12</w:t>
      </w:r>
      <w:r w:rsidR="0045721C" w:rsidRPr="002B6835">
        <w:rPr>
          <w:rFonts w:eastAsia="Calibri"/>
          <w:sz w:val="26"/>
          <w:szCs w:val="26"/>
          <w:lang w:eastAsia="zh-CN"/>
        </w:rPr>
        <w:t xml:space="preserve"> -</w:t>
      </w:r>
      <w:r w:rsidR="001550E7" w:rsidRPr="002B6835">
        <w:rPr>
          <w:rFonts w:eastAsia="Calibri"/>
          <w:sz w:val="26"/>
          <w:szCs w:val="26"/>
          <w:lang w:eastAsia="zh-CN"/>
        </w:rPr>
        <w:t xml:space="preserve"> 14, 16, 19</w:t>
      </w:r>
      <w:r w:rsidR="00520735" w:rsidRPr="002B6835">
        <w:rPr>
          <w:rFonts w:eastAsia="Calibri"/>
          <w:sz w:val="26"/>
          <w:szCs w:val="26"/>
          <w:lang w:eastAsia="zh-CN"/>
        </w:rPr>
        <w:t>, 21</w:t>
      </w:r>
      <w:r w:rsidR="00B041E4" w:rsidRPr="002B6835">
        <w:rPr>
          <w:rFonts w:eastAsia="Calibri"/>
          <w:sz w:val="26"/>
          <w:szCs w:val="26"/>
          <w:lang w:eastAsia="zh-CN"/>
        </w:rPr>
        <w:t>, 22, 24</w:t>
      </w:r>
      <w:r w:rsidR="00AE43CE" w:rsidRPr="002B6835">
        <w:rPr>
          <w:rFonts w:eastAsia="Calibri"/>
          <w:sz w:val="26"/>
          <w:szCs w:val="26"/>
          <w:lang w:eastAsia="zh-CN"/>
        </w:rPr>
        <w:t>, 25, 27</w:t>
      </w:r>
      <w:r w:rsidR="001550E7" w:rsidRPr="002B6835">
        <w:rPr>
          <w:rFonts w:eastAsia="Calibri"/>
          <w:sz w:val="26"/>
          <w:szCs w:val="26"/>
          <w:lang w:eastAsia="zh-CN"/>
        </w:rPr>
        <w:t xml:space="preserve"> – </w:t>
      </w:r>
      <w:r w:rsidR="002C60DF" w:rsidRPr="002B6835">
        <w:rPr>
          <w:rFonts w:eastAsia="Calibri"/>
          <w:sz w:val="26"/>
          <w:szCs w:val="26"/>
          <w:lang w:eastAsia="zh-CN"/>
        </w:rPr>
        <w:t>29,</w:t>
      </w:r>
      <w:r w:rsidR="001550E7" w:rsidRPr="002B6835">
        <w:rPr>
          <w:rFonts w:eastAsia="Calibri"/>
          <w:sz w:val="26"/>
          <w:szCs w:val="26"/>
          <w:lang w:eastAsia="zh-CN"/>
        </w:rPr>
        <w:t>32</w:t>
      </w:r>
      <w:r w:rsidR="002C60DF" w:rsidRPr="002B6835">
        <w:rPr>
          <w:rFonts w:eastAsia="Calibri"/>
          <w:sz w:val="26"/>
          <w:szCs w:val="26"/>
          <w:lang w:eastAsia="zh-CN"/>
        </w:rPr>
        <w:t xml:space="preserve"> - 34, 36, </w:t>
      </w:r>
      <w:r w:rsidR="001550E7" w:rsidRPr="002B6835">
        <w:rPr>
          <w:rFonts w:eastAsia="Calibri"/>
          <w:sz w:val="26"/>
          <w:szCs w:val="26"/>
          <w:lang w:eastAsia="zh-CN"/>
        </w:rPr>
        <w:t>38, 40, 41</w:t>
      </w:r>
      <w:r w:rsidRPr="002B6835">
        <w:rPr>
          <w:rFonts w:eastAsia="Calibri"/>
          <w:sz w:val="26"/>
          <w:szCs w:val="26"/>
          <w:lang w:eastAsia="zh-CN"/>
        </w:rPr>
        <w:t>, 44</w:t>
      </w:r>
      <w:r w:rsidR="003E4CB7" w:rsidRPr="002B6835">
        <w:rPr>
          <w:rFonts w:eastAsia="Calibri"/>
          <w:sz w:val="26"/>
          <w:szCs w:val="26"/>
          <w:lang w:eastAsia="zh-CN"/>
        </w:rPr>
        <w:t xml:space="preserve">, </w:t>
      </w:r>
      <w:r w:rsidR="003E4CB7" w:rsidRPr="00E33FC3">
        <w:rPr>
          <w:rFonts w:eastAsia="Calibri"/>
          <w:sz w:val="26"/>
          <w:szCs w:val="26"/>
          <w:lang w:eastAsia="zh-CN"/>
        </w:rPr>
        <w:t>45</w:t>
      </w:r>
      <w:r w:rsidR="001550E7" w:rsidRPr="002B6835">
        <w:rPr>
          <w:rFonts w:eastAsia="Calibri"/>
          <w:sz w:val="26"/>
          <w:szCs w:val="26"/>
          <w:lang w:eastAsia="zh-CN"/>
        </w:rPr>
        <w:t>пункта 1</w:t>
      </w:r>
      <w:r w:rsidR="00E46951" w:rsidRPr="002B6835">
        <w:rPr>
          <w:rFonts w:eastAsia="Calibri"/>
          <w:sz w:val="26"/>
          <w:szCs w:val="26"/>
          <w:lang w:eastAsia="zh-CN"/>
        </w:rPr>
        <w:t>9</w:t>
      </w:r>
      <w:r w:rsidR="001550E7" w:rsidRPr="002B6835">
        <w:rPr>
          <w:rFonts w:eastAsia="Calibri"/>
          <w:sz w:val="26"/>
          <w:szCs w:val="26"/>
          <w:lang w:eastAsia="zh-CN"/>
        </w:rPr>
        <w:t>.3 настоящего Положения.</w:t>
      </w:r>
    </w:p>
    <w:p w14:paraId="61C1E9A3" w14:textId="77777777" w:rsidR="0045721C" w:rsidRPr="002B6835" w:rsidRDefault="0045721C" w:rsidP="0045721C">
      <w:pPr>
        <w:widowControl w:val="0"/>
        <w:suppressAutoHyphens/>
        <w:ind w:firstLine="709"/>
        <w:jc w:val="both"/>
        <w:rPr>
          <w:rFonts w:eastAsia="Calibri"/>
          <w:sz w:val="26"/>
          <w:szCs w:val="26"/>
          <w:lang w:eastAsia="zh-CN"/>
        </w:rPr>
      </w:pPr>
      <w:r w:rsidRPr="002B6835">
        <w:rPr>
          <w:rFonts w:eastAsia="Calibri"/>
          <w:sz w:val="26"/>
          <w:szCs w:val="26"/>
          <w:lang w:eastAsia="zh-CN"/>
        </w:rPr>
        <w:t>6.7. В случаях, установленных пунктом 6.6 настоящего Положения, цена договора определяется в соответствии с ценовым предложением единственного поставщика</w:t>
      </w:r>
      <w:r w:rsidR="00A473D6" w:rsidRPr="002B6835">
        <w:rPr>
          <w:rFonts w:eastAsia="Calibri"/>
          <w:sz w:val="26"/>
          <w:szCs w:val="26"/>
          <w:lang w:eastAsia="zh-CN"/>
        </w:rPr>
        <w:t xml:space="preserve"> (исполнителя, подрядчика)</w:t>
      </w:r>
      <w:r w:rsidRPr="002B6835">
        <w:rPr>
          <w:rFonts w:eastAsia="Calibri"/>
          <w:sz w:val="26"/>
          <w:szCs w:val="26"/>
          <w:lang w:eastAsia="zh-CN"/>
        </w:rPr>
        <w:t xml:space="preserve">. При этом заказчик должен </w:t>
      </w:r>
      <w:r w:rsidR="00E46951" w:rsidRPr="002B6835">
        <w:rPr>
          <w:rFonts w:eastAsia="Calibri"/>
          <w:sz w:val="26"/>
          <w:szCs w:val="26"/>
          <w:lang w:eastAsia="zh-CN"/>
        </w:rPr>
        <w:t>исходить из</w:t>
      </w:r>
      <w:r w:rsidR="00A473D6" w:rsidRPr="002B6835">
        <w:rPr>
          <w:rFonts w:eastAsia="Calibri"/>
          <w:sz w:val="26"/>
          <w:szCs w:val="26"/>
          <w:lang w:eastAsia="zh-CN"/>
        </w:rPr>
        <w:t xml:space="preserve"> необходимости достижения заданных целей закупки и </w:t>
      </w:r>
      <w:r w:rsidRPr="002B6835">
        <w:rPr>
          <w:rFonts w:eastAsia="Calibri"/>
          <w:sz w:val="26"/>
          <w:szCs w:val="26"/>
          <w:lang w:eastAsia="zh-CN"/>
        </w:rPr>
        <w:t>таких критериев, как эффективность и обоснованность расходования средств</w:t>
      </w:r>
      <w:r w:rsidR="00AA6580" w:rsidRPr="002B6835">
        <w:rPr>
          <w:rFonts w:eastAsia="Calibri"/>
          <w:sz w:val="26"/>
          <w:szCs w:val="26"/>
          <w:lang w:eastAsia="zh-CN"/>
        </w:rPr>
        <w:t>.</w:t>
      </w:r>
    </w:p>
    <w:p w14:paraId="672CF3C5" w14:textId="77777777" w:rsidR="00517DAF" w:rsidRPr="002B6835" w:rsidRDefault="00517DAF" w:rsidP="0045721C">
      <w:pPr>
        <w:widowControl w:val="0"/>
        <w:suppressAutoHyphens/>
        <w:ind w:firstLine="709"/>
        <w:jc w:val="both"/>
        <w:rPr>
          <w:rFonts w:eastAsia="Calibri"/>
          <w:color w:val="FF0000"/>
          <w:sz w:val="26"/>
          <w:szCs w:val="26"/>
          <w:lang w:eastAsia="zh-CN"/>
        </w:rPr>
      </w:pPr>
      <w:bookmarkStart w:id="42" w:name="_Hlk113267742"/>
      <w:r w:rsidRPr="00E33FC3">
        <w:rPr>
          <w:rFonts w:eastAsia="Calibri"/>
          <w:sz w:val="26"/>
          <w:szCs w:val="26"/>
          <w:lang w:eastAsia="zh-CN"/>
        </w:rPr>
        <w:t xml:space="preserve">В случае закупки у единственного поставщика (исполнителя, подрядчика) по основанию, предусмотренному подпунктом 45 пункта 19.3 настоящего Положения, цена договора </w:t>
      </w:r>
      <w:r w:rsidR="002B6835" w:rsidRPr="00E33FC3">
        <w:rPr>
          <w:rFonts w:eastAsia="Calibri"/>
          <w:sz w:val="26"/>
          <w:szCs w:val="26"/>
          <w:lang w:eastAsia="zh-CN"/>
        </w:rPr>
        <w:t xml:space="preserve">может </w:t>
      </w:r>
      <w:r w:rsidRPr="00E33FC3">
        <w:rPr>
          <w:rFonts w:eastAsia="Calibri"/>
          <w:sz w:val="26"/>
          <w:szCs w:val="26"/>
          <w:lang w:eastAsia="zh-CN"/>
        </w:rPr>
        <w:t>определя</w:t>
      </w:r>
      <w:r w:rsidR="002B6835" w:rsidRPr="00E33FC3">
        <w:rPr>
          <w:rFonts w:eastAsia="Calibri"/>
          <w:sz w:val="26"/>
          <w:szCs w:val="26"/>
          <w:lang w:eastAsia="zh-CN"/>
        </w:rPr>
        <w:t>ться ценой ранее заключенного, неисполненного и расторгнутого договора</w:t>
      </w:r>
      <w:r w:rsidRPr="00E33FC3">
        <w:rPr>
          <w:rFonts w:eastAsia="Calibri"/>
          <w:sz w:val="26"/>
          <w:szCs w:val="26"/>
          <w:lang w:eastAsia="zh-CN"/>
        </w:rPr>
        <w:t>.</w:t>
      </w:r>
    </w:p>
    <w:bookmarkEnd w:id="42"/>
    <w:p w14:paraId="4290B970" w14:textId="77777777" w:rsidR="00681080" w:rsidRPr="001D4727" w:rsidRDefault="001550E7" w:rsidP="00681080">
      <w:pPr>
        <w:widowControl w:val="0"/>
        <w:suppressAutoHyphens/>
        <w:ind w:firstLine="709"/>
        <w:jc w:val="both"/>
        <w:rPr>
          <w:rFonts w:eastAsia="Calibri"/>
          <w:sz w:val="26"/>
          <w:szCs w:val="26"/>
          <w:lang w:eastAsia="zh-CN"/>
        </w:rPr>
      </w:pPr>
      <w:r w:rsidRPr="002B6835">
        <w:rPr>
          <w:rFonts w:eastAsia="Calibri"/>
          <w:sz w:val="26"/>
          <w:szCs w:val="26"/>
          <w:lang w:eastAsia="zh-CN"/>
        </w:rPr>
        <w:t>6.</w:t>
      </w:r>
      <w:r w:rsidR="0045721C" w:rsidRPr="002B6835">
        <w:rPr>
          <w:rFonts w:eastAsia="Calibri"/>
          <w:sz w:val="26"/>
          <w:szCs w:val="26"/>
          <w:lang w:eastAsia="zh-CN"/>
        </w:rPr>
        <w:t>8</w:t>
      </w:r>
      <w:r w:rsidR="00681080" w:rsidRPr="002B6835">
        <w:rPr>
          <w:rFonts w:eastAsia="Calibri"/>
          <w:sz w:val="26"/>
          <w:szCs w:val="26"/>
          <w:lang w:eastAsia="zh-CN"/>
        </w:rPr>
        <w:t>. В случае закупки у единственного поставщика по основани</w:t>
      </w:r>
      <w:r w:rsidR="0045721C" w:rsidRPr="002B6835">
        <w:rPr>
          <w:rFonts w:eastAsia="Calibri"/>
          <w:sz w:val="26"/>
          <w:szCs w:val="26"/>
          <w:lang w:eastAsia="zh-CN"/>
        </w:rPr>
        <w:t>ям</w:t>
      </w:r>
      <w:r w:rsidR="00681080" w:rsidRPr="002B6835">
        <w:rPr>
          <w:rFonts w:eastAsia="Calibri"/>
          <w:sz w:val="26"/>
          <w:szCs w:val="26"/>
          <w:lang w:eastAsia="zh-CN"/>
        </w:rPr>
        <w:t>, предусмотренн</w:t>
      </w:r>
      <w:r w:rsidR="0045721C" w:rsidRPr="002B6835">
        <w:rPr>
          <w:rFonts w:eastAsia="Calibri"/>
          <w:sz w:val="26"/>
          <w:szCs w:val="26"/>
          <w:lang w:eastAsia="zh-CN"/>
        </w:rPr>
        <w:t>ым</w:t>
      </w:r>
      <w:r w:rsidR="00681080" w:rsidRPr="002B6835">
        <w:rPr>
          <w:rFonts w:eastAsia="Calibri"/>
          <w:sz w:val="26"/>
          <w:szCs w:val="26"/>
          <w:lang w:eastAsia="zh-CN"/>
        </w:rPr>
        <w:t xml:space="preserve"> подпункт</w:t>
      </w:r>
      <w:r w:rsidR="0045721C" w:rsidRPr="002B6835">
        <w:rPr>
          <w:rFonts w:eastAsia="Calibri"/>
          <w:sz w:val="26"/>
          <w:szCs w:val="26"/>
          <w:lang w:eastAsia="zh-CN"/>
        </w:rPr>
        <w:t>ами 2-4, 35, 37</w:t>
      </w:r>
      <w:r w:rsidR="009763D6">
        <w:rPr>
          <w:rFonts w:eastAsia="Calibri"/>
          <w:sz w:val="26"/>
          <w:szCs w:val="26"/>
          <w:lang w:eastAsia="zh-CN"/>
        </w:rPr>
        <w:t xml:space="preserve"> </w:t>
      </w:r>
      <w:r w:rsidR="0045721C" w:rsidRPr="002B6835">
        <w:rPr>
          <w:rFonts w:eastAsia="Calibri"/>
          <w:sz w:val="26"/>
          <w:szCs w:val="26"/>
          <w:lang w:eastAsia="zh-CN"/>
        </w:rPr>
        <w:t>пункта 1</w:t>
      </w:r>
      <w:r w:rsidR="00E46951" w:rsidRPr="002B6835">
        <w:rPr>
          <w:rFonts w:eastAsia="Calibri"/>
          <w:sz w:val="26"/>
          <w:szCs w:val="26"/>
          <w:lang w:eastAsia="zh-CN"/>
        </w:rPr>
        <w:t>9</w:t>
      </w:r>
      <w:r w:rsidR="0045721C" w:rsidRPr="002B6835">
        <w:rPr>
          <w:rFonts w:eastAsia="Calibri"/>
          <w:sz w:val="26"/>
          <w:szCs w:val="26"/>
          <w:lang w:eastAsia="zh-CN"/>
        </w:rPr>
        <w:t>.3 настоящего Положения</w:t>
      </w:r>
      <w:r w:rsidR="00681080" w:rsidRPr="002B6835">
        <w:rPr>
          <w:rFonts w:eastAsia="Calibri"/>
          <w:sz w:val="26"/>
          <w:szCs w:val="26"/>
          <w:lang w:eastAsia="zh-CN"/>
        </w:rPr>
        <w:t xml:space="preserve">, повторное определение и обоснование </w:t>
      </w:r>
      <w:r w:rsidR="0045721C" w:rsidRPr="002B6835">
        <w:rPr>
          <w:rFonts w:eastAsia="Calibri"/>
          <w:sz w:val="26"/>
          <w:szCs w:val="26"/>
          <w:lang w:eastAsia="zh-CN"/>
        </w:rPr>
        <w:t>начальной (максимальной) цены договора</w:t>
      </w:r>
      <w:r w:rsidR="00681080" w:rsidRPr="002B6835">
        <w:rPr>
          <w:rFonts w:eastAsia="Calibri"/>
          <w:sz w:val="26"/>
          <w:szCs w:val="26"/>
          <w:lang w:eastAsia="zh-CN"/>
        </w:rPr>
        <w:t xml:space="preserve"> не осуществляется.</w:t>
      </w:r>
    </w:p>
    <w:p w14:paraId="4526D49B" w14:textId="77777777" w:rsidR="00681080" w:rsidRPr="001D4727" w:rsidRDefault="003074C4" w:rsidP="00681080">
      <w:pPr>
        <w:widowControl w:val="0"/>
        <w:suppressAutoHyphens/>
        <w:ind w:firstLine="709"/>
        <w:jc w:val="both"/>
        <w:rPr>
          <w:rFonts w:eastAsia="Calibri"/>
          <w:sz w:val="26"/>
          <w:szCs w:val="26"/>
          <w:lang w:eastAsia="zh-CN"/>
        </w:rPr>
      </w:pPr>
      <w:r w:rsidRPr="001D4727">
        <w:rPr>
          <w:rFonts w:eastAsia="Calibri"/>
          <w:sz w:val="26"/>
          <w:szCs w:val="26"/>
          <w:lang w:eastAsia="zh-CN"/>
        </w:rPr>
        <w:t>6.9</w:t>
      </w:r>
      <w:r w:rsidR="00681080" w:rsidRPr="001D4727">
        <w:rPr>
          <w:rFonts w:eastAsia="Calibri"/>
          <w:sz w:val="26"/>
          <w:szCs w:val="26"/>
          <w:lang w:eastAsia="zh-CN"/>
        </w:rPr>
        <w:t xml:space="preserve">. В случаях, требующих специальных углубленных познаний в отдельных видах </w:t>
      </w:r>
      <w:r w:rsidRPr="001D4727">
        <w:rPr>
          <w:rFonts w:eastAsia="Calibri"/>
          <w:sz w:val="26"/>
          <w:szCs w:val="26"/>
          <w:lang w:eastAsia="zh-CN"/>
        </w:rPr>
        <w:t>товаров, работ, услуг</w:t>
      </w:r>
      <w:r w:rsidR="00681080" w:rsidRPr="001D4727">
        <w:rPr>
          <w:rFonts w:eastAsia="Calibri"/>
          <w:sz w:val="26"/>
          <w:szCs w:val="26"/>
          <w:lang w:eastAsia="zh-CN"/>
        </w:rPr>
        <w:t xml:space="preserve">, являющихся предметом закупки, и по которым </w:t>
      </w:r>
      <w:r w:rsidRPr="001D4727">
        <w:rPr>
          <w:rFonts w:eastAsia="Calibri"/>
          <w:sz w:val="26"/>
          <w:szCs w:val="26"/>
          <w:lang w:eastAsia="zh-CN"/>
        </w:rPr>
        <w:t xml:space="preserve">у заказчика </w:t>
      </w:r>
      <w:r w:rsidR="00681080" w:rsidRPr="001D4727">
        <w:rPr>
          <w:rFonts w:eastAsia="Calibri"/>
          <w:sz w:val="26"/>
          <w:szCs w:val="26"/>
          <w:lang w:eastAsia="zh-CN"/>
        </w:rPr>
        <w:t xml:space="preserve">отсутствует необходимый для расчета </w:t>
      </w:r>
      <w:r w:rsidRPr="001D4727">
        <w:rPr>
          <w:rFonts w:eastAsia="Calibri"/>
          <w:sz w:val="26"/>
          <w:szCs w:val="26"/>
          <w:lang w:eastAsia="zh-CN"/>
        </w:rPr>
        <w:t>начальной (максимальной) цены договора</w:t>
      </w:r>
      <w:r w:rsidR="00681080" w:rsidRPr="001D4727">
        <w:rPr>
          <w:rFonts w:eastAsia="Calibri"/>
          <w:sz w:val="26"/>
          <w:szCs w:val="26"/>
          <w:lang w:eastAsia="zh-CN"/>
        </w:rPr>
        <w:t xml:space="preserve"> уровень компетенции, </w:t>
      </w:r>
      <w:r w:rsidRPr="001D4727">
        <w:rPr>
          <w:rFonts w:eastAsia="Calibri"/>
          <w:sz w:val="26"/>
          <w:szCs w:val="26"/>
          <w:lang w:eastAsia="zh-CN"/>
        </w:rPr>
        <w:t>заказчик</w:t>
      </w:r>
      <w:r w:rsidR="00681080" w:rsidRPr="001D4727">
        <w:rPr>
          <w:rFonts w:eastAsia="Calibri"/>
          <w:sz w:val="26"/>
          <w:szCs w:val="26"/>
          <w:lang w:eastAsia="zh-CN"/>
        </w:rPr>
        <w:t xml:space="preserve"> вправе привлекать экспертов и/или экспертные организации для расчета </w:t>
      </w:r>
      <w:r w:rsidRPr="001D4727">
        <w:rPr>
          <w:rFonts w:eastAsia="Calibri"/>
          <w:sz w:val="26"/>
          <w:szCs w:val="26"/>
          <w:lang w:eastAsia="zh-CN"/>
        </w:rPr>
        <w:t>начальной (максимальной) цены договора</w:t>
      </w:r>
      <w:r w:rsidR="00681080" w:rsidRPr="001D4727">
        <w:rPr>
          <w:rFonts w:eastAsia="Calibri"/>
          <w:sz w:val="26"/>
          <w:szCs w:val="26"/>
          <w:lang w:eastAsia="zh-CN"/>
        </w:rPr>
        <w:t xml:space="preserve">. При этом </w:t>
      </w:r>
      <w:r w:rsidRPr="001D4727">
        <w:rPr>
          <w:rFonts w:eastAsia="Calibri"/>
          <w:sz w:val="26"/>
          <w:szCs w:val="26"/>
          <w:lang w:eastAsia="zh-CN"/>
        </w:rPr>
        <w:t>р</w:t>
      </w:r>
      <w:r w:rsidR="00681080" w:rsidRPr="001D4727">
        <w:rPr>
          <w:rFonts w:eastAsia="Calibri"/>
          <w:sz w:val="26"/>
          <w:szCs w:val="26"/>
          <w:lang w:eastAsia="zh-CN"/>
        </w:rPr>
        <w:t>ешение о цене утверждается с учетом заключения экспертов и/или экспертной организации.</w:t>
      </w:r>
    </w:p>
    <w:p w14:paraId="7DB70CC1" w14:textId="77777777" w:rsidR="003110EC" w:rsidRPr="00A1125F" w:rsidRDefault="003110EC" w:rsidP="003110EC">
      <w:pPr>
        <w:widowControl w:val="0"/>
        <w:suppressAutoHyphens/>
        <w:ind w:firstLine="709"/>
        <w:jc w:val="both"/>
        <w:rPr>
          <w:rFonts w:eastAsia="Calibri"/>
          <w:strike/>
          <w:sz w:val="26"/>
          <w:szCs w:val="26"/>
          <w:lang w:eastAsia="zh-CN"/>
        </w:rPr>
      </w:pPr>
      <w:r w:rsidRPr="001D4727">
        <w:rPr>
          <w:rFonts w:eastAsia="Calibri"/>
          <w:sz w:val="26"/>
          <w:szCs w:val="26"/>
          <w:lang w:eastAsia="zh-CN"/>
        </w:rPr>
        <w:t>6.</w:t>
      </w:r>
      <w:r w:rsidR="003074C4" w:rsidRPr="001D4727">
        <w:rPr>
          <w:rFonts w:eastAsia="Calibri"/>
          <w:sz w:val="26"/>
          <w:szCs w:val="26"/>
          <w:lang w:eastAsia="zh-CN"/>
        </w:rPr>
        <w:t>10</w:t>
      </w:r>
      <w:r w:rsidRPr="001D4727">
        <w:rPr>
          <w:rFonts w:eastAsia="Calibri"/>
          <w:sz w:val="26"/>
          <w:szCs w:val="26"/>
          <w:lang w:eastAsia="zh-CN"/>
        </w:rPr>
        <w:t xml:space="preserve">. </w:t>
      </w:r>
      <w:r w:rsidRPr="006A12E4">
        <w:rPr>
          <w:rFonts w:eastAsia="Calibri"/>
          <w:strike/>
          <w:sz w:val="26"/>
          <w:szCs w:val="26"/>
          <w:highlight w:val="yellow"/>
          <w:lang w:eastAsia="zh-CN"/>
        </w:rPr>
        <w:t xml:space="preserve">В случае невозможности применения для определения начальной </w:t>
      </w:r>
      <w:r w:rsidRPr="006A12E4">
        <w:rPr>
          <w:rFonts w:eastAsia="Calibri"/>
          <w:strike/>
          <w:sz w:val="26"/>
          <w:szCs w:val="26"/>
          <w:highlight w:val="yellow"/>
          <w:lang w:eastAsia="zh-CN"/>
        </w:rPr>
        <w:lastRenderedPageBreak/>
        <w:t xml:space="preserve">(максимальной) цены договора методов, указанных в пунктах 6.2 – 6.6 настоящего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w:t>
      </w:r>
      <w:commentRangeStart w:id="43"/>
      <w:r w:rsidRPr="006A12E4">
        <w:rPr>
          <w:rFonts w:eastAsia="Calibri"/>
          <w:strike/>
          <w:sz w:val="26"/>
          <w:szCs w:val="26"/>
          <w:highlight w:val="yellow"/>
          <w:lang w:eastAsia="zh-CN"/>
        </w:rPr>
        <w:t>методов</w:t>
      </w:r>
      <w:commentRangeEnd w:id="43"/>
      <w:r w:rsidR="001E658E">
        <w:rPr>
          <w:rStyle w:val="af"/>
          <w:rFonts w:ascii="Calibri" w:eastAsia="Calibri" w:hAnsi="Calibri" w:cs="Tahoma"/>
          <w:color w:val="00000A"/>
          <w:lang w:eastAsia="zh-CN"/>
        </w:rPr>
        <w:commentReference w:id="43"/>
      </w:r>
      <w:r w:rsidRPr="006A12E4">
        <w:rPr>
          <w:rFonts w:eastAsia="Calibri"/>
          <w:strike/>
          <w:sz w:val="26"/>
          <w:szCs w:val="26"/>
          <w:highlight w:val="yellow"/>
          <w:lang w:eastAsia="zh-CN"/>
        </w:rPr>
        <w:t>.</w:t>
      </w:r>
    </w:p>
    <w:p w14:paraId="72714F22" w14:textId="77777777" w:rsidR="00FD2B8D" w:rsidRPr="001D4727" w:rsidRDefault="00951F9B" w:rsidP="00BB5975">
      <w:pPr>
        <w:widowControl w:val="0"/>
        <w:suppressAutoHyphens/>
        <w:ind w:firstLine="709"/>
        <w:jc w:val="both"/>
        <w:rPr>
          <w:rFonts w:eastAsia="Calibri"/>
          <w:b/>
          <w:sz w:val="26"/>
          <w:szCs w:val="26"/>
          <w:lang w:eastAsia="zh-CN"/>
        </w:rPr>
      </w:pPr>
      <w:r w:rsidRPr="001D4727">
        <w:rPr>
          <w:rFonts w:eastAsia="Calibri"/>
          <w:sz w:val="26"/>
          <w:szCs w:val="26"/>
          <w:lang w:eastAsia="zh-CN"/>
        </w:rPr>
        <w:t>6.</w:t>
      </w:r>
      <w:r w:rsidR="003074C4" w:rsidRPr="001D4727">
        <w:rPr>
          <w:rFonts w:eastAsia="Calibri"/>
          <w:sz w:val="26"/>
          <w:szCs w:val="26"/>
          <w:lang w:eastAsia="zh-CN"/>
        </w:rPr>
        <w:t>11</w:t>
      </w:r>
      <w:r w:rsidRPr="001D4727">
        <w:rPr>
          <w:rFonts w:eastAsia="Calibri"/>
          <w:sz w:val="26"/>
          <w:szCs w:val="26"/>
          <w:lang w:eastAsia="zh-CN"/>
        </w:rPr>
        <w:t xml:space="preserve">. </w:t>
      </w:r>
      <w:r w:rsidR="00FD2B8D" w:rsidRPr="001D4727">
        <w:rPr>
          <w:rFonts w:eastAsia="Calibri"/>
          <w:sz w:val="26"/>
          <w:szCs w:val="26"/>
          <w:lang w:eastAsia="zh-CN"/>
        </w:rPr>
        <w:t>В случаях если закупка товаров, работ, услуг является для заказчика крупной сделкой в соответствии с законодательством, такая закупка совершается с предварительного одобрения наблюдательного совета заказчика.</w:t>
      </w:r>
    </w:p>
    <w:p w14:paraId="7FF5B17A" w14:textId="77777777" w:rsidR="00034430" w:rsidRPr="001D4727" w:rsidRDefault="00DE3CC9" w:rsidP="00DE3CC9">
      <w:pPr>
        <w:suppressAutoHyphens/>
        <w:ind w:firstLine="708"/>
        <w:jc w:val="both"/>
        <w:rPr>
          <w:rFonts w:eastAsia="Calibri"/>
          <w:sz w:val="26"/>
          <w:szCs w:val="26"/>
          <w:lang w:eastAsia="zh-CN"/>
        </w:rPr>
      </w:pPr>
      <w:r w:rsidRPr="001D4727">
        <w:rPr>
          <w:rFonts w:eastAsia="Calibri"/>
          <w:sz w:val="26"/>
          <w:szCs w:val="26"/>
          <w:lang w:eastAsia="zh-CN"/>
        </w:rPr>
        <w:t>6.</w:t>
      </w:r>
      <w:r w:rsidR="000D6386" w:rsidRPr="001D4727">
        <w:rPr>
          <w:rFonts w:eastAsia="Calibri"/>
          <w:sz w:val="26"/>
          <w:szCs w:val="26"/>
          <w:lang w:eastAsia="zh-CN"/>
        </w:rPr>
        <w:t>1</w:t>
      </w:r>
      <w:r w:rsidR="00F17864" w:rsidRPr="001D4727">
        <w:rPr>
          <w:rFonts w:eastAsia="Calibri"/>
          <w:sz w:val="26"/>
          <w:szCs w:val="26"/>
          <w:lang w:eastAsia="zh-CN"/>
        </w:rPr>
        <w:t>2</w:t>
      </w:r>
      <w:r w:rsidRPr="001D4727">
        <w:rPr>
          <w:rFonts w:eastAsia="Calibri"/>
          <w:sz w:val="26"/>
          <w:szCs w:val="26"/>
          <w:lang w:eastAsia="zh-CN"/>
        </w:rPr>
        <w:t xml:space="preserve">. </w:t>
      </w:r>
      <w:r w:rsidR="00034430" w:rsidRPr="001D4727">
        <w:rPr>
          <w:rFonts w:eastAsia="Calibri"/>
          <w:sz w:val="26"/>
          <w:szCs w:val="26"/>
          <w:lang w:eastAsia="zh-CN"/>
        </w:rPr>
        <w:t>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w:t>
      </w:r>
      <w:r w:rsidR="009763D6">
        <w:rPr>
          <w:rFonts w:eastAsia="Calibri"/>
          <w:sz w:val="26"/>
          <w:szCs w:val="26"/>
          <w:lang w:eastAsia="zh-CN"/>
        </w:rPr>
        <w:t xml:space="preserve"> </w:t>
      </w:r>
      <w:r w:rsidR="00034430" w:rsidRPr="001D4727">
        <w:rPr>
          <w:rFonts w:eastAsia="Calibri"/>
          <w:sz w:val="26"/>
          <w:szCs w:val="26"/>
          <w:lang w:eastAsia="zh-CN"/>
        </w:rPr>
        <w:t>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 Положения.</w:t>
      </w:r>
    </w:p>
    <w:p w14:paraId="0FA68557" w14:textId="77777777" w:rsidR="00FD2B8D" w:rsidRPr="001D4727" w:rsidRDefault="00034430" w:rsidP="00DE3CC9">
      <w:pPr>
        <w:suppressAutoHyphens/>
        <w:ind w:firstLine="708"/>
        <w:jc w:val="both"/>
        <w:rPr>
          <w:rFonts w:eastAsia="SimSun"/>
          <w:sz w:val="26"/>
          <w:szCs w:val="26"/>
          <w:lang w:eastAsia="zh-CN" w:bidi="hi-IN"/>
        </w:rPr>
      </w:pPr>
      <w:r w:rsidRPr="001D4727">
        <w:rPr>
          <w:rFonts w:eastAsia="Calibri"/>
          <w:sz w:val="26"/>
          <w:szCs w:val="26"/>
          <w:lang w:eastAsia="zh-CN"/>
        </w:rPr>
        <w:t>6.</w:t>
      </w:r>
      <w:r w:rsidR="000D6386" w:rsidRPr="001D4727">
        <w:rPr>
          <w:rFonts w:eastAsia="Calibri"/>
          <w:sz w:val="26"/>
          <w:szCs w:val="26"/>
          <w:lang w:eastAsia="zh-CN"/>
        </w:rPr>
        <w:t>1</w:t>
      </w:r>
      <w:r w:rsidR="00F17864" w:rsidRPr="001D4727">
        <w:rPr>
          <w:rFonts w:eastAsia="Calibri"/>
          <w:sz w:val="26"/>
          <w:szCs w:val="26"/>
          <w:lang w:eastAsia="zh-CN"/>
        </w:rPr>
        <w:t>3</w:t>
      </w:r>
      <w:r w:rsidRPr="001D4727">
        <w:rPr>
          <w:rFonts w:eastAsia="Calibri"/>
          <w:sz w:val="26"/>
          <w:szCs w:val="26"/>
          <w:lang w:eastAsia="zh-CN"/>
        </w:rPr>
        <w:t xml:space="preserve">. </w:t>
      </w:r>
      <w:r w:rsidR="00DE3CC9" w:rsidRPr="001D4727">
        <w:rPr>
          <w:rFonts w:eastAsia="Calibri"/>
          <w:sz w:val="26"/>
          <w:szCs w:val="26"/>
          <w:lang w:eastAsia="zh-CN"/>
        </w:rPr>
        <w:t>При проведении совместной закупки в соответствии с соглашением о проведении совместной закупки</w:t>
      </w:r>
      <w:r w:rsidR="00DE3CC9" w:rsidRPr="001D4727">
        <w:rPr>
          <w:rFonts w:eastAsia="SimSun"/>
          <w:sz w:val="26"/>
          <w:szCs w:val="26"/>
          <w:lang w:eastAsia="zh-CN" w:bidi="hi-IN"/>
        </w:rPr>
        <w:t xml:space="preserve"> обоснование начальной (максимальной) цены договора может быть возложено на уполномоченного заказчика</w:t>
      </w:r>
      <w:r w:rsidR="000D6386" w:rsidRPr="001D4727">
        <w:rPr>
          <w:rFonts w:eastAsia="SimSun"/>
          <w:sz w:val="26"/>
          <w:szCs w:val="26"/>
          <w:lang w:eastAsia="zh-CN" w:bidi="hi-IN"/>
        </w:rPr>
        <w:t xml:space="preserve"> или на специализированную организацию</w:t>
      </w:r>
      <w:r w:rsidR="006D2E35" w:rsidRPr="001D4727">
        <w:rPr>
          <w:rFonts w:eastAsia="SimSun"/>
          <w:sz w:val="26"/>
          <w:szCs w:val="26"/>
          <w:lang w:eastAsia="zh-CN" w:bidi="hi-IN"/>
        </w:rPr>
        <w:t xml:space="preserve"> (за исключением случая если закупка проводится на оказание услуг специализированной организации).</w:t>
      </w:r>
    </w:p>
    <w:p w14:paraId="0256235D" w14:textId="77777777" w:rsidR="005A45F1" w:rsidRPr="001D4727" w:rsidRDefault="005A45F1" w:rsidP="00B75911">
      <w:pPr>
        <w:widowControl w:val="0"/>
        <w:suppressAutoHyphens/>
        <w:ind w:firstLine="709"/>
        <w:jc w:val="both"/>
        <w:rPr>
          <w:rFonts w:eastAsia="Calibri"/>
          <w:sz w:val="26"/>
          <w:szCs w:val="26"/>
          <w:lang w:eastAsia="zh-CN"/>
        </w:rPr>
      </w:pPr>
      <w:r w:rsidRPr="001D4727">
        <w:rPr>
          <w:rFonts w:eastAsia="Calibri"/>
          <w:sz w:val="26"/>
          <w:szCs w:val="26"/>
          <w:lang w:eastAsia="zh-CN"/>
        </w:rPr>
        <w:t>6.1</w:t>
      </w:r>
      <w:r w:rsidR="00F17864" w:rsidRPr="001D4727">
        <w:rPr>
          <w:rFonts w:eastAsia="Calibri"/>
          <w:sz w:val="26"/>
          <w:szCs w:val="26"/>
          <w:lang w:eastAsia="zh-CN"/>
        </w:rPr>
        <w:t>4</w:t>
      </w:r>
      <w:r w:rsidRPr="001D4727">
        <w:rPr>
          <w:rFonts w:eastAsia="Calibri"/>
          <w:sz w:val="26"/>
          <w:szCs w:val="26"/>
          <w:lang w:eastAsia="zh-CN"/>
        </w:rPr>
        <w:t>. Обоснование начальной (максимальной) цены договора</w:t>
      </w:r>
      <w:r w:rsidR="009763D6">
        <w:rPr>
          <w:rFonts w:eastAsia="Calibri"/>
          <w:sz w:val="26"/>
          <w:szCs w:val="26"/>
          <w:lang w:eastAsia="zh-CN"/>
        </w:rPr>
        <w:t xml:space="preserve"> </w:t>
      </w:r>
      <w:r w:rsidRPr="001D4727">
        <w:rPr>
          <w:rFonts w:eastAsia="Calibri"/>
          <w:sz w:val="26"/>
          <w:szCs w:val="26"/>
          <w:lang w:eastAsia="zh-CN"/>
        </w:rPr>
        <w:t>осуществляется до момента опубликования извещения о закупке или заключения договора, если договор заключается с единственным поставщиком.</w:t>
      </w:r>
    </w:p>
    <w:p w14:paraId="3D976893" w14:textId="77777777" w:rsidR="00E36976" w:rsidRPr="001D4727" w:rsidRDefault="00E36976" w:rsidP="00E36976">
      <w:pPr>
        <w:widowControl w:val="0"/>
        <w:suppressAutoHyphens/>
        <w:ind w:firstLine="709"/>
        <w:jc w:val="both"/>
        <w:rPr>
          <w:rFonts w:eastAsia="Calibri"/>
          <w:sz w:val="26"/>
          <w:szCs w:val="26"/>
          <w:lang w:eastAsia="zh-CN"/>
        </w:rPr>
      </w:pPr>
      <w:r w:rsidRPr="001D4727">
        <w:rPr>
          <w:rFonts w:eastAsia="Calibri"/>
          <w:sz w:val="26"/>
          <w:szCs w:val="26"/>
          <w:lang w:eastAsia="zh-CN"/>
        </w:rPr>
        <w:t>6.1</w:t>
      </w:r>
      <w:r w:rsidR="00F17864" w:rsidRPr="001D4727">
        <w:rPr>
          <w:rFonts w:eastAsia="Calibri"/>
          <w:sz w:val="26"/>
          <w:szCs w:val="26"/>
          <w:lang w:eastAsia="zh-CN"/>
        </w:rPr>
        <w:t>5</w:t>
      </w:r>
      <w:r w:rsidRPr="001D4727">
        <w:rPr>
          <w:rFonts w:eastAsia="Calibri"/>
          <w:sz w:val="26"/>
          <w:szCs w:val="26"/>
          <w:lang w:eastAsia="zh-CN"/>
        </w:rPr>
        <w:t xml:space="preserve">.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009C3E80" w:rsidRPr="001D4727">
        <w:rPr>
          <w:rFonts w:eastAsia="Calibri"/>
          <w:sz w:val="26"/>
          <w:szCs w:val="26"/>
          <w:lang w:eastAsia="zh-CN"/>
        </w:rPr>
        <w:t>определяется</w:t>
      </w:r>
      <w:r w:rsidRPr="001D4727">
        <w:rPr>
          <w:rFonts w:eastAsia="Calibri"/>
          <w:sz w:val="26"/>
          <w:szCs w:val="26"/>
          <w:lang w:eastAsia="zh-CN"/>
        </w:rPr>
        <w:t xml:space="preserve"> Заказчиком</w:t>
      </w:r>
      <w:r w:rsidR="009763D6">
        <w:rPr>
          <w:rFonts w:eastAsia="Calibri"/>
          <w:sz w:val="26"/>
          <w:szCs w:val="26"/>
          <w:lang w:eastAsia="zh-CN"/>
        </w:rPr>
        <w:t xml:space="preserve"> </w:t>
      </w:r>
      <w:r w:rsidR="00CB36DD" w:rsidRPr="001D4727">
        <w:rPr>
          <w:rFonts w:eastAsia="Calibri"/>
          <w:sz w:val="26"/>
          <w:szCs w:val="26"/>
          <w:lang w:eastAsia="zh-CN"/>
        </w:rPr>
        <w:t>с учетом специфики предмета закупки,</w:t>
      </w:r>
      <w:r w:rsidR="009763D6">
        <w:rPr>
          <w:rFonts w:eastAsia="Calibri"/>
          <w:sz w:val="26"/>
          <w:szCs w:val="26"/>
          <w:lang w:eastAsia="zh-CN"/>
        </w:rPr>
        <w:t xml:space="preserve"> </w:t>
      </w:r>
      <w:r w:rsidR="00CB36DD" w:rsidRPr="001D4727">
        <w:rPr>
          <w:rFonts w:eastAsia="Calibri"/>
          <w:sz w:val="26"/>
          <w:szCs w:val="26"/>
          <w:lang w:eastAsia="zh-CN"/>
        </w:rPr>
        <w:t xml:space="preserve">за исключением случаев, если такая формула установлена законодательством Российской Федерации, </w:t>
      </w:r>
      <w:r w:rsidR="009C3E80" w:rsidRPr="001D4727">
        <w:rPr>
          <w:rFonts w:eastAsia="Calibri"/>
          <w:sz w:val="26"/>
          <w:szCs w:val="26"/>
          <w:lang w:eastAsia="zh-CN"/>
        </w:rPr>
        <w:t>и устанавливается</w:t>
      </w:r>
      <w:bookmarkStart w:id="44" w:name="_Hlk75535813"/>
      <w:bookmarkStart w:id="45" w:name="_Hlk75536004"/>
      <w:r w:rsidR="009763D6">
        <w:rPr>
          <w:rFonts w:eastAsia="Calibri"/>
          <w:sz w:val="26"/>
          <w:szCs w:val="26"/>
          <w:lang w:eastAsia="zh-CN"/>
        </w:rPr>
        <w:t xml:space="preserve"> </w:t>
      </w:r>
      <w:r w:rsidRPr="001D4727">
        <w:rPr>
          <w:rFonts w:eastAsia="Calibri"/>
          <w:sz w:val="26"/>
          <w:szCs w:val="26"/>
          <w:lang w:eastAsia="zh-CN"/>
        </w:rPr>
        <w:t xml:space="preserve">в </w:t>
      </w:r>
      <w:bookmarkEnd w:id="44"/>
      <w:r w:rsidRPr="001D4727">
        <w:rPr>
          <w:rFonts w:eastAsia="Calibri"/>
          <w:sz w:val="26"/>
          <w:szCs w:val="26"/>
          <w:lang w:eastAsia="zh-CN"/>
        </w:rPr>
        <w:t>извещении об осуществлении закупки, документации о закупке</w:t>
      </w:r>
      <w:bookmarkEnd w:id="45"/>
      <w:r w:rsidRPr="001D4727">
        <w:rPr>
          <w:rFonts w:eastAsia="Calibri"/>
          <w:sz w:val="26"/>
          <w:szCs w:val="26"/>
          <w:lang w:eastAsia="zh-CN"/>
        </w:rPr>
        <w:t xml:space="preserve">. 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 </w:t>
      </w:r>
    </w:p>
    <w:p w14:paraId="7493954F" w14:textId="77777777" w:rsidR="00E36976" w:rsidRPr="001D4727" w:rsidRDefault="00E36976" w:rsidP="00E36976">
      <w:pPr>
        <w:widowControl w:val="0"/>
        <w:suppressAutoHyphens/>
        <w:ind w:firstLine="709"/>
        <w:jc w:val="both"/>
        <w:rPr>
          <w:rFonts w:eastAsia="Calibri"/>
          <w:sz w:val="26"/>
          <w:szCs w:val="26"/>
          <w:lang w:eastAsia="zh-CN"/>
        </w:rPr>
      </w:pPr>
      <w:r w:rsidRPr="001D4727">
        <w:rPr>
          <w:rFonts w:eastAsia="Calibri"/>
          <w:sz w:val="26"/>
          <w:szCs w:val="26"/>
          <w:lang w:eastAsia="zh-CN"/>
        </w:rPr>
        <w:t>6.1</w:t>
      </w:r>
      <w:r w:rsidR="00F17864" w:rsidRPr="001D4727">
        <w:rPr>
          <w:rFonts w:eastAsia="Calibri"/>
          <w:sz w:val="26"/>
          <w:szCs w:val="26"/>
          <w:lang w:eastAsia="zh-CN"/>
        </w:rPr>
        <w:t>6</w:t>
      </w:r>
      <w:r w:rsidRPr="001D4727">
        <w:rPr>
          <w:rFonts w:eastAsia="Calibri"/>
          <w:sz w:val="26"/>
          <w:szCs w:val="26"/>
          <w:lang w:eastAsia="zh-CN"/>
        </w:rPr>
        <w:t>. 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 максимальное значение цены договора,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CD3FA99" w14:textId="77777777" w:rsidR="00E36976" w:rsidRPr="001D4727" w:rsidRDefault="00E36976" w:rsidP="00E36976">
      <w:pPr>
        <w:widowControl w:val="0"/>
        <w:suppressAutoHyphens/>
        <w:ind w:firstLine="709"/>
        <w:jc w:val="both"/>
        <w:rPr>
          <w:rFonts w:eastAsia="Calibri"/>
          <w:sz w:val="26"/>
          <w:szCs w:val="26"/>
          <w:lang w:eastAsia="zh-CN"/>
        </w:rPr>
      </w:pPr>
      <w:r w:rsidRPr="001D4727">
        <w:rPr>
          <w:rFonts w:eastAsia="Calibri"/>
          <w:sz w:val="26"/>
          <w:szCs w:val="26"/>
          <w:lang w:eastAsia="zh-CN"/>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14:paraId="4B41A602" w14:textId="77777777" w:rsidR="000A04E6" w:rsidRPr="001D4727" w:rsidRDefault="000A04E6" w:rsidP="00E36976">
      <w:pPr>
        <w:widowControl w:val="0"/>
        <w:suppressAutoHyphens/>
        <w:ind w:firstLine="709"/>
        <w:jc w:val="both"/>
        <w:rPr>
          <w:rFonts w:eastAsia="Calibri"/>
          <w:sz w:val="26"/>
          <w:szCs w:val="26"/>
          <w:lang w:eastAsia="zh-CN"/>
        </w:rPr>
      </w:pPr>
    </w:p>
    <w:p w14:paraId="308A802E" w14:textId="77777777" w:rsidR="00FD2B8D" w:rsidRPr="001D4727" w:rsidRDefault="00BB5975" w:rsidP="00B75911">
      <w:pPr>
        <w:pStyle w:val="afa"/>
        <w:spacing w:before="0" w:after="0"/>
      </w:pPr>
      <w:bookmarkStart w:id="46" w:name="_Toc113271084"/>
      <w:r w:rsidRPr="001D4727">
        <w:t xml:space="preserve">7. </w:t>
      </w:r>
      <w:r w:rsidR="00FD2B8D" w:rsidRPr="001D4727">
        <w:t>Правила описания предмета закупки</w:t>
      </w:r>
      <w:bookmarkEnd w:id="46"/>
    </w:p>
    <w:p w14:paraId="4C643C4D" w14:textId="77777777" w:rsidR="00B75911" w:rsidRPr="001D4727" w:rsidRDefault="00B75911" w:rsidP="00B75911">
      <w:pPr>
        <w:suppressAutoHyphens/>
        <w:ind w:firstLine="709"/>
        <w:jc w:val="both"/>
        <w:rPr>
          <w:sz w:val="26"/>
          <w:szCs w:val="26"/>
        </w:rPr>
      </w:pPr>
      <w:bookmarkStart w:id="47" w:name="_Ref236633262"/>
    </w:p>
    <w:p w14:paraId="3C6A3CC6" w14:textId="77777777" w:rsidR="00FD2B8D" w:rsidRPr="001D4727" w:rsidRDefault="00FD2B8D" w:rsidP="00B75911">
      <w:pPr>
        <w:suppressAutoHyphens/>
        <w:ind w:firstLine="709"/>
        <w:jc w:val="both"/>
        <w:rPr>
          <w:sz w:val="26"/>
          <w:szCs w:val="26"/>
        </w:rPr>
      </w:pPr>
      <w:r w:rsidRPr="001D4727">
        <w:rPr>
          <w:sz w:val="26"/>
          <w:szCs w:val="26"/>
        </w:rPr>
        <w:t>7.1. При описании в документации о конкурентной закупке предмета закупки Заказчик руководствуется следующими правилами:</w:t>
      </w:r>
    </w:p>
    <w:bookmarkEnd w:id="47"/>
    <w:p w14:paraId="52AA59DC" w14:textId="77777777" w:rsidR="00FD2B8D" w:rsidRPr="001D4727" w:rsidRDefault="00FD2B8D" w:rsidP="00BB5975">
      <w:pPr>
        <w:suppressAutoHyphens/>
        <w:ind w:firstLine="709"/>
        <w:jc w:val="both"/>
        <w:rPr>
          <w:rFonts w:eastAsia="Calibri"/>
          <w:sz w:val="26"/>
          <w:szCs w:val="26"/>
          <w:lang w:eastAsia="en-US"/>
        </w:rPr>
      </w:pPr>
      <w:r w:rsidRPr="001D4727">
        <w:rPr>
          <w:rFonts w:eastAsia="Calibri"/>
          <w:sz w:val="26"/>
          <w:szCs w:val="26"/>
          <w:lang w:eastAsia="zh-C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C463645"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C9CDDBD"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8F3926D"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3450F42"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B66F82C"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закупок товаров, необходимых для исполнения государственного или муниципального контракта;</w:t>
      </w:r>
    </w:p>
    <w:p w14:paraId="084B7560"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1E28F9F" w14:textId="77777777" w:rsidR="00FD2B8D" w:rsidRPr="001D4727" w:rsidRDefault="00FD2B8D" w:rsidP="00BB5975">
      <w:pPr>
        <w:suppressAutoHyphens/>
        <w:ind w:firstLine="709"/>
        <w:jc w:val="both"/>
        <w:rPr>
          <w:rFonts w:eastAsia="Calibri"/>
          <w:sz w:val="26"/>
          <w:szCs w:val="26"/>
          <w:lang w:eastAsia="zh-CN"/>
        </w:rPr>
      </w:pPr>
      <w:r w:rsidRPr="001D4727">
        <w:rPr>
          <w:rFonts w:eastAsia="Calibri"/>
          <w:sz w:val="26"/>
          <w:szCs w:val="26"/>
          <w:lang w:eastAsia="zh-CN"/>
        </w:rPr>
        <w:t xml:space="preserve">7.2. </w:t>
      </w:r>
      <w:r w:rsidRPr="001D4727">
        <w:rPr>
          <w:sz w:val="26"/>
          <w:szCs w:val="26"/>
        </w:rPr>
        <w:t xml:space="preserve">Устанавливаемые требования к предмету закупки должны быть четкими, ясными, понятными, однозначными и полными. </w:t>
      </w:r>
    </w:p>
    <w:p w14:paraId="7BACBAB3"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7.3.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2C836C93"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7.4. Приобретаемые товары должны быть новыми, не бывшими ранее в употреблении, если иное не предусмотрено документацией о закупке.</w:t>
      </w:r>
    </w:p>
    <w:p w14:paraId="48E90D82"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7.5.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2FB8005B"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7.6. Услуги должны оказываться квалифицированным персоналом с использованием современных методов, подходов, концепций, технологий.</w:t>
      </w:r>
    </w:p>
    <w:p w14:paraId="40F26B84" w14:textId="77777777" w:rsidR="00FD2B8D" w:rsidRPr="001D4727" w:rsidRDefault="00FD2B8D" w:rsidP="00BB5975">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7.7.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p w14:paraId="2F13733B" w14:textId="77777777" w:rsidR="00FD2B8D" w:rsidRPr="001D4727" w:rsidRDefault="00FD2B8D" w:rsidP="00B75911">
      <w:pPr>
        <w:widowControl w:val="0"/>
        <w:suppressAutoHyphens/>
        <w:ind w:firstLine="709"/>
        <w:jc w:val="both"/>
        <w:rPr>
          <w:rFonts w:eastAsia="Calibri"/>
          <w:sz w:val="26"/>
          <w:szCs w:val="26"/>
          <w:lang w:eastAsia="zh-CN"/>
        </w:rPr>
      </w:pPr>
      <w:r w:rsidRPr="001D4727">
        <w:rPr>
          <w:rFonts w:eastAsia="Calibri"/>
          <w:sz w:val="26"/>
          <w:szCs w:val="26"/>
          <w:lang w:eastAsia="zh-CN"/>
        </w:rPr>
        <w:t xml:space="preserve">7.8.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w:t>
      </w:r>
      <w:r w:rsidRPr="001D4727">
        <w:rPr>
          <w:rFonts w:eastAsia="Calibri"/>
          <w:sz w:val="26"/>
          <w:szCs w:val="26"/>
          <w:lang w:eastAsia="zh-CN"/>
        </w:rPr>
        <w:lastRenderedPageBreak/>
        <w:t>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14:paraId="183874D4" w14:textId="77777777" w:rsidR="005716A1" w:rsidRPr="001D4727" w:rsidRDefault="005716A1" w:rsidP="00B75911">
      <w:pPr>
        <w:widowControl w:val="0"/>
        <w:suppressAutoHyphens/>
        <w:ind w:firstLine="709"/>
        <w:jc w:val="both"/>
        <w:rPr>
          <w:rFonts w:eastAsia="Calibri"/>
          <w:sz w:val="26"/>
          <w:szCs w:val="26"/>
          <w:lang w:eastAsia="zh-CN"/>
        </w:rPr>
      </w:pPr>
    </w:p>
    <w:p w14:paraId="48E6AD0D" w14:textId="77777777" w:rsidR="00FD2B8D" w:rsidRPr="001D4727" w:rsidRDefault="00BB5975" w:rsidP="00B75911">
      <w:pPr>
        <w:pStyle w:val="afa"/>
        <w:spacing w:before="0" w:after="0"/>
      </w:pPr>
      <w:bookmarkStart w:id="48" w:name="_Toc113271085"/>
      <w:r w:rsidRPr="001D4727">
        <w:t xml:space="preserve">8. </w:t>
      </w:r>
      <w:bookmarkStart w:id="49" w:name="_Hlk112518509"/>
      <w:r w:rsidR="00FD2B8D" w:rsidRPr="001D4727">
        <w:t>Единые требования к участникам закупки</w:t>
      </w:r>
      <w:bookmarkEnd w:id="48"/>
      <w:bookmarkEnd w:id="49"/>
    </w:p>
    <w:p w14:paraId="5489A2DD" w14:textId="77777777" w:rsidR="00FD2B8D" w:rsidRPr="001D4727" w:rsidRDefault="00FD2B8D" w:rsidP="00B75911">
      <w:pPr>
        <w:suppressAutoHyphens/>
        <w:ind w:firstLine="567"/>
        <w:jc w:val="both"/>
        <w:rPr>
          <w:rFonts w:eastAsia="Calibri"/>
          <w:b/>
          <w:bCs/>
          <w:sz w:val="26"/>
          <w:szCs w:val="26"/>
          <w:lang w:eastAsia="zh-CN"/>
        </w:rPr>
      </w:pPr>
    </w:p>
    <w:p w14:paraId="3F39DBA4" w14:textId="77777777" w:rsidR="00FD2B8D" w:rsidRPr="001D4727" w:rsidRDefault="00FD2B8D" w:rsidP="00B7591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8.1. Участник </w:t>
      </w:r>
      <w:r w:rsidR="00B61571" w:rsidRPr="001D4727">
        <w:rPr>
          <w:rFonts w:eastAsia="Calibri"/>
          <w:sz w:val="26"/>
          <w:szCs w:val="26"/>
          <w:lang w:eastAsia="en-US"/>
        </w:rPr>
        <w:t xml:space="preserve">конкурентной </w:t>
      </w:r>
      <w:r w:rsidRPr="001D4727">
        <w:rPr>
          <w:rFonts w:eastAsia="Calibri"/>
          <w:sz w:val="26"/>
          <w:szCs w:val="26"/>
          <w:lang w:eastAsia="en-US"/>
        </w:rPr>
        <w:t>закупки</w:t>
      </w:r>
      <w:r w:rsidR="009763D6">
        <w:rPr>
          <w:rFonts w:eastAsia="Calibri"/>
          <w:sz w:val="26"/>
          <w:szCs w:val="26"/>
          <w:lang w:eastAsia="en-US"/>
        </w:rPr>
        <w:t xml:space="preserve"> </w:t>
      </w:r>
      <w:r w:rsidRPr="001D4727">
        <w:rPr>
          <w:rFonts w:eastAsia="Calibri"/>
          <w:sz w:val="26"/>
          <w:szCs w:val="26"/>
          <w:lang w:eastAsia="en-US"/>
        </w:rPr>
        <w:t xml:space="preserve">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w:t>
      </w:r>
      <w:r w:rsidR="00E430E0" w:rsidRPr="001D4727">
        <w:rPr>
          <w:rFonts w:eastAsia="Calibri"/>
          <w:sz w:val="26"/>
          <w:szCs w:val="26"/>
          <w:lang w:eastAsia="en-US"/>
        </w:rPr>
        <w:t xml:space="preserve">такой </w:t>
      </w:r>
      <w:r w:rsidRPr="001D4727">
        <w:rPr>
          <w:rFonts w:eastAsia="Calibri"/>
          <w:sz w:val="26"/>
          <w:szCs w:val="26"/>
          <w:lang w:eastAsia="en-US"/>
        </w:rPr>
        <w:t>закупки:</w:t>
      </w:r>
    </w:p>
    <w:p w14:paraId="29ABF6E0"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соответствие </w:t>
      </w:r>
      <w:hyperlink r:id="rId14">
        <w:r w:rsidRPr="001D4727">
          <w:rPr>
            <w:rFonts w:eastAsia="Calibri"/>
            <w:sz w:val="26"/>
            <w:szCs w:val="26"/>
            <w:lang w:eastAsia="en-US"/>
          </w:rPr>
          <w:t>требованиям</w:t>
        </w:r>
      </w:hyperlink>
      <w:r w:rsidRPr="001D4727">
        <w:rPr>
          <w:rFonts w:eastAsia="Calibri"/>
          <w:sz w:val="26"/>
          <w:szCs w:val="26"/>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52AB01D"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1B31FFB"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3) неприостановление деятельности участника закупки в порядке, установленном </w:t>
      </w:r>
      <w:hyperlink r:id="rId15">
        <w:r w:rsidRPr="001D4727">
          <w:rPr>
            <w:rFonts w:eastAsia="Calibri"/>
            <w:sz w:val="26"/>
            <w:szCs w:val="26"/>
            <w:lang w:eastAsia="en-US"/>
          </w:rPr>
          <w:t>Кодексом</w:t>
        </w:r>
      </w:hyperlink>
      <w:r w:rsidRPr="001D4727">
        <w:rPr>
          <w:rFonts w:eastAsia="Calibri"/>
          <w:sz w:val="26"/>
          <w:szCs w:val="26"/>
          <w:lang w:eastAsia="en-US"/>
        </w:rPr>
        <w:t xml:space="preserve"> Российской Федерации об административных правонарушениях;</w:t>
      </w:r>
    </w:p>
    <w:p w14:paraId="1FDE92B0"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r w:rsidRPr="001D4727">
          <w:rPr>
            <w:rFonts w:eastAsia="Calibri"/>
            <w:sz w:val="26"/>
            <w:szCs w:val="26"/>
            <w:lang w:eastAsia="en-US"/>
          </w:rPr>
          <w:t>законодательством</w:t>
        </w:r>
      </w:hyperlink>
      <w:r w:rsidRPr="001D4727">
        <w:rPr>
          <w:rFonts w:eastAsia="Calibr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r w:rsidRPr="001D4727">
          <w:rPr>
            <w:rFonts w:eastAsia="Calibri"/>
            <w:sz w:val="26"/>
            <w:szCs w:val="26"/>
            <w:lang w:eastAsia="en-US"/>
          </w:rPr>
          <w:t>законодательством</w:t>
        </w:r>
      </w:hyperlink>
      <w:r w:rsidRPr="001D4727">
        <w:rPr>
          <w:rFonts w:eastAsia="Calibr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BF6BC2" w:rsidRPr="001D4727">
        <w:rPr>
          <w:rFonts w:eastAsia="Calibri"/>
          <w:sz w:val="26"/>
          <w:szCs w:val="26"/>
          <w:lang w:eastAsia="en-US"/>
        </w:rPr>
        <w:t>поставщика (исполнителя, подрядчика)</w:t>
      </w:r>
      <w:r w:rsidRPr="001D4727">
        <w:rPr>
          <w:rFonts w:eastAsia="Calibri"/>
          <w:sz w:val="26"/>
          <w:szCs w:val="26"/>
          <w:lang w:eastAsia="en-US"/>
        </w:rPr>
        <w:t xml:space="preserve"> не принято;</w:t>
      </w:r>
    </w:p>
    <w:p w14:paraId="38AE2DC0"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r w:rsidRPr="001D4727">
          <w:rPr>
            <w:rFonts w:eastAsia="Calibri"/>
            <w:sz w:val="26"/>
            <w:szCs w:val="26"/>
            <w:lang w:eastAsia="en-US"/>
          </w:rPr>
          <w:t>статьями 289</w:t>
        </w:r>
      </w:hyperlink>
      <w:r w:rsidRPr="001D4727">
        <w:rPr>
          <w:rFonts w:eastAsia="Calibri"/>
          <w:sz w:val="26"/>
          <w:szCs w:val="26"/>
          <w:lang w:eastAsia="en-US"/>
        </w:rPr>
        <w:t xml:space="preserve">, </w:t>
      </w:r>
      <w:hyperlink r:id="rId19">
        <w:r w:rsidRPr="001D4727">
          <w:rPr>
            <w:rFonts w:eastAsia="Calibri"/>
            <w:sz w:val="26"/>
            <w:szCs w:val="26"/>
            <w:lang w:eastAsia="en-US"/>
          </w:rPr>
          <w:t>290</w:t>
        </w:r>
      </w:hyperlink>
      <w:r w:rsidRPr="001D4727">
        <w:rPr>
          <w:rFonts w:eastAsia="Calibri"/>
          <w:sz w:val="26"/>
          <w:szCs w:val="26"/>
          <w:lang w:eastAsia="en-US"/>
        </w:rPr>
        <w:t xml:space="preserve">, </w:t>
      </w:r>
      <w:hyperlink r:id="rId20">
        <w:r w:rsidRPr="001D4727">
          <w:rPr>
            <w:rFonts w:eastAsia="Calibri"/>
            <w:sz w:val="26"/>
            <w:szCs w:val="26"/>
            <w:lang w:eastAsia="en-US"/>
          </w:rPr>
          <w:t>291</w:t>
        </w:r>
      </w:hyperlink>
      <w:r w:rsidRPr="001D4727">
        <w:rPr>
          <w:rFonts w:eastAsia="Calibri"/>
          <w:sz w:val="26"/>
          <w:szCs w:val="26"/>
          <w:lang w:eastAsia="en-US"/>
        </w:rPr>
        <w:t xml:space="preserve">, </w:t>
      </w:r>
      <w:hyperlink r:id="rId21">
        <w:r w:rsidRPr="001D4727">
          <w:rPr>
            <w:rFonts w:eastAsia="Calibri"/>
            <w:sz w:val="26"/>
            <w:szCs w:val="26"/>
            <w:lang w:eastAsia="en-US"/>
          </w:rPr>
          <w:t>291.1</w:t>
        </w:r>
      </w:hyperlink>
      <w:r w:rsidRPr="001D4727">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D1DE0FD" w14:textId="77777777" w:rsidR="00B61571"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lastRenderedPageBreak/>
        <w:t xml:space="preserve"> 6) </w:t>
      </w:r>
      <w:r w:rsidR="00B61571" w:rsidRPr="001D4727">
        <w:rPr>
          <w:rFonts w:eastAsia="Calibri"/>
          <w:sz w:val="26"/>
          <w:szCs w:val="26"/>
          <w:lang w:eastAsia="en-US"/>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4D1344" w14:textId="77777777" w:rsidR="000434EB" w:rsidRPr="001D4727" w:rsidRDefault="000434EB" w:rsidP="00BB5975">
      <w:pPr>
        <w:widowControl w:val="0"/>
        <w:suppressAutoHyphens/>
        <w:ind w:firstLine="709"/>
        <w:jc w:val="both"/>
        <w:rPr>
          <w:rFonts w:eastAsia="Calibri"/>
          <w:sz w:val="26"/>
          <w:szCs w:val="26"/>
          <w:lang w:eastAsia="en-US"/>
        </w:rPr>
      </w:pPr>
      <w:r w:rsidRPr="000434EB">
        <w:rPr>
          <w:rFonts w:eastAsia="Calibri"/>
          <w:sz w:val="26"/>
          <w:szCs w:val="26"/>
          <w:highlight w:val="green"/>
          <w:lang w:eastAsia="en-US"/>
        </w:rPr>
        <w:t>7)</w:t>
      </w:r>
      <w:r w:rsidRPr="000434EB">
        <w:rPr>
          <w:color w:val="000000"/>
          <w:sz w:val="22"/>
          <w:szCs w:val="22"/>
          <w:highlight w:val="green"/>
        </w:rPr>
        <w:t xml:space="preserve"> </w:t>
      </w:r>
      <w:r w:rsidRPr="000434EB">
        <w:rPr>
          <w:color w:val="000000"/>
          <w:sz w:val="26"/>
          <w:szCs w:val="26"/>
          <w:highlight w:val="green"/>
        </w:rPr>
        <w:t xml:space="preserve">участник закупки не является офшорной компанией, </w:t>
      </w:r>
      <w:r w:rsidRPr="000434EB">
        <w:rPr>
          <w:sz w:val="26"/>
          <w:szCs w:val="26"/>
          <w:highlight w:val="green"/>
          <w:shd w:val="clear" w:color="auto" w:fill="FFFF00"/>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commentRangeStart w:id="50"/>
      <w:r w:rsidRPr="000434EB">
        <w:rPr>
          <w:sz w:val="26"/>
          <w:szCs w:val="26"/>
          <w:highlight w:val="green"/>
          <w:shd w:val="clear" w:color="auto" w:fill="FFFF00"/>
        </w:rPr>
        <w:t>;</w:t>
      </w:r>
      <w:commentRangeEnd w:id="50"/>
      <w:r w:rsidR="00660DBF">
        <w:rPr>
          <w:rStyle w:val="af"/>
          <w:rFonts w:ascii="Calibri" w:eastAsia="Calibri" w:hAnsi="Calibri" w:cs="Tahoma"/>
          <w:color w:val="00000A"/>
          <w:lang w:eastAsia="zh-CN"/>
        </w:rPr>
        <w:commentReference w:id="50"/>
      </w:r>
    </w:p>
    <w:p w14:paraId="7DE8EADF" w14:textId="77777777" w:rsidR="00F34D0F" w:rsidRPr="001D4727" w:rsidRDefault="000434EB" w:rsidP="00F34D0F">
      <w:pPr>
        <w:widowControl w:val="0"/>
        <w:suppressAutoHyphens/>
        <w:ind w:firstLine="709"/>
        <w:jc w:val="both"/>
        <w:rPr>
          <w:rFonts w:eastAsia="Calibri"/>
          <w:strike/>
          <w:sz w:val="26"/>
          <w:szCs w:val="26"/>
          <w:lang w:eastAsia="en-US"/>
        </w:rPr>
      </w:pPr>
      <w:r>
        <w:rPr>
          <w:rFonts w:eastAsia="Calibri"/>
          <w:sz w:val="26"/>
          <w:szCs w:val="26"/>
          <w:lang w:eastAsia="en-US"/>
        </w:rPr>
        <w:t>8</w:t>
      </w:r>
      <w:r w:rsidR="00FD2B8D" w:rsidRPr="001D4727">
        <w:rPr>
          <w:rFonts w:eastAsia="Calibri"/>
          <w:sz w:val="26"/>
          <w:szCs w:val="26"/>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1136B0" w:rsidRPr="001D4727">
        <w:rPr>
          <w:rFonts w:eastAsia="Calibri"/>
          <w:sz w:val="26"/>
          <w:szCs w:val="26"/>
          <w:lang w:eastAsia="en-US"/>
        </w:rPr>
        <w:t>;</w:t>
      </w:r>
    </w:p>
    <w:p w14:paraId="6B875EAD" w14:textId="77777777" w:rsidR="001136B0" w:rsidRPr="001D4727" w:rsidRDefault="000434EB" w:rsidP="001136B0">
      <w:pPr>
        <w:widowControl w:val="0"/>
        <w:suppressAutoHyphens/>
        <w:ind w:firstLine="709"/>
        <w:jc w:val="both"/>
        <w:rPr>
          <w:rFonts w:eastAsia="Calibri"/>
          <w:sz w:val="26"/>
          <w:szCs w:val="26"/>
          <w:lang w:eastAsia="en-US"/>
        </w:rPr>
      </w:pPr>
      <w:r>
        <w:rPr>
          <w:rFonts w:eastAsia="Calibri"/>
          <w:sz w:val="26"/>
          <w:szCs w:val="26"/>
          <w:lang w:eastAsia="en-US"/>
        </w:rPr>
        <w:t>9</w:t>
      </w:r>
      <w:r w:rsidR="001136B0" w:rsidRPr="001D4727">
        <w:rPr>
          <w:rFonts w:eastAsia="Calibri"/>
          <w:sz w:val="26"/>
          <w:szCs w:val="26"/>
          <w:lang w:eastAsia="en-US"/>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4801D1" w14:textId="77777777" w:rsidR="00FD2B8D" w:rsidRDefault="000434EB" w:rsidP="00BB5975">
      <w:pPr>
        <w:widowControl w:val="0"/>
        <w:suppressAutoHyphens/>
        <w:ind w:firstLine="709"/>
        <w:jc w:val="both"/>
        <w:rPr>
          <w:rFonts w:eastAsia="Calibri"/>
          <w:sz w:val="26"/>
          <w:szCs w:val="26"/>
          <w:lang w:eastAsia="en-US"/>
        </w:rPr>
      </w:pPr>
      <w:r>
        <w:rPr>
          <w:rFonts w:eastAsia="Calibri"/>
          <w:sz w:val="26"/>
          <w:szCs w:val="26"/>
          <w:lang w:eastAsia="en-US"/>
        </w:rPr>
        <w:t>10</w:t>
      </w:r>
      <w:r w:rsidR="00FD2B8D" w:rsidRPr="001D4727">
        <w:rPr>
          <w:rFonts w:eastAsia="Calibri"/>
          <w:sz w:val="26"/>
          <w:szCs w:val="26"/>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eastAsia="Calibri"/>
          <w:sz w:val="26"/>
          <w:szCs w:val="26"/>
          <w:lang w:eastAsia="en-US"/>
        </w:rPr>
        <w:t>апитале хозяйственного общества;</w:t>
      </w:r>
    </w:p>
    <w:p w14:paraId="3C7A8937" w14:textId="77777777" w:rsidR="000434EB" w:rsidRDefault="000434EB" w:rsidP="00BB5975">
      <w:pPr>
        <w:widowControl w:val="0"/>
        <w:suppressAutoHyphens/>
        <w:ind w:firstLine="709"/>
        <w:jc w:val="both"/>
        <w:rPr>
          <w:color w:val="000000"/>
          <w:sz w:val="22"/>
          <w:szCs w:val="22"/>
          <w:shd w:val="clear" w:color="auto" w:fill="FFFF00"/>
        </w:rPr>
      </w:pPr>
      <w:r>
        <w:rPr>
          <w:rFonts w:eastAsia="Calibri"/>
          <w:sz w:val="26"/>
          <w:szCs w:val="26"/>
          <w:lang w:eastAsia="en-US"/>
        </w:rPr>
        <w:t>11)</w:t>
      </w:r>
      <w:r w:rsidRPr="000434EB">
        <w:rPr>
          <w:bCs/>
          <w:color w:val="000000"/>
          <w:sz w:val="22"/>
          <w:szCs w:val="22"/>
        </w:rPr>
        <w:t xml:space="preserve"> </w:t>
      </w:r>
      <w:r w:rsidRPr="000434EB">
        <w:rPr>
          <w:bCs/>
          <w:color w:val="000000"/>
          <w:sz w:val="26"/>
          <w:szCs w:val="26"/>
          <w:highlight w:val="green"/>
        </w:rPr>
        <w:t>участник закупки не является иностранным агентом,</w:t>
      </w:r>
      <w:r w:rsidRPr="000434EB">
        <w:rPr>
          <w:b/>
          <w:bCs/>
          <w:color w:val="000000"/>
          <w:sz w:val="26"/>
          <w:szCs w:val="26"/>
          <w:highlight w:val="green"/>
        </w:rPr>
        <w:t xml:space="preserve"> </w:t>
      </w:r>
      <w:r w:rsidRPr="000434EB">
        <w:rPr>
          <w:color w:val="000000"/>
          <w:sz w:val="26"/>
          <w:szCs w:val="26"/>
          <w:highlight w:val="green"/>
          <w:shd w:val="clear" w:color="auto" w:fill="FFFF00"/>
        </w:rPr>
        <w:t>в соответствии с Федеральным законом от 14.07.2022 № 255-ФЗ «О контроле за деятельностью лиц, находящихся под иностранным влиянием</w:t>
      </w:r>
      <w:commentRangeStart w:id="51"/>
      <w:r w:rsidRPr="000434EB">
        <w:rPr>
          <w:color w:val="000000"/>
          <w:sz w:val="26"/>
          <w:szCs w:val="26"/>
          <w:highlight w:val="green"/>
          <w:shd w:val="clear" w:color="auto" w:fill="FFFF00"/>
        </w:rPr>
        <w:t>»</w:t>
      </w:r>
      <w:commentRangeEnd w:id="51"/>
      <w:r w:rsidR="00660DBF">
        <w:rPr>
          <w:rStyle w:val="af"/>
          <w:rFonts w:ascii="Calibri" w:eastAsia="Calibri" w:hAnsi="Calibri" w:cs="Tahoma"/>
          <w:color w:val="00000A"/>
          <w:lang w:eastAsia="zh-CN"/>
        </w:rPr>
        <w:commentReference w:id="51"/>
      </w:r>
    </w:p>
    <w:p w14:paraId="43EED819" w14:textId="77777777" w:rsidR="00FD2B8D" w:rsidRPr="001D4727" w:rsidRDefault="000434EB" w:rsidP="00BB5975">
      <w:pPr>
        <w:widowControl w:val="0"/>
        <w:suppressAutoHyphens/>
        <w:ind w:firstLine="709"/>
        <w:jc w:val="both"/>
        <w:rPr>
          <w:rFonts w:eastAsia="Calibri"/>
          <w:sz w:val="26"/>
          <w:szCs w:val="26"/>
          <w:lang w:eastAsia="zh-CN"/>
        </w:rPr>
      </w:pPr>
      <w:r w:rsidRPr="001D4727">
        <w:rPr>
          <w:rFonts w:eastAsia="Calibri"/>
          <w:sz w:val="26"/>
          <w:szCs w:val="26"/>
          <w:lang w:eastAsia="en-US"/>
        </w:rPr>
        <w:t xml:space="preserve"> </w:t>
      </w:r>
      <w:r w:rsidR="00FD2B8D" w:rsidRPr="001D4727">
        <w:rPr>
          <w:rFonts w:eastAsia="Calibri"/>
          <w:sz w:val="26"/>
          <w:szCs w:val="26"/>
          <w:lang w:eastAsia="en-US"/>
        </w:rPr>
        <w:t xml:space="preserve">8.2. </w:t>
      </w:r>
      <w:r w:rsidR="00FD2B8D" w:rsidRPr="001D4727">
        <w:rPr>
          <w:rFonts w:eastAsia="Calibri"/>
          <w:sz w:val="26"/>
          <w:szCs w:val="26"/>
          <w:lang w:eastAsia="zh-CN"/>
        </w:rPr>
        <w:t>При</w:t>
      </w:r>
      <w:r w:rsidR="00283757" w:rsidRPr="001D4727">
        <w:rPr>
          <w:rFonts w:eastAsia="Calibri"/>
          <w:sz w:val="26"/>
          <w:szCs w:val="26"/>
          <w:lang w:eastAsia="zh-CN"/>
        </w:rPr>
        <w:t xml:space="preserve"> проведении</w:t>
      </w:r>
      <w:r w:rsidR="009763D6">
        <w:rPr>
          <w:rFonts w:eastAsia="Calibri"/>
          <w:sz w:val="26"/>
          <w:szCs w:val="26"/>
          <w:lang w:eastAsia="zh-CN"/>
        </w:rPr>
        <w:t xml:space="preserve"> </w:t>
      </w:r>
      <w:r w:rsidR="00B61571" w:rsidRPr="001D4727">
        <w:rPr>
          <w:rFonts w:eastAsia="Calibri"/>
          <w:sz w:val="26"/>
          <w:szCs w:val="26"/>
          <w:lang w:eastAsia="en-US"/>
        </w:rPr>
        <w:t>конкурентной</w:t>
      </w:r>
      <w:r w:rsidR="009763D6">
        <w:rPr>
          <w:rFonts w:eastAsia="Calibri"/>
          <w:sz w:val="26"/>
          <w:szCs w:val="26"/>
          <w:lang w:eastAsia="en-US"/>
        </w:rPr>
        <w:t xml:space="preserve"> </w:t>
      </w:r>
      <w:r w:rsidR="00FD2B8D" w:rsidRPr="001D4727">
        <w:rPr>
          <w:rFonts w:eastAsia="Calibri"/>
          <w:sz w:val="26"/>
          <w:szCs w:val="26"/>
          <w:lang w:eastAsia="zh-CN"/>
        </w:rPr>
        <w:t>закупк</w:t>
      </w:r>
      <w:r w:rsidR="00283757" w:rsidRPr="001D4727">
        <w:rPr>
          <w:rFonts w:eastAsia="Calibri"/>
          <w:sz w:val="26"/>
          <w:szCs w:val="26"/>
          <w:lang w:eastAsia="zh-CN"/>
        </w:rPr>
        <w:t>и</w:t>
      </w:r>
      <w:r w:rsidR="00772C19" w:rsidRPr="001D4727">
        <w:rPr>
          <w:rFonts w:eastAsia="Calibri"/>
          <w:sz w:val="26"/>
          <w:szCs w:val="26"/>
          <w:lang w:eastAsia="zh-CN"/>
        </w:rPr>
        <w:t>,</w:t>
      </w:r>
      <w:r w:rsidR="00772C19" w:rsidRPr="001D4727">
        <w:rPr>
          <w:rFonts w:eastAsia="Calibri"/>
          <w:sz w:val="26"/>
          <w:szCs w:val="26"/>
          <w:lang w:eastAsia="en-US"/>
        </w:rPr>
        <w:t xml:space="preserve"> а также закупки, установленной разделом 21 настоящего Положения,</w:t>
      </w:r>
      <w:r w:rsidR="00FD2B8D" w:rsidRPr="001D4727">
        <w:rPr>
          <w:rFonts w:eastAsia="Calibri"/>
          <w:sz w:val="26"/>
          <w:szCs w:val="26"/>
          <w:lang w:eastAsia="zh-CN"/>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w:t>
      </w:r>
      <w:r w:rsidR="0048217B" w:rsidRPr="001D4727">
        <w:rPr>
          <w:rFonts w:eastAsia="Calibri"/>
          <w:sz w:val="26"/>
          <w:szCs w:val="26"/>
          <w:lang w:eastAsia="zh-CN"/>
        </w:rPr>
        <w:t>ым</w:t>
      </w:r>
      <w:r w:rsidR="00FD2B8D" w:rsidRPr="001D4727">
        <w:rPr>
          <w:rFonts w:eastAsia="Calibri"/>
          <w:sz w:val="26"/>
          <w:szCs w:val="26"/>
          <w:lang w:eastAsia="zh-CN"/>
        </w:rPr>
        <w:t xml:space="preserve"> закон</w:t>
      </w:r>
      <w:r w:rsidR="0048217B" w:rsidRPr="001D4727">
        <w:rPr>
          <w:rFonts w:eastAsia="Calibri"/>
          <w:sz w:val="26"/>
          <w:szCs w:val="26"/>
          <w:lang w:eastAsia="zh-CN"/>
        </w:rPr>
        <w:t>ом</w:t>
      </w:r>
      <w:r w:rsidR="00FD2B8D" w:rsidRPr="001D4727">
        <w:rPr>
          <w:rFonts w:eastAsia="Calibri"/>
          <w:sz w:val="26"/>
          <w:szCs w:val="26"/>
          <w:lang w:eastAsia="zh-CN"/>
        </w:rPr>
        <w:t xml:space="preserve"> № 223-ФЗ, и (или) в реестре недобросовестных поставщиков, предусмотренном Федеральным законом № 44-ФЗ.</w:t>
      </w:r>
    </w:p>
    <w:p w14:paraId="3CE51E1C"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8.3.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w:t>
      </w:r>
      <w:r w:rsidRPr="001D4727">
        <w:rPr>
          <w:rFonts w:eastAsia="Calibri"/>
          <w:sz w:val="26"/>
          <w:szCs w:val="26"/>
          <w:lang w:eastAsia="en-US"/>
        </w:rPr>
        <w:lastRenderedPageBreak/>
        <w:t>работ, оказание услуг, деловой репутацией, опытом, если указанные требования и критерии содержатся в документации о закупке.</w:t>
      </w:r>
    </w:p>
    <w:p w14:paraId="3CC0E8A5" w14:textId="77777777" w:rsidR="00FD08C7" w:rsidRPr="001D4727" w:rsidRDefault="00FD2B8D" w:rsidP="0011747C">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8.4. Указанные в настоящем разделе требования предъявляются в равной мере ко всем участникам </w:t>
      </w:r>
      <w:r w:rsidR="00292CC9" w:rsidRPr="001D4727">
        <w:rPr>
          <w:rFonts w:eastAsia="Calibri"/>
          <w:sz w:val="26"/>
          <w:szCs w:val="26"/>
          <w:lang w:eastAsia="en-US"/>
        </w:rPr>
        <w:t xml:space="preserve">конкурентной </w:t>
      </w:r>
      <w:r w:rsidRPr="001D4727">
        <w:rPr>
          <w:rFonts w:eastAsia="Calibri"/>
          <w:sz w:val="26"/>
          <w:szCs w:val="26"/>
          <w:lang w:eastAsia="en-US"/>
        </w:rPr>
        <w:t>закупк</w:t>
      </w:r>
      <w:r w:rsidR="00FD08C7" w:rsidRPr="001D4727">
        <w:rPr>
          <w:rFonts w:eastAsia="Calibri"/>
          <w:sz w:val="26"/>
          <w:szCs w:val="26"/>
          <w:lang w:eastAsia="en-US"/>
        </w:rPr>
        <w:t>и</w:t>
      </w:r>
      <w:r w:rsidR="00A4327C" w:rsidRPr="001D4727">
        <w:rPr>
          <w:rFonts w:eastAsia="Calibri"/>
          <w:sz w:val="26"/>
          <w:szCs w:val="26"/>
          <w:lang w:eastAsia="en-US"/>
        </w:rPr>
        <w:t>, в том числе коллективному участнику закупки.</w:t>
      </w:r>
    </w:p>
    <w:p w14:paraId="4FA9DEED" w14:textId="77777777" w:rsidR="00CB663B" w:rsidRPr="001D4727" w:rsidRDefault="00A4327C" w:rsidP="0011747C">
      <w:pPr>
        <w:widowControl w:val="0"/>
        <w:suppressAutoHyphens/>
        <w:ind w:firstLine="709"/>
        <w:jc w:val="both"/>
        <w:rPr>
          <w:rFonts w:eastAsia="Calibri"/>
          <w:sz w:val="26"/>
          <w:szCs w:val="26"/>
          <w:lang w:eastAsia="en-US"/>
        </w:rPr>
      </w:pPr>
      <w:bookmarkStart w:id="52" w:name="_Ref514532634"/>
      <w:r w:rsidRPr="001D4727">
        <w:rPr>
          <w:rFonts w:eastAsia="Calibri"/>
          <w:sz w:val="26"/>
          <w:szCs w:val="26"/>
          <w:lang w:eastAsia="en-US"/>
        </w:rPr>
        <w:t>П</w:t>
      </w:r>
      <w:r w:rsidR="00CB663B" w:rsidRPr="001D4727">
        <w:rPr>
          <w:rFonts w:eastAsia="Calibri"/>
          <w:sz w:val="26"/>
          <w:szCs w:val="26"/>
          <w:lang w:eastAsia="en-US"/>
        </w:rPr>
        <w:t xml:space="preserve">роверка на соответствие единым требованиям </w:t>
      </w:r>
      <w:r w:rsidRPr="001D4727">
        <w:rPr>
          <w:rFonts w:eastAsia="Calibri"/>
          <w:sz w:val="26"/>
          <w:szCs w:val="26"/>
          <w:lang w:eastAsia="en-US"/>
        </w:rPr>
        <w:t xml:space="preserve">коллективного участника закупки </w:t>
      </w:r>
      <w:r w:rsidR="00CB663B" w:rsidRPr="001D4727">
        <w:rPr>
          <w:rFonts w:eastAsia="Calibri"/>
          <w:sz w:val="26"/>
          <w:szCs w:val="26"/>
          <w:lang w:eastAsia="en-US"/>
        </w:rPr>
        <w:t>производится в соответствии с соглашением</w:t>
      </w:r>
      <w:r w:rsidRPr="001D4727">
        <w:rPr>
          <w:rFonts w:eastAsia="Calibri"/>
          <w:sz w:val="26"/>
          <w:szCs w:val="26"/>
          <w:lang w:eastAsia="en-US"/>
        </w:rPr>
        <w:t xml:space="preserve"> о коллективном участии в закупке</w:t>
      </w:r>
      <w:bookmarkEnd w:id="52"/>
      <w:r w:rsidRPr="001D4727">
        <w:rPr>
          <w:rFonts w:eastAsia="Calibri"/>
          <w:sz w:val="26"/>
          <w:szCs w:val="26"/>
          <w:lang w:eastAsia="en-US"/>
        </w:rPr>
        <w:t>.</w:t>
      </w:r>
    </w:p>
    <w:p w14:paraId="42DA13E6"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8.5. Комиссия по закупкам вправе проверять соответствие участника </w:t>
      </w:r>
      <w:r w:rsidR="00B61571" w:rsidRPr="001D4727">
        <w:rPr>
          <w:rFonts w:eastAsia="Calibri"/>
          <w:sz w:val="26"/>
          <w:szCs w:val="26"/>
          <w:lang w:eastAsia="en-US"/>
        </w:rPr>
        <w:t xml:space="preserve">конкурентной </w:t>
      </w:r>
      <w:r w:rsidRPr="001D4727">
        <w:rPr>
          <w:rFonts w:eastAsia="Calibri"/>
          <w:sz w:val="26"/>
          <w:szCs w:val="26"/>
          <w:lang w:eastAsia="en-US"/>
        </w:rPr>
        <w:t>закуп</w:t>
      </w:r>
      <w:r w:rsidR="00B61571" w:rsidRPr="001D4727">
        <w:rPr>
          <w:rFonts w:eastAsia="Calibri"/>
          <w:sz w:val="26"/>
          <w:szCs w:val="26"/>
          <w:lang w:eastAsia="en-US"/>
        </w:rPr>
        <w:t>ки</w:t>
      </w:r>
      <w:r w:rsidR="009763D6">
        <w:rPr>
          <w:rFonts w:eastAsia="Calibri"/>
          <w:sz w:val="26"/>
          <w:szCs w:val="26"/>
          <w:lang w:eastAsia="en-US"/>
        </w:rPr>
        <w:t xml:space="preserve"> </w:t>
      </w:r>
      <w:r w:rsidRPr="001D4727">
        <w:rPr>
          <w:rFonts w:eastAsia="Calibri"/>
          <w:sz w:val="26"/>
          <w:szCs w:val="26"/>
          <w:lang w:eastAsia="en-US"/>
        </w:rPr>
        <w:t xml:space="preserve">на соответствие требованиям, указанным в пункте 8.1 </w:t>
      </w:r>
      <w:bookmarkStart w:id="53" w:name="_Hlk66985123"/>
      <w:r w:rsidRPr="001D4727">
        <w:rPr>
          <w:rFonts w:eastAsia="Calibri"/>
          <w:sz w:val="26"/>
          <w:szCs w:val="26"/>
          <w:lang w:eastAsia="en-US"/>
        </w:rPr>
        <w:t>настоящего Положения</w:t>
      </w:r>
      <w:bookmarkEnd w:id="53"/>
      <w:r w:rsidRPr="001D4727">
        <w:rPr>
          <w:rFonts w:eastAsia="Calibri"/>
          <w:sz w:val="26"/>
          <w:szCs w:val="26"/>
          <w:lang w:eastAsia="en-US"/>
        </w:rPr>
        <w:t>. В случае, установления комиссией по закупкам недостоверных сведений в заявке участника закупк</w:t>
      </w:r>
      <w:r w:rsidR="00D9299E" w:rsidRPr="001D4727">
        <w:rPr>
          <w:rFonts w:eastAsia="Calibri"/>
          <w:sz w:val="26"/>
          <w:szCs w:val="26"/>
          <w:lang w:eastAsia="en-US"/>
        </w:rPr>
        <w:t>и</w:t>
      </w:r>
      <w:r w:rsidRPr="001D4727">
        <w:rPr>
          <w:rFonts w:eastAsia="Calibri"/>
          <w:sz w:val="26"/>
          <w:szCs w:val="26"/>
          <w:lang w:eastAsia="en-US"/>
        </w:rPr>
        <w:t xml:space="preserve"> о соответствии требованиям, указанным в пункте 8.1 настоящего Положения,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закупки, единственным участником процедуры закупки.</w:t>
      </w:r>
    </w:p>
    <w:p w14:paraId="433A2450"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8.6. Заказчиком могут устанавливаться </w:t>
      </w:r>
      <w:hyperlink r:id="rId22" w:history="1">
        <w:r w:rsidRPr="001D4727">
          <w:rPr>
            <w:rFonts w:eastAsia="Calibri"/>
            <w:sz w:val="26"/>
            <w:szCs w:val="26"/>
            <w:lang w:eastAsia="en-US"/>
          </w:rPr>
          <w:t>дополнительные требования</w:t>
        </w:r>
      </w:hyperlink>
      <w:r w:rsidRPr="001D4727">
        <w:rPr>
          <w:rFonts w:eastAsia="Calibri"/>
          <w:sz w:val="26"/>
          <w:szCs w:val="26"/>
          <w:lang w:eastAsia="en-US"/>
        </w:rPr>
        <w:t>, в том числе к наличию у участника закупки:</w:t>
      </w:r>
    </w:p>
    <w:p w14:paraId="288FEF06"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 финансовых ресурсов;</w:t>
      </w:r>
    </w:p>
    <w:p w14:paraId="34D18A7A"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2) оборудования и/или других материальных ресурсов на праве собственности или ином законном основании;</w:t>
      </w:r>
    </w:p>
    <w:p w14:paraId="65BA473B"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3) опыта работы, связанного с предметом договора, </w:t>
      </w:r>
    </w:p>
    <w:p w14:paraId="364B854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4) деловой репутации;</w:t>
      </w:r>
    </w:p>
    <w:p w14:paraId="0A444B96"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5) необходимого количества специалистов и иных работников определенного уровня квалификации; </w:t>
      </w:r>
    </w:p>
    <w:p w14:paraId="791470B6"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6) иные требования в соответствии с предметом закупки.</w:t>
      </w:r>
    </w:p>
    <w:p w14:paraId="2034F14D"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8.7. При установлении требований для участников закуп</w:t>
      </w:r>
      <w:r w:rsidR="00610E1C" w:rsidRPr="001D4727">
        <w:rPr>
          <w:rFonts w:eastAsia="Calibri"/>
          <w:sz w:val="26"/>
          <w:szCs w:val="26"/>
          <w:lang w:eastAsia="en-US"/>
        </w:rPr>
        <w:t>ки</w:t>
      </w:r>
      <w:r w:rsidRPr="001D4727">
        <w:rPr>
          <w:rFonts w:eastAsia="Calibri"/>
          <w:sz w:val="26"/>
          <w:szCs w:val="26"/>
          <w:lang w:eastAsia="en-US"/>
        </w:rPr>
        <w:t xml:space="preserve"> в</w:t>
      </w:r>
      <w:r w:rsidR="00772C19" w:rsidRPr="001D4727">
        <w:rPr>
          <w:rFonts w:eastAsia="Calibri"/>
          <w:sz w:val="26"/>
          <w:szCs w:val="26"/>
          <w:lang w:eastAsia="en-US"/>
        </w:rPr>
        <w:t xml:space="preserve"> извещении об осуществлении закупки</w:t>
      </w:r>
      <w:r w:rsidR="00610E1C" w:rsidRPr="001D4727">
        <w:rPr>
          <w:rFonts w:eastAsia="Calibri"/>
          <w:sz w:val="26"/>
          <w:szCs w:val="26"/>
          <w:lang w:eastAsia="en-US"/>
        </w:rPr>
        <w:t xml:space="preserve"> и(или)</w:t>
      </w:r>
      <w:r w:rsidRPr="001D4727">
        <w:rPr>
          <w:rFonts w:eastAsia="Calibri"/>
          <w:sz w:val="26"/>
          <w:szCs w:val="26"/>
          <w:lang w:eastAsia="en-US"/>
        </w:rPr>
        <w:t xml:space="preserve"> документации о закупке указывается перечень документов для участников закуп</w:t>
      </w:r>
      <w:r w:rsidR="00610E1C" w:rsidRPr="001D4727">
        <w:rPr>
          <w:rFonts w:eastAsia="Calibri"/>
          <w:sz w:val="26"/>
          <w:szCs w:val="26"/>
          <w:lang w:eastAsia="en-US"/>
        </w:rPr>
        <w:t>ки</w:t>
      </w:r>
      <w:r w:rsidRPr="001D4727">
        <w:rPr>
          <w:rFonts w:eastAsia="Calibri"/>
          <w:sz w:val="26"/>
          <w:szCs w:val="26"/>
          <w:lang w:eastAsia="en-US"/>
        </w:rPr>
        <w:t>, которые подтверждают соответствие участник</w:t>
      </w:r>
      <w:r w:rsidR="00610E1C" w:rsidRPr="001D4727">
        <w:rPr>
          <w:rFonts w:eastAsia="Calibri"/>
          <w:sz w:val="26"/>
          <w:szCs w:val="26"/>
          <w:lang w:eastAsia="en-US"/>
        </w:rPr>
        <w:t>а закупки</w:t>
      </w:r>
      <w:r w:rsidRPr="001D4727">
        <w:rPr>
          <w:rFonts w:eastAsia="Calibri"/>
          <w:sz w:val="26"/>
          <w:szCs w:val="26"/>
          <w:lang w:eastAsia="en-US"/>
        </w:rPr>
        <w:t xml:space="preserve"> установленным требованиям.</w:t>
      </w:r>
    </w:p>
    <w:p w14:paraId="2A19E221" w14:textId="77777777" w:rsidR="00FD2B8D" w:rsidRDefault="00FD2B8D" w:rsidP="00B75911">
      <w:pPr>
        <w:widowControl w:val="0"/>
        <w:suppressAutoHyphens/>
        <w:ind w:firstLine="709"/>
        <w:jc w:val="both"/>
        <w:rPr>
          <w:rFonts w:eastAsia="Calibri"/>
          <w:sz w:val="26"/>
          <w:szCs w:val="26"/>
          <w:lang w:eastAsia="en-US"/>
        </w:rPr>
      </w:pPr>
      <w:r w:rsidRPr="001D4727">
        <w:rPr>
          <w:rFonts w:eastAsia="Calibri"/>
          <w:sz w:val="26"/>
          <w:szCs w:val="26"/>
          <w:lang w:eastAsia="en-US"/>
        </w:rPr>
        <w:t>8.8. В случае, если в отношении участников закупки предъявляются дополнительные требования в соответствии с пунктом 8.6 настоящего Положения, такие дополнительные требования не могут применяться в качестве критериев оценки заявок (предложений) путем проведения открыт</w:t>
      </w:r>
      <w:r w:rsidR="001136B0" w:rsidRPr="001D4727">
        <w:rPr>
          <w:rFonts w:eastAsia="Calibri"/>
          <w:sz w:val="26"/>
          <w:szCs w:val="26"/>
          <w:lang w:eastAsia="en-US"/>
        </w:rPr>
        <w:t>ого</w:t>
      </w:r>
      <w:r w:rsidRPr="001D4727">
        <w:rPr>
          <w:rFonts w:eastAsia="Calibri"/>
          <w:sz w:val="26"/>
          <w:szCs w:val="26"/>
          <w:lang w:eastAsia="en-US"/>
        </w:rPr>
        <w:t xml:space="preserve"> конкурс</w:t>
      </w:r>
      <w:r w:rsidR="001136B0" w:rsidRPr="001D4727">
        <w:rPr>
          <w:rFonts w:eastAsia="Calibri"/>
          <w:sz w:val="26"/>
          <w:szCs w:val="26"/>
          <w:lang w:eastAsia="en-US"/>
        </w:rPr>
        <w:t>а</w:t>
      </w:r>
      <w:r w:rsidRPr="001D4727">
        <w:rPr>
          <w:rFonts w:eastAsia="Calibri"/>
          <w:sz w:val="26"/>
          <w:szCs w:val="26"/>
          <w:lang w:eastAsia="en-US"/>
        </w:rPr>
        <w:t xml:space="preserve"> с ограниченным участием в электронной форме.</w:t>
      </w:r>
    </w:p>
    <w:p w14:paraId="3E04C695" w14:textId="77777777" w:rsidR="00BA6080" w:rsidRDefault="00BA6080" w:rsidP="00B75911">
      <w:pPr>
        <w:widowControl w:val="0"/>
        <w:suppressAutoHyphens/>
        <w:ind w:firstLine="709"/>
        <w:jc w:val="both"/>
        <w:rPr>
          <w:rFonts w:eastAsia="Calibri"/>
          <w:sz w:val="26"/>
          <w:szCs w:val="26"/>
          <w:lang w:eastAsia="en-US"/>
        </w:rPr>
      </w:pPr>
    </w:p>
    <w:p w14:paraId="58431D9D" w14:textId="77777777" w:rsidR="00BA6080" w:rsidRPr="001D4727" w:rsidRDefault="00BA6080" w:rsidP="00B75911">
      <w:pPr>
        <w:widowControl w:val="0"/>
        <w:suppressAutoHyphens/>
        <w:ind w:firstLine="709"/>
        <w:jc w:val="both"/>
        <w:rPr>
          <w:rFonts w:eastAsia="Calibri"/>
          <w:sz w:val="26"/>
          <w:szCs w:val="26"/>
          <w:lang w:eastAsia="en-US"/>
        </w:rPr>
      </w:pPr>
    </w:p>
    <w:p w14:paraId="21D407EC" w14:textId="77777777" w:rsidR="00FD2B8D" w:rsidRPr="001D4727" w:rsidRDefault="00FD2B8D" w:rsidP="00B75911">
      <w:pPr>
        <w:widowControl w:val="0"/>
        <w:suppressAutoHyphens/>
        <w:ind w:firstLine="567"/>
        <w:jc w:val="both"/>
        <w:rPr>
          <w:rFonts w:eastAsia="Calibri"/>
          <w:sz w:val="26"/>
          <w:szCs w:val="26"/>
          <w:lang w:eastAsia="zh-CN"/>
        </w:rPr>
      </w:pPr>
    </w:p>
    <w:p w14:paraId="5E40B430" w14:textId="77777777" w:rsidR="00FD2B8D" w:rsidRPr="001D4727" w:rsidRDefault="00BB5975" w:rsidP="00B75911">
      <w:pPr>
        <w:pStyle w:val="afa"/>
        <w:spacing w:before="0" w:after="0"/>
        <w:rPr>
          <w:lang w:bidi="hi-IN"/>
        </w:rPr>
      </w:pPr>
      <w:bookmarkStart w:id="54" w:name="_Toc113271086"/>
      <w:r w:rsidRPr="001D4727">
        <w:rPr>
          <w:lang w:bidi="hi-IN"/>
        </w:rPr>
        <w:t xml:space="preserve">9. </w:t>
      </w:r>
      <w:r w:rsidR="00FD2B8D" w:rsidRPr="001D4727">
        <w:rPr>
          <w:lang w:bidi="hi-IN"/>
        </w:rPr>
        <w:t>Приоритет</w:t>
      </w:r>
      <w:r w:rsidR="00E92CA2" w:rsidRPr="001D4727">
        <w:rPr>
          <w:lang w:bidi="hi-IN"/>
        </w:rPr>
        <w:t>, включая минимальную долю закупок,</w:t>
      </w:r>
      <w:r w:rsidR="00FD2B8D" w:rsidRPr="001D4727">
        <w:rPr>
          <w:lang w:bidi="hi-IN"/>
        </w:rPr>
        <w:t xml:space="preserve"> товаров </w:t>
      </w:r>
      <w:r w:rsidR="00E92CA2" w:rsidRPr="001D4727">
        <w:rPr>
          <w:lang w:bidi="hi-IN"/>
        </w:rPr>
        <w:br/>
      </w:r>
      <w:r w:rsidR="00FD2B8D" w:rsidRPr="001D4727">
        <w:rPr>
          <w:lang w:bidi="hi-IN"/>
        </w:rPr>
        <w:t>российск</w:t>
      </w:r>
      <w:r w:rsidRPr="001D4727">
        <w:rPr>
          <w:lang w:bidi="hi-IN"/>
        </w:rPr>
        <w:t>ого происхождения работ, услуг,</w:t>
      </w:r>
      <w:r w:rsidR="009763D6">
        <w:rPr>
          <w:lang w:bidi="hi-IN"/>
        </w:rPr>
        <w:t xml:space="preserve"> </w:t>
      </w:r>
      <w:r w:rsidR="0046420D" w:rsidRPr="001D4727">
        <w:rPr>
          <w:lang w:bidi="hi-IN"/>
        </w:rPr>
        <w:t>в</w:t>
      </w:r>
      <w:r w:rsidR="00FD2B8D" w:rsidRPr="001D4727">
        <w:rPr>
          <w:lang w:bidi="hi-IN"/>
        </w:rPr>
        <w:t xml:space="preserve">ыполняемых, </w:t>
      </w:r>
      <w:r w:rsidR="00E92CA2" w:rsidRPr="001D4727">
        <w:rPr>
          <w:lang w:bidi="hi-IN"/>
        </w:rPr>
        <w:br/>
      </w:r>
      <w:r w:rsidR="00FD2B8D" w:rsidRPr="001D4727">
        <w:rPr>
          <w:lang w:bidi="hi-IN"/>
        </w:rPr>
        <w:t>оказываемых российскими лицами</w:t>
      </w:r>
      <w:bookmarkEnd w:id="54"/>
    </w:p>
    <w:p w14:paraId="734D6BE7" w14:textId="77777777" w:rsidR="00FD2B8D" w:rsidRPr="001D4727" w:rsidRDefault="00FD2B8D" w:rsidP="00B75911">
      <w:pPr>
        <w:widowControl w:val="0"/>
        <w:suppressAutoHyphens/>
        <w:ind w:firstLine="567"/>
        <w:jc w:val="center"/>
        <w:textAlignment w:val="baseline"/>
        <w:rPr>
          <w:rFonts w:eastAsia="SimSun"/>
          <w:b/>
          <w:bCs/>
          <w:sz w:val="26"/>
          <w:szCs w:val="26"/>
          <w:lang w:eastAsia="zh-CN" w:bidi="hi-IN"/>
        </w:rPr>
      </w:pPr>
    </w:p>
    <w:p w14:paraId="7C316E48"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9.1. Приоритет товаров российского происхождения, работ, услуг, выполняемых, оказываемых российскими лицами, устанавливается при осуществлении заказчиком конкурентных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Правительства РФ № 925.  </w:t>
      </w:r>
    </w:p>
    <w:p w14:paraId="0F60B99E" w14:textId="77777777" w:rsidR="002C1B11" w:rsidRPr="006A12E4" w:rsidRDefault="002C1B11" w:rsidP="002C1B11">
      <w:pPr>
        <w:spacing w:line="240" w:lineRule="exact"/>
        <w:ind w:firstLine="709"/>
        <w:contextualSpacing/>
        <w:rPr>
          <w:kern w:val="2"/>
          <w:sz w:val="26"/>
          <w:szCs w:val="26"/>
          <w:highlight w:val="green"/>
          <w:lang w:bidi="hi-IN"/>
        </w:rPr>
      </w:pPr>
      <w:r w:rsidRPr="006A12E4">
        <w:rPr>
          <w:iCs/>
          <w:kern w:val="2"/>
          <w:sz w:val="26"/>
          <w:szCs w:val="26"/>
          <w:highlight w:val="green"/>
          <w:lang w:bidi="hi-IN"/>
        </w:rPr>
        <w:lastRenderedPageBreak/>
        <w:t>Указанный в пункте 3.1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0CBDA6D0" w14:textId="77777777" w:rsidR="002C1B11" w:rsidRPr="006B126F" w:rsidRDefault="002C1B11" w:rsidP="002C1B11">
      <w:pPr>
        <w:spacing w:line="240" w:lineRule="exact"/>
        <w:ind w:firstLine="709"/>
        <w:contextualSpacing/>
        <w:rPr>
          <w:kern w:val="2"/>
          <w:sz w:val="26"/>
          <w:szCs w:val="26"/>
          <w:lang w:bidi="hi-IN"/>
        </w:rPr>
      </w:pPr>
      <w:r w:rsidRPr="006A12E4">
        <w:rPr>
          <w:iCs/>
          <w:kern w:val="2"/>
          <w:sz w:val="26"/>
          <w:szCs w:val="26"/>
          <w:highlight w:val="green"/>
          <w:lang w:bidi="hi-IN"/>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commentRangeStart w:id="55"/>
      <w:r w:rsidRPr="006A12E4">
        <w:rPr>
          <w:iCs/>
          <w:kern w:val="2"/>
          <w:sz w:val="26"/>
          <w:szCs w:val="26"/>
          <w:highlight w:val="green"/>
          <w:lang w:bidi="hi-IN"/>
        </w:rPr>
        <w:t>.</w:t>
      </w:r>
      <w:commentRangeEnd w:id="55"/>
      <w:r w:rsidRPr="006A12E4">
        <w:rPr>
          <w:rStyle w:val="af"/>
          <w:rFonts w:ascii="Calibri" w:eastAsia="Calibri" w:hAnsi="Calibri" w:cs="Tahoma"/>
          <w:color w:val="00000A"/>
          <w:sz w:val="26"/>
          <w:szCs w:val="26"/>
          <w:highlight w:val="green"/>
          <w:lang w:eastAsia="zh-CN"/>
        </w:rPr>
        <w:commentReference w:id="55"/>
      </w:r>
    </w:p>
    <w:p w14:paraId="62B526D1"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A9F150A"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bookmarkStart w:id="56" w:name="_Hlk101109551"/>
      <w:r w:rsidRPr="001D4727">
        <w:rPr>
          <w:rFonts w:eastAsia="SimSun"/>
          <w:sz w:val="26"/>
          <w:szCs w:val="26"/>
          <w:lang w:eastAsia="zh-CN" w:bidi="hi-IN"/>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bookmarkEnd w:id="56"/>
    <w:p w14:paraId="23F6F6CD"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466EBF7"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bookmarkStart w:id="57" w:name="_Hlk101109702"/>
      <w:r w:rsidRPr="001D4727">
        <w:rPr>
          <w:rFonts w:eastAsia="SimSun"/>
          <w:sz w:val="26"/>
          <w:szCs w:val="26"/>
          <w:lang w:eastAsia="zh-CN" w:bidi="hi-IN"/>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Pr="001D4727">
        <w:rPr>
          <w:rFonts w:eastAsia="SimSun"/>
          <w:sz w:val="26"/>
          <w:szCs w:val="26"/>
          <w:lang w:eastAsia="zh-CN" w:bidi="hi-IN"/>
        </w:rPr>
        <w:lastRenderedPageBreak/>
        <w:t>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bookmarkEnd w:id="57"/>
    <w:p w14:paraId="0B77463D"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9CE4E06" w14:textId="77777777" w:rsidR="00166FB6" w:rsidRPr="001D4727" w:rsidRDefault="00166FB6" w:rsidP="00166FB6">
      <w:pPr>
        <w:autoSpaceDE w:val="0"/>
        <w:autoSpaceDN w:val="0"/>
        <w:adjustRightInd w:val="0"/>
        <w:jc w:val="both"/>
        <w:rPr>
          <w:rFonts w:eastAsia="SimSun"/>
          <w:sz w:val="26"/>
          <w:szCs w:val="26"/>
          <w:lang w:eastAsia="zh-CN" w:bidi="hi-IN"/>
        </w:rPr>
      </w:pPr>
      <w:r w:rsidRPr="001D4727">
        <w:rPr>
          <w:rFonts w:eastAsia="SimSun"/>
          <w:sz w:val="26"/>
          <w:szCs w:val="26"/>
          <w:lang w:eastAsia="zh-CN" w:bidi="hi-IN"/>
        </w:rPr>
        <w:tab/>
      </w:r>
      <w:bookmarkStart w:id="58" w:name="_Hlk101109720"/>
      <w:r w:rsidRPr="001D4727">
        <w:rPr>
          <w:rFonts w:eastAsia="SimSun"/>
          <w:sz w:val="26"/>
          <w:szCs w:val="26"/>
          <w:lang w:eastAsia="zh-CN" w:bidi="hi-IN"/>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Pr="001D4727">
        <w:rPr>
          <w:rFonts w:eastAsiaTheme="minorHAnsi"/>
          <w:sz w:val="26"/>
          <w:szCs w:val="26"/>
          <w:lang w:eastAsia="en-US"/>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1D4727">
        <w:rPr>
          <w:rFonts w:eastAsia="SimSun"/>
          <w:sz w:val="26"/>
          <w:szCs w:val="26"/>
          <w:lang w:eastAsia="zh-CN" w:bidi="hi-IN"/>
        </w:rPr>
        <w:t>договор с таким победителем заключается по цене, увеличенной на 30 процентов от предложенной им цены договора.</w:t>
      </w:r>
    </w:p>
    <w:bookmarkEnd w:id="58"/>
    <w:p w14:paraId="7A944166"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14:paraId="249DE4C3"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85DC64F"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8DAAC1"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lastRenderedPageBreak/>
        <w:t>3) сведения о начальной (максимальной) цене единицы каждого товара, работы, услуги, являющихся предметом закупки;</w:t>
      </w:r>
    </w:p>
    <w:p w14:paraId="75DC70B9"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DD5568"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w:t>
      </w:r>
      <w:r w:rsidRPr="001D4727">
        <w:rPr>
          <w:rFonts w:eastAsia="SimSun"/>
          <w:sz w:val="26"/>
          <w:szCs w:val="26"/>
          <w:lang w:eastAsia="zh-CN" w:bidi="hi-IN"/>
        </w:rPr>
        <w:br/>
        <w:t>№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223558"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656481"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5CDAC83"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E5FFCFA"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 условие о том, что при исполнении договора, заключенного с участником закупки,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78BF10"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9.6. Приоритет не предоставляется в случаях, если:</w:t>
      </w:r>
    </w:p>
    <w:p w14:paraId="2A46A427"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 закупка признана несостоявшейся и договор заключается с единственным участником закупки;</w:t>
      </w:r>
    </w:p>
    <w:p w14:paraId="73142FC0"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8D2CE"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3C24FD"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w:t>
      </w:r>
      <w:r w:rsidRPr="001D4727">
        <w:rPr>
          <w:rFonts w:eastAsia="SimSun"/>
          <w:sz w:val="26"/>
          <w:szCs w:val="26"/>
          <w:lang w:eastAsia="zh-CN" w:bidi="hi-IN"/>
        </w:rPr>
        <w:lastRenderedPageBreak/>
        <w:t>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463FD49"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AF8D1A1" w14:textId="77777777" w:rsidR="00166FB6" w:rsidRPr="001D4727" w:rsidRDefault="00166FB6" w:rsidP="00166FB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9.7.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 2013.</w:t>
      </w:r>
    </w:p>
    <w:p w14:paraId="668EEDD8" w14:textId="77777777" w:rsidR="00166FB6" w:rsidRPr="001D4727" w:rsidRDefault="00166FB6" w:rsidP="00166FB6">
      <w:pPr>
        <w:widowControl w:val="0"/>
        <w:suppressAutoHyphens/>
        <w:ind w:firstLine="567"/>
        <w:jc w:val="both"/>
        <w:textAlignment w:val="baseline"/>
        <w:rPr>
          <w:rFonts w:eastAsia="SimSun"/>
          <w:sz w:val="26"/>
          <w:szCs w:val="26"/>
          <w:lang w:eastAsia="zh-CN" w:bidi="hi-IN"/>
        </w:rPr>
      </w:pPr>
      <w:r w:rsidRPr="001D4727">
        <w:rPr>
          <w:rFonts w:eastAsia="SimSun"/>
          <w:sz w:val="26"/>
          <w:szCs w:val="26"/>
          <w:lang w:eastAsia="zh-CN" w:bidi="hi-IN"/>
        </w:rPr>
        <w:t>Товаром российского происхождения признается товар, включенный:</w:t>
      </w:r>
    </w:p>
    <w:p w14:paraId="14476817" w14:textId="77777777" w:rsidR="00166FB6" w:rsidRPr="001D4727" w:rsidRDefault="00166FB6" w:rsidP="00166FB6">
      <w:pPr>
        <w:autoSpaceDE w:val="0"/>
        <w:autoSpaceDN w:val="0"/>
        <w:adjustRightInd w:val="0"/>
        <w:ind w:firstLine="567"/>
        <w:jc w:val="both"/>
        <w:rPr>
          <w:rFonts w:eastAsia="SimSun"/>
          <w:sz w:val="26"/>
          <w:szCs w:val="26"/>
          <w:lang w:eastAsia="zh-CN" w:bidi="hi-IN"/>
        </w:rPr>
      </w:pPr>
      <w:r w:rsidRPr="001D4727">
        <w:rPr>
          <w:rFonts w:eastAsia="SimSun"/>
          <w:sz w:val="26"/>
          <w:szCs w:val="26"/>
          <w:lang w:eastAsia="zh-CN" w:bidi="hi-IN"/>
        </w:rPr>
        <w:t>в реестр промышленной продукции</w:t>
      </w:r>
      <w:r w:rsidRPr="006A12E4">
        <w:rPr>
          <w:rFonts w:eastAsia="SimSun"/>
          <w:strike/>
          <w:sz w:val="26"/>
          <w:szCs w:val="26"/>
          <w:highlight w:val="yellow"/>
          <w:lang w:eastAsia="zh-CN" w:bidi="hi-IN"/>
        </w:rPr>
        <w:t>, произведенной на территории Российской Федерации, реестр промышленной продукции, произведенной на территориях отдельных районов Донецкой и Луганской областей Украины,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w:t>
      </w:r>
      <w:r w:rsidRPr="004838B1">
        <w:rPr>
          <w:rFonts w:eastAsia="SimSun"/>
          <w:strike/>
          <w:sz w:val="26"/>
          <w:szCs w:val="26"/>
          <w:highlight w:val="cyan"/>
          <w:lang w:eastAsia="zh-CN" w:bidi="hi-IN"/>
        </w:rPr>
        <w:t>ии</w:t>
      </w:r>
      <w:commentRangeStart w:id="59"/>
      <w:r w:rsidRPr="004838B1">
        <w:rPr>
          <w:rFonts w:eastAsia="SimSun"/>
          <w:strike/>
          <w:sz w:val="26"/>
          <w:szCs w:val="26"/>
          <w:highlight w:val="yellow"/>
          <w:lang w:eastAsia="zh-CN" w:bidi="hi-IN"/>
        </w:rPr>
        <w:t>,</w:t>
      </w:r>
      <w:r w:rsidRPr="001D4727">
        <w:rPr>
          <w:rFonts w:eastAsia="SimSun"/>
          <w:sz w:val="26"/>
          <w:szCs w:val="26"/>
          <w:lang w:eastAsia="zh-CN" w:bidi="hi-IN"/>
        </w:rPr>
        <w:t xml:space="preserve"> </w:t>
      </w:r>
      <w:commentRangeEnd w:id="59"/>
      <w:r w:rsidR="004838B1">
        <w:rPr>
          <w:rStyle w:val="af"/>
          <w:rFonts w:ascii="Calibri" w:eastAsia="Calibri" w:hAnsi="Calibri" w:cs="Tahoma"/>
          <w:color w:val="00000A"/>
          <w:lang w:eastAsia="zh-CN"/>
        </w:rPr>
        <w:commentReference w:id="59"/>
      </w:r>
      <w:r w:rsidRPr="00660DBF">
        <w:rPr>
          <w:rFonts w:eastAsia="SimSun"/>
          <w:sz w:val="26"/>
          <w:szCs w:val="26"/>
          <w:highlight w:val="green"/>
          <w:lang w:eastAsia="zh-CN" w:bidi="hi-IN"/>
        </w:rPr>
        <w:t xml:space="preserve">предусмотренные </w:t>
      </w:r>
      <w:hyperlink r:id="rId23" w:history="1">
        <w:r w:rsidRPr="00660DBF">
          <w:rPr>
            <w:rFonts w:eastAsia="SimSun"/>
            <w:sz w:val="26"/>
            <w:szCs w:val="26"/>
            <w:highlight w:val="green"/>
            <w:lang w:eastAsia="zh-CN" w:bidi="hi-IN"/>
          </w:rPr>
          <w:t>постановлением</w:t>
        </w:r>
      </w:hyperlink>
      <w:r w:rsidRPr="00660DBF">
        <w:rPr>
          <w:rFonts w:eastAsia="SimSun"/>
          <w:sz w:val="26"/>
          <w:szCs w:val="26"/>
          <w:highlight w:val="green"/>
          <w:lang w:eastAsia="zh-CN" w:bidi="hi-IN"/>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1270EE0F" w14:textId="77777777" w:rsidR="00FD2B8D" w:rsidRDefault="00166FB6" w:rsidP="00166FB6">
      <w:pPr>
        <w:widowControl w:val="0"/>
        <w:suppressAutoHyphens/>
        <w:ind w:firstLine="567"/>
        <w:jc w:val="both"/>
        <w:textAlignment w:val="baseline"/>
        <w:rPr>
          <w:rFonts w:eastAsia="SimSun"/>
          <w:sz w:val="26"/>
          <w:szCs w:val="26"/>
          <w:lang w:eastAsia="zh-CN" w:bidi="hi-IN"/>
        </w:rPr>
      </w:pPr>
      <w:r w:rsidRPr="001D4727">
        <w:rPr>
          <w:rFonts w:eastAsia="SimSun"/>
          <w:sz w:val="26"/>
          <w:szCs w:val="26"/>
          <w:lang w:eastAsia="zh-CN" w:bidi="hi-IN"/>
        </w:rPr>
        <w:tab/>
        <w:t>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sidR="00705160">
        <w:rPr>
          <w:rFonts w:eastAsia="SimSun"/>
          <w:sz w:val="26"/>
          <w:szCs w:val="26"/>
          <w:lang w:eastAsia="zh-CN" w:bidi="hi-IN"/>
        </w:rPr>
        <w:t>ительства Российской Федерации»;</w:t>
      </w:r>
    </w:p>
    <w:p w14:paraId="116975AA" w14:textId="77777777" w:rsidR="00705160" w:rsidRPr="00705160" w:rsidRDefault="00705160" w:rsidP="00705160">
      <w:pPr>
        <w:pStyle w:val="Standard"/>
        <w:spacing w:line="240" w:lineRule="exact"/>
        <w:ind w:firstLine="540"/>
        <w:jc w:val="both"/>
        <w:rPr>
          <w:rFonts w:ascii="Times New Roman" w:hAnsi="Times New Roman" w:cs="Times New Roman"/>
          <w:kern w:val="3"/>
          <w:sz w:val="26"/>
          <w:szCs w:val="26"/>
          <w:highlight w:val="yellow"/>
        </w:rPr>
      </w:pPr>
      <w:r>
        <w:rPr>
          <w:rFonts w:ascii="Times New Roman" w:hAnsi="Times New Roman" w:cs="Times New Roman"/>
          <w:kern w:val="3"/>
          <w:sz w:val="26"/>
          <w:szCs w:val="26"/>
          <w:highlight w:val="green"/>
        </w:rPr>
        <w:t xml:space="preserve">   </w:t>
      </w:r>
      <w:r w:rsidRPr="00705160">
        <w:rPr>
          <w:rFonts w:ascii="Times New Roman" w:hAnsi="Times New Roman" w:cs="Times New Roman"/>
          <w:kern w:val="3"/>
          <w:sz w:val="26"/>
          <w:szCs w:val="26"/>
          <w:highlight w:val="green"/>
        </w:rPr>
        <w:t xml:space="preserve">в </w:t>
      </w:r>
      <w:hyperlink r:id="rId24" w:tgtFrame="_blank" w:history="1">
        <w:r w:rsidRPr="00705160">
          <w:rPr>
            <w:rFonts w:ascii="Times New Roman" w:hAnsi="Times New Roman" w:cs="Times New Roman"/>
            <w:kern w:val="3"/>
            <w:sz w:val="26"/>
            <w:szCs w:val="26"/>
            <w:highlight w:val="green"/>
          </w:rPr>
          <w:t>евразийский реестр</w:t>
        </w:r>
      </w:hyperlink>
      <w:r w:rsidRPr="00705160">
        <w:rPr>
          <w:rFonts w:ascii="Times New Roman" w:hAnsi="Times New Roman" w:cs="Times New Roman"/>
          <w:kern w:val="3"/>
          <w:sz w:val="26"/>
          <w:szCs w:val="26"/>
          <w:highlight w:val="green"/>
        </w:rPr>
        <w:t xml:space="preserve"> промышленных товаров государств - членов Евразийского экономического союза, </w:t>
      </w:r>
      <w:hyperlink r:id="rId25" w:anchor="/document/74322294/entry/4000" w:history="1">
        <w:r w:rsidRPr="00705160">
          <w:rPr>
            <w:rFonts w:ascii="Times New Roman" w:hAnsi="Times New Roman" w:cs="Times New Roman"/>
            <w:kern w:val="3"/>
            <w:sz w:val="26"/>
            <w:szCs w:val="26"/>
            <w:highlight w:val="green"/>
          </w:rPr>
          <w:t>порядок</w:t>
        </w:r>
      </w:hyperlink>
      <w:r w:rsidRPr="00705160">
        <w:rPr>
          <w:rFonts w:ascii="Times New Roman" w:hAnsi="Times New Roman" w:cs="Times New Roman"/>
          <w:kern w:val="3"/>
          <w:sz w:val="26"/>
          <w:szCs w:val="26"/>
          <w:highlight w:val="green"/>
        </w:rPr>
        <w:t xml:space="preserve"> формирования и ведения которого устанавливается правом Евразийского экономического союза</w:t>
      </w:r>
      <w:commentRangeStart w:id="60"/>
      <w:r w:rsidRPr="00705160">
        <w:rPr>
          <w:rFonts w:ascii="Times New Roman" w:hAnsi="Times New Roman" w:cs="Times New Roman"/>
          <w:kern w:val="3"/>
          <w:sz w:val="26"/>
          <w:szCs w:val="26"/>
          <w:highlight w:val="green"/>
        </w:rPr>
        <w:t>.</w:t>
      </w:r>
      <w:commentRangeEnd w:id="60"/>
      <w:r>
        <w:rPr>
          <w:rStyle w:val="af"/>
          <w:rFonts w:ascii="Calibri" w:eastAsia="Calibri" w:hAnsi="Calibri" w:cs="Tahoma"/>
          <w:lang w:bidi="ar-SA"/>
        </w:rPr>
        <w:commentReference w:id="60"/>
      </w:r>
    </w:p>
    <w:p w14:paraId="15D3C7C9" w14:textId="77777777" w:rsidR="00705160" w:rsidRPr="001D4727" w:rsidRDefault="00705160" w:rsidP="00166FB6">
      <w:pPr>
        <w:widowControl w:val="0"/>
        <w:suppressAutoHyphens/>
        <w:ind w:firstLine="567"/>
        <w:jc w:val="both"/>
        <w:textAlignment w:val="baseline"/>
        <w:rPr>
          <w:rFonts w:eastAsia="SimSun"/>
          <w:sz w:val="26"/>
          <w:szCs w:val="26"/>
          <w:lang w:eastAsia="zh-CN" w:bidi="hi-IN"/>
        </w:rPr>
      </w:pPr>
    </w:p>
    <w:p w14:paraId="78A4395E" w14:textId="77777777" w:rsidR="00FD2B8D" w:rsidRPr="001D4727" w:rsidRDefault="00FD2B8D" w:rsidP="00B75911">
      <w:pPr>
        <w:pStyle w:val="afa"/>
        <w:spacing w:before="0" w:after="0"/>
      </w:pPr>
      <w:bookmarkStart w:id="61" w:name="_Toc113271087"/>
      <w:bookmarkStart w:id="62" w:name="_Toc524625596"/>
      <w:r w:rsidRPr="001D4727">
        <w:t>10. Антидемпинговые меры при проведении конкурентных закупок</w:t>
      </w:r>
      <w:bookmarkEnd w:id="61"/>
    </w:p>
    <w:p w14:paraId="4F39B2B3" w14:textId="77777777" w:rsidR="00FD2B8D" w:rsidRPr="001D4727" w:rsidRDefault="00FD2B8D" w:rsidP="00B75911">
      <w:pPr>
        <w:suppressAutoHyphens/>
        <w:ind w:firstLine="567"/>
        <w:jc w:val="center"/>
        <w:rPr>
          <w:rFonts w:eastAsia="Calibri"/>
          <w:b/>
          <w:bCs/>
          <w:sz w:val="26"/>
          <w:szCs w:val="26"/>
          <w:lang w:eastAsia="zh-CN"/>
        </w:rPr>
      </w:pPr>
    </w:p>
    <w:p w14:paraId="73895810" w14:textId="77777777" w:rsidR="0024147E" w:rsidRPr="0024147E" w:rsidRDefault="00FD2B8D" w:rsidP="0024147E">
      <w:pPr>
        <w:suppressAutoHyphens/>
        <w:ind w:firstLine="709"/>
        <w:jc w:val="both"/>
        <w:rPr>
          <w:rFonts w:eastAsia="Calibri"/>
          <w:bCs/>
          <w:sz w:val="26"/>
          <w:szCs w:val="26"/>
          <w:lang w:eastAsia="en-US"/>
        </w:rPr>
      </w:pPr>
      <w:r w:rsidRPr="001D4727">
        <w:rPr>
          <w:rFonts w:eastAsia="Calibri"/>
          <w:bCs/>
          <w:sz w:val="26"/>
          <w:szCs w:val="26"/>
          <w:lang w:eastAsia="zh-CN"/>
        </w:rPr>
        <w:lastRenderedPageBreak/>
        <w:t>10.1.</w:t>
      </w:r>
      <w:r w:rsidRPr="0024147E">
        <w:rPr>
          <w:rFonts w:eastAsia="Calibri"/>
          <w:bCs/>
          <w:strike/>
          <w:sz w:val="26"/>
          <w:szCs w:val="26"/>
          <w:highlight w:val="yellow"/>
          <w:lang w:eastAsia="en-US"/>
        </w:rPr>
        <w:t>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r w:rsidR="0024147E">
        <w:rPr>
          <w:rFonts w:eastAsia="Calibri"/>
          <w:bCs/>
          <w:strike/>
          <w:sz w:val="26"/>
          <w:szCs w:val="26"/>
          <w:lang w:eastAsia="en-US"/>
        </w:rPr>
        <w:t xml:space="preserve"> </w:t>
      </w:r>
      <w:r w:rsidR="0024147E" w:rsidRPr="0024147E">
        <w:rPr>
          <w:color w:val="22272F"/>
          <w:sz w:val="26"/>
          <w:szCs w:val="26"/>
          <w:highlight w:val="green"/>
          <w:shd w:val="clear" w:color="auto" w:fill="FFFFFF"/>
        </w:rPr>
        <w:t>Если при проведении 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commentRangeStart w:id="63"/>
      <w:r w:rsidR="0024147E" w:rsidRPr="0024147E">
        <w:rPr>
          <w:color w:val="22272F"/>
          <w:sz w:val="26"/>
          <w:szCs w:val="26"/>
          <w:highlight w:val="green"/>
          <w:shd w:val="clear" w:color="auto" w:fill="FFFFFF"/>
        </w:rPr>
        <w:t>.</w:t>
      </w:r>
      <w:commentRangeEnd w:id="63"/>
      <w:r w:rsidR="0024147E">
        <w:rPr>
          <w:rStyle w:val="af"/>
          <w:rFonts w:ascii="Calibri" w:eastAsia="Calibri" w:hAnsi="Calibri" w:cs="Tahoma"/>
          <w:color w:val="00000A"/>
          <w:lang w:eastAsia="zh-CN"/>
        </w:rPr>
        <w:commentReference w:id="63"/>
      </w:r>
    </w:p>
    <w:p w14:paraId="7704523F" w14:textId="77777777" w:rsidR="00FD2B8D" w:rsidRPr="001D4727" w:rsidRDefault="00FD2B8D" w:rsidP="00B75911">
      <w:pPr>
        <w:suppressAutoHyphens/>
        <w:ind w:firstLine="709"/>
        <w:jc w:val="both"/>
        <w:rPr>
          <w:rFonts w:eastAsia="Calibri"/>
          <w:sz w:val="26"/>
          <w:szCs w:val="26"/>
          <w:lang w:eastAsia="zh-CN"/>
        </w:rPr>
      </w:pPr>
      <w:r w:rsidRPr="001D4727">
        <w:rPr>
          <w:rFonts w:eastAsia="Calibri"/>
          <w:bCs/>
          <w:sz w:val="26"/>
          <w:szCs w:val="26"/>
          <w:lang w:eastAsia="zh-CN"/>
        </w:rPr>
        <w:t xml:space="preserve">10.2. </w:t>
      </w:r>
      <w:r w:rsidRPr="001D4727">
        <w:rPr>
          <w:rFonts w:eastAsia="Calibri"/>
          <w:sz w:val="26"/>
          <w:szCs w:val="26"/>
          <w:lang w:eastAsia="zh-CN"/>
        </w:rPr>
        <w:t xml:space="preserve">Обеспечение, указанное в пункте 10.1 настоящего Положения, предоставляется участником закупки, с которым заключается договор, </w:t>
      </w:r>
      <w:r w:rsidR="00D64761" w:rsidRPr="001D4727">
        <w:rPr>
          <w:rFonts w:eastAsia="Calibri"/>
          <w:sz w:val="26"/>
          <w:szCs w:val="26"/>
          <w:lang w:eastAsia="en-US"/>
        </w:rPr>
        <w:t xml:space="preserve">в соответствии с разделом </w:t>
      </w:r>
      <w:r w:rsidR="00EC4FC0" w:rsidRPr="001D4727">
        <w:rPr>
          <w:rFonts w:eastAsia="Calibri"/>
          <w:sz w:val="26"/>
          <w:szCs w:val="26"/>
          <w:lang w:eastAsia="en-US"/>
        </w:rPr>
        <w:t>24</w:t>
      </w:r>
      <w:r w:rsidR="00D64761" w:rsidRPr="001D4727">
        <w:rPr>
          <w:rFonts w:eastAsia="Calibri"/>
          <w:sz w:val="26"/>
          <w:szCs w:val="26"/>
          <w:lang w:eastAsia="en-US"/>
        </w:rPr>
        <w:t xml:space="preserve"> настоящего Положения</w:t>
      </w:r>
      <w:r w:rsidR="003C79BB" w:rsidRPr="001D4727">
        <w:rPr>
          <w:rFonts w:eastAsia="Calibri"/>
          <w:sz w:val="26"/>
          <w:szCs w:val="26"/>
          <w:lang w:eastAsia="en-US"/>
        </w:rPr>
        <w:t xml:space="preserve">, извещением об осуществлении закупки, </w:t>
      </w:r>
      <w:r w:rsidR="00D64761" w:rsidRPr="001D4727">
        <w:rPr>
          <w:rFonts w:eastAsia="Calibri"/>
          <w:sz w:val="26"/>
          <w:szCs w:val="26"/>
          <w:lang w:eastAsia="en-US"/>
        </w:rPr>
        <w:t>документацией</w:t>
      </w:r>
      <w:r w:rsidR="003C79BB" w:rsidRPr="001D4727">
        <w:rPr>
          <w:rFonts w:eastAsia="Calibri"/>
          <w:sz w:val="26"/>
          <w:szCs w:val="26"/>
          <w:lang w:eastAsia="en-US"/>
        </w:rPr>
        <w:t xml:space="preserve"> о закупке</w:t>
      </w:r>
      <w:r w:rsidRPr="001D4727">
        <w:rPr>
          <w:rFonts w:eastAsia="Calibri"/>
          <w:sz w:val="26"/>
          <w:szCs w:val="26"/>
          <w:lang w:eastAsia="zh-CN"/>
        </w:rPr>
        <w:t>.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14:paraId="7BD44593" w14:textId="77777777" w:rsidR="00AD283B" w:rsidRPr="001D4727" w:rsidRDefault="00AD283B" w:rsidP="00B75911">
      <w:pPr>
        <w:suppressAutoHyphens/>
        <w:ind w:firstLine="709"/>
        <w:jc w:val="both"/>
        <w:rPr>
          <w:rFonts w:eastAsia="Calibri"/>
          <w:sz w:val="26"/>
          <w:szCs w:val="26"/>
          <w:lang w:eastAsia="zh-CN"/>
        </w:rPr>
      </w:pPr>
    </w:p>
    <w:p w14:paraId="197E2100" w14:textId="77777777" w:rsidR="00FD2B8D" w:rsidRPr="001D4727" w:rsidRDefault="00FD2B8D" w:rsidP="00612BE9">
      <w:pPr>
        <w:pStyle w:val="afa"/>
        <w:spacing w:before="0" w:after="0"/>
        <w:rPr>
          <w:bCs/>
        </w:rPr>
      </w:pPr>
      <w:bookmarkStart w:id="64" w:name="_Toc113271088"/>
      <w:bookmarkEnd w:id="62"/>
      <w:r w:rsidRPr="001D4727">
        <w:t>11. Обеспечение заявки на участие в процедурах закупки.</w:t>
      </w:r>
      <w:bookmarkStart w:id="65" w:name="_Hlk67041895"/>
      <w:r w:rsidR="00612BE9" w:rsidRPr="001D4727">
        <w:br/>
      </w:r>
      <w:r w:rsidRPr="001D4727">
        <w:rPr>
          <w:bCs/>
        </w:rPr>
        <w:t>Обеспечение исполнения договора, заключаемо</w:t>
      </w:r>
      <w:r w:rsidR="00BB5975" w:rsidRPr="001D4727">
        <w:rPr>
          <w:bCs/>
        </w:rPr>
        <w:t>го по итогам процедуры закупки</w:t>
      </w:r>
      <w:bookmarkEnd w:id="65"/>
      <w:r w:rsidR="00BB5975" w:rsidRPr="001D4727">
        <w:rPr>
          <w:bCs/>
        </w:rPr>
        <w:t>.</w:t>
      </w:r>
      <w:r w:rsidR="004E32A4">
        <w:rPr>
          <w:bCs/>
        </w:rPr>
        <w:t xml:space="preserve"> </w:t>
      </w:r>
      <w:r w:rsidRPr="001D4727">
        <w:rPr>
          <w:bCs/>
        </w:rPr>
        <w:t>Обеспечение исполнения гарантийных обязательств</w:t>
      </w:r>
      <w:bookmarkEnd w:id="64"/>
    </w:p>
    <w:p w14:paraId="16C4B593" w14:textId="77777777" w:rsidR="00FD2B8D" w:rsidRPr="001D4727" w:rsidRDefault="00FD2B8D" w:rsidP="00B75911">
      <w:pPr>
        <w:suppressAutoHyphens/>
        <w:ind w:firstLine="567"/>
        <w:jc w:val="center"/>
        <w:rPr>
          <w:rFonts w:eastAsia="Calibri"/>
          <w:b/>
          <w:bCs/>
          <w:sz w:val="26"/>
          <w:szCs w:val="26"/>
          <w:lang w:eastAsia="zh-CN"/>
        </w:rPr>
      </w:pPr>
    </w:p>
    <w:p w14:paraId="13768133" w14:textId="77777777" w:rsidR="00FD2B8D" w:rsidRPr="001D4727" w:rsidRDefault="00FD2B8D" w:rsidP="00B75911">
      <w:pPr>
        <w:widowControl w:val="0"/>
        <w:suppressAutoHyphens/>
        <w:ind w:firstLine="709"/>
        <w:jc w:val="both"/>
        <w:rPr>
          <w:rFonts w:eastAsia="Calibri"/>
          <w:sz w:val="26"/>
          <w:szCs w:val="26"/>
          <w:lang w:eastAsia="en-US"/>
        </w:rPr>
      </w:pPr>
      <w:bookmarkStart w:id="66" w:name="_Hlk112260498"/>
      <w:r w:rsidRPr="001D4727">
        <w:rPr>
          <w:rFonts w:eastAsia="Calibri"/>
          <w:sz w:val="26"/>
          <w:szCs w:val="26"/>
          <w:lang w:eastAsia="en-US"/>
        </w:rPr>
        <w:t xml:space="preserve">11.1. </w:t>
      </w:r>
      <w:bookmarkStart w:id="67" w:name="_Hlk112333096"/>
      <w:r w:rsidRPr="001D4727">
        <w:rPr>
          <w:rFonts w:eastAsia="Calibri"/>
          <w:sz w:val="26"/>
          <w:szCs w:val="26"/>
          <w:lang w:eastAsia="en-US"/>
        </w:rPr>
        <w:t>При проведении конкурентной закупки заказчик вправе установить требование об обеспечении заявки на участие в закупке, об обеспечении исполнения договора, заключаемого по итогам процедуры закупки, а также об обеспечении исполнения гарантийных обязательств.</w:t>
      </w:r>
    </w:p>
    <w:bookmarkEnd w:id="67"/>
    <w:p w14:paraId="44474F3A" w14:textId="77777777" w:rsidR="00292CC9" w:rsidRPr="001D4727" w:rsidRDefault="00292CC9" w:rsidP="00292CC9">
      <w:pPr>
        <w:widowControl w:val="0"/>
        <w:suppressAutoHyphens/>
        <w:ind w:firstLine="709"/>
        <w:jc w:val="both"/>
        <w:rPr>
          <w:rFonts w:eastAsia="Calibri"/>
          <w:sz w:val="26"/>
          <w:szCs w:val="26"/>
          <w:lang w:eastAsia="en-US"/>
        </w:rPr>
      </w:pPr>
      <w:r w:rsidRPr="001D4727">
        <w:rPr>
          <w:rFonts w:eastAsia="Calibri"/>
          <w:sz w:val="26"/>
          <w:szCs w:val="26"/>
          <w:lang w:eastAsia="en-US"/>
        </w:rPr>
        <w:t>При проведении неконкурентной закупки заказчик вправе установить требование об обеспечении исполнения договора, а также об обеспечении исполнения гарантийных обязательств.</w:t>
      </w:r>
    </w:p>
    <w:p w14:paraId="7EB74BC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Размер такого обеспечения и иные требования к такому обеспечению, в том числе условия банковской</w:t>
      </w:r>
      <w:r w:rsidR="000F2E58" w:rsidRPr="001D4727">
        <w:rPr>
          <w:rFonts w:eastAsia="Calibri"/>
          <w:sz w:val="26"/>
          <w:szCs w:val="26"/>
          <w:lang w:eastAsia="en-US"/>
        </w:rPr>
        <w:t>, независимой</w:t>
      </w:r>
      <w:r w:rsidRPr="001D4727">
        <w:rPr>
          <w:rFonts w:eastAsia="Calibri"/>
          <w:sz w:val="26"/>
          <w:szCs w:val="26"/>
          <w:lang w:eastAsia="en-US"/>
        </w:rPr>
        <w:t xml:space="preserve"> гарантии, устанавливаются заказчиком </w:t>
      </w:r>
      <w:r w:rsidR="00B92037" w:rsidRPr="001D4727">
        <w:rPr>
          <w:rFonts w:eastAsia="Calibri"/>
          <w:sz w:val="26"/>
          <w:szCs w:val="26"/>
          <w:lang w:eastAsia="en-US"/>
        </w:rPr>
        <w:t xml:space="preserve">в извещении об осуществлении закупки и документации о закупке, </w:t>
      </w:r>
      <w:r w:rsidR="00B92037" w:rsidRPr="001D4727">
        <w:rPr>
          <w:rFonts w:eastAsia="SimSun"/>
          <w:bCs/>
          <w:iCs/>
          <w:sz w:val="26"/>
          <w:szCs w:val="26"/>
          <w:lang w:eastAsia="zh-CN" w:bidi="hi-IN"/>
        </w:rPr>
        <w:t xml:space="preserve">извещении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Pr="001D4727">
        <w:rPr>
          <w:rFonts w:eastAsia="Calibri"/>
          <w:sz w:val="26"/>
          <w:szCs w:val="26"/>
          <w:lang w:eastAsia="en-US"/>
        </w:rPr>
        <w:t>.</w:t>
      </w:r>
    </w:p>
    <w:p w14:paraId="58E2AD64" w14:textId="77777777" w:rsidR="000D0B99" w:rsidRPr="001D4727" w:rsidRDefault="000D0B99" w:rsidP="00BB5975">
      <w:pPr>
        <w:widowControl w:val="0"/>
        <w:suppressAutoHyphens/>
        <w:ind w:firstLine="709"/>
        <w:jc w:val="both"/>
        <w:rPr>
          <w:rFonts w:eastAsia="Calibri"/>
          <w:sz w:val="26"/>
          <w:szCs w:val="26"/>
          <w:lang w:eastAsia="en-US"/>
        </w:rPr>
      </w:pPr>
      <w:r w:rsidRPr="001D4727">
        <w:rPr>
          <w:rFonts w:eastAsia="Calibri"/>
          <w:sz w:val="26"/>
          <w:szCs w:val="26"/>
          <w:lang w:eastAsia="en-US"/>
        </w:rPr>
        <w:t>При проведении неконкурентной закупки, установленной разделом 21 настоящего Положения, размер такого обеспечения и иные требования к такому обеспечению устанавливаются заказчиком в извещении об осуществлении закупки.</w:t>
      </w:r>
    </w:p>
    <w:p w14:paraId="0B22B3AB" w14:textId="77777777" w:rsidR="000D0B99" w:rsidRPr="001D4727" w:rsidRDefault="000D0B99" w:rsidP="000D0B99">
      <w:pPr>
        <w:widowControl w:val="0"/>
        <w:suppressAutoHyphens/>
        <w:ind w:firstLine="709"/>
        <w:jc w:val="both"/>
        <w:rPr>
          <w:rFonts w:eastAsia="Calibri"/>
          <w:sz w:val="26"/>
          <w:szCs w:val="26"/>
          <w:lang w:eastAsia="en-US"/>
        </w:rPr>
      </w:pPr>
      <w:r w:rsidRPr="001D4727">
        <w:rPr>
          <w:rFonts w:eastAsia="Calibri"/>
          <w:sz w:val="26"/>
          <w:szCs w:val="26"/>
          <w:lang w:eastAsia="en-US"/>
        </w:rPr>
        <w:t>При проведении неконкурентной закупки способом у единственного поставщика (исполнителя, подрядчика), размер такого обеспечения и иные требования к такому обеспечению устанавливаются заказчиком в договоре.</w:t>
      </w:r>
    </w:p>
    <w:p w14:paraId="4D534E88" w14:textId="77777777" w:rsidR="007A3A10" w:rsidRPr="007A3A10" w:rsidRDefault="007A3A10" w:rsidP="007A3A10">
      <w:pPr>
        <w:widowControl w:val="0"/>
        <w:suppressAutoHyphens/>
        <w:ind w:firstLine="709"/>
        <w:jc w:val="both"/>
        <w:rPr>
          <w:rFonts w:eastAsia="Calibri"/>
          <w:color w:val="FF0000"/>
          <w:sz w:val="26"/>
          <w:szCs w:val="26"/>
          <w:lang w:eastAsia="en-US"/>
        </w:rPr>
      </w:pPr>
      <w:bookmarkStart w:id="68" w:name="_Hlk113267796"/>
      <w:r w:rsidRPr="00E33FC3">
        <w:rPr>
          <w:rFonts w:eastAsia="Calibri"/>
          <w:sz w:val="26"/>
          <w:szCs w:val="26"/>
          <w:lang w:eastAsia="en-US"/>
        </w:rPr>
        <w:t xml:space="preserve">При проведении неконкурентной закупки способом у единственного поставщика (исполнителя, подрядчика) в соответствии с пунктом 19.11 настоящего </w:t>
      </w:r>
      <w:r w:rsidRPr="00E33FC3">
        <w:rPr>
          <w:rFonts w:eastAsia="Calibri"/>
          <w:sz w:val="26"/>
          <w:szCs w:val="26"/>
          <w:lang w:eastAsia="en-US"/>
        </w:rPr>
        <w:lastRenderedPageBreak/>
        <w:t>Положения, размер такого обеспечения и иные требования к такому обеспечению устанавливаются заказчиком в извещении о закупке, документации о закупке, договоре.</w:t>
      </w:r>
    </w:p>
    <w:bookmarkEnd w:id="68"/>
    <w:p w14:paraId="0FF8A61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11.2. </w:t>
      </w:r>
      <w:r w:rsidR="0017660B" w:rsidRPr="001D4727">
        <w:rPr>
          <w:rFonts w:eastAsia="Calibri"/>
          <w:sz w:val="26"/>
          <w:szCs w:val="26"/>
          <w:lang w:eastAsia="en-US"/>
        </w:rPr>
        <w:t>Заказчик не устанавливает в извещении об осуществлении закупки и документации о закупке</w:t>
      </w:r>
      <w:r w:rsidR="00E36EF8" w:rsidRPr="001D4727">
        <w:rPr>
          <w:rFonts w:eastAsia="Calibri"/>
          <w:sz w:val="26"/>
          <w:szCs w:val="26"/>
          <w:lang w:eastAsia="en-US"/>
        </w:rPr>
        <w:t>,</w:t>
      </w:r>
      <w:r w:rsidR="004E32A4">
        <w:rPr>
          <w:rFonts w:eastAsia="Calibri"/>
          <w:sz w:val="26"/>
          <w:szCs w:val="26"/>
          <w:lang w:eastAsia="en-US"/>
        </w:rPr>
        <w:t xml:space="preserve"> </w:t>
      </w:r>
      <w:r w:rsidR="00E36EF8" w:rsidRPr="001D4727">
        <w:rPr>
          <w:rFonts w:eastAsia="SimSun"/>
          <w:bCs/>
          <w:iCs/>
          <w:sz w:val="26"/>
          <w:szCs w:val="26"/>
          <w:lang w:eastAsia="zh-CN" w:bidi="hi-IN"/>
        </w:rPr>
        <w:t xml:space="preserve">извещении </w:t>
      </w:r>
      <w:r w:rsidR="00E36EF8" w:rsidRPr="001D4727">
        <w:rPr>
          <w:rFonts w:eastAsia="Calibri"/>
          <w:sz w:val="26"/>
          <w:szCs w:val="26"/>
          <w:lang w:eastAsia="en-US"/>
        </w:rPr>
        <w:t>об осуществлении закупки</w:t>
      </w:r>
      <w:r w:rsidR="00E36EF8"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004E32A4">
        <w:rPr>
          <w:rFonts w:eastAsia="SimSun"/>
          <w:bCs/>
          <w:iCs/>
          <w:sz w:val="26"/>
          <w:szCs w:val="26"/>
          <w:lang w:eastAsia="zh-CN" w:bidi="hi-IN"/>
        </w:rPr>
        <w:t xml:space="preserve"> </w:t>
      </w:r>
      <w:r w:rsidRPr="001D4727">
        <w:rPr>
          <w:rFonts w:eastAsia="Calibri"/>
          <w:sz w:val="26"/>
          <w:szCs w:val="26"/>
          <w:lang w:eastAsia="en-US"/>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w:t>
      </w:r>
      <w:r w:rsidR="00B92037" w:rsidRPr="001D4727">
        <w:rPr>
          <w:rFonts w:eastAsia="Calibri"/>
          <w:sz w:val="26"/>
          <w:szCs w:val="26"/>
          <w:lang w:eastAsia="en-US"/>
        </w:rPr>
        <w:t xml:space="preserve">в извещении об осуществлении закупки и документации о закупке, </w:t>
      </w:r>
      <w:r w:rsidR="00B92037" w:rsidRPr="001D4727">
        <w:rPr>
          <w:rFonts w:eastAsia="SimSun"/>
          <w:bCs/>
          <w:iCs/>
          <w:sz w:val="26"/>
          <w:szCs w:val="26"/>
          <w:lang w:eastAsia="zh-CN" w:bidi="hi-IN"/>
        </w:rPr>
        <w:t xml:space="preserve">извещении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004E32A4">
        <w:rPr>
          <w:rFonts w:eastAsia="SimSun"/>
          <w:bCs/>
          <w:iCs/>
          <w:sz w:val="26"/>
          <w:szCs w:val="26"/>
          <w:lang w:eastAsia="zh-CN" w:bidi="hi-IN"/>
        </w:rPr>
        <w:t xml:space="preserve"> </w:t>
      </w:r>
      <w:r w:rsidRPr="001D4727">
        <w:rPr>
          <w:rFonts w:eastAsia="Calibri"/>
          <w:sz w:val="26"/>
          <w:szCs w:val="26"/>
          <w:lang w:eastAsia="en-US"/>
        </w:rPr>
        <w:t>требование к обеспечению заявок на участие в закупке в размере не более пяти процентов начальной (максимальной) цены договора.</w:t>
      </w:r>
    </w:p>
    <w:p w14:paraId="51080B9B" w14:textId="77777777" w:rsidR="00195CBF" w:rsidRPr="001D4727" w:rsidRDefault="00E05392" w:rsidP="00BB5975">
      <w:pPr>
        <w:widowControl w:val="0"/>
        <w:suppressAutoHyphens/>
        <w:ind w:firstLine="709"/>
        <w:jc w:val="both"/>
        <w:rPr>
          <w:rFonts w:eastAsia="Calibri"/>
          <w:strike/>
          <w:sz w:val="26"/>
          <w:szCs w:val="26"/>
          <w:lang w:eastAsia="en-US"/>
        </w:rPr>
      </w:pPr>
      <w:bookmarkStart w:id="69" w:name="_Hlk67042458"/>
      <w:r w:rsidRPr="001D4727">
        <w:rPr>
          <w:rFonts w:eastAsia="Calibri"/>
          <w:sz w:val="26"/>
          <w:szCs w:val="26"/>
          <w:lang w:eastAsia="en-US"/>
        </w:rPr>
        <w:t xml:space="preserve">Если </w:t>
      </w:r>
      <w:bookmarkStart w:id="70" w:name="_Hlk66689454"/>
      <w:r w:rsidRPr="001D4727">
        <w:rPr>
          <w:rFonts w:eastAsia="Calibri"/>
          <w:sz w:val="26"/>
          <w:szCs w:val="26"/>
          <w:lang w:eastAsia="en-US"/>
        </w:rPr>
        <w:t xml:space="preserve">в извещении </w:t>
      </w:r>
      <w:bookmarkStart w:id="71" w:name="_Hlk66688927"/>
      <w:r w:rsidRPr="001D4727">
        <w:rPr>
          <w:rFonts w:eastAsia="Calibri"/>
          <w:sz w:val="26"/>
          <w:szCs w:val="26"/>
          <w:lang w:eastAsia="en-US"/>
        </w:rPr>
        <w:t xml:space="preserve">об осуществлении закупки </w:t>
      </w:r>
      <w:bookmarkEnd w:id="71"/>
      <w:r w:rsidRPr="001D4727">
        <w:rPr>
          <w:rFonts w:eastAsia="Calibri"/>
          <w:sz w:val="26"/>
          <w:szCs w:val="26"/>
          <w:lang w:eastAsia="en-US"/>
        </w:rPr>
        <w:t>и документации о закупке</w:t>
      </w:r>
      <w:bookmarkEnd w:id="70"/>
      <w:r w:rsidRPr="001D4727">
        <w:rPr>
          <w:rFonts w:eastAsia="Calibri"/>
          <w:sz w:val="26"/>
          <w:szCs w:val="26"/>
          <w:lang w:eastAsia="en-US"/>
        </w:rPr>
        <w:t xml:space="preserve">, </w:t>
      </w:r>
      <w:r w:rsidRPr="001D4727">
        <w:rPr>
          <w:rFonts w:eastAsia="SimSun"/>
          <w:bCs/>
          <w:iCs/>
          <w:sz w:val="26"/>
          <w:szCs w:val="26"/>
          <w:lang w:eastAsia="zh-CN" w:bidi="hi-IN"/>
        </w:rPr>
        <w:t xml:space="preserve">извещении </w:t>
      </w:r>
      <w:r w:rsidRPr="001D4727">
        <w:rPr>
          <w:rFonts w:eastAsia="Calibri"/>
          <w:sz w:val="26"/>
          <w:szCs w:val="26"/>
          <w:lang w:eastAsia="en-US"/>
        </w:rPr>
        <w:t>об осуществлении закупки</w:t>
      </w:r>
      <w:r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Pr="001D4727">
        <w:rPr>
          <w:rFonts w:eastAsia="Calibri"/>
          <w:sz w:val="26"/>
          <w:szCs w:val="26"/>
          <w:lang w:eastAsia="en-US"/>
        </w:rPr>
        <w:t xml:space="preserve">, </w:t>
      </w:r>
      <w:r w:rsidR="007C42F9" w:rsidRPr="001D4727">
        <w:rPr>
          <w:rFonts w:eastAsia="Calibri"/>
          <w:sz w:val="26"/>
          <w:szCs w:val="26"/>
          <w:lang w:eastAsia="en-US"/>
        </w:rPr>
        <w:t xml:space="preserve">участниками которой </w:t>
      </w:r>
      <w:r w:rsidR="00604DB4">
        <w:rPr>
          <w:rFonts w:eastAsia="Calibri"/>
          <w:sz w:val="26"/>
          <w:szCs w:val="26"/>
          <w:lang w:eastAsia="en-US"/>
        </w:rPr>
        <w:t>являются</w:t>
      </w:r>
      <w:r w:rsidR="007C42F9" w:rsidRPr="001D4727">
        <w:rPr>
          <w:rFonts w:eastAsia="Calibri"/>
          <w:sz w:val="26"/>
          <w:szCs w:val="26"/>
          <w:lang w:eastAsia="en-US"/>
        </w:rPr>
        <w:t xml:space="preserve"> только </w:t>
      </w:r>
      <w:r w:rsidR="00604DB4">
        <w:rPr>
          <w:rFonts w:eastAsia="Calibri"/>
          <w:sz w:val="26"/>
          <w:szCs w:val="26"/>
          <w:lang w:eastAsia="en-US"/>
        </w:rPr>
        <w:t>СМСП</w:t>
      </w:r>
      <w:r w:rsidRPr="001D4727">
        <w:rPr>
          <w:rFonts w:eastAsia="Calibri"/>
          <w:sz w:val="26"/>
          <w:szCs w:val="26"/>
          <w:lang w:eastAsia="en-US"/>
        </w:rPr>
        <w:t>, установлено требование к обеспечению заявки на участие в закупке</w:t>
      </w:r>
      <w:bookmarkEnd w:id="69"/>
      <w:r w:rsidRPr="001D4727">
        <w:rPr>
          <w:rFonts w:eastAsia="Calibri"/>
          <w:sz w:val="26"/>
          <w:szCs w:val="26"/>
          <w:lang w:eastAsia="en-US"/>
        </w:rPr>
        <w:t>, размер такого обеспечения не может превышать два процента начальной (максимальной) цены договора (цены лота</w:t>
      </w:r>
      <w:bookmarkStart w:id="72" w:name="_Hlk67211018"/>
      <w:r w:rsidR="00FF0FC2" w:rsidRPr="001D4727">
        <w:rPr>
          <w:rFonts w:eastAsia="Calibri"/>
          <w:sz w:val="26"/>
          <w:szCs w:val="26"/>
          <w:lang w:eastAsia="en-US"/>
        </w:rPr>
        <w:t>).</w:t>
      </w:r>
    </w:p>
    <w:p w14:paraId="3CB217F2" w14:textId="77777777" w:rsidR="0091087A"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11.3. </w:t>
      </w:r>
      <w:r w:rsidR="0091087A" w:rsidRPr="001D4727">
        <w:rPr>
          <w:rFonts w:eastAsia="Calibri"/>
          <w:sz w:val="26"/>
          <w:szCs w:val="26"/>
          <w:lang w:eastAsia="en-US"/>
        </w:rPr>
        <w:t xml:space="preserve">Если в извещении об осуществлении закупки и документации о закупке, </w:t>
      </w:r>
      <w:r w:rsidR="0091087A" w:rsidRPr="001D4727">
        <w:rPr>
          <w:rFonts w:eastAsia="Calibri"/>
          <w:bCs/>
          <w:iCs/>
          <w:sz w:val="26"/>
          <w:szCs w:val="26"/>
          <w:lang w:eastAsia="en-US"/>
        </w:rPr>
        <w:t xml:space="preserve">извещении </w:t>
      </w:r>
      <w:r w:rsidR="0091087A" w:rsidRPr="001D4727">
        <w:rPr>
          <w:rFonts w:eastAsia="Calibri"/>
          <w:sz w:val="26"/>
          <w:szCs w:val="26"/>
          <w:lang w:eastAsia="en-US"/>
        </w:rPr>
        <w:t>об осуществлении закупки</w:t>
      </w:r>
      <w:r w:rsidR="0091087A" w:rsidRPr="001D4727">
        <w:rPr>
          <w:rFonts w:eastAsia="Calibri"/>
          <w:bCs/>
          <w:iCs/>
          <w:sz w:val="26"/>
          <w:szCs w:val="26"/>
          <w:lang w:eastAsia="en-US"/>
        </w:rPr>
        <w:t xml:space="preserve"> при проведении запроса котировок, запроса котировок в электронной форме</w:t>
      </w:r>
      <w:r w:rsidR="00C26833" w:rsidRPr="001D4727">
        <w:rPr>
          <w:rFonts w:eastAsia="Calibri"/>
          <w:bCs/>
          <w:iCs/>
          <w:sz w:val="26"/>
          <w:szCs w:val="26"/>
          <w:lang w:eastAsia="en-US"/>
        </w:rPr>
        <w:t>,</w:t>
      </w:r>
      <w:r w:rsidR="004E32A4">
        <w:rPr>
          <w:rFonts w:eastAsia="Calibri"/>
          <w:bCs/>
          <w:iCs/>
          <w:sz w:val="26"/>
          <w:szCs w:val="26"/>
          <w:lang w:eastAsia="en-US"/>
        </w:rPr>
        <w:t xml:space="preserve"> </w:t>
      </w:r>
      <w:r w:rsidR="00C26833" w:rsidRPr="001D4727">
        <w:rPr>
          <w:rFonts w:eastAsia="Calibri"/>
          <w:sz w:val="26"/>
          <w:szCs w:val="26"/>
          <w:lang w:eastAsia="en-US"/>
        </w:rPr>
        <w:t xml:space="preserve">за исключением закупки, участниками которой </w:t>
      </w:r>
      <w:r w:rsidR="00604DB4">
        <w:rPr>
          <w:rFonts w:eastAsia="Calibri"/>
          <w:sz w:val="26"/>
          <w:szCs w:val="26"/>
          <w:lang w:eastAsia="en-US"/>
        </w:rPr>
        <w:t>являются</w:t>
      </w:r>
      <w:r w:rsidR="00C26833" w:rsidRPr="001D4727">
        <w:rPr>
          <w:rFonts w:eastAsia="Calibri"/>
          <w:sz w:val="26"/>
          <w:szCs w:val="26"/>
          <w:lang w:eastAsia="en-US"/>
        </w:rPr>
        <w:t xml:space="preserve"> только </w:t>
      </w:r>
      <w:r w:rsidR="00604DB4">
        <w:rPr>
          <w:rFonts w:eastAsia="Calibri"/>
          <w:sz w:val="26"/>
          <w:szCs w:val="26"/>
          <w:lang w:eastAsia="en-US"/>
        </w:rPr>
        <w:t>СМСП</w:t>
      </w:r>
      <w:r w:rsidR="00C26833" w:rsidRPr="001D4727">
        <w:rPr>
          <w:rFonts w:eastAsia="Calibri"/>
          <w:sz w:val="26"/>
          <w:szCs w:val="26"/>
          <w:lang w:eastAsia="en-US"/>
        </w:rPr>
        <w:t xml:space="preserve">, </w:t>
      </w:r>
      <w:r w:rsidR="0091087A" w:rsidRPr="001D4727">
        <w:rPr>
          <w:rFonts w:eastAsia="Calibri"/>
          <w:sz w:val="26"/>
          <w:szCs w:val="26"/>
          <w:lang w:eastAsia="en-US"/>
        </w:rPr>
        <w:t>установлено требование к обеспечению заявки на участие в конкурентной закупке, то такое требование может обеспечиваться</w:t>
      </w:r>
      <w:r w:rsidR="004E32A4">
        <w:rPr>
          <w:rFonts w:eastAsia="Calibri"/>
          <w:sz w:val="26"/>
          <w:szCs w:val="26"/>
          <w:lang w:eastAsia="en-US"/>
        </w:rPr>
        <w:t xml:space="preserve"> </w:t>
      </w:r>
      <w:r w:rsidR="00EB10AE" w:rsidRPr="001D4727">
        <w:rPr>
          <w:rFonts w:eastAsia="Calibri"/>
          <w:sz w:val="26"/>
          <w:szCs w:val="26"/>
          <w:lang w:eastAsia="en-US"/>
        </w:rPr>
        <w:t xml:space="preserve">участником такой закупки </w:t>
      </w:r>
      <w:r w:rsidR="002D08D8" w:rsidRPr="001D4727">
        <w:rPr>
          <w:rFonts w:eastAsia="Calibri"/>
          <w:sz w:val="26"/>
          <w:szCs w:val="26"/>
          <w:lang w:eastAsia="en-US"/>
        </w:rPr>
        <w:t>одним из указанных способов</w:t>
      </w:r>
      <w:r w:rsidR="0091087A" w:rsidRPr="001D4727">
        <w:rPr>
          <w:rFonts w:eastAsia="Calibri"/>
          <w:sz w:val="26"/>
          <w:szCs w:val="26"/>
          <w:lang w:eastAsia="en-US"/>
        </w:rPr>
        <w:t>:</w:t>
      </w:r>
    </w:p>
    <w:p w14:paraId="174D6234" w14:textId="77777777" w:rsidR="0091087A" w:rsidRPr="001D4727" w:rsidRDefault="0091087A" w:rsidP="0091087A">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w:t>
      </w:r>
      <w:r w:rsidR="00770F49" w:rsidRPr="001D4727">
        <w:rPr>
          <w:rFonts w:eastAsia="Calibri"/>
          <w:sz w:val="26"/>
          <w:szCs w:val="26"/>
          <w:lang w:eastAsia="en-US"/>
        </w:rPr>
        <w:t xml:space="preserve">путем предоставления </w:t>
      </w:r>
      <w:r w:rsidRPr="001D4727">
        <w:rPr>
          <w:rFonts w:eastAsia="Calibri"/>
          <w:sz w:val="26"/>
          <w:szCs w:val="26"/>
          <w:lang w:eastAsia="en-US"/>
        </w:rPr>
        <w:t>банковской гарантии</w:t>
      </w:r>
      <w:r w:rsidR="00BB1091">
        <w:rPr>
          <w:rFonts w:eastAsia="Calibri"/>
          <w:sz w:val="26"/>
          <w:szCs w:val="26"/>
          <w:lang w:eastAsia="en-US"/>
        </w:rPr>
        <w:t xml:space="preserve"> </w:t>
      </w:r>
      <w:r w:rsidR="00BB1091" w:rsidRPr="00BB1091">
        <w:rPr>
          <w:color w:val="000000"/>
          <w:sz w:val="26"/>
          <w:szCs w:val="26"/>
          <w:highlight w:val="green"/>
        </w:rPr>
        <w:t xml:space="preserve">(за исключением случая проведения закупки в соответствии с разделом </w:t>
      </w:r>
      <w:r w:rsidR="00EC388B">
        <w:rPr>
          <w:sz w:val="26"/>
          <w:szCs w:val="26"/>
          <w:highlight w:val="green"/>
        </w:rPr>
        <w:t>22</w:t>
      </w:r>
      <w:r w:rsidR="00BB1091" w:rsidRPr="00BB1091">
        <w:rPr>
          <w:sz w:val="26"/>
          <w:szCs w:val="26"/>
          <w:highlight w:val="green"/>
        </w:rPr>
        <w:t xml:space="preserve"> настоящего положения при котором обеспечение заявки на участие в такой закупке предоставляется</w:t>
      </w:r>
      <w:r w:rsidR="00EC388B">
        <w:rPr>
          <w:sz w:val="26"/>
          <w:szCs w:val="26"/>
          <w:highlight w:val="green"/>
        </w:rPr>
        <w:t xml:space="preserve"> в соответствии с пункт</w:t>
      </w:r>
      <w:r w:rsidR="00D6250B">
        <w:rPr>
          <w:sz w:val="26"/>
          <w:szCs w:val="26"/>
          <w:highlight w:val="green"/>
        </w:rPr>
        <w:t>ом</w:t>
      </w:r>
      <w:r w:rsidR="00EC388B">
        <w:rPr>
          <w:sz w:val="26"/>
          <w:szCs w:val="26"/>
          <w:highlight w:val="green"/>
        </w:rPr>
        <w:t xml:space="preserve"> 11.2</w:t>
      </w:r>
      <w:r w:rsidR="00D6250B">
        <w:rPr>
          <w:sz w:val="26"/>
          <w:szCs w:val="26"/>
          <w:highlight w:val="green"/>
        </w:rPr>
        <w:t xml:space="preserve">. </w:t>
      </w:r>
      <w:r w:rsidR="00BB1091" w:rsidRPr="00BB1091">
        <w:rPr>
          <w:sz w:val="26"/>
          <w:szCs w:val="26"/>
          <w:highlight w:val="green"/>
        </w:rPr>
        <w:t>настоящего положения)</w:t>
      </w:r>
      <w:commentRangeStart w:id="73"/>
      <w:r w:rsidR="00BB1091">
        <w:rPr>
          <w:sz w:val="26"/>
          <w:szCs w:val="26"/>
        </w:rPr>
        <w:t>;</w:t>
      </w:r>
      <w:commentRangeEnd w:id="73"/>
      <w:r w:rsidR="00217B58">
        <w:rPr>
          <w:rStyle w:val="af"/>
          <w:rFonts w:ascii="Calibri" w:eastAsia="Calibri" w:hAnsi="Calibri" w:cs="Tahoma"/>
          <w:color w:val="00000A"/>
          <w:lang w:eastAsia="zh-CN"/>
        </w:rPr>
        <w:commentReference w:id="73"/>
      </w:r>
    </w:p>
    <w:p w14:paraId="0EBD1CB7" w14:textId="77777777" w:rsidR="0091087A" w:rsidRPr="001D4727" w:rsidRDefault="0091087A" w:rsidP="0091087A">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w:t>
      </w:r>
      <w:r w:rsidR="00770F49" w:rsidRPr="001D4727">
        <w:rPr>
          <w:rFonts w:eastAsia="Calibri"/>
          <w:sz w:val="26"/>
          <w:szCs w:val="26"/>
          <w:lang w:eastAsia="en-US"/>
        </w:rPr>
        <w:t xml:space="preserve">путем внесения </w:t>
      </w:r>
      <w:r w:rsidRPr="001D4727">
        <w:rPr>
          <w:rFonts w:eastAsia="Calibri"/>
          <w:sz w:val="26"/>
          <w:szCs w:val="26"/>
          <w:lang w:eastAsia="en-US"/>
        </w:rPr>
        <w:t xml:space="preserve">денежных средств </w:t>
      </w:r>
      <w:r w:rsidR="00EA02AD" w:rsidRPr="001D4727">
        <w:rPr>
          <w:rFonts w:eastAsia="Calibri"/>
          <w:sz w:val="26"/>
          <w:szCs w:val="26"/>
          <w:lang w:eastAsia="en-US"/>
        </w:rPr>
        <w:t xml:space="preserve">на специальный счет, открытый участнику закупки на </w:t>
      </w:r>
      <w:r w:rsidR="00E53E5D" w:rsidRPr="001D4727">
        <w:rPr>
          <w:rFonts w:eastAsia="Calibri"/>
          <w:sz w:val="26"/>
          <w:szCs w:val="26"/>
          <w:lang w:eastAsia="en-US"/>
        </w:rPr>
        <w:t>электронной площадке</w:t>
      </w:r>
      <w:r w:rsidR="00EA02AD" w:rsidRPr="001D4727">
        <w:rPr>
          <w:rFonts w:eastAsia="Calibri"/>
          <w:sz w:val="26"/>
          <w:szCs w:val="26"/>
          <w:lang w:eastAsia="en-US"/>
        </w:rPr>
        <w:t>.</w:t>
      </w:r>
    </w:p>
    <w:p w14:paraId="08035853" w14:textId="77777777" w:rsidR="00485DED" w:rsidRPr="001D4727" w:rsidRDefault="00485DED" w:rsidP="00485DE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11.4. Если в извещении об осуществлении закупки и документации о закупке, </w:t>
      </w:r>
      <w:r w:rsidRPr="001D4727">
        <w:rPr>
          <w:rFonts w:eastAsia="SimSun"/>
          <w:bCs/>
          <w:iCs/>
          <w:sz w:val="26"/>
          <w:szCs w:val="26"/>
          <w:lang w:eastAsia="zh-CN" w:bidi="hi-IN"/>
        </w:rPr>
        <w:t xml:space="preserve">извещении </w:t>
      </w:r>
      <w:r w:rsidRPr="001D4727">
        <w:rPr>
          <w:rFonts w:eastAsia="Calibri"/>
          <w:sz w:val="26"/>
          <w:szCs w:val="26"/>
          <w:lang w:eastAsia="en-US"/>
        </w:rPr>
        <w:t>об осуществлении закупки</w:t>
      </w:r>
      <w:r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Pr="001D4727">
        <w:rPr>
          <w:rFonts w:eastAsia="Calibri"/>
          <w:sz w:val="26"/>
          <w:szCs w:val="26"/>
          <w:lang w:eastAsia="en-US"/>
        </w:rPr>
        <w:t xml:space="preserve">, участниками которой </w:t>
      </w:r>
      <w:r w:rsidR="00604DB4">
        <w:rPr>
          <w:rFonts w:eastAsia="Calibri"/>
          <w:sz w:val="26"/>
          <w:szCs w:val="26"/>
          <w:lang w:eastAsia="en-US"/>
        </w:rPr>
        <w:t>являются</w:t>
      </w:r>
      <w:r w:rsidRPr="001D4727">
        <w:rPr>
          <w:rFonts w:eastAsia="Calibri"/>
          <w:sz w:val="26"/>
          <w:szCs w:val="26"/>
          <w:lang w:eastAsia="en-US"/>
        </w:rPr>
        <w:t xml:space="preserve"> только </w:t>
      </w:r>
      <w:r w:rsidR="00604DB4">
        <w:rPr>
          <w:rFonts w:eastAsia="Calibri"/>
          <w:sz w:val="26"/>
          <w:szCs w:val="26"/>
          <w:lang w:eastAsia="en-US"/>
        </w:rPr>
        <w:t>СМСП</w:t>
      </w:r>
      <w:r w:rsidRPr="001D4727">
        <w:rPr>
          <w:rFonts w:eastAsia="Calibri"/>
          <w:sz w:val="26"/>
          <w:szCs w:val="26"/>
          <w:lang w:eastAsia="en-US"/>
        </w:rPr>
        <w:t xml:space="preserve">, установлено требование к обеспечению заявки на участие в закупке, то такое требование может обеспечиваться </w:t>
      </w:r>
      <w:r w:rsidR="00EB10AE" w:rsidRPr="001D4727">
        <w:rPr>
          <w:rFonts w:eastAsia="Calibri"/>
          <w:sz w:val="26"/>
          <w:szCs w:val="26"/>
          <w:lang w:eastAsia="en-US"/>
        </w:rPr>
        <w:t xml:space="preserve">участником такой закупки </w:t>
      </w:r>
      <w:r w:rsidRPr="001D4727">
        <w:rPr>
          <w:rFonts w:eastAsia="Calibri"/>
          <w:sz w:val="26"/>
          <w:szCs w:val="26"/>
          <w:lang w:eastAsia="en-US"/>
        </w:rPr>
        <w:t>одним из указанных способов:</w:t>
      </w:r>
    </w:p>
    <w:p w14:paraId="03601257" w14:textId="77777777" w:rsidR="00770F49" w:rsidRPr="001D4727" w:rsidRDefault="00770F49" w:rsidP="00485DED">
      <w:pPr>
        <w:widowControl w:val="0"/>
        <w:suppressAutoHyphens/>
        <w:ind w:firstLine="709"/>
        <w:jc w:val="both"/>
        <w:rPr>
          <w:sz w:val="26"/>
          <w:szCs w:val="26"/>
        </w:rPr>
      </w:pPr>
      <w:bookmarkStart w:id="74" w:name="_Hlk111645653"/>
      <w:r w:rsidRPr="001D4727">
        <w:rPr>
          <w:rFonts w:eastAsia="Calibri"/>
          <w:sz w:val="26"/>
          <w:szCs w:val="26"/>
          <w:lang w:eastAsia="en-US"/>
        </w:rPr>
        <w:t xml:space="preserve">1) </w:t>
      </w:r>
      <w:r w:rsidR="00485DED" w:rsidRPr="001D4727">
        <w:rPr>
          <w:rFonts w:eastAsia="Calibri"/>
          <w:sz w:val="26"/>
          <w:szCs w:val="26"/>
          <w:lang w:eastAsia="en-US"/>
        </w:rPr>
        <w:t xml:space="preserve">путем предоставления </w:t>
      </w:r>
      <w:bookmarkEnd w:id="74"/>
      <w:r w:rsidR="00485DED" w:rsidRPr="001D4727">
        <w:rPr>
          <w:rFonts w:eastAsia="Calibri"/>
          <w:sz w:val="26"/>
          <w:szCs w:val="26"/>
          <w:lang w:eastAsia="en-US"/>
        </w:rPr>
        <w:t>независимой гарантии</w:t>
      </w:r>
      <w:r w:rsidRPr="001D4727">
        <w:rPr>
          <w:sz w:val="26"/>
          <w:szCs w:val="26"/>
        </w:rPr>
        <w:t>;</w:t>
      </w:r>
    </w:p>
    <w:p w14:paraId="17AC5133" w14:textId="77777777" w:rsidR="00EB10AE" w:rsidRPr="001D4727" w:rsidRDefault="00EB10AE" w:rsidP="00485DED">
      <w:pPr>
        <w:widowControl w:val="0"/>
        <w:suppressAutoHyphens/>
        <w:ind w:firstLine="709"/>
        <w:jc w:val="both"/>
        <w:rPr>
          <w:sz w:val="26"/>
          <w:szCs w:val="26"/>
        </w:rPr>
      </w:pPr>
      <w:r w:rsidRPr="001D4727">
        <w:rPr>
          <w:sz w:val="26"/>
          <w:szCs w:val="26"/>
        </w:rPr>
        <w:t xml:space="preserve">2) </w:t>
      </w:r>
      <w:r w:rsidR="00770F49" w:rsidRPr="001D4727">
        <w:rPr>
          <w:sz w:val="26"/>
          <w:szCs w:val="26"/>
        </w:rPr>
        <w:t xml:space="preserve">путем внесения денежных средств </w:t>
      </w:r>
      <w:r w:rsidRPr="001D4727">
        <w:rPr>
          <w:sz w:val="26"/>
          <w:szCs w:val="26"/>
        </w:rPr>
        <w:t>на специальный счет, открытый участником закупки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48B3D0D7" w14:textId="77777777" w:rsidR="003975D9" w:rsidRPr="001D4727" w:rsidRDefault="00EB10AE" w:rsidP="003B4028">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11.5. </w:t>
      </w:r>
      <w:r w:rsidR="003975D9" w:rsidRPr="001D4727">
        <w:rPr>
          <w:rFonts w:eastAsia="Calibri"/>
          <w:sz w:val="26"/>
          <w:szCs w:val="26"/>
          <w:lang w:eastAsia="en-US"/>
        </w:rPr>
        <w:t>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55FB49A" w14:textId="77777777" w:rsidR="00C12EFF" w:rsidRPr="001D4727" w:rsidRDefault="00EB10AE" w:rsidP="003B4028">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Обеспечение заявки </w:t>
      </w:r>
      <w:r w:rsidR="003975D9" w:rsidRPr="001D4727">
        <w:rPr>
          <w:rFonts w:eastAsia="Calibri"/>
          <w:sz w:val="26"/>
          <w:szCs w:val="26"/>
          <w:lang w:eastAsia="en-US"/>
        </w:rPr>
        <w:t xml:space="preserve">на участие в закупке </w:t>
      </w:r>
      <w:r w:rsidRPr="001D4727">
        <w:rPr>
          <w:rFonts w:eastAsia="Calibri"/>
          <w:sz w:val="26"/>
          <w:szCs w:val="26"/>
          <w:lang w:eastAsia="en-US"/>
        </w:rPr>
        <w:t xml:space="preserve">предоставляется участником закупки </w:t>
      </w:r>
      <w:r w:rsidR="00FD2B8D" w:rsidRPr="001D4727">
        <w:rPr>
          <w:rFonts w:eastAsia="Calibri"/>
          <w:sz w:val="26"/>
          <w:szCs w:val="26"/>
          <w:lang w:eastAsia="en-US"/>
        </w:rPr>
        <w:t>одновременно с подачей заявки на участие в закупке.</w:t>
      </w:r>
    </w:p>
    <w:p w14:paraId="33A05263" w14:textId="77777777" w:rsidR="00262A04" w:rsidRPr="001D4727" w:rsidRDefault="00262A04" w:rsidP="003B4028">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Срок действия обеспечения заявки на участие в закупке определяется в </w:t>
      </w:r>
      <w:r w:rsidRPr="001D4727">
        <w:rPr>
          <w:rFonts w:eastAsia="Calibri"/>
          <w:sz w:val="26"/>
          <w:szCs w:val="26"/>
          <w:lang w:eastAsia="en-US"/>
        </w:rPr>
        <w:lastRenderedPageBreak/>
        <w:t>извещении об осуществлении закупки и документации о закупке, извещении об осуществлении закупки при проведении запроса котировок, запроса котировок в электронной форме с учетом сроков начала и окончания подачи заявки на участие в закупке.</w:t>
      </w:r>
    </w:p>
    <w:p w14:paraId="28855CA9" w14:textId="77777777" w:rsidR="00DD5ECC" w:rsidRPr="001D4727" w:rsidRDefault="00916183" w:rsidP="00DD5ECC">
      <w:pPr>
        <w:widowControl w:val="0"/>
        <w:ind w:firstLine="709"/>
        <w:jc w:val="both"/>
        <w:rPr>
          <w:rFonts w:eastAsia="Calibri"/>
          <w:sz w:val="26"/>
          <w:szCs w:val="26"/>
          <w:lang w:eastAsia="en-US"/>
        </w:rPr>
      </w:pPr>
      <w:bookmarkStart w:id="75" w:name="_Hlk111811804"/>
      <w:r w:rsidRPr="001D4727">
        <w:rPr>
          <w:rFonts w:eastAsia="Calibri"/>
          <w:sz w:val="26"/>
          <w:szCs w:val="26"/>
          <w:lang w:eastAsia="en-US"/>
        </w:rPr>
        <w:t xml:space="preserve">11.6. Банковская гарантия, </w:t>
      </w:r>
      <w:r w:rsidR="00DD5ECC" w:rsidRPr="001D4727">
        <w:rPr>
          <w:rFonts w:eastAsia="Calibri"/>
          <w:sz w:val="26"/>
          <w:szCs w:val="26"/>
          <w:lang w:eastAsia="en-US"/>
        </w:rPr>
        <w:t>предоставляемая в качестве обеспечения заявки на участие в закупке, должна соответствовать следующим требованиям:</w:t>
      </w:r>
    </w:p>
    <w:p w14:paraId="1F4077D1" w14:textId="77777777" w:rsidR="00DD5ECC" w:rsidRPr="001D4727" w:rsidRDefault="00DD5ECC" w:rsidP="00DD5ECC">
      <w:pPr>
        <w:widowControl w:val="0"/>
        <w:ind w:firstLine="709"/>
        <w:jc w:val="both"/>
        <w:rPr>
          <w:rFonts w:eastAsia="Calibri"/>
          <w:sz w:val="26"/>
          <w:szCs w:val="26"/>
          <w:lang w:eastAsia="en-US"/>
        </w:rPr>
      </w:pPr>
      <w:r w:rsidRPr="001D4727">
        <w:rPr>
          <w:rFonts w:eastAsia="Calibri"/>
          <w:sz w:val="26"/>
          <w:szCs w:val="26"/>
          <w:lang w:eastAsia="en-US"/>
        </w:rPr>
        <w:t>1) банковская гарантия должна быть выдана гарантом,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7415E27" w14:textId="77777777" w:rsidR="00DD5ECC" w:rsidRPr="001D4727" w:rsidRDefault="00DD5ECC" w:rsidP="00DD5ECC">
      <w:pPr>
        <w:widowControl w:val="0"/>
        <w:ind w:firstLine="709"/>
        <w:jc w:val="both"/>
        <w:rPr>
          <w:rFonts w:eastAsia="Calibri"/>
          <w:sz w:val="26"/>
          <w:szCs w:val="26"/>
          <w:lang w:eastAsia="en-US"/>
        </w:rPr>
      </w:pPr>
      <w:r w:rsidRPr="001D4727">
        <w:rPr>
          <w:rFonts w:eastAsia="Calibri"/>
          <w:sz w:val="26"/>
          <w:szCs w:val="26"/>
          <w:lang w:eastAsia="en-US"/>
        </w:rPr>
        <w:t>2) банковская гарантия не может быть отозвана выдавшим ее гарантом</w:t>
      </w:r>
      <w:r w:rsidR="00AB67D4" w:rsidRPr="001D4727">
        <w:rPr>
          <w:rFonts w:eastAsia="Calibri"/>
          <w:sz w:val="26"/>
          <w:szCs w:val="26"/>
          <w:lang w:eastAsia="en-US"/>
        </w:rPr>
        <w:t>.</w:t>
      </w:r>
    </w:p>
    <w:p w14:paraId="71C5ADBF" w14:textId="77777777" w:rsidR="00DD5ECC" w:rsidRPr="001D4727" w:rsidRDefault="00AB67D4" w:rsidP="00DD5ECC">
      <w:pPr>
        <w:widowControl w:val="0"/>
        <w:ind w:firstLine="709"/>
        <w:jc w:val="both"/>
        <w:rPr>
          <w:rFonts w:eastAsia="Calibri"/>
          <w:sz w:val="26"/>
          <w:szCs w:val="26"/>
          <w:lang w:eastAsia="en-US"/>
        </w:rPr>
      </w:pPr>
      <w:r w:rsidRPr="001D4727">
        <w:rPr>
          <w:rFonts w:eastAsia="Calibri"/>
          <w:sz w:val="26"/>
          <w:szCs w:val="26"/>
          <w:lang w:eastAsia="en-US"/>
        </w:rPr>
        <w:t xml:space="preserve">11.7. Банковская гарантия, предоставляемая в качестве обеспечения заявки на участие в закупке, должна </w:t>
      </w:r>
      <w:r w:rsidR="00DD5ECC" w:rsidRPr="001D4727">
        <w:rPr>
          <w:rFonts w:eastAsia="Calibri"/>
          <w:sz w:val="26"/>
          <w:szCs w:val="26"/>
          <w:lang w:eastAsia="en-US"/>
        </w:rPr>
        <w:t>содержать:</w:t>
      </w:r>
    </w:p>
    <w:p w14:paraId="47A75F57" w14:textId="77777777" w:rsidR="005F3F81" w:rsidRPr="001D4727" w:rsidRDefault="00AB67D4" w:rsidP="005F3F8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w:t>
      </w:r>
      <w:r w:rsidR="005F3F81" w:rsidRPr="001D4727">
        <w:rPr>
          <w:rFonts w:eastAsia="Calibri"/>
          <w:sz w:val="26"/>
          <w:szCs w:val="26"/>
          <w:lang w:eastAsia="en-US"/>
        </w:rPr>
        <w:t>сумму банковской гарантии, подлежащую уплате гарантом заказчику</w:t>
      </w:r>
      <w:r w:rsidR="00885CC6" w:rsidRPr="001D4727">
        <w:rPr>
          <w:rFonts w:eastAsia="Calibri"/>
          <w:sz w:val="26"/>
          <w:szCs w:val="26"/>
          <w:lang w:eastAsia="en-US"/>
        </w:rPr>
        <w:t xml:space="preserve"> (бенефициару)</w:t>
      </w:r>
      <w:r w:rsidR="005F3F81" w:rsidRPr="001D4727">
        <w:rPr>
          <w:rFonts w:eastAsia="Calibri"/>
          <w:sz w:val="26"/>
          <w:szCs w:val="26"/>
          <w:lang w:eastAsia="en-US"/>
        </w:rPr>
        <w:t xml:space="preserve"> в случае ненадлежащего исполнения или неисполнения обязательств принципалом в соответствии требованиями настоящего Положения;</w:t>
      </w:r>
    </w:p>
    <w:p w14:paraId="7B015642" w14:textId="77777777" w:rsidR="005F3F81" w:rsidRPr="001D4727" w:rsidRDefault="00AB67D4" w:rsidP="005F3F8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w:t>
      </w:r>
      <w:r w:rsidR="005F3F81" w:rsidRPr="001D4727">
        <w:rPr>
          <w:rFonts w:eastAsia="Calibri"/>
          <w:sz w:val="26"/>
          <w:szCs w:val="26"/>
          <w:lang w:eastAsia="en-US"/>
        </w:rPr>
        <w:t>обязательства принципала, надлежащее исполнение которых обеспечивается банковской гарантией;</w:t>
      </w:r>
    </w:p>
    <w:p w14:paraId="7D571104" w14:textId="77777777" w:rsidR="00885CC6" w:rsidRPr="001D4727" w:rsidRDefault="00AB67D4" w:rsidP="00885CC6">
      <w:pPr>
        <w:widowControl w:val="0"/>
        <w:ind w:firstLine="709"/>
        <w:jc w:val="both"/>
        <w:rPr>
          <w:rFonts w:eastAsia="Calibri"/>
          <w:sz w:val="26"/>
          <w:szCs w:val="26"/>
          <w:lang w:eastAsia="en-US"/>
        </w:rPr>
      </w:pPr>
      <w:r w:rsidRPr="001D4727">
        <w:rPr>
          <w:rFonts w:eastAsia="Calibri"/>
          <w:sz w:val="26"/>
          <w:szCs w:val="26"/>
          <w:lang w:eastAsia="en-US"/>
        </w:rPr>
        <w:t xml:space="preserve">3) </w:t>
      </w:r>
      <w:r w:rsidR="00885CC6" w:rsidRPr="001D4727">
        <w:rPr>
          <w:rFonts w:eastAsia="Calibri"/>
          <w:sz w:val="26"/>
          <w:szCs w:val="26"/>
          <w:lang w:eastAsia="en-US"/>
        </w:rPr>
        <w:t>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034CE27" w14:textId="77777777" w:rsidR="00885CC6" w:rsidRPr="001D4727" w:rsidRDefault="00AB67D4" w:rsidP="00885CC6">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4) </w:t>
      </w:r>
      <w:r w:rsidR="00CB27D0" w:rsidRPr="001D4727">
        <w:rPr>
          <w:rFonts w:eastAsia="Calibri"/>
          <w:sz w:val="26"/>
          <w:szCs w:val="26"/>
          <w:lang w:eastAsia="en-US"/>
        </w:rPr>
        <w:t xml:space="preserve">обязанность гаранта уплатить заказчику (бенефициару) неустойку в размере 0,1 процента денежной суммы, подлежащей уплате по такой банковской гарантии, за каждый день просрочки в случае просрочки исполнения обязательств по банковской гарантии, требование об уплате </w:t>
      </w:r>
      <w:r w:rsidR="003C79BB" w:rsidRPr="001D4727">
        <w:rPr>
          <w:rFonts w:eastAsia="Calibri"/>
          <w:sz w:val="26"/>
          <w:szCs w:val="26"/>
          <w:lang w:eastAsia="en-US"/>
        </w:rPr>
        <w:t>денежной суммы,</w:t>
      </w:r>
      <w:r w:rsidR="00CB27D0" w:rsidRPr="001D4727">
        <w:rPr>
          <w:rFonts w:eastAsia="Calibri"/>
          <w:sz w:val="26"/>
          <w:szCs w:val="26"/>
          <w:lang w:eastAsia="en-US"/>
        </w:rPr>
        <w:t xml:space="preserve"> по которой соответствует условиям такой банковской гарантии и предъявлено заказчиком до окончания срока ее действия</w:t>
      </w:r>
      <w:r w:rsidR="00885CC6" w:rsidRPr="001D4727">
        <w:rPr>
          <w:rFonts w:eastAsia="Calibri"/>
          <w:sz w:val="26"/>
          <w:szCs w:val="26"/>
          <w:lang w:eastAsia="en-US"/>
        </w:rPr>
        <w:t>;</w:t>
      </w:r>
    </w:p>
    <w:p w14:paraId="54D55FD8" w14:textId="77777777" w:rsidR="00885CC6" w:rsidRPr="001D4727" w:rsidRDefault="00AB67D4" w:rsidP="00885CC6">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5) </w:t>
      </w:r>
      <w:r w:rsidR="00885CC6" w:rsidRPr="001D4727">
        <w:rPr>
          <w:rFonts w:eastAsia="Calibri"/>
          <w:sz w:val="26"/>
          <w:szCs w:val="26"/>
          <w:lang w:eastAsia="en-US"/>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 (бенефициара);</w:t>
      </w:r>
    </w:p>
    <w:p w14:paraId="18CACBB8" w14:textId="77777777" w:rsidR="002C1304" w:rsidRPr="001D4727" w:rsidRDefault="00AB67D4" w:rsidP="00885CC6">
      <w:pPr>
        <w:widowControl w:val="0"/>
        <w:ind w:firstLine="709"/>
        <w:jc w:val="both"/>
        <w:rPr>
          <w:rFonts w:eastAsia="Calibri"/>
          <w:sz w:val="26"/>
          <w:szCs w:val="26"/>
          <w:lang w:eastAsia="en-US"/>
        </w:rPr>
      </w:pPr>
      <w:r w:rsidRPr="001D4727">
        <w:rPr>
          <w:rFonts w:eastAsia="Calibri"/>
          <w:sz w:val="26"/>
          <w:szCs w:val="26"/>
          <w:lang w:eastAsia="en-US"/>
        </w:rPr>
        <w:t xml:space="preserve">6) </w:t>
      </w:r>
      <w:r w:rsidR="002C1304" w:rsidRPr="001D4727">
        <w:rPr>
          <w:rFonts w:eastAsia="Calibri"/>
          <w:sz w:val="26"/>
          <w:szCs w:val="26"/>
          <w:lang w:eastAsia="en-US"/>
        </w:rPr>
        <w:t>условие о праве заказчика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F61B0D" w14:textId="77777777" w:rsidR="00885CC6" w:rsidRPr="001D4727" w:rsidRDefault="00AB67D4" w:rsidP="00885CC6">
      <w:pPr>
        <w:widowControl w:val="0"/>
        <w:ind w:firstLine="709"/>
        <w:jc w:val="both"/>
        <w:rPr>
          <w:rFonts w:eastAsia="Calibri"/>
          <w:sz w:val="26"/>
          <w:szCs w:val="26"/>
          <w:lang w:eastAsia="en-US"/>
        </w:rPr>
      </w:pPr>
      <w:r w:rsidRPr="001D4727">
        <w:rPr>
          <w:rFonts w:eastAsia="Calibri"/>
          <w:sz w:val="26"/>
          <w:szCs w:val="26"/>
          <w:lang w:eastAsia="en-US"/>
        </w:rPr>
        <w:t xml:space="preserve">7) </w:t>
      </w:r>
      <w:r w:rsidR="00885CC6" w:rsidRPr="001D4727">
        <w:rPr>
          <w:rFonts w:eastAsia="Calibri"/>
          <w:sz w:val="26"/>
          <w:szCs w:val="26"/>
          <w:lang w:eastAsia="en-US"/>
        </w:rPr>
        <w:t>указание на срок действия банковской гарантии, который не может составлять менее одного месяца с даты окончания срока подачи заявок на участие в такой закупке.</w:t>
      </w:r>
    </w:p>
    <w:bookmarkEnd w:id="75"/>
    <w:p w14:paraId="1A7886F6" w14:textId="77777777" w:rsidR="00AB67D4" w:rsidRPr="001D4727" w:rsidRDefault="00AB67D4" w:rsidP="00AB67D4">
      <w:pPr>
        <w:widowControl w:val="0"/>
        <w:ind w:firstLine="709"/>
        <w:jc w:val="both"/>
        <w:rPr>
          <w:rFonts w:eastAsia="Calibri"/>
          <w:sz w:val="26"/>
          <w:szCs w:val="26"/>
          <w:lang w:eastAsia="en-US"/>
        </w:rPr>
      </w:pPr>
      <w:r w:rsidRPr="001D4727">
        <w:rPr>
          <w:rFonts w:eastAsia="Calibri"/>
          <w:sz w:val="26"/>
          <w:szCs w:val="26"/>
          <w:lang w:eastAsia="en-US"/>
        </w:rPr>
        <w:t>11.8. Несоответствие банковской гарантии, предоставленной участником закупки, требованиям, предусмотренным пунктами 11.6, 11.7 настоящего Положения, является основанием для отказа в принятии ее заказчиком.</w:t>
      </w:r>
    </w:p>
    <w:p w14:paraId="1CDE388D" w14:textId="77777777" w:rsidR="006C0F93" w:rsidRPr="001D4727" w:rsidRDefault="006C0F93" w:rsidP="006C0F93">
      <w:pPr>
        <w:widowControl w:val="0"/>
        <w:ind w:firstLine="709"/>
        <w:jc w:val="both"/>
        <w:rPr>
          <w:rFonts w:eastAsia="Calibri"/>
          <w:sz w:val="26"/>
          <w:szCs w:val="26"/>
          <w:lang w:eastAsia="en-US"/>
        </w:rPr>
      </w:pPr>
      <w:bookmarkStart w:id="76" w:name="_Hlk111814002"/>
      <w:r w:rsidRPr="001D4727">
        <w:rPr>
          <w:rFonts w:eastAsia="Calibri"/>
          <w:sz w:val="26"/>
          <w:szCs w:val="26"/>
          <w:lang w:eastAsia="en-US"/>
        </w:rPr>
        <w:t>1</w:t>
      </w:r>
      <w:r w:rsidR="002C1304" w:rsidRPr="001D4727">
        <w:rPr>
          <w:rFonts w:eastAsia="Calibri"/>
          <w:sz w:val="26"/>
          <w:szCs w:val="26"/>
          <w:lang w:eastAsia="en-US"/>
        </w:rPr>
        <w:t>1</w:t>
      </w:r>
      <w:r w:rsidRPr="001D4727">
        <w:rPr>
          <w:rFonts w:eastAsia="Calibri"/>
          <w:sz w:val="26"/>
          <w:szCs w:val="26"/>
          <w:lang w:eastAsia="en-US"/>
        </w:rPr>
        <w:t>.</w:t>
      </w:r>
      <w:r w:rsidR="00CD7CC5" w:rsidRPr="001D4727">
        <w:rPr>
          <w:rFonts w:eastAsia="Calibri"/>
          <w:sz w:val="26"/>
          <w:szCs w:val="26"/>
          <w:lang w:eastAsia="en-US"/>
        </w:rPr>
        <w:t>9</w:t>
      </w:r>
      <w:r w:rsidRPr="001D4727">
        <w:rPr>
          <w:rFonts w:eastAsia="Calibri"/>
          <w:sz w:val="26"/>
          <w:szCs w:val="26"/>
          <w:lang w:eastAsia="en-US"/>
        </w:rPr>
        <w:t xml:space="preserve">. Независимая гарантия, предоставляемая в качестве обеспечения заявки на участие в закупке с участием </w:t>
      </w:r>
      <w:r w:rsidR="00604DB4">
        <w:rPr>
          <w:rFonts w:eastAsia="Calibri"/>
          <w:sz w:val="26"/>
          <w:szCs w:val="26"/>
          <w:lang w:eastAsia="en-US"/>
        </w:rPr>
        <w:t>СМСП</w:t>
      </w:r>
      <w:r w:rsidRPr="001D4727">
        <w:rPr>
          <w:rFonts w:eastAsia="Calibri"/>
          <w:sz w:val="26"/>
          <w:szCs w:val="26"/>
          <w:lang w:eastAsia="en-US"/>
        </w:rPr>
        <w:t>, должна соответствовать следующим требованиям:</w:t>
      </w:r>
    </w:p>
    <w:p w14:paraId="142C4102" w14:textId="77777777" w:rsidR="006C0F93" w:rsidRPr="001D4727" w:rsidRDefault="006C0F93" w:rsidP="006C0F93">
      <w:pPr>
        <w:widowControl w:val="0"/>
        <w:ind w:firstLine="709"/>
        <w:jc w:val="both"/>
        <w:rPr>
          <w:rFonts w:eastAsia="Calibri"/>
          <w:sz w:val="26"/>
          <w:szCs w:val="26"/>
          <w:lang w:eastAsia="en-US"/>
        </w:rPr>
      </w:pPr>
      <w:r w:rsidRPr="001D4727">
        <w:rPr>
          <w:rFonts w:eastAsia="Calibri"/>
          <w:sz w:val="26"/>
          <w:szCs w:val="26"/>
          <w:lang w:eastAsia="en-US"/>
        </w:rPr>
        <w:t xml:space="preserve">1) </w:t>
      </w:r>
      <w:bookmarkStart w:id="77" w:name="_Hlk111797108"/>
      <w:r w:rsidRPr="001D4727">
        <w:rPr>
          <w:rFonts w:eastAsia="Calibri"/>
          <w:sz w:val="26"/>
          <w:szCs w:val="26"/>
          <w:lang w:eastAsia="en-US"/>
        </w:rPr>
        <w:t>независимая гарантия должна быть выдана гарантом, предусмотренным частью 1 статьи 45 Федерального закона № 44-ФЗ</w:t>
      </w:r>
      <w:bookmarkEnd w:id="77"/>
      <w:r w:rsidRPr="001D4727">
        <w:rPr>
          <w:rFonts w:eastAsia="Calibri"/>
          <w:sz w:val="26"/>
          <w:szCs w:val="26"/>
          <w:lang w:eastAsia="en-US"/>
        </w:rPr>
        <w:t>;</w:t>
      </w:r>
    </w:p>
    <w:p w14:paraId="00C69DA8" w14:textId="77777777" w:rsidR="006C0F93" w:rsidRPr="001D4727" w:rsidRDefault="006C0F93" w:rsidP="006C0F93">
      <w:pPr>
        <w:widowControl w:val="0"/>
        <w:ind w:firstLine="709"/>
        <w:jc w:val="both"/>
        <w:rPr>
          <w:rFonts w:eastAsia="Calibri"/>
          <w:sz w:val="26"/>
          <w:szCs w:val="26"/>
          <w:lang w:eastAsia="en-US"/>
        </w:rPr>
      </w:pPr>
      <w:r w:rsidRPr="001D4727">
        <w:rPr>
          <w:rFonts w:eastAsia="Calibri"/>
          <w:sz w:val="26"/>
          <w:szCs w:val="26"/>
          <w:lang w:eastAsia="en-US"/>
        </w:rPr>
        <w:t>2) информация о независимой гарантии</w:t>
      </w:r>
      <w:r w:rsidR="002B2F5A" w:rsidRPr="001D4727">
        <w:rPr>
          <w:rFonts w:eastAsia="Calibri"/>
          <w:sz w:val="26"/>
          <w:szCs w:val="26"/>
          <w:lang w:eastAsia="en-US"/>
        </w:rPr>
        <w:t>, полученной с 01.04.2023</w:t>
      </w:r>
      <w:r w:rsidR="00DD5ECC" w:rsidRPr="001D4727">
        <w:rPr>
          <w:rFonts w:eastAsia="Calibri"/>
          <w:sz w:val="26"/>
          <w:szCs w:val="26"/>
          <w:lang w:eastAsia="en-US"/>
        </w:rPr>
        <w:t>,</w:t>
      </w:r>
      <w:r w:rsidR="004E32A4">
        <w:rPr>
          <w:rFonts w:eastAsia="Calibri"/>
          <w:sz w:val="26"/>
          <w:szCs w:val="26"/>
          <w:lang w:eastAsia="en-US"/>
        </w:rPr>
        <w:t xml:space="preserve"> </w:t>
      </w:r>
      <w:r w:rsidRPr="001D4727">
        <w:rPr>
          <w:rFonts w:eastAsia="Calibri"/>
          <w:sz w:val="26"/>
          <w:szCs w:val="26"/>
          <w:lang w:eastAsia="en-US"/>
        </w:rPr>
        <w:t xml:space="preserve">должна быть включена в реестр независимых гарантий, предусмотренный частью 8 статьи 45 </w:t>
      </w:r>
      <w:r w:rsidRPr="001D4727">
        <w:rPr>
          <w:rFonts w:eastAsia="Calibri"/>
          <w:sz w:val="26"/>
          <w:szCs w:val="26"/>
          <w:lang w:eastAsia="en-US"/>
        </w:rPr>
        <w:lastRenderedPageBreak/>
        <w:t>Федерального закона от № 44-ФЗ;</w:t>
      </w:r>
    </w:p>
    <w:p w14:paraId="5E9AE4C9" w14:textId="77777777" w:rsidR="006C0F93" w:rsidRPr="001D4727" w:rsidRDefault="006C0F93" w:rsidP="006C0F93">
      <w:pPr>
        <w:widowControl w:val="0"/>
        <w:ind w:firstLine="709"/>
        <w:jc w:val="both"/>
        <w:rPr>
          <w:rFonts w:eastAsia="Calibri"/>
          <w:sz w:val="26"/>
          <w:szCs w:val="26"/>
          <w:lang w:eastAsia="en-US"/>
        </w:rPr>
      </w:pPr>
      <w:r w:rsidRPr="001D4727">
        <w:rPr>
          <w:rFonts w:eastAsia="Calibri"/>
          <w:sz w:val="26"/>
          <w:szCs w:val="26"/>
          <w:lang w:eastAsia="en-US"/>
        </w:rPr>
        <w:t>3) независимая гарантия не может быть отозвана выдавшим ее гарантом;</w:t>
      </w:r>
    </w:p>
    <w:p w14:paraId="7747DA0B" w14:textId="77777777" w:rsidR="008559BA" w:rsidRPr="001D4727" w:rsidRDefault="008559BA" w:rsidP="006C0F93">
      <w:pPr>
        <w:widowControl w:val="0"/>
        <w:ind w:firstLine="709"/>
        <w:jc w:val="both"/>
        <w:rPr>
          <w:rFonts w:eastAsia="Calibri"/>
          <w:sz w:val="26"/>
          <w:szCs w:val="26"/>
          <w:lang w:eastAsia="en-US"/>
        </w:rPr>
      </w:pPr>
      <w:r w:rsidRPr="001D4727">
        <w:rPr>
          <w:rFonts w:eastAsia="Calibri"/>
          <w:sz w:val="26"/>
          <w:szCs w:val="26"/>
          <w:lang w:eastAsia="en-US"/>
        </w:rPr>
        <w:t>4) независимая гарантия, полученная с 01.10.2022, должна соответствовать требованиям 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 Постановлением Правительства РФ от 09.08.2022 № 1397;</w:t>
      </w:r>
    </w:p>
    <w:p w14:paraId="1A84DA4D" w14:textId="77777777" w:rsidR="006C0F93" w:rsidRPr="001D4727" w:rsidRDefault="00AB67D4" w:rsidP="006C0F93">
      <w:pPr>
        <w:widowControl w:val="0"/>
        <w:ind w:firstLine="709"/>
        <w:jc w:val="both"/>
        <w:rPr>
          <w:rFonts w:eastAsia="Calibri"/>
          <w:sz w:val="26"/>
          <w:szCs w:val="26"/>
          <w:lang w:eastAsia="en-US"/>
        </w:rPr>
      </w:pPr>
      <w:r w:rsidRPr="001D4727">
        <w:rPr>
          <w:rFonts w:eastAsia="Calibri"/>
          <w:sz w:val="26"/>
          <w:szCs w:val="26"/>
          <w:lang w:eastAsia="en-US"/>
        </w:rPr>
        <w:t>11.</w:t>
      </w:r>
      <w:r w:rsidR="00CD7CC5" w:rsidRPr="001D4727">
        <w:rPr>
          <w:rFonts w:eastAsia="Calibri"/>
          <w:sz w:val="26"/>
          <w:szCs w:val="26"/>
          <w:lang w:eastAsia="en-US"/>
        </w:rPr>
        <w:t>10</w:t>
      </w:r>
      <w:r w:rsidRPr="001D4727">
        <w:rPr>
          <w:rFonts w:eastAsia="Calibri"/>
          <w:sz w:val="26"/>
          <w:szCs w:val="26"/>
          <w:lang w:eastAsia="en-US"/>
        </w:rPr>
        <w:t xml:space="preserve">. Независимая гарантия, предоставляемая в качестве обеспечения заявки на участие в закупке с участием </w:t>
      </w:r>
      <w:r w:rsidR="00604DB4">
        <w:rPr>
          <w:rFonts w:eastAsia="Calibri"/>
          <w:sz w:val="26"/>
          <w:szCs w:val="26"/>
          <w:lang w:eastAsia="en-US"/>
        </w:rPr>
        <w:t>СМСП</w:t>
      </w:r>
      <w:r w:rsidRPr="001D4727">
        <w:rPr>
          <w:rFonts w:eastAsia="Calibri"/>
          <w:sz w:val="26"/>
          <w:szCs w:val="26"/>
          <w:lang w:eastAsia="en-US"/>
        </w:rPr>
        <w:t xml:space="preserve">, должна </w:t>
      </w:r>
      <w:r w:rsidR="006C0F93" w:rsidRPr="001D4727">
        <w:rPr>
          <w:rFonts w:eastAsia="Calibri"/>
          <w:sz w:val="26"/>
          <w:szCs w:val="26"/>
          <w:lang w:eastAsia="en-US"/>
        </w:rPr>
        <w:t>содержать:</w:t>
      </w:r>
    </w:p>
    <w:p w14:paraId="75B76AA6" w14:textId="77777777" w:rsidR="00420946" w:rsidRPr="001D4727" w:rsidRDefault="00AB67D4" w:rsidP="00420946">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w:t>
      </w:r>
      <w:r w:rsidR="00420946" w:rsidRPr="001D4727">
        <w:rPr>
          <w:rFonts w:eastAsia="Calibri"/>
          <w:sz w:val="26"/>
          <w:szCs w:val="26"/>
          <w:lang w:eastAsia="en-US"/>
        </w:rPr>
        <w:t>сумму независимой гарантии, подлежащую уплате гарантом заказчику (бенефициару) в случае ненадлежащего исполнения или неисполнения обязательств принципалом в соответствии требованиями настоящего Положения;</w:t>
      </w:r>
    </w:p>
    <w:p w14:paraId="188368BB" w14:textId="77777777" w:rsidR="00420946" w:rsidRPr="001D4727" w:rsidRDefault="00AB67D4" w:rsidP="006C0F93">
      <w:pPr>
        <w:widowControl w:val="0"/>
        <w:ind w:firstLine="709"/>
        <w:jc w:val="both"/>
        <w:rPr>
          <w:rFonts w:eastAsia="Calibri"/>
          <w:sz w:val="26"/>
          <w:szCs w:val="26"/>
          <w:lang w:eastAsia="en-US"/>
        </w:rPr>
      </w:pPr>
      <w:r w:rsidRPr="001D4727">
        <w:rPr>
          <w:rFonts w:eastAsia="Calibri"/>
          <w:sz w:val="26"/>
          <w:szCs w:val="26"/>
          <w:lang w:eastAsia="en-US"/>
        </w:rPr>
        <w:t xml:space="preserve">2) </w:t>
      </w:r>
      <w:r w:rsidR="00420946" w:rsidRPr="001D4727">
        <w:rPr>
          <w:rFonts w:eastAsia="Calibri"/>
          <w:sz w:val="26"/>
          <w:szCs w:val="26"/>
          <w:lang w:eastAsia="en-US"/>
        </w:rPr>
        <w:t>обязательства принципала, надлежащее исполнение которых обеспечивается независимой гарантией;</w:t>
      </w:r>
    </w:p>
    <w:p w14:paraId="04557C51" w14:textId="77777777" w:rsidR="006C0F93" w:rsidRPr="001D4727" w:rsidRDefault="00AB67D4" w:rsidP="006C0F93">
      <w:pPr>
        <w:widowControl w:val="0"/>
        <w:ind w:firstLine="709"/>
        <w:jc w:val="both"/>
        <w:rPr>
          <w:rFonts w:eastAsia="Calibri"/>
          <w:sz w:val="26"/>
          <w:szCs w:val="26"/>
          <w:lang w:eastAsia="en-US"/>
        </w:rPr>
      </w:pPr>
      <w:r w:rsidRPr="001D4727">
        <w:rPr>
          <w:rFonts w:eastAsia="Calibri"/>
          <w:sz w:val="26"/>
          <w:szCs w:val="26"/>
          <w:lang w:eastAsia="en-US"/>
        </w:rPr>
        <w:t xml:space="preserve">3) </w:t>
      </w:r>
      <w:r w:rsidR="006C0F93" w:rsidRPr="001D4727">
        <w:rPr>
          <w:rFonts w:eastAsia="Calibri"/>
          <w:sz w:val="26"/>
          <w:szCs w:val="26"/>
          <w:lang w:eastAsia="en-US"/>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8EF39C" w14:textId="77777777" w:rsidR="006C0F93" w:rsidRPr="001D4727" w:rsidRDefault="00AB67D4" w:rsidP="006C0F93">
      <w:pPr>
        <w:widowControl w:val="0"/>
        <w:ind w:firstLine="709"/>
        <w:jc w:val="both"/>
        <w:rPr>
          <w:rFonts w:eastAsia="Calibri"/>
          <w:sz w:val="26"/>
          <w:szCs w:val="26"/>
          <w:lang w:eastAsia="en-US"/>
        </w:rPr>
      </w:pPr>
      <w:r w:rsidRPr="001D4727">
        <w:rPr>
          <w:rFonts w:eastAsia="Calibri"/>
          <w:sz w:val="26"/>
          <w:szCs w:val="26"/>
          <w:lang w:eastAsia="en-US"/>
        </w:rPr>
        <w:t xml:space="preserve">4) </w:t>
      </w:r>
      <w:r w:rsidR="006C0F93" w:rsidRPr="001D4727">
        <w:rPr>
          <w:rFonts w:eastAsia="Calibri"/>
          <w:sz w:val="26"/>
          <w:szCs w:val="26"/>
          <w:lang w:eastAsia="en-U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916183" w:rsidRPr="001D4727">
        <w:rPr>
          <w:rFonts w:eastAsia="Calibri"/>
          <w:sz w:val="26"/>
          <w:szCs w:val="26"/>
          <w:lang w:eastAsia="en-US"/>
        </w:rPr>
        <w:t xml:space="preserve"> 3.4 Федерального закона № 223-ФЗ</w:t>
      </w:r>
      <w:r w:rsidR="006C0F93" w:rsidRPr="001D4727">
        <w:rPr>
          <w:rFonts w:eastAsia="Calibri"/>
          <w:sz w:val="26"/>
          <w:szCs w:val="26"/>
          <w:lang w:eastAsia="en-US"/>
        </w:rPr>
        <w:t>;</w:t>
      </w:r>
    </w:p>
    <w:p w14:paraId="2D248CC0" w14:textId="77777777" w:rsidR="00CD7CC5" w:rsidRPr="001D4727" w:rsidRDefault="00AB67D4" w:rsidP="007610E8">
      <w:pPr>
        <w:widowControl w:val="0"/>
        <w:ind w:firstLine="709"/>
        <w:jc w:val="both"/>
        <w:rPr>
          <w:rFonts w:eastAsia="Calibri"/>
          <w:sz w:val="26"/>
          <w:szCs w:val="26"/>
          <w:lang w:eastAsia="en-US"/>
        </w:rPr>
      </w:pPr>
      <w:r w:rsidRPr="001D4727">
        <w:rPr>
          <w:rFonts w:eastAsia="Calibri"/>
          <w:sz w:val="26"/>
          <w:szCs w:val="26"/>
          <w:lang w:eastAsia="en-US"/>
        </w:rPr>
        <w:t xml:space="preserve">5) </w:t>
      </w:r>
      <w:bookmarkStart w:id="78" w:name="_Hlk111813033"/>
      <w:r w:rsidR="00DB20C3" w:rsidRPr="001D4727">
        <w:rPr>
          <w:rFonts w:eastAsia="Calibri"/>
          <w:sz w:val="26"/>
          <w:szCs w:val="26"/>
          <w:lang w:eastAsia="en-US"/>
        </w:rPr>
        <w:t>обязанность гаранта уплатить заказчику (бенефициару) неустойку в размере 0,1 процента денежной суммы, подлежащей уплате</w:t>
      </w:r>
      <w:r w:rsidR="00CB27D0" w:rsidRPr="001D4727">
        <w:rPr>
          <w:rFonts w:eastAsia="Calibri"/>
          <w:sz w:val="26"/>
          <w:szCs w:val="26"/>
          <w:lang w:eastAsia="en-US"/>
        </w:rPr>
        <w:t xml:space="preserve"> по такой независимой гарантии</w:t>
      </w:r>
      <w:r w:rsidR="00DB20C3" w:rsidRPr="001D4727">
        <w:rPr>
          <w:rFonts w:eastAsia="Calibri"/>
          <w:sz w:val="26"/>
          <w:szCs w:val="26"/>
          <w:lang w:eastAsia="en-US"/>
        </w:rPr>
        <w:t>, за каждый день просрочки</w:t>
      </w:r>
      <w:bookmarkStart w:id="79" w:name="_Hlk111812221"/>
      <w:r w:rsidR="006A00E6">
        <w:rPr>
          <w:rFonts w:eastAsia="Calibri"/>
          <w:sz w:val="26"/>
          <w:szCs w:val="26"/>
          <w:lang w:eastAsia="en-US"/>
        </w:rPr>
        <w:t xml:space="preserve"> </w:t>
      </w:r>
      <w:r w:rsidR="00CD7CC5" w:rsidRPr="001D4727">
        <w:rPr>
          <w:rFonts w:eastAsia="Calibri"/>
          <w:sz w:val="26"/>
          <w:szCs w:val="26"/>
          <w:lang w:eastAsia="en-US"/>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r w:rsidR="007610E8" w:rsidRPr="001D4727">
        <w:rPr>
          <w:rFonts w:eastAsia="Calibri"/>
          <w:sz w:val="26"/>
          <w:szCs w:val="26"/>
          <w:lang w:eastAsia="en-US"/>
        </w:rPr>
        <w:t>;</w:t>
      </w:r>
    </w:p>
    <w:p w14:paraId="6E387CDC" w14:textId="77777777" w:rsidR="007610E8" w:rsidRPr="001D4727" w:rsidRDefault="007610E8" w:rsidP="007610E8">
      <w:pPr>
        <w:widowControl w:val="0"/>
        <w:ind w:firstLine="709"/>
        <w:jc w:val="both"/>
        <w:rPr>
          <w:rFonts w:eastAsia="Calibri"/>
          <w:sz w:val="26"/>
          <w:szCs w:val="26"/>
          <w:lang w:eastAsia="en-US"/>
        </w:rPr>
      </w:pPr>
      <w:r w:rsidRPr="001D4727">
        <w:rPr>
          <w:rFonts w:eastAsia="Calibri"/>
          <w:sz w:val="26"/>
          <w:szCs w:val="26"/>
          <w:lang w:eastAsia="en-US"/>
        </w:rPr>
        <w:t>6)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bookmarkEnd w:id="76"/>
    <w:bookmarkEnd w:id="78"/>
    <w:p w14:paraId="081AFF55" w14:textId="77777777" w:rsidR="00CD7CC5" w:rsidRPr="001D4727" w:rsidRDefault="00CD7CC5" w:rsidP="006C0F93">
      <w:pPr>
        <w:widowControl w:val="0"/>
        <w:ind w:firstLine="709"/>
        <w:jc w:val="both"/>
        <w:rPr>
          <w:rFonts w:eastAsia="Calibri"/>
          <w:sz w:val="26"/>
          <w:szCs w:val="26"/>
          <w:lang w:eastAsia="en-US"/>
        </w:rPr>
      </w:pPr>
      <w:r w:rsidRPr="001D4727">
        <w:rPr>
          <w:rFonts w:eastAsia="Calibri"/>
          <w:sz w:val="26"/>
          <w:szCs w:val="26"/>
          <w:lang w:eastAsia="en-US"/>
        </w:rPr>
        <w:t>11.11. Несоответствие независимой гарантии, предоставленной участником закупки, требованиям, предусмотренным пунктами 11.9, 11.10 настоящего Положения, является основанием для отказа в принятии ее заказчиком.</w:t>
      </w:r>
    </w:p>
    <w:bookmarkEnd w:id="72"/>
    <w:bookmarkEnd w:id="79"/>
    <w:p w14:paraId="0EC219A7"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D7CC5" w:rsidRPr="001D4727">
        <w:rPr>
          <w:rFonts w:eastAsia="Calibri"/>
          <w:sz w:val="26"/>
          <w:szCs w:val="26"/>
          <w:lang w:eastAsia="en-US"/>
        </w:rPr>
        <w:t>12</w:t>
      </w:r>
      <w:r w:rsidRPr="001D4727">
        <w:rPr>
          <w:rFonts w:eastAsia="Calibri"/>
          <w:sz w:val="26"/>
          <w:szCs w:val="26"/>
          <w:lang w:eastAsia="en-US"/>
        </w:rPr>
        <w:t xml:space="preserve">. </w:t>
      </w:r>
      <w:bookmarkStart w:id="80" w:name="_Hlk112651449"/>
      <w:r w:rsidR="00EC7FB0" w:rsidRPr="001D4727">
        <w:rPr>
          <w:rFonts w:eastAsia="Calibri"/>
          <w:sz w:val="26"/>
          <w:szCs w:val="26"/>
          <w:lang w:eastAsia="en-US"/>
        </w:rPr>
        <w:t>О</w:t>
      </w:r>
      <w:r w:rsidRPr="001D4727">
        <w:rPr>
          <w:rFonts w:eastAsia="Calibri"/>
          <w:sz w:val="26"/>
          <w:szCs w:val="26"/>
          <w:lang w:eastAsia="en-US"/>
        </w:rPr>
        <w:t>ператор электронной площадки прекращает блокирование денежных средств</w:t>
      </w:r>
      <w:r w:rsidR="00EC7FB0" w:rsidRPr="001D4727">
        <w:rPr>
          <w:rFonts w:eastAsia="Calibri"/>
          <w:sz w:val="26"/>
          <w:szCs w:val="26"/>
          <w:lang w:eastAsia="en-US"/>
        </w:rPr>
        <w:t>, внесенных в качестве обеспечения заявки на участие в закупке в соответствии с пунктом 11.3 настоящего Положения,</w:t>
      </w:r>
      <w:r w:rsidRPr="001D4727">
        <w:rPr>
          <w:rFonts w:eastAsia="Calibri"/>
          <w:sz w:val="26"/>
          <w:szCs w:val="26"/>
          <w:lang w:eastAsia="en-US"/>
        </w:rPr>
        <w:t xml:space="preserve"> в соответствии с регламентом </w:t>
      </w:r>
      <w:r w:rsidR="00310F5E">
        <w:rPr>
          <w:rFonts w:eastAsia="Calibri"/>
          <w:sz w:val="26"/>
          <w:szCs w:val="26"/>
          <w:lang w:eastAsia="en-US"/>
        </w:rPr>
        <w:t xml:space="preserve">электронной </w:t>
      </w:r>
      <w:r w:rsidRPr="001D4727">
        <w:rPr>
          <w:rFonts w:eastAsia="Calibri"/>
          <w:sz w:val="26"/>
          <w:szCs w:val="26"/>
          <w:lang w:eastAsia="en-US"/>
        </w:rPr>
        <w:t>площадки после даты наступления одного из следующих случаев:</w:t>
      </w:r>
      <w:bookmarkEnd w:id="80"/>
    </w:p>
    <w:p w14:paraId="475ED0DE"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 принятия заказчиком решения об отказе от проведения закупки;</w:t>
      </w:r>
    </w:p>
    <w:p w14:paraId="1B7FAD2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2) получения заказчиком от участника уведомления об отзыве заявки участника закупки на участие в закупке;</w:t>
      </w:r>
    </w:p>
    <w:p w14:paraId="0C22056A"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3) подписания протокола рассмотрении заявок (предложений) участников закупок (об определении участников закупки):</w:t>
      </w:r>
    </w:p>
    <w:p w14:paraId="103663FD"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участнику закупки, подавшему заявку после окончания срока подачи заявок на </w:t>
      </w:r>
      <w:r w:rsidRPr="001D4727">
        <w:rPr>
          <w:rFonts w:eastAsia="Calibri"/>
          <w:sz w:val="26"/>
          <w:szCs w:val="26"/>
          <w:lang w:eastAsia="en-US"/>
        </w:rPr>
        <w:lastRenderedPageBreak/>
        <w:t>участие в закупке;</w:t>
      </w:r>
    </w:p>
    <w:p w14:paraId="11A6A865"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участнику закупки, не допущенному к участию в закупке.</w:t>
      </w:r>
    </w:p>
    <w:p w14:paraId="4196E91B"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4) подписания протокола по итогам закупки:</w:t>
      </w:r>
    </w:p>
    <w:p w14:paraId="55799669"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14:paraId="348C1FAC"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w:t>
      </w:r>
      <w:bookmarkStart w:id="81" w:name="_Hlk75532832"/>
      <w:r w:rsidRPr="001D4727">
        <w:rPr>
          <w:rFonts w:eastAsia="Calibri"/>
          <w:sz w:val="26"/>
          <w:szCs w:val="26"/>
          <w:lang w:eastAsia="en-US"/>
        </w:rPr>
        <w:t>конкурса</w:t>
      </w:r>
      <w:bookmarkEnd w:id="81"/>
      <w:r w:rsidRPr="001D4727">
        <w:rPr>
          <w:rFonts w:eastAsia="Calibri"/>
          <w:sz w:val="26"/>
          <w:szCs w:val="26"/>
          <w:lang w:eastAsia="en-US"/>
        </w:rPr>
        <w:t xml:space="preserve">, </w:t>
      </w:r>
      <w:bookmarkStart w:id="82" w:name="_Hlk75532878"/>
      <w:r w:rsidR="00E36976" w:rsidRPr="001D4727">
        <w:rPr>
          <w:rFonts w:eastAsia="Calibri"/>
          <w:sz w:val="26"/>
          <w:szCs w:val="26"/>
          <w:lang w:eastAsia="en-US"/>
        </w:rPr>
        <w:t xml:space="preserve">конкурса </w:t>
      </w:r>
      <w:r w:rsidRPr="001D4727">
        <w:rPr>
          <w:rFonts w:eastAsia="Calibri"/>
          <w:sz w:val="26"/>
          <w:szCs w:val="26"/>
          <w:lang w:eastAsia="en-US"/>
        </w:rPr>
        <w:t xml:space="preserve">в </w:t>
      </w:r>
      <w:bookmarkEnd w:id="82"/>
      <w:r w:rsidRPr="001D4727">
        <w:rPr>
          <w:rFonts w:eastAsia="Calibri"/>
          <w:sz w:val="26"/>
          <w:szCs w:val="26"/>
          <w:lang w:eastAsia="en-US"/>
        </w:rPr>
        <w:t>электронной форме, конкурса с ограниченным участием в электронной форме, запроса предложений, в том числе в электронной форме).</w:t>
      </w:r>
    </w:p>
    <w:p w14:paraId="7EA7E80A"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w:t>
      </w:r>
      <w:r w:rsidR="00E36976" w:rsidRPr="001D4727">
        <w:rPr>
          <w:rFonts w:eastAsia="Calibri"/>
          <w:sz w:val="26"/>
          <w:szCs w:val="26"/>
          <w:lang w:eastAsia="en-US"/>
        </w:rPr>
        <w:t xml:space="preserve">конкурса в </w:t>
      </w:r>
      <w:r w:rsidRPr="001D4727">
        <w:rPr>
          <w:rFonts w:eastAsia="Calibri"/>
          <w:sz w:val="26"/>
          <w:szCs w:val="26"/>
          <w:lang w:eastAsia="en-US"/>
        </w:rPr>
        <w:t>электронной форме, конкурса с ограниченным участием в электронной форме, запроса предложений, в том числе в электронной форме);</w:t>
      </w:r>
    </w:p>
    <w:p w14:paraId="0A7DD0AE"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14:paraId="17BB5F3B" w14:textId="77777777" w:rsidR="007C42F9" w:rsidRPr="001D4727" w:rsidRDefault="007C42F9" w:rsidP="007C42F9">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D7CC5" w:rsidRPr="001D4727">
        <w:rPr>
          <w:rFonts w:eastAsia="Calibri"/>
          <w:sz w:val="26"/>
          <w:szCs w:val="26"/>
          <w:lang w:eastAsia="en-US"/>
        </w:rPr>
        <w:t>13</w:t>
      </w:r>
      <w:r w:rsidRPr="001D4727">
        <w:rPr>
          <w:rFonts w:eastAsia="Calibri"/>
          <w:sz w:val="26"/>
          <w:szCs w:val="26"/>
          <w:lang w:eastAsia="en-US"/>
        </w:rPr>
        <w:t xml:space="preserve">. Денежные средства, внесенные в качестве обеспечения заявки на участие в закупке, участниками которой </w:t>
      </w:r>
      <w:r w:rsidR="00604DB4">
        <w:rPr>
          <w:rFonts w:eastAsia="Calibri"/>
          <w:sz w:val="26"/>
          <w:szCs w:val="26"/>
          <w:lang w:eastAsia="en-US"/>
        </w:rPr>
        <w:t>являются</w:t>
      </w:r>
      <w:r w:rsidRPr="001D4727">
        <w:rPr>
          <w:rFonts w:eastAsia="Calibri"/>
          <w:sz w:val="26"/>
          <w:szCs w:val="26"/>
          <w:lang w:eastAsia="en-US"/>
        </w:rPr>
        <w:t xml:space="preserve"> только </w:t>
      </w:r>
      <w:r w:rsidR="00604DB4">
        <w:rPr>
          <w:rFonts w:eastAsia="Calibri"/>
          <w:sz w:val="26"/>
          <w:szCs w:val="26"/>
          <w:lang w:eastAsia="en-US"/>
        </w:rPr>
        <w:t>СМСП</w:t>
      </w:r>
      <w:r w:rsidRPr="001D4727">
        <w:rPr>
          <w:rFonts w:eastAsia="Calibri"/>
          <w:sz w:val="26"/>
          <w:szCs w:val="26"/>
          <w:lang w:eastAsia="en-US"/>
        </w:rPr>
        <w:t xml:space="preserve">, на счет, указанный в извещении об осуществлении закупки, документации о закупке, </w:t>
      </w:r>
      <w:r w:rsidR="00757BEE" w:rsidRPr="001D4727">
        <w:rPr>
          <w:rFonts w:eastAsia="Calibri"/>
          <w:sz w:val="26"/>
          <w:szCs w:val="26"/>
          <w:lang w:eastAsia="en-US"/>
        </w:rPr>
        <w:t xml:space="preserve">в соответствии с пунктом 11.4 настоящего Положения, </w:t>
      </w:r>
      <w:r w:rsidRPr="001D4727">
        <w:rPr>
          <w:rFonts w:eastAsia="Calibri"/>
          <w:sz w:val="26"/>
          <w:szCs w:val="26"/>
          <w:lang w:eastAsia="en-US"/>
        </w:rPr>
        <w:t>возвращаются:</w:t>
      </w:r>
    </w:p>
    <w:p w14:paraId="0A4120DF" w14:textId="77777777" w:rsidR="007C42F9" w:rsidRPr="001D4727" w:rsidRDefault="007C42F9" w:rsidP="007C42F9">
      <w:pPr>
        <w:widowControl w:val="0"/>
        <w:suppressAutoHyphens/>
        <w:ind w:firstLine="709"/>
        <w:jc w:val="both"/>
        <w:rPr>
          <w:rFonts w:eastAsia="Calibri"/>
          <w:sz w:val="26"/>
          <w:szCs w:val="26"/>
          <w:lang w:eastAsia="en-US"/>
        </w:rPr>
      </w:pPr>
      <w:r w:rsidRPr="001D4727">
        <w:rPr>
          <w:rFonts w:eastAsia="Calibri"/>
          <w:sz w:val="26"/>
          <w:szCs w:val="26"/>
          <w:lang w:eastAsia="en-US"/>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14:paraId="7F96B498" w14:textId="77777777" w:rsidR="007C42F9" w:rsidRPr="001D4727" w:rsidRDefault="007C42F9" w:rsidP="007C42F9">
      <w:pPr>
        <w:widowControl w:val="0"/>
        <w:suppressAutoHyphens/>
        <w:ind w:firstLine="709"/>
        <w:jc w:val="both"/>
        <w:rPr>
          <w:rFonts w:eastAsia="Calibri"/>
          <w:sz w:val="26"/>
          <w:szCs w:val="26"/>
          <w:lang w:eastAsia="en-US"/>
        </w:rPr>
      </w:pPr>
      <w:r w:rsidRPr="001D4727">
        <w:rPr>
          <w:rFonts w:eastAsia="Calibri"/>
          <w:sz w:val="26"/>
          <w:szCs w:val="26"/>
          <w:lang w:eastAsia="en-US"/>
        </w:rPr>
        <w:t>2) участнику закупки, заявке которого присвоен первый номер,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14:paraId="539B2427"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D7CC5" w:rsidRPr="001D4727">
        <w:rPr>
          <w:rFonts w:eastAsia="Calibri"/>
          <w:sz w:val="26"/>
          <w:szCs w:val="26"/>
          <w:lang w:eastAsia="en-US"/>
        </w:rPr>
        <w:t>14</w:t>
      </w:r>
      <w:r w:rsidRPr="001D4727">
        <w:rPr>
          <w:rFonts w:eastAsia="Calibri"/>
          <w:sz w:val="26"/>
          <w:szCs w:val="26"/>
          <w:lang w:eastAsia="en-US"/>
        </w:rPr>
        <w:t>. Возврат участнику закупки обеспечения заявки на участие в закупке не производится в следующих случаях:</w:t>
      </w:r>
    </w:p>
    <w:p w14:paraId="01C6CC9B"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 уклонение или отказ участника закупки от заключения договора;</w:t>
      </w:r>
    </w:p>
    <w:p w14:paraId="42A40105"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непредоставление или предоставление с нарушением условий, установленных Федеральным законом № 223-ФЗ, </w:t>
      </w:r>
      <w:r w:rsidR="00D64761" w:rsidRPr="001D4727">
        <w:rPr>
          <w:rFonts w:eastAsia="Calibri"/>
          <w:sz w:val="26"/>
          <w:szCs w:val="26"/>
          <w:lang w:eastAsia="en-US"/>
        </w:rPr>
        <w:t xml:space="preserve">в соответствии с </w:t>
      </w:r>
      <w:r w:rsidR="00EC4FC0" w:rsidRPr="001D4727">
        <w:rPr>
          <w:rFonts w:eastAsia="Calibri"/>
          <w:sz w:val="26"/>
          <w:szCs w:val="26"/>
          <w:lang w:eastAsia="en-US"/>
        </w:rPr>
        <w:t xml:space="preserve">разделом 24 </w:t>
      </w:r>
      <w:r w:rsidR="00D64761" w:rsidRPr="001D4727">
        <w:rPr>
          <w:rFonts w:eastAsia="Calibri"/>
          <w:sz w:val="26"/>
          <w:szCs w:val="26"/>
          <w:lang w:eastAsia="en-US"/>
        </w:rPr>
        <w:t xml:space="preserve">настоящего Положения и закупочной документацией </w:t>
      </w:r>
      <w:r w:rsidRPr="001D4727">
        <w:rPr>
          <w:rFonts w:eastAsia="Calibri"/>
          <w:sz w:val="26"/>
          <w:szCs w:val="26"/>
          <w:lang w:eastAsia="en-US"/>
        </w:rPr>
        <w:t>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C7E4D4" w14:textId="77777777" w:rsidR="004F66C1" w:rsidRPr="001D4727" w:rsidRDefault="00FD2B8D" w:rsidP="004F66C1">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4F66C1" w:rsidRPr="001D4727">
        <w:rPr>
          <w:rFonts w:eastAsia="Calibri"/>
          <w:sz w:val="26"/>
          <w:szCs w:val="26"/>
          <w:lang w:eastAsia="en-US"/>
        </w:rPr>
        <w:t>1</w:t>
      </w:r>
      <w:r w:rsidR="00CD7CC5" w:rsidRPr="001D4727">
        <w:rPr>
          <w:rFonts w:eastAsia="Calibri"/>
          <w:sz w:val="26"/>
          <w:szCs w:val="26"/>
          <w:lang w:eastAsia="en-US"/>
        </w:rPr>
        <w:t>5</w:t>
      </w:r>
      <w:r w:rsidRPr="001D4727">
        <w:rPr>
          <w:rFonts w:eastAsia="Calibri"/>
          <w:sz w:val="26"/>
          <w:szCs w:val="26"/>
          <w:lang w:eastAsia="en-US"/>
        </w:rPr>
        <w:t xml:space="preserve">. </w:t>
      </w:r>
      <w:r w:rsidR="004F66C1" w:rsidRPr="001D4727">
        <w:rPr>
          <w:rFonts w:eastAsia="Calibri"/>
          <w:sz w:val="26"/>
          <w:szCs w:val="26"/>
          <w:lang w:eastAsia="en-US"/>
        </w:rPr>
        <w:t xml:space="preserve">Если в извещении об осуществлении закупки и документации о закупке, </w:t>
      </w:r>
      <w:r w:rsidR="004F66C1" w:rsidRPr="001D4727">
        <w:rPr>
          <w:rFonts w:eastAsia="Calibri"/>
          <w:bCs/>
          <w:iCs/>
          <w:sz w:val="26"/>
          <w:szCs w:val="26"/>
          <w:lang w:eastAsia="en-US"/>
        </w:rPr>
        <w:t xml:space="preserve">извещении </w:t>
      </w:r>
      <w:r w:rsidR="004F66C1" w:rsidRPr="001D4727">
        <w:rPr>
          <w:rFonts w:eastAsia="Calibri"/>
          <w:sz w:val="26"/>
          <w:szCs w:val="26"/>
          <w:lang w:eastAsia="en-US"/>
        </w:rPr>
        <w:t>об осуществлении закупки</w:t>
      </w:r>
      <w:r w:rsidR="004F66C1" w:rsidRPr="001D4727">
        <w:rPr>
          <w:rFonts w:eastAsia="Calibri"/>
          <w:bCs/>
          <w:iCs/>
          <w:sz w:val="26"/>
          <w:szCs w:val="26"/>
          <w:lang w:eastAsia="en-US"/>
        </w:rPr>
        <w:t xml:space="preserve"> при проведении запроса котировок, запроса котировок в электронной форме,</w:t>
      </w:r>
      <w:r w:rsidR="004F66C1" w:rsidRPr="001D4727">
        <w:rPr>
          <w:rFonts w:eastAsia="Calibri"/>
          <w:sz w:val="26"/>
          <w:szCs w:val="26"/>
          <w:lang w:eastAsia="en-US"/>
        </w:rPr>
        <w:t xml:space="preserve"> за исключением закупки, участниками которой </w:t>
      </w:r>
      <w:r w:rsidR="00604DB4">
        <w:rPr>
          <w:rFonts w:eastAsia="Calibri"/>
          <w:sz w:val="26"/>
          <w:szCs w:val="26"/>
          <w:lang w:eastAsia="en-US"/>
        </w:rPr>
        <w:t>являются</w:t>
      </w:r>
      <w:r w:rsidR="004F66C1" w:rsidRPr="001D4727">
        <w:rPr>
          <w:rFonts w:eastAsia="Calibri"/>
          <w:sz w:val="26"/>
          <w:szCs w:val="26"/>
          <w:lang w:eastAsia="en-US"/>
        </w:rPr>
        <w:t xml:space="preserve"> только </w:t>
      </w:r>
      <w:r w:rsidR="00604DB4">
        <w:rPr>
          <w:rFonts w:eastAsia="Calibri"/>
          <w:sz w:val="26"/>
          <w:szCs w:val="26"/>
          <w:lang w:eastAsia="en-US"/>
        </w:rPr>
        <w:t>СМСП</w:t>
      </w:r>
      <w:r w:rsidR="004F66C1" w:rsidRPr="001D4727">
        <w:rPr>
          <w:rFonts w:eastAsia="Calibri"/>
          <w:sz w:val="26"/>
          <w:szCs w:val="26"/>
          <w:lang w:eastAsia="en-US"/>
        </w:rPr>
        <w:t>, установлено требование к обеспечению исполнения договора,</w:t>
      </w:r>
      <w:r w:rsidR="006A00E6">
        <w:rPr>
          <w:rFonts w:eastAsia="Calibri"/>
          <w:sz w:val="26"/>
          <w:szCs w:val="26"/>
          <w:lang w:eastAsia="en-US"/>
        </w:rPr>
        <w:t xml:space="preserve"> </w:t>
      </w:r>
      <w:r w:rsidR="004F66C1" w:rsidRPr="001D4727">
        <w:rPr>
          <w:rFonts w:eastAsia="Calibri"/>
          <w:sz w:val="26"/>
          <w:szCs w:val="26"/>
          <w:lang w:eastAsia="en-US"/>
        </w:rPr>
        <w:t>то такое требование может обеспечиваться участником такой закупки одним из указанных способов:</w:t>
      </w:r>
    </w:p>
    <w:p w14:paraId="17A2527D" w14:textId="77777777" w:rsidR="004F66C1" w:rsidRPr="001D4727" w:rsidRDefault="004F66C1" w:rsidP="004F66C1">
      <w:pPr>
        <w:widowControl w:val="0"/>
        <w:suppressAutoHyphens/>
        <w:ind w:firstLine="709"/>
        <w:jc w:val="both"/>
        <w:rPr>
          <w:rFonts w:eastAsia="Calibri"/>
          <w:sz w:val="26"/>
          <w:szCs w:val="26"/>
          <w:lang w:eastAsia="en-US"/>
        </w:rPr>
      </w:pPr>
      <w:r w:rsidRPr="001D4727">
        <w:rPr>
          <w:rFonts w:eastAsia="Calibri"/>
          <w:sz w:val="26"/>
          <w:szCs w:val="26"/>
          <w:lang w:eastAsia="en-US"/>
        </w:rPr>
        <w:t>1) путем предоставления банковской гарантии;</w:t>
      </w:r>
    </w:p>
    <w:p w14:paraId="49434519" w14:textId="77777777" w:rsidR="004F66C1" w:rsidRPr="001D4727" w:rsidRDefault="004F66C1" w:rsidP="004F66C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путем внесения денежных средств на указанный заказчиком в извещении об </w:t>
      </w:r>
      <w:r w:rsidRPr="001D4727">
        <w:rPr>
          <w:rFonts w:eastAsia="Calibri"/>
          <w:sz w:val="26"/>
          <w:szCs w:val="26"/>
          <w:lang w:eastAsia="en-US"/>
        </w:rPr>
        <w:lastRenderedPageBreak/>
        <w:t>осуществлении закупки или документации о закупке счет</w:t>
      </w:r>
      <w:r w:rsidR="00156653" w:rsidRPr="001D4727">
        <w:rPr>
          <w:rFonts w:eastAsia="Calibri"/>
          <w:sz w:val="26"/>
          <w:szCs w:val="26"/>
          <w:lang w:eastAsia="en-US"/>
        </w:rPr>
        <w:t>.</w:t>
      </w:r>
    </w:p>
    <w:p w14:paraId="34BEB90F" w14:textId="77777777" w:rsidR="007610E8" w:rsidRPr="001D4727" w:rsidRDefault="007610E8" w:rsidP="007610E8">
      <w:pPr>
        <w:widowControl w:val="0"/>
        <w:suppressAutoHyphens/>
        <w:ind w:firstLine="709"/>
        <w:jc w:val="both"/>
        <w:rPr>
          <w:rFonts w:eastAsia="Calibri"/>
          <w:sz w:val="26"/>
          <w:szCs w:val="26"/>
          <w:lang w:eastAsia="en-US"/>
        </w:rPr>
      </w:pPr>
      <w:r w:rsidRPr="001D4727">
        <w:rPr>
          <w:rFonts w:eastAsia="Calibri"/>
          <w:sz w:val="26"/>
          <w:szCs w:val="26"/>
          <w:lang w:eastAsia="en-US"/>
        </w:rPr>
        <w:t>Способ обеспечения исполнения договора</w:t>
      </w:r>
      <w:r w:rsidR="006A00E6">
        <w:rPr>
          <w:rFonts w:eastAsia="Calibri"/>
          <w:sz w:val="26"/>
          <w:szCs w:val="26"/>
          <w:lang w:eastAsia="en-US"/>
        </w:rPr>
        <w:t xml:space="preserve"> </w:t>
      </w:r>
      <w:r w:rsidRPr="001D4727">
        <w:rPr>
          <w:rFonts w:eastAsia="Calibri"/>
          <w:sz w:val="26"/>
          <w:szCs w:val="26"/>
          <w:lang w:eastAsia="en-US"/>
        </w:rPr>
        <w:t>определяется участником закупки, с которым заключается договор, самостоятельно.</w:t>
      </w:r>
    </w:p>
    <w:p w14:paraId="13CE3A49" w14:textId="77777777" w:rsidR="00156653" w:rsidRPr="001D4727" w:rsidRDefault="00156653" w:rsidP="00156653">
      <w:pPr>
        <w:widowControl w:val="0"/>
        <w:suppressAutoHyphens/>
        <w:ind w:firstLine="709"/>
        <w:jc w:val="both"/>
        <w:rPr>
          <w:rFonts w:eastAsia="Calibri"/>
          <w:sz w:val="26"/>
          <w:szCs w:val="26"/>
          <w:lang w:eastAsia="en-US"/>
        </w:rPr>
      </w:pPr>
      <w:r w:rsidRPr="001D4727">
        <w:rPr>
          <w:rFonts w:eastAsia="Calibri"/>
          <w:sz w:val="26"/>
          <w:szCs w:val="26"/>
          <w:lang w:eastAsia="en-US"/>
        </w:rPr>
        <w:t>11.1</w:t>
      </w:r>
      <w:r w:rsidR="00CD7CC5" w:rsidRPr="001D4727">
        <w:rPr>
          <w:rFonts w:eastAsia="Calibri"/>
          <w:sz w:val="26"/>
          <w:szCs w:val="26"/>
          <w:lang w:eastAsia="en-US"/>
        </w:rPr>
        <w:t>6</w:t>
      </w:r>
      <w:r w:rsidRPr="001D4727">
        <w:rPr>
          <w:rFonts w:eastAsia="Calibri"/>
          <w:sz w:val="26"/>
          <w:szCs w:val="26"/>
          <w:lang w:eastAsia="en-US"/>
        </w:rPr>
        <w:t xml:space="preserve">. Если в извещении об осуществлении закупки и документации о закупке, </w:t>
      </w:r>
      <w:r w:rsidRPr="001D4727">
        <w:rPr>
          <w:rFonts w:eastAsia="SimSun"/>
          <w:bCs/>
          <w:iCs/>
          <w:sz w:val="26"/>
          <w:szCs w:val="26"/>
          <w:lang w:eastAsia="zh-CN" w:bidi="hi-IN"/>
        </w:rPr>
        <w:t xml:space="preserve">извещении </w:t>
      </w:r>
      <w:r w:rsidRPr="001D4727">
        <w:rPr>
          <w:rFonts w:eastAsia="Calibri"/>
          <w:sz w:val="26"/>
          <w:szCs w:val="26"/>
          <w:lang w:eastAsia="en-US"/>
        </w:rPr>
        <w:t>об осуществлении закупки</w:t>
      </w:r>
      <w:r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Pr="001D4727">
        <w:rPr>
          <w:rFonts w:eastAsia="Calibri"/>
          <w:sz w:val="26"/>
          <w:szCs w:val="26"/>
          <w:lang w:eastAsia="en-US"/>
        </w:rPr>
        <w:t xml:space="preserve">, </w:t>
      </w:r>
      <w:r w:rsidR="00CC32A1" w:rsidRPr="001D4727">
        <w:rPr>
          <w:rFonts w:eastAsia="Calibri"/>
          <w:sz w:val="26"/>
          <w:szCs w:val="26"/>
          <w:lang w:eastAsia="en-US"/>
        </w:rPr>
        <w:t>запроса предварительных предложений</w:t>
      </w:r>
      <w:r w:rsidR="00CC5D67" w:rsidRPr="001D4727">
        <w:rPr>
          <w:rFonts w:eastAsia="Calibri"/>
          <w:sz w:val="26"/>
          <w:szCs w:val="26"/>
          <w:lang w:eastAsia="en-US"/>
        </w:rPr>
        <w:t xml:space="preserve"> в электронной форме</w:t>
      </w:r>
      <w:r w:rsidR="00CC32A1" w:rsidRPr="001D4727">
        <w:rPr>
          <w:rFonts w:eastAsia="Calibri"/>
          <w:sz w:val="26"/>
          <w:szCs w:val="26"/>
          <w:lang w:eastAsia="en-US"/>
        </w:rPr>
        <w:t xml:space="preserve">, </w:t>
      </w:r>
      <w:r w:rsidRPr="001D4727">
        <w:rPr>
          <w:rFonts w:eastAsia="Calibri"/>
          <w:sz w:val="26"/>
          <w:szCs w:val="26"/>
          <w:lang w:eastAsia="en-US"/>
        </w:rPr>
        <w:t>участниками которо</w:t>
      </w:r>
      <w:r w:rsidR="00CC5D67" w:rsidRPr="001D4727">
        <w:rPr>
          <w:rFonts w:eastAsia="Calibri"/>
          <w:sz w:val="26"/>
          <w:szCs w:val="26"/>
          <w:lang w:eastAsia="en-US"/>
        </w:rPr>
        <w:t>го</w:t>
      </w:r>
      <w:r w:rsidR="006A00E6">
        <w:rPr>
          <w:rFonts w:eastAsia="Calibri"/>
          <w:sz w:val="26"/>
          <w:szCs w:val="26"/>
          <w:lang w:eastAsia="en-US"/>
        </w:rPr>
        <w:t xml:space="preserve"> </w:t>
      </w:r>
      <w:r w:rsidR="00604DB4">
        <w:rPr>
          <w:rFonts w:eastAsia="Calibri"/>
          <w:sz w:val="26"/>
          <w:szCs w:val="26"/>
          <w:lang w:eastAsia="en-US"/>
        </w:rPr>
        <w:t>являются</w:t>
      </w:r>
      <w:r w:rsidRPr="001D4727">
        <w:rPr>
          <w:rFonts w:eastAsia="Calibri"/>
          <w:sz w:val="26"/>
          <w:szCs w:val="26"/>
          <w:lang w:eastAsia="en-US"/>
        </w:rPr>
        <w:t xml:space="preserve"> только </w:t>
      </w:r>
      <w:r w:rsidR="00604DB4">
        <w:rPr>
          <w:rFonts w:eastAsia="Calibri"/>
          <w:sz w:val="26"/>
          <w:szCs w:val="26"/>
          <w:lang w:eastAsia="en-US"/>
        </w:rPr>
        <w:t>СМСП</w:t>
      </w:r>
      <w:r w:rsidRPr="001D4727">
        <w:rPr>
          <w:rFonts w:eastAsia="Calibri"/>
          <w:sz w:val="26"/>
          <w:szCs w:val="26"/>
          <w:lang w:eastAsia="en-US"/>
        </w:rPr>
        <w:t xml:space="preserve">, установлено требование к обеспечению </w:t>
      </w:r>
      <w:bookmarkStart w:id="83" w:name="_Hlk111801829"/>
      <w:r w:rsidRPr="001D4727">
        <w:rPr>
          <w:rFonts w:eastAsia="Calibri"/>
          <w:sz w:val="26"/>
          <w:szCs w:val="26"/>
          <w:lang w:eastAsia="en-US"/>
        </w:rPr>
        <w:t>исполнения договора</w:t>
      </w:r>
      <w:bookmarkEnd w:id="83"/>
      <w:r w:rsidRPr="001D4727">
        <w:rPr>
          <w:rFonts w:eastAsia="Calibri"/>
          <w:sz w:val="26"/>
          <w:szCs w:val="26"/>
          <w:lang w:eastAsia="en-US"/>
        </w:rPr>
        <w:t>, то такое требование может обеспечиваться участником такой закупки одним из указанных способов:</w:t>
      </w:r>
    </w:p>
    <w:p w14:paraId="699EC115" w14:textId="77777777" w:rsidR="00156653" w:rsidRPr="001D4727" w:rsidRDefault="00156653" w:rsidP="00156653">
      <w:pPr>
        <w:widowControl w:val="0"/>
        <w:suppressAutoHyphens/>
        <w:ind w:firstLine="709"/>
        <w:jc w:val="both"/>
        <w:rPr>
          <w:sz w:val="26"/>
          <w:szCs w:val="26"/>
        </w:rPr>
      </w:pPr>
      <w:r w:rsidRPr="001D4727">
        <w:rPr>
          <w:rFonts w:eastAsia="Calibri"/>
          <w:sz w:val="26"/>
          <w:szCs w:val="26"/>
          <w:lang w:eastAsia="en-US"/>
        </w:rPr>
        <w:t>1) путем предоставления независимой гарантии</w:t>
      </w:r>
      <w:r w:rsidRPr="001D4727">
        <w:rPr>
          <w:sz w:val="26"/>
          <w:szCs w:val="26"/>
        </w:rPr>
        <w:t>;</w:t>
      </w:r>
    </w:p>
    <w:p w14:paraId="0A62362C" w14:textId="77777777" w:rsidR="00156653" w:rsidRPr="001D4727" w:rsidRDefault="00156653" w:rsidP="00156653">
      <w:pPr>
        <w:widowControl w:val="0"/>
        <w:suppressAutoHyphens/>
        <w:ind w:firstLine="709"/>
        <w:jc w:val="both"/>
        <w:rPr>
          <w:sz w:val="26"/>
          <w:szCs w:val="26"/>
        </w:rPr>
      </w:pPr>
      <w:r w:rsidRPr="001D4727">
        <w:rPr>
          <w:sz w:val="26"/>
          <w:szCs w:val="26"/>
        </w:rPr>
        <w:t>2) путем внесения денежных средств на счет, указанный заказчиком в извещении об осуществлении закупки или документации о закупке.</w:t>
      </w:r>
    </w:p>
    <w:p w14:paraId="74C4ECE7" w14:textId="77777777" w:rsidR="007610E8" w:rsidRPr="001D4727" w:rsidRDefault="007610E8" w:rsidP="00D70FD7">
      <w:pPr>
        <w:widowControl w:val="0"/>
        <w:suppressAutoHyphens/>
        <w:ind w:firstLine="709"/>
        <w:jc w:val="both"/>
        <w:rPr>
          <w:rFonts w:eastAsia="Calibri"/>
          <w:sz w:val="26"/>
          <w:szCs w:val="26"/>
          <w:lang w:eastAsia="en-US"/>
        </w:rPr>
      </w:pPr>
      <w:r w:rsidRPr="001D4727">
        <w:rPr>
          <w:rFonts w:eastAsia="Calibri"/>
          <w:sz w:val="26"/>
          <w:szCs w:val="26"/>
          <w:lang w:eastAsia="en-US"/>
        </w:rPr>
        <w:t>Способ обеспечения исполнения договора определяется участником закупки, с которым заключается договор, самостоятельно.</w:t>
      </w:r>
    </w:p>
    <w:p w14:paraId="41C15F97" w14:textId="77777777" w:rsidR="00CB1587" w:rsidRPr="001D4727" w:rsidRDefault="00D70FD7" w:rsidP="00D70FD7">
      <w:pPr>
        <w:widowControl w:val="0"/>
        <w:suppressAutoHyphens/>
        <w:ind w:firstLine="709"/>
        <w:jc w:val="both"/>
        <w:rPr>
          <w:rFonts w:eastAsia="Calibri"/>
          <w:sz w:val="26"/>
          <w:szCs w:val="26"/>
          <w:lang w:eastAsia="en-US"/>
        </w:rPr>
      </w:pPr>
      <w:r w:rsidRPr="001D4727">
        <w:rPr>
          <w:rFonts w:eastAsia="Calibri"/>
          <w:sz w:val="26"/>
          <w:szCs w:val="26"/>
          <w:lang w:eastAsia="en-US"/>
        </w:rPr>
        <w:t>11.1</w:t>
      </w:r>
      <w:r w:rsidR="00CD7CC5" w:rsidRPr="001D4727">
        <w:rPr>
          <w:rFonts w:eastAsia="Calibri"/>
          <w:sz w:val="26"/>
          <w:szCs w:val="26"/>
          <w:lang w:eastAsia="en-US"/>
        </w:rPr>
        <w:t>7</w:t>
      </w:r>
      <w:r w:rsidRPr="001D4727">
        <w:rPr>
          <w:rFonts w:eastAsia="Calibri"/>
          <w:sz w:val="26"/>
          <w:szCs w:val="26"/>
          <w:lang w:eastAsia="en-US"/>
        </w:rPr>
        <w:t xml:space="preserve">. </w:t>
      </w:r>
      <w:bookmarkStart w:id="84" w:name="_Hlk111801936"/>
      <w:r w:rsidR="003536B5" w:rsidRPr="001D4727">
        <w:rPr>
          <w:rFonts w:eastAsia="Calibri"/>
          <w:sz w:val="26"/>
          <w:szCs w:val="26"/>
          <w:lang w:eastAsia="en-US"/>
        </w:rPr>
        <w:t>Размер обеспечения</w:t>
      </w:r>
      <w:r w:rsidRPr="001D4727">
        <w:rPr>
          <w:rFonts w:eastAsia="Calibri"/>
          <w:sz w:val="26"/>
          <w:szCs w:val="26"/>
          <w:lang w:eastAsia="en-US"/>
        </w:rPr>
        <w:t xml:space="preserve"> исполнения договора за исключением договора, заключаемого по результатам закупки, участниками которой </w:t>
      </w:r>
      <w:r w:rsidR="00604DB4">
        <w:rPr>
          <w:rFonts w:eastAsia="Calibri"/>
          <w:sz w:val="26"/>
          <w:szCs w:val="26"/>
          <w:lang w:eastAsia="en-US"/>
        </w:rPr>
        <w:t>являются</w:t>
      </w:r>
      <w:r w:rsidRPr="001D4727">
        <w:rPr>
          <w:rFonts w:eastAsia="Calibri"/>
          <w:sz w:val="26"/>
          <w:szCs w:val="26"/>
          <w:lang w:eastAsia="en-US"/>
        </w:rPr>
        <w:t xml:space="preserve"> только </w:t>
      </w:r>
      <w:r w:rsidR="00604DB4">
        <w:rPr>
          <w:rFonts w:eastAsia="Calibri"/>
          <w:sz w:val="26"/>
          <w:szCs w:val="26"/>
          <w:lang w:eastAsia="en-US"/>
        </w:rPr>
        <w:t>СМСП</w:t>
      </w:r>
      <w:r w:rsidR="00CB1587" w:rsidRPr="001D4727">
        <w:rPr>
          <w:rFonts w:eastAsia="Calibri"/>
          <w:sz w:val="26"/>
          <w:szCs w:val="26"/>
          <w:lang w:eastAsia="en-US"/>
        </w:rPr>
        <w:t>:</w:t>
      </w:r>
    </w:p>
    <w:p w14:paraId="327CFF7E" w14:textId="77777777" w:rsidR="00D70FD7" w:rsidRPr="001D4727" w:rsidRDefault="00CB1587" w:rsidP="00D70FD7">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w:t>
      </w:r>
      <w:r w:rsidR="006A3A6A" w:rsidRPr="001D4727">
        <w:rPr>
          <w:rFonts w:eastAsia="Calibri"/>
          <w:sz w:val="26"/>
          <w:szCs w:val="26"/>
          <w:lang w:eastAsia="en-US"/>
        </w:rPr>
        <w:t xml:space="preserve">должен составлять от пяти до тридцати процентов начальной (максимальной) цены договора </w:t>
      </w:r>
      <w:r w:rsidR="00D70FD7" w:rsidRPr="001D4727">
        <w:rPr>
          <w:rFonts w:eastAsia="Calibri"/>
          <w:sz w:val="26"/>
          <w:szCs w:val="26"/>
          <w:lang w:eastAsia="en-US"/>
        </w:rPr>
        <w:t>(цены лота)</w:t>
      </w:r>
      <w:r w:rsidRPr="001D4727">
        <w:rPr>
          <w:rFonts w:eastAsia="Calibri"/>
          <w:sz w:val="26"/>
          <w:szCs w:val="26"/>
          <w:lang w:eastAsia="en-US"/>
        </w:rPr>
        <w:t>;</w:t>
      </w:r>
    </w:p>
    <w:p w14:paraId="0062643C" w14:textId="77777777" w:rsidR="00CB1587" w:rsidRPr="001D4727" w:rsidRDefault="00CB1587" w:rsidP="00CB1587">
      <w:pPr>
        <w:widowControl w:val="0"/>
        <w:suppressAutoHyphens/>
        <w:ind w:firstLine="709"/>
        <w:jc w:val="both"/>
        <w:rPr>
          <w:rFonts w:eastAsia="Calibri"/>
          <w:sz w:val="26"/>
          <w:szCs w:val="26"/>
          <w:lang w:eastAsia="en-US"/>
        </w:rPr>
      </w:pPr>
      <w:r w:rsidRPr="001D4727">
        <w:rPr>
          <w:rFonts w:eastAsia="Calibri"/>
          <w:sz w:val="26"/>
          <w:szCs w:val="26"/>
          <w:lang w:eastAsia="en-US"/>
        </w:rPr>
        <w:t>2) устанавливается в размере аванса, если договором предусмотрена выплата аванса</w:t>
      </w:r>
      <w:r w:rsidR="00BE1A52" w:rsidRPr="001D4727">
        <w:rPr>
          <w:rFonts w:eastAsia="Calibri"/>
          <w:sz w:val="26"/>
          <w:szCs w:val="26"/>
          <w:lang w:eastAsia="en-US"/>
        </w:rPr>
        <w:t>.</w:t>
      </w:r>
    </w:p>
    <w:p w14:paraId="59AC1502" w14:textId="77777777" w:rsidR="00BE1A52" w:rsidRPr="001D4727" w:rsidRDefault="00BE1A52" w:rsidP="00CB1587">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В случае, если, договором подряда о </w:t>
      </w:r>
      <w:bookmarkStart w:id="85" w:name="_Hlk112651626"/>
      <w:r w:rsidRPr="001D4727">
        <w:rPr>
          <w:rFonts w:eastAsia="Calibri"/>
          <w:sz w:val="26"/>
          <w:szCs w:val="26"/>
          <w:lang w:eastAsia="en-US"/>
        </w:rPr>
        <w:t xml:space="preserve">проведении капитального ремонта </w:t>
      </w:r>
      <w:bookmarkEnd w:id="85"/>
      <w:r w:rsidRPr="001D4727">
        <w:rPr>
          <w:rFonts w:eastAsia="Calibri"/>
          <w:sz w:val="26"/>
          <w:szCs w:val="26"/>
          <w:lang w:eastAsia="en-US"/>
        </w:rPr>
        <w:t xml:space="preserve">предусмотрена выплата аванса, заказчик вправе предусмотреть обеспечение исполнения такого договора в размере аванса или </w:t>
      </w:r>
      <w:bookmarkStart w:id="86" w:name="_Hlk112651581"/>
      <w:r w:rsidRPr="001D4727">
        <w:rPr>
          <w:rFonts w:eastAsia="Calibri"/>
          <w:sz w:val="26"/>
          <w:szCs w:val="26"/>
          <w:lang w:eastAsia="en-US"/>
        </w:rPr>
        <w:t xml:space="preserve">условие о контроле за расходованием авансовых средств путем банковского сопровождения договора </w:t>
      </w:r>
      <w:bookmarkEnd w:id="86"/>
      <w:r w:rsidRPr="001D4727">
        <w:rPr>
          <w:rFonts w:eastAsia="Calibri"/>
          <w:sz w:val="26"/>
          <w:szCs w:val="26"/>
          <w:lang w:eastAsia="en-US"/>
        </w:rPr>
        <w:t>в соответствии с пунктами 11.</w:t>
      </w:r>
      <w:r w:rsidR="007A1A5B" w:rsidRPr="001D4727">
        <w:rPr>
          <w:rFonts w:eastAsia="Calibri"/>
          <w:sz w:val="26"/>
          <w:szCs w:val="26"/>
          <w:lang w:eastAsia="en-US"/>
        </w:rPr>
        <w:t>32</w:t>
      </w:r>
      <w:r w:rsidRPr="001D4727">
        <w:rPr>
          <w:rFonts w:eastAsia="Calibri"/>
          <w:sz w:val="26"/>
          <w:szCs w:val="26"/>
          <w:lang w:eastAsia="en-US"/>
        </w:rPr>
        <w:t xml:space="preserve"> – 11.</w:t>
      </w:r>
      <w:r w:rsidR="007A1A5B" w:rsidRPr="001D4727">
        <w:rPr>
          <w:rFonts w:eastAsia="Calibri"/>
          <w:sz w:val="26"/>
          <w:szCs w:val="26"/>
          <w:lang w:eastAsia="en-US"/>
        </w:rPr>
        <w:t>35</w:t>
      </w:r>
      <w:r w:rsidRPr="001D4727">
        <w:rPr>
          <w:rFonts w:eastAsia="Calibri"/>
          <w:sz w:val="26"/>
          <w:szCs w:val="26"/>
          <w:lang w:eastAsia="en-US"/>
        </w:rPr>
        <w:t xml:space="preserve"> настоящего Положения.</w:t>
      </w:r>
    </w:p>
    <w:p w14:paraId="39AEC4F2" w14:textId="77777777" w:rsidR="00D70FD7" w:rsidRPr="001D4727" w:rsidRDefault="00CD7CC5" w:rsidP="003536B5">
      <w:pPr>
        <w:widowControl w:val="0"/>
        <w:suppressAutoHyphens/>
        <w:ind w:firstLine="709"/>
        <w:jc w:val="both"/>
        <w:rPr>
          <w:rFonts w:eastAsia="Calibri"/>
          <w:sz w:val="26"/>
          <w:szCs w:val="26"/>
          <w:lang w:eastAsia="en-US"/>
        </w:rPr>
      </w:pPr>
      <w:bookmarkStart w:id="87" w:name="_Hlk111801859"/>
      <w:bookmarkEnd w:id="84"/>
      <w:r w:rsidRPr="001D4727">
        <w:rPr>
          <w:rFonts w:eastAsia="Calibri"/>
          <w:sz w:val="26"/>
          <w:szCs w:val="26"/>
          <w:lang w:eastAsia="en-US"/>
        </w:rPr>
        <w:t xml:space="preserve">11.18. </w:t>
      </w:r>
      <w:r w:rsidR="00D70FD7" w:rsidRPr="001D4727">
        <w:rPr>
          <w:rFonts w:eastAsia="Calibri"/>
          <w:sz w:val="26"/>
          <w:szCs w:val="26"/>
          <w:lang w:eastAsia="en-US"/>
        </w:rPr>
        <w:t xml:space="preserve">Размер обеспечения исполнения договора, заключаемого по результатам закупки, участниками которой </w:t>
      </w:r>
      <w:r w:rsidR="00604DB4">
        <w:rPr>
          <w:rFonts w:eastAsia="Calibri"/>
          <w:sz w:val="26"/>
          <w:szCs w:val="26"/>
          <w:lang w:eastAsia="en-US"/>
        </w:rPr>
        <w:t>являются</w:t>
      </w:r>
      <w:r w:rsidR="00D70FD7" w:rsidRPr="001D4727">
        <w:rPr>
          <w:rFonts w:eastAsia="Calibri"/>
          <w:sz w:val="26"/>
          <w:szCs w:val="26"/>
          <w:lang w:eastAsia="en-US"/>
        </w:rPr>
        <w:t xml:space="preserve"> только </w:t>
      </w:r>
      <w:r w:rsidR="00604DB4">
        <w:rPr>
          <w:rFonts w:eastAsia="Calibri"/>
          <w:sz w:val="26"/>
          <w:szCs w:val="26"/>
          <w:lang w:eastAsia="en-US"/>
        </w:rPr>
        <w:t>СМСП</w:t>
      </w:r>
      <w:r w:rsidR="00D70FD7" w:rsidRPr="001D4727">
        <w:rPr>
          <w:rFonts w:eastAsia="Calibri"/>
          <w:sz w:val="26"/>
          <w:szCs w:val="26"/>
          <w:lang w:eastAsia="en-US"/>
        </w:rPr>
        <w:t>:</w:t>
      </w:r>
    </w:p>
    <w:p w14:paraId="00C64A44" w14:textId="77777777" w:rsidR="003536B5" w:rsidRPr="001D4727" w:rsidRDefault="003536B5" w:rsidP="003536B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не может превышать </w:t>
      </w:r>
      <w:r w:rsidR="00D70FD7" w:rsidRPr="001D4727">
        <w:rPr>
          <w:rFonts w:eastAsia="Calibri"/>
          <w:sz w:val="26"/>
          <w:szCs w:val="26"/>
          <w:lang w:eastAsia="en-US"/>
        </w:rPr>
        <w:t>пять</w:t>
      </w:r>
      <w:r w:rsidRPr="001D4727">
        <w:rPr>
          <w:rFonts w:eastAsia="Calibri"/>
          <w:sz w:val="26"/>
          <w:szCs w:val="26"/>
          <w:lang w:eastAsia="en-US"/>
        </w:rPr>
        <w:t xml:space="preserve"> процентов начальной (максимальной) цены договора (цены лота), если договором не предусмотрена выплата аванса;</w:t>
      </w:r>
    </w:p>
    <w:p w14:paraId="521BB7B8" w14:textId="77777777" w:rsidR="004F66C1" w:rsidRPr="001D4727" w:rsidRDefault="003536B5" w:rsidP="003536B5">
      <w:pPr>
        <w:widowControl w:val="0"/>
        <w:suppressAutoHyphens/>
        <w:ind w:firstLine="709"/>
        <w:jc w:val="both"/>
        <w:rPr>
          <w:rFonts w:eastAsia="Calibri"/>
          <w:sz w:val="26"/>
          <w:szCs w:val="26"/>
          <w:lang w:eastAsia="en-US"/>
        </w:rPr>
      </w:pPr>
      <w:r w:rsidRPr="001D4727">
        <w:rPr>
          <w:rFonts w:eastAsia="Calibri"/>
          <w:sz w:val="26"/>
          <w:szCs w:val="26"/>
          <w:lang w:eastAsia="en-US"/>
        </w:rPr>
        <w:t>2) устанавливается в размере аванса, если договором предусмотрена выплата аванса.</w:t>
      </w:r>
    </w:p>
    <w:bookmarkEnd w:id="87"/>
    <w:p w14:paraId="0C63DD59" w14:textId="77777777" w:rsidR="00DB20C3" w:rsidRPr="001D4727" w:rsidRDefault="00E65C6C" w:rsidP="00DB20C3">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D7CC5" w:rsidRPr="001D4727">
        <w:rPr>
          <w:rFonts w:eastAsia="Calibri"/>
          <w:sz w:val="26"/>
          <w:szCs w:val="26"/>
          <w:lang w:eastAsia="en-US"/>
        </w:rPr>
        <w:t>19</w:t>
      </w:r>
      <w:r w:rsidRPr="001D4727">
        <w:rPr>
          <w:rFonts w:eastAsia="Calibri"/>
          <w:sz w:val="26"/>
          <w:szCs w:val="26"/>
          <w:lang w:eastAsia="en-US"/>
        </w:rPr>
        <w:t>. В отношении банковской гарантии, предоставляемой в качестве обеспечения исполнения договора, заключаемого по результатам закупки применяются положения пунктов</w:t>
      </w:r>
      <w:r w:rsidR="00DB20C3" w:rsidRPr="001D4727">
        <w:rPr>
          <w:rFonts w:eastAsia="Calibri"/>
          <w:sz w:val="26"/>
          <w:szCs w:val="26"/>
          <w:lang w:eastAsia="en-US"/>
        </w:rPr>
        <w:t xml:space="preserve"> 11.6, подпунктов 1 - 6 пункта 11.7настоящего Положения. При этом такая банковская гарантия:</w:t>
      </w:r>
    </w:p>
    <w:p w14:paraId="6E2F538E" w14:textId="77777777" w:rsidR="00796620" w:rsidRPr="001D4727" w:rsidRDefault="00DB20C3" w:rsidP="00796620">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w:t>
      </w:r>
      <w:r w:rsidR="00796620" w:rsidRPr="001D4727">
        <w:rPr>
          <w:rFonts w:eastAsia="Calibri"/>
          <w:sz w:val="26"/>
          <w:szCs w:val="26"/>
          <w:lang w:eastAsia="en-US"/>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8A55F94" w14:textId="77777777" w:rsidR="00DB20C3" w:rsidRPr="001D4727" w:rsidRDefault="00DB20C3" w:rsidP="00DB20C3">
      <w:pPr>
        <w:widowControl w:val="0"/>
        <w:suppressAutoHyphens/>
        <w:ind w:firstLine="709"/>
        <w:jc w:val="both"/>
        <w:rPr>
          <w:rFonts w:eastAsia="Calibri"/>
          <w:sz w:val="26"/>
          <w:szCs w:val="26"/>
          <w:lang w:eastAsia="en-US"/>
        </w:rPr>
      </w:pPr>
      <w:r w:rsidRPr="001D4727">
        <w:rPr>
          <w:rFonts w:eastAsia="Calibri"/>
          <w:sz w:val="26"/>
          <w:szCs w:val="26"/>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банковской гарантией.</w:t>
      </w:r>
    </w:p>
    <w:p w14:paraId="6B50874E" w14:textId="77777777" w:rsidR="00E65C6C" w:rsidRPr="001D4727" w:rsidRDefault="00CA5B69" w:rsidP="00E65C6C">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11.20. </w:t>
      </w:r>
      <w:r w:rsidR="00E65C6C" w:rsidRPr="001D4727">
        <w:rPr>
          <w:rFonts w:eastAsia="Calibri"/>
          <w:sz w:val="26"/>
          <w:szCs w:val="26"/>
          <w:lang w:eastAsia="en-US"/>
        </w:rPr>
        <w:t xml:space="preserve">В отношении независимой гарантии, предоставляемой в качестве обеспечения исполнения договора, заключаемого по результатам закупки с участием </w:t>
      </w:r>
      <w:r w:rsidR="00604DB4">
        <w:rPr>
          <w:rFonts w:eastAsia="Calibri"/>
          <w:sz w:val="26"/>
          <w:szCs w:val="26"/>
          <w:lang w:eastAsia="en-US"/>
        </w:rPr>
        <w:t>СМСП</w:t>
      </w:r>
      <w:r w:rsidR="00E65C6C" w:rsidRPr="001D4727">
        <w:rPr>
          <w:rFonts w:eastAsia="Calibri"/>
          <w:sz w:val="26"/>
          <w:szCs w:val="26"/>
          <w:lang w:eastAsia="en-US"/>
        </w:rPr>
        <w:t>, применяются положения пункт</w:t>
      </w:r>
      <w:r w:rsidRPr="001D4727">
        <w:rPr>
          <w:rFonts w:eastAsia="Calibri"/>
          <w:sz w:val="26"/>
          <w:szCs w:val="26"/>
          <w:lang w:eastAsia="en-US"/>
        </w:rPr>
        <w:t>а 11.9</w:t>
      </w:r>
      <w:r w:rsidR="00E65C6C" w:rsidRPr="001D4727">
        <w:rPr>
          <w:rFonts w:eastAsia="Calibri"/>
          <w:sz w:val="26"/>
          <w:szCs w:val="26"/>
          <w:lang w:eastAsia="en-US"/>
        </w:rPr>
        <w:t xml:space="preserve">, подпунктов </w:t>
      </w:r>
      <w:r w:rsidRPr="001D4727">
        <w:rPr>
          <w:rFonts w:eastAsia="Calibri"/>
          <w:sz w:val="26"/>
          <w:szCs w:val="26"/>
          <w:lang w:eastAsia="en-US"/>
        </w:rPr>
        <w:t>1 - 5</w:t>
      </w:r>
      <w:r w:rsidR="00E65C6C" w:rsidRPr="001D4727">
        <w:rPr>
          <w:rFonts w:eastAsia="Calibri"/>
          <w:sz w:val="26"/>
          <w:szCs w:val="26"/>
          <w:lang w:eastAsia="en-US"/>
        </w:rPr>
        <w:t xml:space="preserve"> пункта </w:t>
      </w:r>
      <w:r w:rsidRPr="001D4727">
        <w:rPr>
          <w:rFonts w:eastAsia="Calibri"/>
          <w:sz w:val="26"/>
          <w:szCs w:val="26"/>
          <w:lang w:eastAsia="en-US"/>
        </w:rPr>
        <w:t xml:space="preserve">11.10 </w:t>
      </w:r>
      <w:r w:rsidR="00E65C6C" w:rsidRPr="001D4727">
        <w:rPr>
          <w:rFonts w:eastAsia="Calibri"/>
          <w:sz w:val="26"/>
          <w:szCs w:val="26"/>
          <w:lang w:eastAsia="en-US"/>
        </w:rPr>
        <w:t>настояще</w:t>
      </w:r>
      <w:r w:rsidRPr="001D4727">
        <w:rPr>
          <w:rFonts w:eastAsia="Calibri"/>
          <w:sz w:val="26"/>
          <w:szCs w:val="26"/>
          <w:lang w:eastAsia="en-US"/>
        </w:rPr>
        <w:t>го Положения</w:t>
      </w:r>
      <w:r w:rsidR="00E65C6C" w:rsidRPr="001D4727">
        <w:rPr>
          <w:rFonts w:eastAsia="Calibri"/>
          <w:sz w:val="26"/>
          <w:szCs w:val="26"/>
          <w:lang w:eastAsia="en-US"/>
        </w:rPr>
        <w:t>. При этом такая независимая гарантия:</w:t>
      </w:r>
    </w:p>
    <w:p w14:paraId="0B63B3AD" w14:textId="77777777" w:rsidR="00E65C6C" w:rsidRPr="001D4727" w:rsidRDefault="00E65C6C" w:rsidP="00E65C6C">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w:t>
      </w:r>
      <w:r w:rsidRPr="001D4727">
        <w:rPr>
          <w:rFonts w:eastAsia="Calibri"/>
          <w:sz w:val="26"/>
          <w:szCs w:val="26"/>
          <w:lang w:eastAsia="en-US"/>
        </w:rPr>
        <w:lastRenderedPageBreak/>
        <w:t xml:space="preserve">осуществлении закупки с участием </w:t>
      </w:r>
      <w:r w:rsidR="00604DB4">
        <w:rPr>
          <w:rFonts w:eastAsia="Calibri"/>
          <w:sz w:val="26"/>
          <w:szCs w:val="26"/>
          <w:lang w:eastAsia="en-US"/>
        </w:rPr>
        <w:t>СМСП</w:t>
      </w:r>
      <w:r w:rsidRPr="001D4727">
        <w:rPr>
          <w:rFonts w:eastAsia="Calibri"/>
          <w:sz w:val="26"/>
          <w:szCs w:val="26"/>
          <w:lang w:eastAsia="en-US"/>
        </w:rPr>
        <w:t>, документацией о такой закупке срока исполнения основного обязательства;</w:t>
      </w:r>
    </w:p>
    <w:p w14:paraId="0AF09C8A" w14:textId="77777777" w:rsidR="004F66C1" w:rsidRPr="001D4727" w:rsidRDefault="00E65C6C" w:rsidP="00E65C6C">
      <w:pPr>
        <w:widowControl w:val="0"/>
        <w:suppressAutoHyphens/>
        <w:ind w:firstLine="709"/>
        <w:jc w:val="both"/>
        <w:rPr>
          <w:rFonts w:eastAsia="Calibri"/>
          <w:sz w:val="26"/>
          <w:szCs w:val="26"/>
          <w:lang w:eastAsia="en-US"/>
        </w:rPr>
      </w:pPr>
      <w:r w:rsidRPr="001D4727">
        <w:rPr>
          <w:rFonts w:eastAsia="Calibri"/>
          <w:sz w:val="26"/>
          <w:szCs w:val="26"/>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BB1FF72"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7610E8" w:rsidRPr="001D4727">
        <w:rPr>
          <w:rFonts w:eastAsia="Calibri"/>
          <w:sz w:val="26"/>
          <w:szCs w:val="26"/>
          <w:lang w:eastAsia="en-US"/>
        </w:rPr>
        <w:t>21</w:t>
      </w:r>
      <w:r w:rsidRPr="001D4727">
        <w:rPr>
          <w:rFonts w:eastAsia="Calibri"/>
          <w:sz w:val="26"/>
          <w:szCs w:val="26"/>
          <w:lang w:eastAsia="en-US"/>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w:t>
      </w:r>
      <w:r w:rsidR="00EC4FC0" w:rsidRPr="001D4727">
        <w:rPr>
          <w:rFonts w:eastAsia="Calibri"/>
          <w:sz w:val="26"/>
          <w:szCs w:val="26"/>
          <w:lang w:eastAsia="en-US"/>
        </w:rPr>
        <w:t xml:space="preserve">разделом 24 </w:t>
      </w:r>
      <w:r w:rsidRPr="001D4727">
        <w:rPr>
          <w:rFonts w:eastAsia="Calibri"/>
          <w:sz w:val="26"/>
          <w:szCs w:val="26"/>
          <w:lang w:eastAsia="en-US"/>
        </w:rPr>
        <w:t xml:space="preserve">настоящего Положения и </w:t>
      </w:r>
      <w:r w:rsidR="00B92037" w:rsidRPr="001D4727">
        <w:rPr>
          <w:rFonts w:eastAsia="Calibri"/>
          <w:sz w:val="26"/>
          <w:szCs w:val="26"/>
          <w:lang w:eastAsia="en-US"/>
        </w:rPr>
        <w:t xml:space="preserve">извещением об осуществлении закупки и документацией о закупке, </w:t>
      </w:r>
      <w:r w:rsidR="00B92037" w:rsidRPr="001D4727">
        <w:rPr>
          <w:rFonts w:eastAsia="SimSun"/>
          <w:bCs/>
          <w:iCs/>
          <w:sz w:val="26"/>
          <w:szCs w:val="26"/>
          <w:lang w:eastAsia="zh-CN" w:bidi="hi-IN"/>
        </w:rPr>
        <w:t xml:space="preserve">извещением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0017660B" w:rsidRPr="001D4727">
        <w:rPr>
          <w:rFonts w:eastAsia="Calibri"/>
          <w:sz w:val="26"/>
          <w:szCs w:val="26"/>
          <w:lang w:eastAsia="en-US"/>
        </w:rPr>
        <w:t>.</w:t>
      </w:r>
    </w:p>
    <w:p w14:paraId="06A1A3CA"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7610E8" w:rsidRPr="001D4727">
        <w:rPr>
          <w:rFonts w:eastAsia="Calibri"/>
          <w:sz w:val="26"/>
          <w:szCs w:val="26"/>
          <w:lang w:eastAsia="en-US"/>
        </w:rPr>
        <w:t>22</w:t>
      </w:r>
      <w:r w:rsidRPr="001D4727">
        <w:rPr>
          <w:rFonts w:eastAsia="Calibri"/>
          <w:sz w:val="26"/>
          <w:szCs w:val="26"/>
          <w:lang w:eastAsia="en-US"/>
        </w:rPr>
        <w:t xml:space="preserve">. В случае непредоставления участником закупки, с которым заключается договор, обеспечения исполнения договора в срок, установленный для подписания договора таким участником в соответствии с </w:t>
      </w:r>
      <w:r w:rsidR="00EC4FC0" w:rsidRPr="001D4727">
        <w:rPr>
          <w:rFonts w:eastAsia="Calibri"/>
          <w:sz w:val="26"/>
          <w:szCs w:val="26"/>
          <w:lang w:eastAsia="en-US"/>
        </w:rPr>
        <w:t xml:space="preserve">разделом 24 </w:t>
      </w:r>
      <w:r w:rsidRPr="001D4727">
        <w:rPr>
          <w:rFonts w:eastAsia="Calibri"/>
          <w:sz w:val="26"/>
          <w:szCs w:val="26"/>
          <w:lang w:eastAsia="en-US"/>
        </w:rPr>
        <w:t>настоящего Положения, такой участник считается уклонившимся от заключения договора.</w:t>
      </w:r>
    </w:p>
    <w:p w14:paraId="02153B07"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B1587" w:rsidRPr="001D4727">
        <w:rPr>
          <w:rFonts w:eastAsia="Calibri"/>
          <w:sz w:val="26"/>
          <w:szCs w:val="26"/>
          <w:lang w:eastAsia="en-US"/>
        </w:rPr>
        <w:t>23</w:t>
      </w:r>
      <w:r w:rsidRPr="001D4727">
        <w:rPr>
          <w:rFonts w:eastAsia="Calibri"/>
          <w:sz w:val="26"/>
          <w:szCs w:val="26"/>
          <w:lang w:eastAsia="en-US"/>
        </w:rPr>
        <w:t xml:space="preserve">. В ходе исполнения договора поставщик (исполнитель, подрядчик) вправе </w:t>
      </w:r>
      <w:r w:rsidR="00513D39" w:rsidRPr="001D4727">
        <w:rPr>
          <w:rFonts w:eastAsia="Calibri"/>
          <w:sz w:val="26"/>
          <w:szCs w:val="26"/>
          <w:lang w:eastAsia="en-US"/>
        </w:rPr>
        <w:t>изменить способ обеспечения</w:t>
      </w:r>
      <w:r w:rsidR="00DF3C03" w:rsidRPr="001D4727">
        <w:rPr>
          <w:rFonts w:eastAsia="Calibri"/>
          <w:sz w:val="26"/>
          <w:szCs w:val="26"/>
          <w:lang w:eastAsia="en-US"/>
        </w:rPr>
        <w:t xml:space="preserve"> исполнения договора, в том числе</w:t>
      </w:r>
      <w:r w:rsidR="00513D39" w:rsidRPr="001D4727">
        <w:rPr>
          <w:rFonts w:eastAsia="Calibri"/>
          <w:sz w:val="26"/>
          <w:szCs w:val="26"/>
          <w:lang w:eastAsia="en-US"/>
        </w:rPr>
        <w:t xml:space="preserve"> гарантийных обязательств и (или) </w:t>
      </w:r>
      <w:r w:rsidRPr="001D4727">
        <w:rPr>
          <w:rFonts w:eastAsia="Calibri"/>
          <w:sz w:val="26"/>
          <w:szCs w:val="26"/>
          <w:lang w:eastAsia="en-US"/>
        </w:rPr>
        <w:t xml:space="preserve">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w:t>
      </w:r>
    </w:p>
    <w:p w14:paraId="0386295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14:paraId="4CEC2E52"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При предоставлении поставщиком (исполнителем, подрядчиком)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(исполнителю, подрядчику) денежные средства в течение 10 (десяти) </w:t>
      </w:r>
      <w:r w:rsidR="001316F5" w:rsidRPr="001D4727">
        <w:rPr>
          <w:rFonts w:eastAsia="Calibri"/>
          <w:sz w:val="26"/>
          <w:szCs w:val="26"/>
          <w:lang w:eastAsia="en-US"/>
        </w:rPr>
        <w:t xml:space="preserve">рабочих </w:t>
      </w:r>
      <w:r w:rsidRPr="001D4727">
        <w:rPr>
          <w:rFonts w:eastAsia="Calibri"/>
          <w:sz w:val="26"/>
          <w:szCs w:val="26"/>
          <w:lang w:eastAsia="en-US"/>
        </w:rPr>
        <w:t>дней после предоставления поставщиком (исполнителем, подрядчиком) акта сверки и письменного обращения о возврате денежных средств.</w:t>
      </w:r>
    </w:p>
    <w:p w14:paraId="1BB9D01B" w14:textId="77777777" w:rsidR="00EB7C9F" w:rsidRPr="001D4727" w:rsidRDefault="00FD2B8D" w:rsidP="00EB7C9F">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CB1587" w:rsidRPr="001D4727">
        <w:rPr>
          <w:rFonts w:eastAsia="Calibri"/>
          <w:sz w:val="26"/>
          <w:szCs w:val="26"/>
          <w:lang w:eastAsia="en-US"/>
        </w:rPr>
        <w:t>24</w:t>
      </w:r>
      <w:r w:rsidRPr="001D4727">
        <w:rPr>
          <w:rFonts w:eastAsia="Calibri"/>
          <w:sz w:val="26"/>
          <w:szCs w:val="26"/>
          <w:lang w:eastAsia="en-US"/>
        </w:rPr>
        <w:t xml:space="preserve">. </w:t>
      </w:r>
      <w:r w:rsidR="00EB7C9F" w:rsidRPr="001D4727">
        <w:rPr>
          <w:rFonts w:eastAsia="Calibri"/>
          <w:sz w:val="26"/>
          <w:szCs w:val="26"/>
          <w:lang w:eastAsia="en-US"/>
        </w:rPr>
        <w:t>Банковская гарантия, независимая гарантия, предоставляемая участником закупки в качестве обеспечения исполнения договора, предоставляется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14:paraId="42715B93" w14:textId="77777777" w:rsidR="00EB7C9F" w:rsidRPr="001D4727" w:rsidRDefault="00EB7C9F" w:rsidP="00EB7C9F">
      <w:pPr>
        <w:widowControl w:val="0"/>
        <w:suppressAutoHyphens/>
        <w:ind w:firstLine="709"/>
        <w:jc w:val="both"/>
        <w:rPr>
          <w:rFonts w:eastAsia="Calibri"/>
          <w:sz w:val="26"/>
          <w:szCs w:val="26"/>
          <w:lang w:eastAsia="en-US"/>
        </w:rPr>
      </w:pPr>
      <w:r w:rsidRPr="001D4727">
        <w:rPr>
          <w:rFonts w:eastAsia="Calibri"/>
          <w:sz w:val="26"/>
          <w:szCs w:val="26"/>
          <w:lang w:eastAsia="en-US"/>
        </w:rPr>
        <w:t>В случае выдачи банковской гарантии,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14:paraId="11D2DFFC"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1B6FC2" w:rsidRPr="001D4727">
        <w:rPr>
          <w:rFonts w:eastAsia="Calibri"/>
          <w:sz w:val="26"/>
          <w:szCs w:val="26"/>
          <w:lang w:eastAsia="en-US"/>
        </w:rPr>
        <w:t>25</w:t>
      </w:r>
      <w:r w:rsidRPr="001D4727">
        <w:rPr>
          <w:rFonts w:eastAsia="Calibri"/>
          <w:sz w:val="26"/>
          <w:szCs w:val="26"/>
          <w:lang w:eastAsia="en-US"/>
        </w:rPr>
        <w:t>. Заказчик рассматривает поступившую в качестве обеспечения исполнения договора банковскую гарантию</w:t>
      </w:r>
      <w:r w:rsidR="001B6FC2" w:rsidRPr="001D4727">
        <w:rPr>
          <w:rFonts w:eastAsia="Calibri"/>
          <w:sz w:val="26"/>
          <w:szCs w:val="26"/>
          <w:lang w:eastAsia="en-US"/>
        </w:rPr>
        <w:t>, независимую гарантию</w:t>
      </w:r>
      <w:r w:rsidRPr="001D4727">
        <w:rPr>
          <w:rFonts w:eastAsia="Calibri"/>
          <w:sz w:val="26"/>
          <w:szCs w:val="26"/>
          <w:lang w:eastAsia="en-US"/>
        </w:rPr>
        <w:t xml:space="preserve"> в срок, не превышающий пяти </w:t>
      </w:r>
      <w:r w:rsidR="001B6FC2" w:rsidRPr="001D4727">
        <w:rPr>
          <w:rFonts w:eastAsia="Calibri"/>
          <w:sz w:val="26"/>
          <w:szCs w:val="26"/>
          <w:lang w:eastAsia="en-US"/>
        </w:rPr>
        <w:t xml:space="preserve">календарных </w:t>
      </w:r>
      <w:r w:rsidRPr="001D4727">
        <w:rPr>
          <w:rFonts w:eastAsia="Calibri"/>
          <w:sz w:val="26"/>
          <w:szCs w:val="26"/>
          <w:lang w:eastAsia="en-US"/>
        </w:rPr>
        <w:t>дней со дня ее поступления.</w:t>
      </w:r>
    </w:p>
    <w:p w14:paraId="61E78842"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Заказчик вправе направить запрос </w:t>
      </w:r>
      <w:r w:rsidR="001B6FC2" w:rsidRPr="001D4727">
        <w:rPr>
          <w:rFonts w:eastAsia="Calibri"/>
          <w:sz w:val="26"/>
          <w:szCs w:val="26"/>
          <w:lang w:eastAsia="en-US"/>
        </w:rPr>
        <w:t>гаранту</w:t>
      </w:r>
      <w:r w:rsidRPr="001D4727">
        <w:rPr>
          <w:rFonts w:eastAsia="Calibri"/>
          <w:sz w:val="26"/>
          <w:szCs w:val="26"/>
          <w:lang w:eastAsia="en-US"/>
        </w:rPr>
        <w:t>, выдавшему банковскую</w:t>
      </w:r>
      <w:r w:rsidR="001B6FC2" w:rsidRPr="001D4727">
        <w:rPr>
          <w:rFonts w:eastAsia="Calibri"/>
          <w:sz w:val="26"/>
          <w:szCs w:val="26"/>
          <w:lang w:eastAsia="en-US"/>
        </w:rPr>
        <w:t xml:space="preserve">, </w:t>
      </w:r>
      <w:r w:rsidR="001B6FC2" w:rsidRPr="001D4727">
        <w:rPr>
          <w:rFonts w:eastAsia="Calibri"/>
          <w:sz w:val="26"/>
          <w:szCs w:val="26"/>
          <w:lang w:eastAsia="en-US"/>
        </w:rPr>
        <w:lastRenderedPageBreak/>
        <w:t>независимую</w:t>
      </w:r>
      <w:r w:rsidRPr="001D4727">
        <w:rPr>
          <w:rFonts w:eastAsia="Calibri"/>
          <w:sz w:val="26"/>
          <w:szCs w:val="26"/>
          <w:lang w:eastAsia="en-US"/>
        </w:rPr>
        <w:t xml:space="preserve"> гарантию о подтверждении выдачи такой банковской</w:t>
      </w:r>
      <w:r w:rsidR="009032A3" w:rsidRPr="001D4727">
        <w:rPr>
          <w:rFonts w:eastAsia="Calibri"/>
          <w:sz w:val="26"/>
          <w:szCs w:val="26"/>
          <w:lang w:eastAsia="en-US"/>
        </w:rPr>
        <w:t>, независимой</w:t>
      </w:r>
      <w:r w:rsidRPr="001D4727">
        <w:rPr>
          <w:rFonts w:eastAsia="Calibri"/>
          <w:sz w:val="26"/>
          <w:szCs w:val="26"/>
          <w:lang w:eastAsia="en-US"/>
        </w:rPr>
        <w:t xml:space="preserve"> гарантии на условиях, установленных в настоящем разделе.</w:t>
      </w:r>
    </w:p>
    <w:p w14:paraId="0A633149" w14:textId="77777777" w:rsidR="009032A3" w:rsidRPr="001D4727" w:rsidRDefault="009032A3" w:rsidP="00BB5975">
      <w:pPr>
        <w:widowControl w:val="0"/>
        <w:suppressAutoHyphens/>
        <w:ind w:firstLine="709"/>
        <w:jc w:val="both"/>
        <w:rPr>
          <w:rFonts w:eastAsia="Calibri"/>
          <w:sz w:val="26"/>
          <w:szCs w:val="26"/>
          <w:lang w:eastAsia="en-US"/>
        </w:rPr>
      </w:pPr>
      <w:bookmarkStart w:id="88" w:name="_Hlk113100030"/>
      <w:r w:rsidRPr="001D4727">
        <w:rPr>
          <w:rFonts w:eastAsia="Calibri"/>
          <w:sz w:val="26"/>
          <w:szCs w:val="26"/>
          <w:lang w:eastAsia="en-US"/>
        </w:rPr>
        <w:t xml:space="preserve">Положения абзаца второго настоящего пункта применяются в отношении независимых гарантий, выданных до дня вступления в силу положения </w:t>
      </w:r>
      <w:r w:rsidR="00D97AF0" w:rsidRPr="001D4727">
        <w:rPr>
          <w:rFonts w:eastAsia="Calibri"/>
          <w:sz w:val="26"/>
          <w:szCs w:val="26"/>
          <w:lang w:eastAsia="en-US"/>
        </w:rPr>
        <w:t xml:space="preserve">Федерального </w:t>
      </w:r>
      <w:r w:rsidRPr="001D4727">
        <w:rPr>
          <w:rFonts w:eastAsia="Calibri"/>
          <w:sz w:val="26"/>
          <w:szCs w:val="26"/>
          <w:lang w:eastAsia="en-US"/>
        </w:rPr>
        <w:t xml:space="preserve">закона </w:t>
      </w:r>
      <w:r w:rsidR="00D97AF0" w:rsidRPr="001D4727">
        <w:rPr>
          <w:rFonts w:eastAsia="Calibri"/>
          <w:sz w:val="26"/>
          <w:szCs w:val="26"/>
          <w:lang w:eastAsia="en-US"/>
        </w:rPr>
        <w:t xml:space="preserve">№ 223-ФЗ </w:t>
      </w:r>
      <w:r w:rsidRPr="001D4727">
        <w:rPr>
          <w:rFonts w:eastAsia="Calibri"/>
          <w:sz w:val="26"/>
          <w:szCs w:val="26"/>
          <w:lang w:eastAsia="en-US"/>
        </w:rPr>
        <w:t xml:space="preserve">о включении информации о независимой гарантии в реестр независимых гарантий, предусмотренный частью 8 статьи 45 Федерального закона </w:t>
      </w:r>
      <w:r w:rsidR="00FF0FC2" w:rsidRPr="001D4727">
        <w:rPr>
          <w:rFonts w:eastAsia="Calibri"/>
          <w:sz w:val="26"/>
          <w:szCs w:val="26"/>
          <w:lang w:eastAsia="en-US"/>
        </w:rPr>
        <w:br/>
      </w:r>
      <w:r w:rsidR="00D97AF0" w:rsidRPr="001D4727">
        <w:rPr>
          <w:rFonts w:eastAsia="Calibri"/>
          <w:sz w:val="26"/>
          <w:szCs w:val="26"/>
          <w:lang w:eastAsia="en-US"/>
        </w:rPr>
        <w:t>№</w:t>
      </w:r>
      <w:r w:rsidRPr="001D4727">
        <w:rPr>
          <w:rFonts w:eastAsia="Calibri"/>
          <w:sz w:val="26"/>
          <w:szCs w:val="26"/>
          <w:lang w:eastAsia="en-US"/>
        </w:rPr>
        <w:t xml:space="preserve"> 44-ФЗ</w:t>
      </w:r>
      <w:r w:rsidR="00D97AF0" w:rsidRPr="001D4727">
        <w:rPr>
          <w:rFonts w:eastAsia="Calibri"/>
          <w:sz w:val="26"/>
          <w:szCs w:val="26"/>
          <w:lang w:eastAsia="en-US"/>
        </w:rPr>
        <w:t>.</w:t>
      </w:r>
    </w:p>
    <w:bookmarkEnd w:id="88"/>
    <w:p w14:paraId="1A6660D0"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F12891" w:rsidRPr="001D4727">
        <w:rPr>
          <w:rFonts w:eastAsia="Calibri"/>
          <w:sz w:val="26"/>
          <w:szCs w:val="26"/>
          <w:lang w:eastAsia="en-US"/>
        </w:rPr>
        <w:t>26</w:t>
      </w:r>
      <w:r w:rsidRPr="001D4727">
        <w:rPr>
          <w:rFonts w:eastAsia="Calibri"/>
          <w:sz w:val="26"/>
          <w:szCs w:val="26"/>
          <w:lang w:eastAsia="en-US"/>
        </w:rPr>
        <w:t>. В случае отказа в принятии банковской</w:t>
      </w:r>
      <w:r w:rsidR="00F12891" w:rsidRPr="001D4727">
        <w:rPr>
          <w:rFonts w:eastAsia="Calibri"/>
          <w:sz w:val="26"/>
          <w:szCs w:val="26"/>
          <w:lang w:eastAsia="en-US"/>
        </w:rPr>
        <w:t>, независимой</w:t>
      </w:r>
      <w:r w:rsidRPr="001D4727">
        <w:rPr>
          <w:rFonts w:eastAsia="Calibri"/>
          <w:sz w:val="26"/>
          <w:szCs w:val="26"/>
          <w:lang w:eastAsia="en-US"/>
        </w:rPr>
        <w:t xml:space="preserve"> гарантии заказчик в срок, установленный в пункте 11.</w:t>
      </w:r>
      <w:r w:rsidR="000379FC" w:rsidRPr="001D4727">
        <w:rPr>
          <w:rFonts w:eastAsia="Calibri"/>
          <w:sz w:val="26"/>
          <w:szCs w:val="26"/>
          <w:lang w:eastAsia="en-US"/>
        </w:rPr>
        <w:t>25</w:t>
      </w:r>
      <w:r w:rsidRPr="001D4727">
        <w:rPr>
          <w:rFonts w:eastAsia="Calibri"/>
          <w:sz w:val="26"/>
          <w:szCs w:val="26"/>
          <w:lang w:eastAsia="en-US"/>
        </w:rPr>
        <w:t xml:space="preserve"> настоящего Положения, информирует в письменной форме или в форме электронного документа об этом лицо, предоставившее банковскую гарантию, </w:t>
      </w:r>
      <w:r w:rsidR="000379FC" w:rsidRPr="001D4727">
        <w:rPr>
          <w:rFonts w:eastAsia="Calibri"/>
          <w:sz w:val="26"/>
          <w:szCs w:val="26"/>
          <w:lang w:eastAsia="en-US"/>
        </w:rPr>
        <w:t xml:space="preserve">независимую гарантию </w:t>
      </w:r>
      <w:r w:rsidRPr="001D4727">
        <w:rPr>
          <w:rFonts w:eastAsia="Calibri"/>
          <w:sz w:val="26"/>
          <w:szCs w:val="26"/>
          <w:lang w:eastAsia="en-US"/>
        </w:rPr>
        <w:t>с указанием причин, послуживших основанием для отказа.</w:t>
      </w:r>
    </w:p>
    <w:p w14:paraId="649CD43E"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0379FC" w:rsidRPr="001D4727">
        <w:rPr>
          <w:rFonts w:eastAsia="Calibri"/>
          <w:sz w:val="26"/>
          <w:szCs w:val="26"/>
          <w:lang w:eastAsia="en-US"/>
        </w:rPr>
        <w:t>27</w:t>
      </w:r>
      <w:r w:rsidRPr="001D4727">
        <w:rPr>
          <w:rFonts w:eastAsia="Calibri"/>
          <w:sz w:val="26"/>
          <w:szCs w:val="26"/>
          <w:lang w:eastAsia="en-US"/>
        </w:rPr>
        <w:t xml:space="preserve">.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участником закупки до заключения договора в сроки, установленные </w:t>
      </w:r>
      <w:r w:rsidR="004A0E37" w:rsidRPr="001D4727">
        <w:rPr>
          <w:rFonts w:eastAsia="Calibri"/>
          <w:sz w:val="26"/>
          <w:szCs w:val="26"/>
          <w:lang w:eastAsia="en-US"/>
        </w:rPr>
        <w:t>в извещении</w:t>
      </w:r>
      <w:r w:rsidR="00B92037" w:rsidRPr="001D4727">
        <w:rPr>
          <w:rFonts w:eastAsia="Calibri"/>
          <w:sz w:val="26"/>
          <w:szCs w:val="26"/>
          <w:lang w:eastAsia="en-US"/>
        </w:rPr>
        <w:t xml:space="preserve"> об осуществлении закупки и документации о закупке, </w:t>
      </w:r>
      <w:r w:rsidR="00B92037" w:rsidRPr="001D4727">
        <w:rPr>
          <w:rFonts w:eastAsia="SimSun"/>
          <w:bCs/>
          <w:iCs/>
          <w:sz w:val="26"/>
          <w:szCs w:val="26"/>
          <w:lang w:eastAsia="zh-CN" w:bidi="hi-IN"/>
        </w:rPr>
        <w:t xml:space="preserve">извещении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Pr="001D4727">
        <w:rPr>
          <w:rFonts w:eastAsia="Calibri"/>
          <w:sz w:val="26"/>
          <w:szCs w:val="26"/>
          <w:lang w:eastAsia="en-US"/>
        </w:rPr>
        <w:t>.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6F872FB4"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В случае неисполнения или ненадлежащего исполнения </w:t>
      </w:r>
      <w:bookmarkStart w:id="89" w:name="_Hlk112651946"/>
      <w:r w:rsidR="000379FC" w:rsidRPr="001D4727">
        <w:rPr>
          <w:rFonts w:eastAsia="Calibri"/>
          <w:sz w:val="26"/>
          <w:szCs w:val="26"/>
          <w:lang w:eastAsia="en-US"/>
        </w:rPr>
        <w:t>поставщиком (</w:t>
      </w:r>
      <w:r w:rsidR="00D300CF" w:rsidRPr="001D4727">
        <w:rPr>
          <w:rFonts w:eastAsia="Calibri"/>
          <w:sz w:val="26"/>
          <w:szCs w:val="26"/>
          <w:lang w:eastAsia="en-US"/>
        </w:rPr>
        <w:t>исполнителем, подрядчиком</w:t>
      </w:r>
      <w:r w:rsidR="000379FC" w:rsidRPr="001D4727">
        <w:rPr>
          <w:rFonts w:eastAsia="Calibri"/>
          <w:sz w:val="26"/>
          <w:szCs w:val="26"/>
          <w:lang w:eastAsia="en-US"/>
        </w:rPr>
        <w:t>)</w:t>
      </w:r>
      <w:bookmarkEnd w:id="89"/>
      <w:r w:rsidRPr="001D4727">
        <w:rPr>
          <w:rFonts w:eastAsia="Calibri"/>
          <w:sz w:val="26"/>
          <w:szCs w:val="26"/>
          <w:lang w:eastAsia="en-US"/>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bookmarkStart w:id="90" w:name="_Hlk112651983"/>
      <w:r w:rsidR="000379FC" w:rsidRPr="001D4727">
        <w:rPr>
          <w:rFonts w:eastAsia="Calibri"/>
          <w:sz w:val="26"/>
          <w:szCs w:val="26"/>
          <w:lang w:eastAsia="en-US"/>
        </w:rPr>
        <w:t>поставщика (</w:t>
      </w:r>
      <w:r w:rsidR="00D300CF" w:rsidRPr="001D4727">
        <w:rPr>
          <w:rFonts w:eastAsia="Calibri"/>
          <w:sz w:val="26"/>
          <w:szCs w:val="26"/>
          <w:lang w:eastAsia="en-US"/>
        </w:rPr>
        <w:t>исполнителя, подрядчика</w:t>
      </w:r>
      <w:r w:rsidR="000379FC" w:rsidRPr="001D4727">
        <w:rPr>
          <w:rFonts w:eastAsia="Calibri"/>
          <w:sz w:val="26"/>
          <w:szCs w:val="26"/>
          <w:lang w:eastAsia="en-US"/>
        </w:rPr>
        <w:t>)</w:t>
      </w:r>
      <w:bookmarkEnd w:id="90"/>
      <w:r w:rsidRPr="001D4727">
        <w:rPr>
          <w:rFonts w:eastAsia="Calibri"/>
          <w:sz w:val="26"/>
          <w:szCs w:val="26"/>
          <w:lang w:eastAsia="en-US"/>
        </w:rPr>
        <w:t>.</w:t>
      </w:r>
    </w:p>
    <w:p w14:paraId="303DFCC9"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Обеспечение исполнения договора прекращается в следующих случаях:</w:t>
      </w:r>
    </w:p>
    <w:p w14:paraId="5517702D"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1)вследствие прекращения обеспеченного денежными средствами обязательства по заключенному договору, в том числе его исполнением;</w:t>
      </w:r>
    </w:p>
    <w:p w14:paraId="7F376149"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вследствие перехода прав на денежные средства к Заказчику.   </w:t>
      </w:r>
    </w:p>
    <w:p w14:paraId="0A9C1FCA"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В случае неисполнения/ненадлежащего исполнения </w:t>
      </w:r>
      <w:r w:rsidR="005A2EC8" w:rsidRPr="001D4727">
        <w:rPr>
          <w:rFonts w:eastAsia="Calibri"/>
          <w:sz w:val="26"/>
          <w:szCs w:val="26"/>
          <w:lang w:eastAsia="en-US"/>
        </w:rPr>
        <w:t>поставщиком (исполнителем</w:t>
      </w:r>
      <w:r w:rsidR="00D300CF" w:rsidRPr="001D4727">
        <w:rPr>
          <w:rFonts w:eastAsia="Calibri"/>
          <w:sz w:val="26"/>
          <w:szCs w:val="26"/>
          <w:lang w:eastAsia="en-US"/>
        </w:rPr>
        <w:t>, подрядчиком</w:t>
      </w:r>
      <w:r w:rsidR="005A2EC8" w:rsidRPr="001D4727">
        <w:rPr>
          <w:rFonts w:eastAsia="Calibri"/>
          <w:sz w:val="26"/>
          <w:szCs w:val="26"/>
          <w:lang w:eastAsia="en-US"/>
        </w:rPr>
        <w:t>)</w:t>
      </w:r>
      <w:r w:rsidRPr="001D4727">
        <w:rPr>
          <w:rFonts w:eastAsia="Calibri"/>
          <w:sz w:val="26"/>
          <w:szCs w:val="26"/>
          <w:lang w:eastAsia="en-US"/>
        </w:rPr>
        <w:t xml:space="preserve"> обязательств по заключенному договору денежные средства, перечисленные в качестве обеспечения исполнения договора, </w:t>
      </w:r>
      <w:r w:rsidR="005A2EC8" w:rsidRPr="001D4727">
        <w:rPr>
          <w:rFonts w:eastAsia="Calibri"/>
          <w:sz w:val="26"/>
          <w:szCs w:val="26"/>
          <w:lang w:eastAsia="en-US"/>
        </w:rPr>
        <w:t>поставщику (</w:t>
      </w:r>
      <w:r w:rsidR="00D300CF" w:rsidRPr="001D4727">
        <w:rPr>
          <w:rFonts w:eastAsia="Calibri"/>
          <w:sz w:val="26"/>
          <w:szCs w:val="26"/>
          <w:lang w:eastAsia="en-US"/>
        </w:rPr>
        <w:t>исполнителю, подрядчику</w:t>
      </w:r>
      <w:r w:rsidR="005A2EC8" w:rsidRPr="001D4727">
        <w:rPr>
          <w:rFonts w:eastAsia="Calibri"/>
          <w:sz w:val="26"/>
          <w:szCs w:val="26"/>
          <w:lang w:eastAsia="en-US"/>
        </w:rPr>
        <w:t>)</w:t>
      </w:r>
      <w:r w:rsidRPr="001D4727">
        <w:rPr>
          <w:rFonts w:eastAsia="Calibri"/>
          <w:sz w:val="26"/>
          <w:szCs w:val="26"/>
          <w:lang w:eastAsia="en-US"/>
        </w:rPr>
        <w:t xml:space="preserve"> не возвращаются и подлежат взысканию </w:t>
      </w:r>
      <w:r w:rsidR="004A0E37" w:rsidRPr="001D4727">
        <w:rPr>
          <w:rFonts w:eastAsia="Calibri"/>
          <w:sz w:val="26"/>
          <w:szCs w:val="26"/>
          <w:lang w:eastAsia="en-US"/>
        </w:rPr>
        <w:t>з</w:t>
      </w:r>
      <w:r w:rsidRPr="001D4727">
        <w:rPr>
          <w:rFonts w:eastAsia="Calibri"/>
          <w:sz w:val="26"/>
          <w:szCs w:val="26"/>
          <w:lang w:eastAsia="en-US"/>
        </w:rPr>
        <w:t>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227C3C03" w14:textId="77777777" w:rsidR="001F0D50" w:rsidRPr="001D4727" w:rsidRDefault="00FD2B8D" w:rsidP="001F0D50">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4A0E37" w:rsidRPr="001D4727">
        <w:rPr>
          <w:rFonts w:eastAsia="Calibri"/>
          <w:sz w:val="26"/>
          <w:szCs w:val="26"/>
          <w:lang w:eastAsia="en-US"/>
        </w:rPr>
        <w:t>2</w:t>
      </w:r>
      <w:r w:rsidR="005A2EC8" w:rsidRPr="001D4727">
        <w:rPr>
          <w:rFonts w:eastAsia="Calibri"/>
          <w:sz w:val="26"/>
          <w:szCs w:val="26"/>
          <w:lang w:eastAsia="en-US"/>
        </w:rPr>
        <w:t>8</w:t>
      </w:r>
      <w:r w:rsidRPr="001D4727">
        <w:rPr>
          <w:rFonts w:eastAsia="Calibri"/>
          <w:sz w:val="26"/>
          <w:szCs w:val="26"/>
          <w:lang w:eastAsia="en-US"/>
        </w:rPr>
        <w:t xml:space="preserve">. </w:t>
      </w:r>
      <w:r w:rsidR="001F0D50" w:rsidRPr="001D4727">
        <w:rPr>
          <w:rFonts w:eastAsia="Calibri"/>
          <w:sz w:val="26"/>
          <w:szCs w:val="26"/>
          <w:lang w:eastAsia="en-US"/>
        </w:rPr>
        <w:t xml:space="preserve">Заказчик вправе установить требование об обеспечении исполнения гарантийных обязательств, которое предусмотрено </w:t>
      </w:r>
      <w:r w:rsidR="00B92037" w:rsidRPr="001D4727">
        <w:rPr>
          <w:rFonts w:eastAsia="Calibri"/>
          <w:sz w:val="26"/>
          <w:szCs w:val="26"/>
          <w:lang w:eastAsia="en-US"/>
        </w:rPr>
        <w:t xml:space="preserve">в извещении об осуществлении закупки и документации о закупке, </w:t>
      </w:r>
      <w:r w:rsidR="00B92037" w:rsidRPr="001D4727">
        <w:rPr>
          <w:rFonts w:eastAsia="SimSun"/>
          <w:bCs/>
          <w:iCs/>
          <w:sz w:val="26"/>
          <w:szCs w:val="26"/>
          <w:lang w:eastAsia="zh-CN" w:bidi="hi-IN"/>
        </w:rPr>
        <w:t xml:space="preserve">извещении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001F0D50" w:rsidRPr="001D4727">
        <w:rPr>
          <w:rFonts w:eastAsia="Calibri"/>
          <w:sz w:val="26"/>
          <w:szCs w:val="26"/>
          <w:lang w:eastAsia="en-US"/>
        </w:rPr>
        <w:t xml:space="preserve">. Обеспечение исполнения гарантийных обязательств, если это предусмотрено </w:t>
      </w:r>
      <w:r w:rsidR="00B92037" w:rsidRPr="001D4727">
        <w:rPr>
          <w:rFonts w:eastAsia="Calibri"/>
          <w:sz w:val="26"/>
          <w:szCs w:val="26"/>
          <w:lang w:eastAsia="en-US"/>
        </w:rPr>
        <w:t xml:space="preserve">в извещении об </w:t>
      </w:r>
      <w:r w:rsidR="00B92037" w:rsidRPr="001D4727">
        <w:rPr>
          <w:rFonts w:eastAsia="Calibri"/>
          <w:sz w:val="26"/>
          <w:szCs w:val="26"/>
          <w:lang w:eastAsia="en-US"/>
        </w:rPr>
        <w:lastRenderedPageBreak/>
        <w:t xml:space="preserve">осуществлении закупки и документации о закупке, </w:t>
      </w:r>
      <w:r w:rsidR="00B92037" w:rsidRPr="001D4727">
        <w:rPr>
          <w:rFonts w:eastAsia="SimSun"/>
          <w:bCs/>
          <w:iCs/>
          <w:sz w:val="26"/>
          <w:szCs w:val="26"/>
          <w:lang w:eastAsia="zh-CN" w:bidi="hi-IN"/>
        </w:rPr>
        <w:t xml:space="preserve">извещении </w:t>
      </w:r>
      <w:r w:rsidR="00B92037" w:rsidRPr="001D4727">
        <w:rPr>
          <w:rFonts w:eastAsia="Calibri"/>
          <w:sz w:val="26"/>
          <w:szCs w:val="26"/>
          <w:lang w:eastAsia="en-US"/>
        </w:rPr>
        <w:t>об осуществлении закупки</w:t>
      </w:r>
      <w:r w:rsidR="00B92037" w:rsidRPr="001D4727">
        <w:rPr>
          <w:rFonts w:eastAsia="SimSun"/>
          <w:bCs/>
          <w:iCs/>
          <w:sz w:val="26"/>
          <w:szCs w:val="26"/>
          <w:lang w:eastAsia="zh-CN" w:bidi="hi-IN"/>
        </w:rPr>
        <w:t xml:space="preserve"> при проведении запроса котировок, запроса котировок в электронной форме</w:t>
      </w:r>
      <w:r w:rsidR="001F0D50" w:rsidRPr="001D4727">
        <w:rPr>
          <w:rFonts w:eastAsia="Calibri"/>
          <w:sz w:val="26"/>
          <w:szCs w:val="26"/>
          <w:lang w:eastAsia="en-US"/>
        </w:rPr>
        <w:t xml:space="preserve">, должно предоставляться </w:t>
      </w:r>
      <w:r w:rsidR="00BF6BC2" w:rsidRPr="001D4727">
        <w:rPr>
          <w:rFonts w:eastAsia="Calibri"/>
          <w:sz w:val="26"/>
          <w:szCs w:val="26"/>
          <w:lang w:eastAsia="en-US"/>
        </w:rPr>
        <w:t>поставщиком (</w:t>
      </w:r>
      <w:bookmarkStart w:id="91" w:name="_Hlk112652058"/>
      <w:r w:rsidR="00D300CF" w:rsidRPr="001D4727">
        <w:rPr>
          <w:rFonts w:eastAsia="Calibri"/>
          <w:sz w:val="26"/>
          <w:szCs w:val="26"/>
          <w:lang w:eastAsia="en-US"/>
        </w:rPr>
        <w:t>исполнителем, подрядчиком</w:t>
      </w:r>
      <w:bookmarkEnd w:id="91"/>
      <w:r w:rsidR="00BF6BC2" w:rsidRPr="001D4727">
        <w:rPr>
          <w:rFonts w:eastAsia="Calibri"/>
          <w:sz w:val="26"/>
          <w:szCs w:val="26"/>
          <w:lang w:eastAsia="en-US"/>
        </w:rPr>
        <w:t>)</w:t>
      </w:r>
      <w:r w:rsidR="001F0D50" w:rsidRPr="001D4727">
        <w:rPr>
          <w:rFonts w:eastAsia="Calibri"/>
          <w:sz w:val="26"/>
          <w:szCs w:val="26"/>
          <w:lang w:eastAsia="en-US"/>
        </w:rPr>
        <w:t xml:space="preserve"> не менее чем за двадцать дней до подписания сторонами по договору документа, подтверждающего выполнение </w:t>
      </w:r>
      <w:r w:rsidR="00BF6BC2" w:rsidRPr="001D4727">
        <w:rPr>
          <w:rFonts w:eastAsia="Calibri"/>
          <w:sz w:val="26"/>
          <w:szCs w:val="26"/>
          <w:lang w:eastAsia="en-US"/>
        </w:rPr>
        <w:t>поставщиком (исполнителем, подрядчиком)</w:t>
      </w:r>
      <w:r w:rsidR="001F0D50" w:rsidRPr="001D4727">
        <w:rPr>
          <w:rFonts w:eastAsia="Calibri"/>
          <w:sz w:val="26"/>
          <w:szCs w:val="26"/>
          <w:lang w:eastAsia="en-US"/>
        </w:rPr>
        <w:t xml:space="preserve"> основных обязательств по договору (акта приема-передачи товара, работы, услуги, акта ввода объекта в эксплуатацию и т.п.).</w:t>
      </w:r>
    </w:p>
    <w:p w14:paraId="1316F857"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4A0E37" w:rsidRPr="001D4727">
        <w:rPr>
          <w:rFonts w:eastAsia="Calibri"/>
          <w:sz w:val="26"/>
          <w:szCs w:val="26"/>
          <w:lang w:eastAsia="en-US"/>
        </w:rPr>
        <w:t>2</w:t>
      </w:r>
      <w:r w:rsidR="005A2EC8" w:rsidRPr="001D4727">
        <w:rPr>
          <w:rFonts w:eastAsia="Calibri"/>
          <w:sz w:val="26"/>
          <w:szCs w:val="26"/>
          <w:lang w:eastAsia="en-US"/>
        </w:rPr>
        <w:t>9</w:t>
      </w:r>
      <w:r w:rsidRPr="001D4727">
        <w:rPr>
          <w:rFonts w:eastAsia="Calibri"/>
          <w:sz w:val="26"/>
          <w:szCs w:val="26"/>
          <w:lang w:eastAsia="en-US"/>
        </w:rPr>
        <w:t>. Срок действия обеспечения гарантийных обязательств должен превышать срок исполнения гарантийных обязательств не менее чем на один месяц.</w:t>
      </w:r>
    </w:p>
    <w:p w14:paraId="7341CC63"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5A2EC8" w:rsidRPr="001D4727">
        <w:rPr>
          <w:rFonts w:eastAsia="Calibri"/>
          <w:sz w:val="26"/>
          <w:szCs w:val="26"/>
          <w:lang w:eastAsia="en-US"/>
        </w:rPr>
        <w:t>30</w:t>
      </w:r>
      <w:r w:rsidRPr="001D4727">
        <w:rPr>
          <w:rFonts w:eastAsia="Calibri"/>
          <w:sz w:val="26"/>
          <w:szCs w:val="26"/>
          <w:lang w:eastAsia="en-US"/>
        </w:rPr>
        <w:t xml:space="preserve">. </w:t>
      </w:r>
      <w:r w:rsidR="00FD637C" w:rsidRPr="001D4727">
        <w:rPr>
          <w:rFonts w:eastAsia="Calibri"/>
          <w:sz w:val="26"/>
          <w:szCs w:val="26"/>
          <w:lang w:eastAsia="en-US"/>
        </w:rPr>
        <w:t>Размер обеспечения гарантийных обязательств не может превышать десять процентов начальной (максимальной) цены договора</w:t>
      </w:r>
      <w:r w:rsidRPr="001D4727">
        <w:rPr>
          <w:rFonts w:eastAsia="Calibri"/>
          <w:sz w:val="26"/>
          <w:szCs w:val="26"/>
          <w:lang w:eastAsia="en-US"/>
        </w:rPr>
        <w:t>.</w:t>
      </w:r>
    </w:p>
    <w:p w14:paraId="3E4AE74E"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5A2EC8" w:rsidRPr="001D4727">
        <w:rPr>
          <w:rFonts w:eastAsia="Calibri"/>
          <w:sz w:val="26"/>
          <w:szCs w:val="26"/>
          <w:lang w:eastAsia="en-US"/>
        </w:rPr>
        <w:t>31</w:t>
      </w:r>
      <w:r w:rsidRPr="001D4727">
        <w:rPr>
          <w:rFonts w:eastAsia="Calibri"/>
          <w:sz w:val="26"/>
          <w:szCs w:val="26"/>
          <w:lang w:eastAsia="en-US"/>
        </w:rPr>
        <w:t>.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14:paraId="5A986032" w14:textId="77777777" w:rsidR="00FD2B8D" w:rsidRPr="001D4727" w:rsidRDefault="00FD2B8D" w:rsidP="00BB5975">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Порядок и сроки предоставления </w:t>
      </w:r>
      <w:r w:rsidR="00BF6BC2" w:rsidRPr="001D4727">
        <w:rPr>
          <w:rFonts w:eastAsia="Calibri"/>
          <w:sz w:val="26"/>
          <w:szCs w:val="26"/>
          <w:lang w:eastAsia="en-US"/>
        </w:rPr>
        <w:t>поставщиком (исполнителем, подрядчиком)</w:t>
      </w:r>
      <w:r w:rsidRPr="001D4727">
        <w:rPr>
          <w:rFonts w:eastAsia="Calibri"/>
          <w:sz w:val="26"/>
          <w:szCs w:val="26"/>
          <w:lang w:eastAsia="en-US"/>
        </w:rPr>
        <w:t xml:space="preserve">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исполнения договора</w:t>
      </w:r>
      <w:r w:rsidR="00FD637C" w:rsidRPr="001D4727">
        <w:rPr>
          <w:rFonts w:eastAsia="Calibri"/>
          <w:sz w:val="26"/>
          <w:szCs w:val="26"/>
          <w:lang w:eastAsia="en-US"/>
        </w:rPr>
        <w:t>,</w:t>
      </w:r>
      <w:r w:rsidR="006A00E6">
        <w:rPr>
          <w:rFonts w:eastAsia="Calibri"/>
          <w:sz w:val="26"/>
          <w:szCs w:val="26"/>
          <w:lang w:eastAsia="en-US"/>
        </w:rPr>
        <w:t xml:space="preserve"> </w:t>
      </w:r>
      <w:r w:rsidR="00FD637C" w:rsidRPr="001D4727">
        <w:rPr>
          <w:rFonts w:eastAsia="Calibri"/>
          <w:sz w:val="26"/>
          <w:szCs w:val="26"/>
          <w:lang w:eastAsia="en-US"/>
        </w:rPr>
        <w:t>за исключением положений, указанных в абзаце втором пункта 11.</w:t>
      </w:r>
      <w:r w:rsidR="005A2EC8" w:rsidRPr="001D4727">
        <w:rPr>
          <w:rFonts w:eastAsia="Calibri"/>
          <w:sz w:val="26"/>
          <w:szCs w:val="26"/>
          <w:lang w:eastAsia="en-US"/>
        </w:rPr>
        <w:t>23</w:t>
      </w:r>
      <w:r w:rsidR="00FD637C" w:rsidRPr="001D4727">
        <w:rPr>
          <w:rFonts w:eastAsia="Calibri"/>
          <w:sz w:val="26"/>
          <w:szCs w:val="26"/>
          <w:lang w:eastAsia="en-US"/>
        </w:rPr>
        <w:t xml:space="preserve"> настоящего Положения.</w:t>
      </w:r>
    </w:p>
    <w:p w14:paraId="22AF353C"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11.32.При осуществлении закупки работ по проведению капитального ремонта, предусматривающей авансовые платежи, заказчик вправе установить условие о банковском сопровождении договора подряда (далее – сопровождаемый договор), предусматривающее обеспечение банком на основании договора, заключаемого с подрядной организацией и всеми привлекаемыми субподрядчиками, проведения мониторинга расчетов, осуществляемых в рамках исполнения сопровождаемого договора, на отдельном счете, открытом в указанном банке (далее – отдельный счет),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работ (их результатов) условиям сопровождаемого договора (далее – банковское сопровождение).</w:t>
      </w:r>
    </w:p>
    <w:p w14:paraId="3699F4D2"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37008E" w:rsidRPr="001D4727">
        <w:rPr>
          <w:rFonts w:eastAsia="Calibri"/>
          <w:sz w:val="26"/>
          <w:szCs w:val="26"/>
          <w:lang w:eastAsia="en-US"/>
        </w:rPr>
        <w:t>33</w:t>
      </w:r>
      <w:r w:rsidRPr="001D4727">
        <w:rPr>
          <w:rFonts w:eastAsia="Calibri"/>
          <w:sz w:val="26"/>
          <w:szCs w:val="26"/>
          <w:lang w:eastAsia="en-US"/>
        </w:rPr>
        <w:t>. Условия сопровождаемого договора, предусматривающие привлечение подрядчиком банка в целях банковского сопровождения, должны включать:</w:t>
      </w:r>
    </w:p>
    <w:p w14:paraId="4B51F4B4"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1) обязанности подрядчика:</w:t>
      </w:r>
    </w:p>
    <w:p w14:paraId="2225841F"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осуществлять расчеты, связанные с исполнением обязательств по сопровождаемому договору на отдельном счете, открытом в банке, осуществляющем банковское сопровождение, а также заключить с банком договор о банковском сопровождении в срок, установленный сопровождаемым договором;</w:t>
      </w:r>
    </w:p>
    <w:p w14:paraId="144A4DDD"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определять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договора, открытом в банке, осуществляющем сопровождение договора;</w:t>
      </w:r>
    </w:p>
    <w:p w14:paraId="0199DE65"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предоставлять заказчику и банку сведения о привлекаемых им в рамках исполнения обязательств по сопровождаемому договору субподрядчиках (полное наименование субподрядчика, местонахождение субподрядчика (почтовый адрес), телефоны руководителя и главного бухгалтера, идентификационный номер </w:t>
      </w:r>
      <w:r w:rsidRPr="001D4727">
        <w:rPr>
          <w:rFonts w:eastAsia="Calibri"/>
          <w:sz w:val="26"/>
          <w:szCs w:val="26"/>
          <w:lang w:eastAsia="en-US"/>
        </w:rPr>
        <w:lastRenderedPageBreak/>
        <w:t>налогоплательщика и код причины постановки на учет);</w:t>
      </w:r>
    </w:p>
    <w:p w14:paraId="06F58AA2"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2) ответственность подрядчика за несоблюдение условий, установленных сопровождаемым договором.</w:t>
      </w:r>
    </w:p>
    <w:p w14:paraId="14D41656"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37008E" w:rsidRPr="001D4727">
        <w:rPr>
          <w:rFonts w:eastAsia="Calibri"/>
          <w:sz w:val="26"/>
          <w:szCs w:val="26"/>
          <w:lang w:eastAsia="en-US"/>
        </w:rPr>
        <w:t>34</w:t>
      </w:r>
      <w:r w:rsidRPr="001D4727">
        <w:rPr>
          <w:rFonts w:eastAsia="Calibri"/>
          <w:sz w:val="26"/>
          <w:szCs w:val="26"/>
          <w:lang w:eastAsia="en-US"/>
        </w:rPr>
        <w:t>. Банковское сопровождение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 случае исключения банка, осуществляющего банковское сопровождение на основании договора о банковском сопровождении, из указанного перечня этот банк осуществляет банковское сопровождение до завершения сопровождаемого договора.</w:t>
      </w:r>
    </w:p>
    <w:p w14:paraId="2769AA09"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11.</w:t>
      </w:r>
      <w:r w:rsidR="0037008E" w:rsidRPr="001D4727">
        <w:rPr>
          <w:rFonts w:eastAsia="Calibri"/>
          <w:sz w:val="26"/>
          <w:szCs w:val="26"/>
          <w:lang w:eastAsia="en-US"/>
        </w:rPr>
        <w:t>35</w:t>
      </w:r>
      <w:r w:rsidRPr="001D4727">
        <w:rPr>
          <w:rFonts w:eastAsia="Calibri"/>
          <w:sz w:val="26"/>
          <w:szCs w:val="26"/>
          <w:lang w:eastAsia="en-US"/>
        </w:rPr>
        <w:t xml:space="preserve">. Договор банковского сопровождения должен включать: </w:t>
      </w:r>
    </w:p>
    <w:p w14:paraId="1BACF3BA"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порядок и сроки открытия отдельного счета; </w:t>
      </w:r>
    </w:p>
    <w:p w14:paraId="550ED73C"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права и обязанности сторон; </w:t>
      </w:r>
    </w:p>
    <w:p w14:paraId="356404E2"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3) порядок и сроки зачисления и списания денежных средств с отдельного счета; </w:t>
      </w:r>
    </w:p>
    <w:p w14:paraId="591C196F"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4) условия о возможности по требованию заказчика списания денежных средств с отдельного счета; </w:t>
      </w:r>
    </w:p>
    <w:p w14:paraId="26088E2B"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5) обязанность банка в рамках мониторинга расчетов, осуществляемых при исполнении сопровождаемого договора, предоставлять ежемесячно заказчику с соблюдением положений законодательства Российской Федерации о банковской тайне:</w:t>
      </w:r>
    </w:p>
    <w:p w14:paraId="3142CF1B"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14:paraId="6B0FFD39"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отчет по отдельному счету подрядчика, субподрядчика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14:paraId="5F72594F"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сведения о результатах проведенной банком идентификации подрядчика, субподрядчика при открытии ему отдельного счета;</w:t>
      </w:r>
    </w:p>
    <w:p w14:paraId="40D9113A" w14:textId="77777777" w:rsidR="007A1A5B" w:rsidRPr="001D4727" w:rsidRDefault="007A1A5B" w:rsidP="007A1A5B">
      <w:pPr>
        <w:widowControl w:val="0"/>
        <w:suppressAutoHyphens/>
        <w:ind w:firstLine="709"/>
        <w:jc w:val="both"/>
        <w:rPr>
          <w:rFonts w:eastAsia="Calibri"/>
          <w:sz w:val="26"/>
          <w:szCs w:val="26"/>
          <w:lang w:eastAsia="en-US"/>
        </w:rPr>
      </w:pPr>
      <w:r w:rsidRPr="001D4727">
        <w:rPr>
          <w:rFonts w:eastAsia="Calibri"/>
          <w:sz w:val="26"/>
          <w:szCs w:val="26"/>
          <w:lang w:eastAsia="en-US"/>
        </w:rPr>
        <w:t>6) случаи и порядок внесения изменений в договор банковского сопровождения и его расторжения.</w:t>
      </w:r>
    </w:p>
    <w:p w14:paraId="6276BCA1" w14:textId="77777777" w:rsidR="002F7BE8" w:rsidRPr="001D4727" w:rsidRDefault="002F7BE8" w:rsidP="00BB5975">
      <w:pPr>
        <w:widowControl w:val="0"/>
        <w:suppressAutoHyphens/>
        <w:ind w:firstLine="709"/>
        <w:jc w:val="both"/>
        <w:rPr>
          <w:rFonts w:eastAsia="Calibri"/>
          <w:sz w:val="26"/>
          <w:szCs w:val="26"/>
          <w:lang w:eastAsia="en-US"/>
        </w:rPr>
      </w:pPr>
    </w:p>
    <w:p w14:paraId="002F4F2C" w14:textId="77777777" w:rsidR="00FD2B8D" w:rsidRPr="001D4727" w:rsidRDefault="00FD2B8D" w:rsidP="00B75911">
      <w:pPr>
        <w:pStyle w:val="afa"/>
        <w:spacing w:before="0" w:after="0"/>
      </w:pPr>
      <w:bookmarkStart w:id="92" w:name="_Toc113271089"/>
      <w:bookmarkEnd w:id="66"/>
      <w:r w:rsidRPr="001D4727">
        <w:t>12. Способы закупок</w:t>
      </w:r>
      <w:bookmarkEnd w:id="92"/>
    </w:p>
    <w:p w14:paraId="31FD06EE" w14:textId="77777777" w:rsidR="00FD2B8D" w:rsidRPr="001D4727" w:rsidRDefault="00FD2B8D" w:rsidP="00B75911">
      <w:pPr>
        <w:widowControl w:val="0"/>
        <w:suppressAutoHyphens/>
        <w:ind w:left="360"/>
        <w:jc w:val="center"/>
        <w:rPr>
          <w:rFonts w:eastAsia="SimSun"/>
          <w:sz w:val="26"/>
          <w:szCs w:val="26"/>
          <w:lang w:eastAsia="zh-CN" w:bidi="hi-IN"/>
        </w:rPr>
      </w:pPr>
    </w:p>
    <w:p w14:paraId="52FF97ED" w14:textId="77777777" w:rsidR="00FD2B8D" w:rsidRPr="001D4727" w:rsidRDefault="00FD2B8D" w:rsidP="00B75911">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12.1. Настоящим Положением предусматриваются конкурентные и неконкурентные закупки.</w:t>
      </w:r>
    </w:p>
    <w:p w14:paraId="3274418E" w14:textId="77777777" w:rsidR="00FD2B8D" w:rsidRPr="001D4727" w:rsidRDefault="00FD2B8D" w:rsidP="00B75911">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12.2. Конкурентной закупкой является закупка, осуществляемая с соблюдением одновременно следующих условий:</w:t>
      </w:r>
    </w:p>
    <w:p w14:paraId="3103B1FD" w14:textId="77777777" w:rsidR="00FD2B8D" w:rsidRPr="001D4727"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5D002BC" w14:textId="77777777" w:rsidR="00FD2B8D" w:rsidRPr="001D4727"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2) обеспечивается конкуренция между участниками конкурентной закупки за </w:t>
      </w:r>
      <w:r w:rsidRPr="001D4727">
        <w:rPr>
          <w:rFonts w:eastAsia="SimSun"/>
          <w:sz w:val="26"/>
          <w:szCs w:val="26"/>
          <w:lang w:eastAsia="zh-CN" w:bidi="hi-IN"/>
        </w:rPr>
        <w:lastRenderedPageBreak/>
        <w:t>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805DF9B" w14:textId="77777777" w:rsidR="00FD2B8D" w:rsidRPr="001D4727"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3) описание предмета конкурентной закупки осуществляется с соблюдением требований части 6.1 статьи 3 Федерального закона № 223-ФЗ.</w:t>
      </w:r>
    </w:p>
    <w:p w14:paraId="24601A26" w14:textId="77777777" w:rsidR="00FD2B8D" w:rsidRPr="001D4727" w:rsidRDefault="00FD2B8D" w:rsidP="00BB5975">
      <w:pPr>
        <w:widowControl w:val="0"/>
        <w:tabs>
          <w:tab w:val="left" w:pos="540"/>
        </w:tabs>
        <w:suppressAutoHyphens/>
        <w:ind w:firstLine="709"/>
        <w:jc w:val="both"/>
        <w:textAlignment w:val="baseline"/>
        <w:rPr>
          <w:rFonts w:eastAsia="SimSun"/>
          <w:strike/>
          <w:sz w:val="26"/>
          <w:szCs w:val="26"/>
          <w:lang w:eastAsia="zh-CN" w:bidi="hi-IN"/>
        </w:rPr>
      </w:pPr>
      <w:bookmarkStart w:id="93" w:name="_Hlk112254608"/>
      <w:r w:rsidRPr="001D4727">
        <w:rPr>
          <w:rFonts w:eastAsia="SimSun"/>
          <w:sz w:val="26"/>
          <w:szCs w:val="26"/>
          <w:lang w:eastAsia="zh-CN" w:bidi="hi-IN"/>
        </w:rPr>
        <w:t xml:space="preserve">12.3. Конкурентные </w:t>
      </w:r>
      <w:r w:rsidR="00023F0E" w:rsidRPr="001D4727">
        <w:rPr>
          <w:rFonts w:eastAsia="SimSun"/>
          <w:sz w:val="26"/>
          <w:szCs w:val="26"/>
          <w:lang w:eastAsia="zh-CN" w:bidi="hi-IN"/>
        </w:rPr>
        <w:t xml:space="preserve">способы </w:t>
      </w:r>
      <w:r w:rsidRPr="001D4727">
        <w:rPr>
          <w:rFonts w:eastAsia="SimSun"/>
          <w:sz w:val="26"/>
          <w:szCs w:val="26"/>
          <w:lang w:eastAsia="zh-CN" w:bidi="hi-IN"/>
        </w:rPr>
        <w:t>закупки</w:t>
      </w:r>
      <w:r w:rsidR="00023F0E" w:rsidRPr="001D4727">
        <w:rPr>
          <w:rFonts w:eastAsia="SimSun"/>
          <w:sz w:val="26"/>
          <w:szCs w:val="26"/>
          <w:lang w:eastAsia="zh-CN" w:bidi="hi-IN"/>
        </w:rPr>
        <w:t>:</w:t>
      </w:r>
    </w:p>
    <w:p w14:paraId="15D7D94E" w14:textId="77777777" w:rsidR="00FD2B8D" w:rsidRPr="001D4727" w:rsidRDefault="00E7452E"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1) </w:t>
      </w:r>
      <w:r w:rsidR="00FD2B8D" w:rsidRPr="001D4727">
        <w:rPr>
          <w:rFonts w:eastAsia="SimSun"/>
          <w:sz w:val="26"/>
          <w:szCs w:val="26"/>
          <w:lang w:eastAsia="zh-CN" w:bidi="hi-IN"/>
        </w:rPr>
        <w:t>аукцион в электронной форме;</w:t>
      </w:r>
    </w:p>
    <w:p w14:paraId="14B85357" w14:textId="77777777" w:rsidR="00FD2B8D" w:rsidRPr="001D4727" w:rsidRDefault="000C00C8"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w:t>
      </w:r>
      <w:r w:rsidR="00E7452E" w:rsidRPr="001D4727">
        <w:rPr>
          <w:rFonts w:eastAsia="SimSun"/>
          <w:sz w:val="26"/>
          <w:szCs w:val="26"/>
          <w:lang w:eastAsia="zh-CN" w:bidi="hi-IN"/>
        </w:rPr>
        <w:t xml:space="preserve">) </w:t>
      </w:r>
      <w:r w:rsidR="00FD2B8D" w:rsidRPr="001D4727">
        <w:rPr>
          <w:rFonts w:eastAsia="SimSun"/>
          <w:sz w:val="26"/>
          <w:szCs w:val="26"/>
          <w:lang w:eastAsia="zh-CN" w:bidi="hi-IN"/>
        </w:rPr>
        <w:t>конкурс в электронной форме;</w:t>
      </w:r>
    </w:p>
    <w:p w14:paraId="7E61E773" w14:textId="77777777" w:rsidR="00FD2B8D" w:rsidRPr="001D4727" w:rsidRDefault="00023F0E"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3</w:t>
      </w:r>
      <w:r w:rsidR="00E7452E" w:rsidRPr="001D4727">
        <w:rPr>
          <w:rFonts w:eastAsia="SimSun"/>
          <w:sz w:val="26"/>
          <w:szCs w:val="26"/>
          <w:lang w:eastAsia="zh-CN" w:bidi="hi-IN"/>
        </w:rPr>
        <w:t xml:space="preserve">) </w:t>
      </w:r>
      <w:r w:rsidR="00FD2B8D" w:rsidRPr="001D4727">
        <w:rPr>
          <w:rFonts w:eastAsia="SimSun"/>
          <w:sz w:val="26"/>
          <w:szCs w:val="26"/>
          <w:lang w:eastAsia="zh-CN" w:bidi="hi-IN"/>
        </w:rPr>
        <w:t>конкурс с ограниченным участием в электронной форме;</w:t>
      </w:r>
    </w:p>
    <w:p w14:paraId="0CF9257C" w14:textId="77777777" w:rsidR="00FD2B8D" w:rsidRPr="001D4727" w:rsidRDefault="00023F0E"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4</w:t>
      </w:r>
      <w:r w:rsidR="00E7452E" w:rsidRPr="001D4727">
        <w:rPr>
          <w:rFonts w:eastAsia="SimSun"/>
          <w:sz w:val="26"/>
          <w:szCs w:val="26"/>
          <w:lang w:eastAsia="zh-CN" w:bidi="hi-IN"/>
        </w:rPr>
        <w:t xml:space="preserve">) </w:t>
      </w:r>
      <w:r w:rsidR="00FD2B8D" w:rsidRPr="001D4727">
        <w:rPr>
          <w:rFonts w:eastAsia="SimSun"/>
          <w:sz w:val="26"/>
          <w:szCs w:val="26"/>
          <w:lang w:eastAsia="zh-CN" w:bidi="hi-IN"/>
        </w:rPr>
        <w:t>запрос котировок в электронной форме;</w:t>
      </w:r>
    </w:p>
    <w:p w14:paraId="4D1FBF84" w14:textId="77777777" w:rsidR="00FD2B8D" w:rsidRPr="001D4727" w:rsidRDefault="00023F0E"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5</w:t>
      </w:r>
      <w:r w:rsidR="00E7452E" w:rsidRPr="001D4727">
        <w:rPr>
          <w:rFonts w:eastAsia="SimSun"/>
          <w:sz w:val="26"/>
          <w:szCs w:val="26"/>
          <w:lang w:eastAsia="zh-CN" w:bidi="hi-IN"/>
        </w:rPr>
        <w:t xml:space="preserve">) </w:t>
      </w:r>
      <w:r w:rsidR="00FD2B8D" w:rsidRPr="001D4727">
        <w:rPr>
          <w:rFonts w:eastAsia="SimSun"/>
          <w:sz w:val="26"/>
          <w:szCs w:val="26"/>
          <w:lang w:eastAsia="zh-CN" w:bidi="hi-IN"/>
        </w:rPr>
        <w:t>запрос предложений в электронной форме.</w:t>
      </w:r>
    </w:p>
    <w:p w14:paraId="56031101" w14:textId="77777777" w:rsidR="00023F0E" w:rsidRPr="00604DB4" w:rsidRDefault="00023F0E" w:rsidP="00023F0E">
      <w:pPr>
        <w:widowControl w:val="0"/>
        <w:tabs>
          <w:tab w:val="left" w:pos="540"/>
        </w:tabs>
        <w:suppressAutoHyphens/>
        <w:ind w:firstLine="709"/>
        <w:jc w:val="both"/>
        <w:textAlignment w:val="baseline"/>
        <w:rPr>
          <w:rFonts w:eastAsia="SimSun"/>
          <w:sz w:val="26"/>
          <w:szCs w:val="26"/>
          <w:lang w:eastAsia="zh-CN" w:bidi="hi-IN"/>
        </w:rPr>
      </w:pPr>
      <w:r w:rsidRPr="00604DB4">
        <w:rPr>
          <w:rFonts w:eastAsia="SimSun"/>
          <w:sz w:val="26"/>
          <w:szCs w:val="26"/>
          <w:lang w:eastAsia="zh-CN" w:bidi="hi-IN"/>
        </w:rPr>
        <w:t>12.4. Неконкурентные способы закупки:</w:t>
      </w:r>
    </w:p>
    <w:p w14:paraId="4EB03C56" w14:textId="77777777" w:rsidR="00C0589C" w:rsidRPr="00604DB4" w:rsidRDefault="00023F0E" w:rsidP="00C0589C">
      <w:pPr>
        <w:widowControl w:val="0"/>
        <w:tabs>
          <w:tab w:val="left" w:pos="540"/>
        </w:tabs>
        <w:suppressAutoHyphens/>
        <w:ind w:firstLine="709"/>
        <w:jc w:val="both"/>
        <w:textAlignment w:val="baseline"/>
        <w:rPr>
          <w:rFonts w:eastAsia="SimSun"/>
          <w:sz w:val="26"/>
          <w:szCs w:val="26"/>
          <w:lang w:eastAsia="zh-CN" w:bidi="hi-IN"/>
        </w:rPr>
      </w:pPr>
      <w:r w:rsidRPr="00604DB4">
        <w:rPr>
          <w:rFonts w:eastAsia="SimSun"/>
          <w:sz w:val="26"/>
          <w:szCs w:val="26"/>
          <w:lang w:eastAsia="zh-CN" w:bidi="hi-IN"/>
        </w:rPr>
        <w:t>1) закупка у единственного поставщика (исполнителя, подрядчика) (далее – закупка у единственного поставщика);</w:t>
      </w:r>
    </w:p>
    <w:p w14:paraId="5A079B70" w14:textId="77777777" w:rsidR="00B22CA5" w:rsidRPr="009B430F" w:rsidRDefault="00C0589C" w:rsidP="00B22CA5">
      <w:pPr>
        <w:widowControl w:val="0"/>
        <w:tabs>
          <w:tab w:val="left" w:pos="540"/>
        </w:tabs>
        <w:suppressAutoHyphens/>
        <w:ind w:firstLine="709"/>
        <w:jc w:val="both"/>
        <w:textAlignment w:val="baseline"/>
        <w:rPr>
          <w:rFonts w:eastAsia="SimSun"/>
          <w:sz w:val="26"/>
          <w:szCs w:val="26"/>
          <w:lang w:eastAsia="zh-CN" w:bidi="hi-IN"/>
        </w:rPr>
      </w:pPr>
      <w:r w:rsidRPr="009B430F">
        <w:rPr>
          <w:rFonts w:eastAsia="SimSun"/>
          <w:sz w:val="26"/>
          <w:szCs w:val="26"/>
          <w:lang w:eastAsia="zh-CN" w:bidi="hi-IN"/>
        </w:rPr>
        <w:t xml:space="preserve"> </w:t>
      </w:r>
      <w:r w:rsidR="009C006F" w:rsidRPr="00DF6B8B">
        <w:rPr>
          <w:rFonts w:eastAsia="SimSun"/>
          <w:sz w:val="26"/>
          <w:szCs w:val="26"/>
          <w:highlight w:val="yellow"/>
          <w:lang w:eastAsia="zh-CN" w:bidi="hi-IN"/>
        </w:rPr>
        <w:t xml:space="preserve">закупка малого объема в электронной форме </w:t>
      </w:r>
      <w:r w:rsidR="00023F0E" w:rsidRPr="00DF6B8B">
        <w:rPr>
          <w:rFonts w:eastAsia="SimSun"/>
          <w:sz w:val="26"/>
          <w:szCs w:val="26"/>
          <w:highlight w:val="yellow"/>
          <w:lang w:eastAsia="zh-CN" w:bidi="hi-IN"/>
        </w:rPr>
        <w:t>с использованием агрегатора электронного магазина</w:t>
      </w:r>
      <w:r w:rsidR="00B22CA5" w:rsidRPr="00DF6B8B">
        <w:rPr>
          <w:rFonts w:eastAsia="SimSun"/>
          <w:sz w:val="26"/>
          <w:szCs w:val="26"/>
          <w:highlight w:val="yellow"/>
          <w:lang w:eastAsia="zh-CN" w:bidi="hi-IN"/>
        </w:rPr>
        <w:t>;</w:t>
      </w:r>
    </w:p>
    <w:p w14:paraId="70E2FC9D" w14:textId="77777777" w:rsidR="004838B1" w:rsidRPr="00083C1D" w:rsidRDefault="00402E41" w:rsidP="004838B1">
      <w:pPr>
        <w:pStyle w:val="Standard"/>
        <w:tabs>
          <w:tab w:val="left" w:pos="540"/>
        </w:tabs>
        <w:spacing w:line="240" w:lineRule="exact"/>
        <w:ind w:firstLine="709"/>
        <w:contextualSpacing/>
        <w:jc w:val="both"/>
        <w:rPr>
          <w:rFonts w:ascii="Times New Roman" w:hAnsi="Times New Roman" w:cs="Times New Roman"/>
          <w:sz w:val="26"/>
          <w:szCs w:val="26"/>
        </w:rPr>
      </w:pPr>
      <w:r w:rsidRPr="009B430F">
        <w:rPr>
          <w:rStyle w:val="afc"/>
          <w:rFonts w:ascii="Times New Roman" w:hAnsi="Times New Roman" w:cs="Times New Roman"/>
          <w:i w:val="0"/>
          <w:sz w:val="26"/>
          <w:szCs w:val="26"/>
        </w:rPr>
        <w:t>2)</w:t>
      </w:r>
      <w:r w:rsidR="004838B1" w:rsidRPr="009B430F">
        <w:rPr>
          <w:rStyle w:val="afc"/>
          <w:rFonts w:ascii="Times New Roman" w:hAnsi="Times New Roman" w:cs="Times New Roman"/>
          <w:i w:val="0"/>
          <w:sz w:val="26"/>
          <w:szCs w:val="26"/>
        </w:rPr>
        <w:t xml:space="preserve">закупка в "электронном магазине" в соответствии с </w:t>
      </w:r>
      <w:r w:rsidRPr="009B430F">
        <w:rPr>
          <w:rStyle w:val="afc"/>
          <w:rFonts w:ascii="Times New Roman" w:hAnsi="Times New Roman" w:cs="Times New Roman"/>
          <w:i w:val="0"/>
          <w:sz w:val="26"/>
          <w:szCs w:val="26"/>
        </w:rPr>
        <w:t xml:space="preserve">пунктом 22.4.1 </w:t>
      </w:r>
      <w:r w:rsidRPr="009B430F">
        <w:rPr>
          <w:rFonts w:ascii="Times New Roman" w:hAnsi="Times New Roman" w:cs="Times New Roman"/>
          <w:iCs/>
          <w:sz w:val="26"/>
          <w:szCs w:val="26"/>
        </w:rPr>
        <w:t>раздела</w:t>
      </w:r>
      <w:r w:rsidR="00083C1D" w:rsidRPr="009B430F">
        <w:rPr>
          <w:rFonts w:ascii="Times New Roman" w:hAnsi="Times New Roman" w:cs="Times New Roman"/>
          <w:iCs/>
          <w:sz w:val="26"/>
          <w:szCs w:val="26"/>
        </w:rPr>
        <w:t xml:space="preserve"> 22 настоящего Положения.</w:t>
      </w:r>
    </w:p>
    <w:p w14:paraId="4F020693" w14:textId="77777777" w:rsidR="00023F0E" w:rsidRPr="009B430F" w:rsidRDefault="00B22CA5" w:rsidP="00BB5975">
      <w:pPr>
        <w:widowControl w:val="0"/>
        <w:tabs>
          <w:tab w:val="left" w:pos="540"/>
        </w:tabs>
        <w:suppressAutoHyphens/>
        <w:ind w:firstLine="709"/>
        <w:jc w:val="both"/>
        <w:textAlignment w:val="baseline"/>
        <w:rPr>
          <w:rFonts w:eastAsia="SimSun"/>
          <w:sz w:val="26"/>
          <w:szCs w:val="26"/>
          <w:lang w:eastAsia="zh-CN" w:bidi="hi-IN"/>
        </w:rPr>
      </w:pPr>
      <w:r w:rsidRPr="009B430F">
        <w:rPr>
          <w:rFonts w:eastAsia="SimSun"/>
          <w:sz w:val="26"/>
          <w:szCs w:val="26"/>
          <w:lang w:eastAsia="zh-CN" w:bidi="hi-IN"/>
        </w:rPr>
        <w:t xml:space="preserve"> </w:t>
      </w:r>
      <w:bookmarkStart w:id="94" w:name="_Hlk112509651"/>
      <w:r w:rsidR="002D6951" w:rsidRPr="00DF6B8B">
        <w:rPr>
          <w:rFonts w:eastAsia="SimSun"/>
          <w:sz w:val="26"/>
          <w:szCs w:val="26"/>
          <w:highlight w:val="yellow"/>
          <w:lang w:eastAsia="zh-CN" w:bidi="hi-IN"/>
        </w:rPr>
        <w:t xml:space="preserve">запрос предварительных предложений в электронной </w:t>
      </w:r>
      <w:r w:rsidR="00E430E0" w:rsidRPr="00DF6B8B">
        <w:rPr>
          <w:rFonts w:eastAsia="SimSun"/>
          <w:sz w:val="26"/>
          <w:szCs w:val="26"/>
          <w:highlight w:val="yellow"/>
          <w:lang w:eastAsia="zh-CN" w:bidi="hi-IN"/>
        </w:rPr>
        <w:t>форме, участниками</w:t>
      </w:r>
      <w:r w:rsidR="002D6951" w:rsidRPr="00DF6B8B">
        <w:rPr>
          <w:rFonts w:eastAsia="SimSun"/>
          <w:sz w:val="26"/>
          <w:szCs w:val="26"/>
          <w:highlight w:val="yellow"/>
          <w:lang w:eastAsia="zh-CN" w:bidi="hi-IN"/>
        </w:rPr>
        <w:t xml:space="preserve"> которого являются только СМСП</w:t>
      </w:r>
      <w:bookmarkEnd w:id="94"/>
      <w:r w:rsidRPr="00DF6B8B">
        <w:rPr>
          <w:rFonts w:eastAsia="SimSun"/>
          <w:sz w:val="26"/>
          <w:szCs w:val="26"/>
          <w:highlight w:val="yellow"/>
          <w:lang w:eastAsia="zh-CN" w:bidi="hi-IN"/>
        </w:rPr>
        <w:t>.</w:t>
      </w:r>
    </w:p>
    <w:bookmarkEnd w:id="93"/>
    <w:p w14:paraId="1BC312D7" w14:textId="77777777" w:rsidR="00FD2B8D" w:rsidRPr="001D4727"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12.5. Конкурентные закупки могут включать в себя один или несколько этапов.</w:t>
      </w:r>
    </w:p>
    <w:p w14:paraId="25B688FD" w14:textId="77777777" w:rsidR="00B22CA5" w:rsidRPr="001D4727" w:rsidRDefault="00B22CA5"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12.6. Участнику конкурентной закупки в электронной форме, а также неконкурентной закупки, указанной в подпункте </w:t>
      </w:r>
      <w:r w:rsidR="00772C19" w:rsidRPr="001D4727">
        <w:rPr>
          <w:rFonts w:eastAsia="SimSun"/>
          <w:sz w:val="26"/>
          <w:szCs w:val="26"/>
          <w:lang w:eastAsia="zh-CN" w:bidi="hi-IN"/>
        </w:rPr>
        <w:t>2</w:t>
      </w:r>
      <w:r w:rsidRPr="001D4727">
        <w:rPr>
          <w:rFonts w:eastAsia="SimSun"/>
          <w:sz w:val="26"/>
          <w:szCs w:val="26"/>
          <w:lang w:eastAsia="zh-CN" w:bidi="hi-IN"/>
        </w:rPr>
        <w:t xml:space="preserve"> пункта 12.4 настоящего Положения, для участия в закупке необходимо получить аккредитацию на электронной площадке в порядке, установленном оператором электронной площадки.</w:t>
      </w:r>
    </w:p>
    <w:p w14:paraId="66B2254E" w14:textId="77777777" w:rsidR="00BC48C0" w:rsidRPr="001D4727" w:rsidRDefault="00BC48C0" w:rsidP="00BC48C0">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Участнику конкурентной закупки в электронной форме, участниками которой являются только СМСП, а также неконкурентной закупки, указанной в подпункте </w:t>
      </w:r>
      <w:r w:rsidR="00772C19" w:rsidRPr="001D4727">
        <w:rPr>
          <w:rFonts w:eastAsia="SimSun"/>
          <w:sz w:val="26"/>
          <w:szCs w:val="26"/>
          <w:lang w:eastAsia="zh-CN" w:bidi="hi-IN"/>
        </w:rPr>
        <w:t>3</w:t>
      </w:r>
      <w:r w:rsidRPr="001D4727">
        <w:rPr>
          <w:rFonts w:eastAsia="SimSun"/>
          <w:sz w:val="26"/>
          <w:szCs w:val="26"/>
          <w:lang w:eastAsia="zh-CN" w:bidi="hi-IN"/>
        </w:rPr>
        <w:t xml:space="preserve"> пункта 12.4 настоящего Положения, для участия в закупке необходимо получить аккредитацию на электронной площадке, предусмотренной частью 10 статьи 3.4 Федерального закона № 223-ФЗ, в порядке, установленном оператором электронной площадки.</w:t>
      </w:r>
    </w:p>
    <w:p w14:paraId="5B4E018B" w14:textId="77777777" w:rsidR="00FD2B8D" w:rsidRPr="001D4727"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12.7. Заказчик вправе проводить совместные закупки способами, установленными в пункте 12.3 настоящего Положения, за исключением способа запроса котировок в электронной форме.</w:t>
      </w:r>
    </w:p>
    <w:p w14:paraId="5A9E1407" w14:textId="77777777" w:rsidR="00FD2B8D" w:rsidRPr="001D4727" w:rsidRDefault="00FD2B8D" w:rsidP="00B75911">
      <w:pPr>
        <w:widowControl w:val="0"/>
        <w:tabs>
          <w:tab w:val="left" w:pos="540"/>
        </w:tabs>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12.8. Решение о способе закупки принимает заказчик в соответствии с настоящим Положением.</w:t>
      </w:r>
    </w:p>
    <w:p w14:paraId="7D7324E9" w14:textId="77777777" w:rsidR="00FD2B8D" w:rsidRPr="001D4727" w:rsidRDefault="00FD2B8D" w:rsidP="00B75911">
      <w:pPr>
        <w:suppressAutoHyphens/>
        <w:ind w:firstLine="567"/>
        <w:jc w:val="center"/>
        <w:rPr>
          <w:rFonts w:eastAsia="Calibri"/>
          <w:b/>
          <w:bCs/>
          <w:sz w:val="26"/>
          <w:szCs w:val="26"/>
          <w:lang w:eastAsia="zh-CN"/>
        </w:rPr>
      </w:pPr>
    </w:p>
    <w:p w14:paraId="455BECB7" w14:textId="77777777" w:rsidR="00FD2B8D" w:rsidRPr="001D4727" w:rsidRDefault="0000255F" w:rsidP="00B75911">
      <w:pPr>
        <w:pStyle w:val="afa"/>
        <w:spacing w:before="0" w:after="0"/>
      </w:pPr>
      <w:bookmarkStart w:id="95" w:name="_Toc113271090"/>
      <w:r w:rsidRPr="001D4727">
        <w:t>13.</w:t>
      </w:r>
      <w:r w:rsidR="00FD2B8D" w:rsidRPr="001D4727">
        <w:t xml:space="preserve"> Порядок осуществления конкурентных закупок</w:t>
      </w:r>
      <w:bookmarkEnd w:id="95"/>
    </w:p>
    <w:p w14:paraId="7294FBDF" w14:textId="77777777" w:rsidR="00FD2B8D" w:rsidRPr="001D4727" w:rsidRDefault="00FD2B8D" w:rsidP="00B75911">
      <w:pPr>
        <w:suppressAutoHyphens/>
        <w:ind w:firstLine="567"/>
        <w:jc w:val="both"/>
        <w:rPr>
          <w:rFonts w:eastAsia="Calibri"/>
          <w:sz w:val="26"/>
          <w:szCs w:val="26"/>
          <w:lang w:eastAsia="zh-CN"/>
        </w:rPr>
      </w:pPr>
    </w:p>
    <w:p w14:paraId="588FA095"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.1. </w:t>
      </w:r>
      <w:r w:rsidR="00FD2B8D" w:rsidRPr="001D4727">
        <w:rPr>
          <w:rFonts w:eastAsia="Calibri"/>
          <w:sz w:val="26"/>
          <w:szCs w:val="26"/>
          <w:lang w:eastAsia="zh-CN"/>
        </w:rPr>
        <w:t>Порядок предоставления документации о конкурентной закупке. Плата, взимаемая за предоставление документации о конкурентной закупке:</w:t>
      </w:r>
    </w:p>
    <w:p w14:paraId="191056AA"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.1.1.</w:t>
      </w:r>
      <w:r w:rsidR="00FD2B8D" w:rsidRPr="001D4727">
        <w:rPr>
          <w:rFonts w:eastAsia="Calibri"/>
          <w:sz w:val="26"/>
          <w:szCs w:val="26"/>
          <w:lang w:eastAsia="zh-CN"/>
        </w:rPr>
        <w:t xml:space="preserve">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14:paraId="22D965C4"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.1.</w:t>
      </w:r>
      <w:r w:rsidR="00D040C4" w:rsidRPr="001D4727">
        <w:rPr>
          <w:rFonts w:eastAsia="Calibri"/>
          <w:sz w:val="26"/>
          <w:szCs w:val="26"/>
          <w:lang w:eastAsia="zh-CN"/>
        </w:rPr>
        <w:t>2</w:t>
      </w:r>
      <w:r w:rsidRPr="001D4727">
        <w:rPr>
          <w:rFonts w:eastAsia="Calibri"/>
          <w:sz w:val="26"/>
          <w:szCs w:val="26"/>
          <w:lang w:eastAsia="zh-CN"/>
        </w:rPr>
        <w:t>.</w:t>
      </w:r>
      <w:r w:rsidR="00FD2B8D" w:rsidRPr="001D4727">
        <w:rPr>
          <w:rFonts w:eastAsia="Calibri"/>
          <w:sz w:val="26"/>
          <w:szCs w:val="26"/>
          <w:lang w:eastAsia="zh-CN"/>
        </w:rPr>
        <w:t xml:space="preserve"> Документация о конкурентной закупке предоставляется бесплатно на сайте: </w:t>
      </w:r>
      <w:hyperlink r:id="rId26" w:tgtFrame="_top">
        <w:r w:rsidR="00FD2B8D" w:rsidRPr="001D4727">
          <w:rPr>
            <w:rFonts w:eastAsia="Calibri"/>
            <w:sz w:val="26"/>
            <w:szCs w:val="26"/>
            <w:lang w:eastAsia="zh-CN"/>
          </w:rPr>
          <w:t>www</w:t>
        </w:r>
      </w:hyperlink>
      <w:hyperlink r:id="rId27" w:tgtFrame="_top">
        <w:r w:rsidR="00FD2B8D" w:rsidRPr="001D4727">
          <w:rPr>
            <w:rFonts w:eastAsia="Calibri"/>
            <w:sz w:val="26"/>
            <w:szCs w:val="26"/>
            <w:lang w:eastAsia="zh-CN"/>
          </w:rPr>
          <w:t>.</w:t>
        </w:r>
      </w:hyperlink>
      <w:hyperlink r:id="rId28" w:tgtFrame="_top">
        <w:r w:rsidR="00FD2B8D" w:rsidRPr="001D4727">
          <w:rPr>
            <w:rFonts w:eastAsia="Calibri"/>
            <w:sz w:val="26"/>
            <w:szCs w:val="26"/>
            <w:lang w:eastAsia="zh-CN"/>
          </w:rPr>
          <w:t>zakupki</w:t>
        </w:r>
      </w:hyperlink>
      <w:hyperlink r:id="rId29" w:tgtFrame="_top">
        <w:r w:rsidR="00FD2B8D" w:rsidRPr="001D4727">
          <w:rPr>
            <w:rFonts w:eastAsia="Calibri"/>
            <w:sz w:val="26"/>
            <w:szCs w:val="26"/>
            <w:lang w:eastAsia="zh-CN"/>
          </w:rPr>
          <w:t>.</w:t>
        </w:r>
      </w:hyperlink>
      <w:hyperlink r:id="rId30" w:tgtFrame="_top">
        <w:r w:rsidR="00FD2B8D" w:rsidRPr="001D4727">
          <w:rPr>
            <w:rFonts w:eastAsia="Calibri"/>
            <w:sz w:val="26"/>
            <w:szCs w:val="26"/>
            <w:lang w:eastAsia="zh-CN"/>
          </w:rPr>
          <w:t>gov</w:t>
        </w:r>
      </w:hyperlink>
      <w:hyperlink r:id="rId31" w:tgtFrame="_top">
        <w:r w:rsidR="00FD2B8D" w:rsidRPr="001D4727">
          <w:rPr>
            <w:rFonts w:eastAsia="Calibri"/>
            <w:sz w:val="26"/>
            <w:szCs w:val="26"/>
            <w:lang w:eastAsia="zh-CN"/>
          </w:rPr>
          <w:t>.</w:t>
        </w:r>
      </w:hyperlink>
      <w:hyperlink r:id="rId32" w:tgtFrame="_top">
        <w:r w:rsidR="00FD2B8D" w:rsidRPr="001D4727">
          <w:rPr>
            <w:rFonts w:eastAsia="Calibri"/>
            <w:sz w:val="26"/>
            <w:szCs w:val="26"/>
            <w:lang w:eastAsia="zh-CN"/>
          </w:rPr>
          <w:t>ru</w:t>
        </w:r>
      </w:hyperlink>
      <w:r w:rsidR="00FD2B8D" w:rsidRPr="001D4727">
        <w:rPr>
          <w:rFonts w:eastAsia="Calibri"/>
          <w:sz w:val="26"/>
          <w:szCs w:val="26"/>
          <w:lang w:eastAsia="zh-CN"/>
        </w:rPr>
        <w:t xml:space="preserve"> и/или по адресу указанному в документации о закупке.</w:t>
      </w:r>
    </w:p>
    <w:p w14:paraId="0921D7EA"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.1.</w:t>
      </w:r>
      <w:r w:rsidR="00D040C4" w:rsidRPr="001D4727">
        <w:rPr>
          <w:rFonts w:eastAsia="Calibri"/>
          <w:sz w:val="26"/>
          <w:szCs w:val="26"/>
          <w:lang w:eastAsia="zh-CN"/>
        </w:rPr>
        <w:t>3</w:t>
      </w:r>
      <w:r w:rsidRPr="001D4727">
        <w:rPr>
          <w:rFonts w:eastAsia="Calibri"/>
          <w:sz w:val="26"/>
          <w:szCs w:val="26"/>
          <w:lang w:eastAsia="zh-CN"/>
        </w:rPr>
        <w:t>.</w:t>
      </w:r>
      <w:r w:rsidR="00FD2B8D" w:rsidRPr="001D4727">
        <w:rPr>
          <w:rFonts w:eastAsia="Calibri"/>
          <w:sz w:val="26"/>
          <w:szCs w:val="26"/>
          <w:lang w:eastAsia="zh-CN"/>
        </w:rPr>
        <w:t xml:space="preserve"> Документация о конкурентной закупке предоставляется на русском языке.</w:t>
      </w:r>
    </w:p>
    <w:p w14:paraId="7264D8F6"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.2.</w:t>
      </w:r>
      <w:r w:rsidR="00FD2B8D" w:rsidRPr="001D4727">
        <w:rPr>
          <w:rFonts w:eastAsia="Calibri"/>
          <w:sz w:val="26"/>
          <w:szCs w:val="26"/>
          <w:lang w:eastAsia="zh-CN"/>
        </w:rPr>
        <w:t xml:space="preserve"> Изменения, вносимые в извещение об осуществлении конкурентной закупки, документацию о конкурентной закупке:</w:t>
      </w:r>
    </w:p>
    <w:p w14:paraId="21E454F9"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1</w:t>
      </w:r>
      <w:r w:rsidR="0000255F" w:rsidRPr="001D4727">
        <w:rPr>
          <w:rFonts w:eastAsia="Calibri"/>
          <w:sz w:val="26"/>
          <w:szCs w:val="26"/>
          <w:lang w:eastAsia="zh-CN"/>
        </w:rPr>
        <w:t>3</w:t>
      </w:r>
      <w:r w:rsidRPr="001D4727">
        <w:rPr>
          <w:rFonts w:eastAsia="Calibri"/>
          <w:sz w:val="26"/>
          <w:szCs w:val="26"/>
          <w:lang w:eastAsia="zh-CN"/>
        </w:rPr>
        <w:t>.2.1.</w:t>
      </w:r>
      <w:r w:rsidR="00FD2B8D" w:rsidRPr="001D4727">
        <w:rPr>
          <w:rFonts w:eastAsia="Calibri"/>
          <w:sz w:val="26"/>
          <w:szCs w:val="26"/>
          <w:lang w:eastAsia="zh-CN"/>
        </w:rPr>
        <w:t xml:space="preserve">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подачи заявок на участие в конкурентной закупке. </w:t>
      </w:r>
    </w:p>
    <w:p w14:paraId="4F9C94D2"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.2.2. </w:t>
      </w:r>
      <w:r w:rsidR="00FD2B8D" w:rsidRPr="001D4727">
        <w:rPr>
          <w:rFonts w:eastAsia="Calibri"/>
          <w:sz w:val="26"/>
          <w:szCs w:val="26"/>
          <w:lang w:eastAsia="zh-CN"/>
        </w:rPr>
        <w:t xml:space="preserve">Изменения, вносимые в извещение об осуществлении конкурентной закупки, документацию о конкурентной закупке размещаются заказчиком в </w:t>
      </w:r>
      <w:r w:rsidR="00275177" w:rsidRPr="00275177">
        <w:rPr>
          <w:rFonts w:eastAsia="NSimSun"/>
          <w:color w:val="000000"/>
          <w:kern w:val="2"/>
          <w:sz w:val="22"/>
          <w:szCs w:val="22"/>
          <w:lang w:eastAsia="zh-CN" w:bidi="hi-IN"/>
        </w:rPr>
        <w:t>ЕИС</w:t>
      </w:r>
      <w:r w:rsidR="00275177" w:rsidRPr="00356349">
        <w:rPr>
          <w:rFonts w:eastAsia="NSimSun"/>
          <w:color w:val="000000"/>
          <w:kern w:val="2"/>
          <w:sz w:val="26"/>
          <w:szCs w:val="26"/>
          <w:highlight w:val="green"/>
          <w:lang w:eastAsia="zh-CN" w:bidi="hi-IN"/>
        </w:rPr>
        <w:t xml:space="preserve">, </w:t>
      </w:r>
      <w:r w:rsidR="00275177" w:rsidRPr="00356349">
        <w:rPr>
          <w:rFonts w:eastAsia="NSimSun"/>
          <w:iCs/>
          <w:kern w:val="2"/>
          <w:sz w:val="26"/>
          <w:szCs w:val="26"/>
          <w:highlight w:val="green"/>
          <w:lang w:eastAsia="zh-CN" w:bidi="hi-IN"/>
        </w:rPr>
        <w:t>на официальном сайте, за исключением случаев, предусмотренных настоящим Федеральным законом</w:t>
      </w:r>
      <w:commentRangeStart w:id="96"/>
      <w:r w:rsidR="00275177" w:rsidRPr="00275177">
        <w:rPr>
          <w:rFonts w:eastAsia="NSimSun"/>
          <w:iCs/>
          <w:kern w:val="2"/>
          <w:sz w:val="22"/>
          <w:szCs w:val="22"/>
          <w:highlight w:val="yellow"/>
          <w:lang w:eastAsia="zh-CN" w:bidi="hi-IN"/>
        </w:rPr>
        <w:t>,</w:t>
      </w:r>
      <w:r w:rsidR="00275177" w:rsidRPr="00275177">
        <w:rPr>
          <w:rFonts w:eastAsia="NSimSun"/>
          <w:color w:val="000000"/>
          <w:kern w:val="2"/>
          <w:sz w:val="22"/>
          <w:szCs w:val="22"/>
          <w:lang w:eastAsia="zh-CN" w:bidi="hi-IN"/>
        </w:rPr>
        <w:t xml:space="preserve"> </w:t>
      </w:r>
      <w:commentRangeEnd w:id="96"/>
      <w:r w:rsidR="00275177">
        <w:rPr>
          <w:rStyle w:val="af"/>
          <w:rFonts w:ascii="Calibri" w:eastAsia="Calibri" w:hAnsi="Calibri" w:cs="Tahoma"/>
          <w:color w:val="00000A"/>
          <w:lang w:eastAsia="zh-CN"/>
        </w:rPr>
        <w:commentReference w:id="96"/>
      </w:r>
      <w:r w:rsidR="00275177" w:rsidRPr="00275177">
        <w:rPr>
          <w:rFonts w:eastAsia="NSimSun"/>
          <w:color w:val="000000"/>
          <w:kern w:val="2"/>
          <w:sz w:val="22"/>
          <w:szCs w:val="22"/>
          <w:lang w:eastAsia="zh-CN" w:bidi="hi-IN"/>
        </w:rPr>
        <w:t xml:space="preserve"> </w:t>
      </w:r>
      <w:r w:rsidR="00FD2B8D" w:rsidRPr="001D4727">
        <w:rPr>
          <w:rFonts w:eastAsia="Calibri"/>
          <w:sz w:val="26"/>
          <w:szCs w:val="26"/>
          <w:lang w:eastAsia="zh-CN"/>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45061741" w14:textId="77777777" w:rsidR="00FD2B8D" w:rsidRPr="001D4727" w:rsidRDefault="00A04DFC"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.2.3.</w:t>
      </w:r>
      <w:r w:rsidR="00FD2B8D" w:rsidRPr="001D4727">
        <w:rPr>
          <w:rFonts w:eastAsia="Calibri"/>
          <w:sz w:val="26"/>
          <w:szCs w:val="26"/>
          <w:lang w:eastAsia="zh-CN"/>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5B6DFB9"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.3. </w:t>
      </w:r>
      <w:r w:rsidR="00FD2B8D" w:rsidRPr="001D4727">
        <w:rPr>
          <w:rFonts w:eastAsia="Calibri"/>
          <w:sz w:val="26"/>
          <w:szCs w:val="26"/>
          <w:lang w:eastAsia="zh-CN"/>
        </w:rPr>
        <w:t>Отмена конкурентной закупки:</w:t>
      </w:r>
    </w:p>
    <w:p w14:paraId="23B17E25"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.3.1.</w:t>
      </w:r>
      <w:r w:rsidR="00FD2B8D" w:rsidRPr="001D4727">
        <w:rPr>
          <w:rFonts w:eastAsia="Calibri"/>
          <w:sz w:val="26"/>
          <w:szCs w:val="26"/>
          <w:lang w:eastAsia="zh-CN"/>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B412549"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.3.2.</w:t>
      </w:r>
      <w:r w:rsidR="00FD2B8D" w:rsidRPr="001D4727">
        <w:rPr>
          <w:rFonts w:eastAsia="Calibri"/>
          <w:sz w:val="26"/>
          <w:szCs w:val="26"/>
          <w:lang w:eastAsia="zh-CN"/>
        </w:rPr>
        <w:t xml:space="preserve"> Решение об отмене конкурентной закупки размещается в ЕИС в день принятия этого решения.</w:t>
      </w:r>
    </w:p>
    <w:p w14:paraId="3D40452D"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.3.3.</w:t>
      </w:r>
      <w:r w:rsidR="00FD2B8D" w:rsidRPr="001D4727">
        <w:rPr>
          <w:rFonts w:eastAsia="Calibri"/>
          <w:sz w:val="26"/>
          <w:szCs w:val="26"/>
          <w:lang w:eastAsia="zh-CN"/>
        </w:rPr>
        <w:t xml:space="preserve"> По истечении срока отмены конкурентной закупки в соответствии с пунктом 1</w:t>
      </w:r>
      <w:r w:rsidR="0000255F" w:rsidRPr="001D4727">
        <w:rPr>
          <w:rFonts w:eastAsia="Calibri"/>
          <w:sz w:val="26"/>
          <w:szCs w:val="26"/>
          <w:lang w:eastAsia="zh-CN"/>
        </w:rPr>
        <w:t>3</w:t>
      </w:r>
      <w:r w:rsidR="00FD2B8D" w:rsidRPr="001D4727">
        <w:rPr>
          <w:rFonts w:eastAsia="Calibri"/>
          <w:sz w:val="26"/>
          <w:szCs w:val="26"/>
          <w:lang w:eastAsia="zh-CN"/>
        </w:rPr>
        <w:t>.</w:t>
      </w:r>
      <w:r w:rsidRPr="001D4727">
        <w:rPr>
          <w:rFonts w:eastAsia="Calibri"/>
          <w:sz w:val="26"/>
          <w:szCs w:val="26"/>
          <w:lang w:eastAsia="zh-CN"/>
        </w:rPr>
        <w:t>3</w:t>
      </w:r>
      <w:r w:rsidR="00FD2B8D" w:rsidRPr="001D4727">
        <w:rPr>
          <w:rFonts w:eastAsia="Calibri"/>
          <w:sz w:val="26"/>
          <w:szCs w:val="26"/>
          <w:lang w:eastAsia="zh-CN"/>
        </w:rPr>
        <w:t xml:space="preserve">.1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3">
        <w:r w:rsidR="00FD2B8D" w:rsidRPr="001D4727">
          <w:rPr>
            <w:rFonts w:eastAsia="Calibri"/>
            <w:sz w:val="26"/>
            <w:szCs w:val="26"/>
            <w:lang w:eastAsia="zh-CN"/>
          </w:rPr>
          <w:t>непреодолимой силы</w:t>
        </w:r>
      </w:hyperlink>
      <w:r w:rsidR="00FD2B8D" w:rsidRPr="001D4727">
        <w:rPr>
          <w:rFonts w:eastAsia="Calibri"/>
          <w:sz w:val="26"/>
          <w:szCs w:val="26"/>
          <w:lang w:eastAsia="zh-CN"/>
        </w:rPr>
        <w:t xml:space="preserve"> в соответствии с гражданским законодательством.</w:t>
      </w:r>
    </w:p>
    <w:p w14:paraId="65AA994D"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.3.4.</w:t>
      </w:r>
      <w:r w:rsidR="00FD2B8D" w:rsidRPr="001D4727">
        <w:rPr>
          <w:rFonts w:eastAsia="Calibri"/>
          <w:sz w:val="26"/>
          <w:szCs w:val="26"/>
          <w:lang w:eastAsia="zh-CN"/>
        </w:rPr>
        <w:t xml:space="preserve"> В случае отмены проведения конкурентной закупки</w:t>
      </w:r>
      <w:r w:rsidR="00D83697" w:rsidRPr="001D4727">
        <w:rPr>
          <w:rFonts w:eastAsia="Calibri"/>
          <w:sz w:val="26"/>
          <w:szCs w:val="26"/>
          <w:lang w:eastAsia="zh-CN"/>
        </w:rPr>
        <w:t xml:space="preserve"> в сроки, установленные пунктом 1</w:t>
      </w:r>
      <w:r w:rsidR="0000255F" w:rsidRPr="001D4727">
        <w:rPr>
          <w:rFonts w:eastAsia="Calibri"/>
          <w:sz w:val="26"/>
          <w:szCs w:val="26"/>
          <w:lang w:eastAsia="zh-CN"/>
        </w:rPr>
        <w:t>3</w:t>
      </w:r>
      <w:r w:rsidR="00D83697" w:rsidRPr="001D4727">
        <w:rPr>
          <w:rFonts w:eastAsia="Calibri"/>
          <w:sz w:val="26"/>
          <w:szCs w:val="26"/>
          <w:lang w:eastAsia="zh-CN"/>
        </w:rPr>
        <w:t>.</w:t>
      </w:r>
      <w:r w:rsidRPr="001D4727">
        <w:rPr>
          <w:rFonts w:eastAsia="Calibri"/>
          <w:sz w:val="26"/>
          <w:szCs w:val="26"/>
          <w:lang w:eastAsia="zh-CN"/>
        </w:rPr>
        <w:t>3</w:t>
      </w:r>
      <w:r w:rsidR="00D83697" w:rsidRPr="001D4727">
        <w:rPr>
          <w:rFonts w:eastAsia="Calibri"/>
          <w:sz w:val="26"/>
          <w:szCs w:val="26"/>
          <w:lang w:eastAsia="zh-CN"/>
        </w:rPr>
        <w:t>.1 настоящего Положения,</w:t>
      </w:r>
      <w:r w:rsidR="00A64C0F" w:rsidRPr="001D4727">
        <w:rPr>
          <w:rFonts w:eastAsia="Calibri"/>
          <w:sz w:val="26"/>
          <w:szCs w:val="26"/>
          <w:lang w:eastAsia="zh-CN"/>
        </w:rPr>
        <w:t xml:space="preserve"> а также в случае, указанном в пункте 1</w:t>
      </w:r>
      <w:r w:rsidR="0000255F" w:rsidRPr="001D4727">
        <w:rPr>
          <w:rFonts w:eastAsia="Calibri"/>
          <w:sz w:val="26"/>
          <w:szCs w:val="26"/>
          <w:lang w:eastAsia="zh-CN"/>
        </w:rPr>
        <w:t>3</w:t>
      </w:r>
      <w:r w:rsidR="00A64C0F" w:rsidRPr="001D4727">
        <w:rPr>
          <w:rFonts w:eastAsia="Calibri"/>
          <w:sz w:val="26"/>
          <w:szCs w:val="26"/>
          <w:lang w:eastAsia="zh-CN"/>
        </w:rPr>
        <w:t>.</w:t>
      </w:r>
      <w:r w:rsidRPr="001D4727">
        <w:rPr>
          <w:rFonts w:eastAsia="Calibri"/>
          <w:sz w:val="26"/>
          <w:szCs w:val="26"/>
          <w:lang w:eastAsia="zh-CN"/>
        </w:rPr>
        <w:t>3</w:t>
      </w:r>
      <w:r w:rsidR="00A64C0F" w:rsidRPr="001D4727">
        <w:rPr>
          <w:rFonts w:eastAsia="Calibri"/>
          <w:sz w:val="26"/>
          <w:szCs w:val="26"/>
          <w:lang w:eastAsia="zh-CN"/>
        </w:rPr>
        <w:t>.3 настоящего Положения,</w:t>
      </w:r>
      <w:r w:rsidR="00FD2B8D" w:rsidRPr="001D4727">
        <w:rPr>
          <w:rFonts w:eastAsia="Calibri"/>
          <w:sz w:val="26"/>
          <w:szCs w:val="26"/>
          <w:lang w:eastAsia="zh-CN"/>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5CC80386"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.4.</w:t>
      </w:r>
      <w:r w:rsidR="00FD2B8D" w:rsidRPr="001D4727">
        <w:rPr>
          <w:rFonts w:eastAsia="Calibri"/>
          <w:sz w:val="26"/>
          <w:szCs w:val="26"/>
          <w:lang w:eastAsia="zh-CN"/>
        </w:rPr>
        <w:t xml:space="preserve"> Порядок осуществления конкурентных закупок по способам закупок. Порядок предоставления документов и информации участниками закупок:</w:t>
      </w:r>
    </w:p>
    <w:p w14:paraId="003C22BF" w14:textId="77777777" w:rsidR="00FD2B8D" w:rsidRPr="001D4727" w:rsidRDefault="00D040C4"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.4.1.</w:t>
      </w:r>
      <w:r w:rsidR="00FD2B8D" w:rsidRPr="001D4727">
        <w:rPr>
          <w:rFonts w:eastAsia="Calibri"/>
          <w:sz w:val="26"/>
          <w:szCs w:val="26"/>
          <w:lang w:eastAsia="zh-CN"/>
        </w:rPr>
        <w:t xml:space="preserve"> Порядок осуществления конкурентных закупок по способам, предусмотренных разделом 12 настоящего Положения, устанавливается соответствующими разделами настоящего Положения для каждого способа закупки.</w:t>
      </w:r>
    </w:p>
    <w:p w14:paraId="1E0D9E8E" w14:textId="77777777" w:rsidR="00214CB6" w:rsidRPr="00296469" w:rsidRDefault="003B3B1C" w:rsidP="00214CB6">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w:t>
      </w:r>
      <w:r w:rsidR="00D040C4" w:rsidRPr="001D4727">
        <w:rPr>
          <w:rFonts w:eastAsia="Calibri"/>
          <w:sz w:val="26"/>
          <w:szCs w:val="26"/>
          <w:lang w:eastAsia="zh-CN"/>
        </w:rPr>
        <w:t>4</w:t>
      </w:r>
      <w:r w:rsidRPr="001D4727">
        <w:rPr>
          <w:rFonts w:eastAsia="Calibri"/>
          <w:sz w:val="26"/>
          <w:szCs w:val="26"/>
          <w:lang w:eastAsia="zh-CN"/>
        </w:rPr>
        <w:t xml:space="preserve">.2. </w:t>
      </w:r>
      <w:bookmarkStart w:id="97" w:name="_Hlk112518726"/>
      <w:r w:rsidR="000C29F3" w:rsidRPr="001D4727">
        <w:rPr>
          <w:rFonts w:eastAsia="Calibri"/>
          <w:sz w:val="26"/>
          <w:szCs w:val="26"/>
          <w:lang w:eastAsia="zh-CN"/>
        </w:rPr>
        <w:t xml:space="preserve">В извещении об осуществлении </w:t>
      </w:r>
      <w:r w:rsidR="009152B1" w:rsidRPr="001D4727">
        <w:rPr>
          <w:rFonts w:eastAsia="Calibri"/>
          <w:sz w:val="26"/>
          <w:szCs w:val="26"/>
          <w:lang w:eastAsia="zh-CN"/>
        </w:rPr>
        <w:t xml:space="preserve">конкурентной </w:t>
      </w:r>
      <w:r w:rsidR="000C29F3" w:rsidRPr="001D4727">
        <w:rPr>
          <w:rFonts w:eastAsia="Calibri"/>
          <w:sz w:val="26"/>
          <w:szCs w:val="26"/>
          <w:lang w:eastAsia="zh-CN"/>
        </w:rPr>
        <w:t>закупки</w:t>
      </w:r>
      <w:r w:rsidR="0060434C" w:rsidRPr="001D4727">
        <w:rPr>
          <w:rFonts w:eastAsia="Calibri"/>
          <w:sz w:val="26"/>
          <w:szCs w:val="26"/>
          <w:lang w:eastAsia="zh-CN"/>
        </w:rPr>
        <w:t xml:space="preserve">, </w:t>
      </w:r>
      <w:r w:rsidR="000C29F3" w:rsidRPr="001D4727">
        <w:rPr>
          <w:rFonts w:eastAsia="Calibri"/>
          <w:sz w:val="26"/>
          <w:szCs w:val="26"/>
          <w:lang w:eastAsia="zh-CN"/>
        </w:rPr>
        <w:t xml:space="preserve">документации о </w:t>
      </w:r>
      <w:r w:rsidR="009152B1" w:rsidRPr="001D4727">
        <w:rPr>
          <w:rFonts w:eastAsia="Calibri"/>
          <w:sz w:val="26"/>
          <w:szCs w:val="26"/>
          <w:lang w:eastAsia="zh-CN"/>
        </w:rPr>
        <w:t xml:space="preserve">конкурентной </w:t>
      </w:r>
      <w:r w:rsidR="000C29F3" w:rsidRPr="00214CB6">
        <w:rPr>
          <w:rFonts w:eastAsia="Calibri"/>
          <w:sz w:val="26"/>
          <w:szCs w:val="26"/>
          <w:lang w:eastAsia="zh-CN"/>
        </w:rPr>
        <w:t>закупке</w:t>
      </w:r>
      <w:r w:rsidR="00296469">
        <w:rPr>
          <w:rFonts w:eastAsia="Calibri"/>
          <w:sz w:val="26"/>
          <w:szCs w:val="26"/>
          <w:lang w:eastAsia="zh-CN"/>
        </w:rPr>
        <w:t xml:space="preserve"> </w:t>
      </w:r>
      <w:r w:rsidR="000C29F3" w:rsidRPr="00296469">
        <w:rPr>
          <w:rFonts w:eastAsia="Calibri"/>
          <w:sz w:val="26"/>
          <w:szCs w:val="26"/>
          <w:lang w:eastAsia="zh-CN"/>
        </w:rPr>
        <w:t xml:space="preserve">заказчик вправе установить обязанность представления </w:t>
      </w:r>
      <w:r w:rsidR="0060434C" w:rsidRPr="00296469">
        <w:rPr>
          <w:rFonts w:eastAsia="Calibri"/>
          <w:sz w:val="26"/>
          <w:szCs w:val="26"/>
          <w:lang w:eastAsia="zh-CN"/>
        </w:rPr>
        <w:t xml:space="preserve">участником закупки </w:t>
      </w:r>
      <w:r w:rsidR="000C29F3" w:rsidRPr="00296469">
        <w:rPr>
          <w:rFonts w:eastAsia="Calibri"/>
          <w:sz w:val="26"/>
          <w:szCs w:val="26"/>
          <w:lang w:eastAsia="zh-CN"/>
        </w:rPr>
        <w:t>следующих информации и документов</w:t>
      </w:r>
      <w:bookmarkEnd w:id="97"/>
      <w:r w:rsidR="00296469">
        <w:rPr>
          <w:rFonts w:eastAsia="Calibri"/>
          <w:sz w:val="26"/>
          <w:szCs w:val="26"/>
          <w:lang w:eastAsia="zh-CN"/>
        </w:rPr>
        <w:t>:</w:t>
      </w:r>
    </w:p>
    <w:p w14:paraId="0B8864AA" w14:textId="77777777" w:rsidR="006328D8" w:rsidRPr="001D4727" w:rsidRDefault="006328D8" w:rsidP="006328D8">
      <w:pPr>
        <w:suppressAutoHyphens/>
        <w:ind w:firstLine="709"/>
        <w:jc w:val="both"/>
        <w:rPr>
          <w:rFonts w:eastAsia="Calibri"/>
          <w:sz w:val="26"/>
          <w:szCs w:val="26"/>
          <w:lang w:eastAsia="zh-CN"/>
        </w:rPr>
      </w:pPr>
      <w:r w:rsidRPr="001D4727">
        <w:rPr>
          <w:rFonts w:eastAsia="Calibri"/>
          <w:sz w:val="26"/>
          <w:szCs w:val="26"/>
          <w:lang w:eastAsia="zh-CN"/>
        </w:rPr>
        <w:t>1) наименование, фирменное наименование (при наличии), адрес юридического лица в пределах места нахождения юридического лица;</w:t>
      </w:r>
    </w:p>
    <w:p w14:paraId="0A8A7CAB" w14:textId="77777777" w:rsidR="006328D8" w:rsidRPr="001D4727" w:rsidRDefault="006328D8" w:rsidP="006328D8">
      <w:pPr>
        <w:ind w:firstLine="709"/>
        <w:jc w:val="both"/>
      </w:pPr>
      <w:r w:rsidRPr="001D4727">
        <w:rPr>
          <w:rFonts w:eastAsia="Calibri"/>
          <w:sz w:val="26"/>
          <w:szCs w:val="26"/>
          <w:lang w:eastAsia="zh-CN"/>
        </w:rPr>
        <w:t>2) учредительный документ, если участником закупки является юридическое лицо;</w:t>
      </w:r>
    </w:p>
    <w:p w14:paraId="7DDD545B" w14:textId="77777777" w:rsidR="006328D8" w:rsidRPr="001D4727" w:rsidRDefault="006328D8" w:rsidP="006328D8">
      <w:pPr>
        <w:ind w:firstLine="709"/>
        <w:jc w:val="both"/>
        <w:rPr>
          <w:rFonts w:eastAsia="Calibri"/>
          <w:sz w:val="26"/>
          <w:szCs w:val="26"/>
          <w:lang w:eastAsia="zh-CN"/>
        </w:rPr>
      </w:pPr>
      <w:r w:rsidRPr="001D4727">
        <w:rPr>
          <w:rFonts w:eastAsia="Calibri"/>
          <w:sz w:val="26"/>
          <w:szCs w:val="26"/>
          <w:lang w:eastAsia="zh-CN"/>
        </w:rPr>
        <w:t>3)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EFA15A7" w14:textId="77777777" w:rsidR="00733991" w:rsidRPr="001D4727" w:rsidRDefault="006328D8" w:rsidP="00733991">
      <w:pPr>
        <w:ind w:firstLine="709"/>
        <w:jc w:val="both"/>
        <w:rPr>
          <w:rFonts w:eastAsia="Calibri"/>
          <w:sz w:val="26"/>
          <w:szCs w:val="26"/>
          <w:lang w:eastAsia="zh-CN"/>
        </w:rPr>
      </w:pPr>
      <w:r w:rsidRPr="001D4727">
        <w:rPr>
          <w:rFonts w:eastAsia="Calibri"/>
          <w:sz w:val="26"/>
          <w:szCs w:val="26"/>
          <w:lang w:eastAsia="zh-CN"/>
        </w:rPr>
        <w:t xml:space="preserve">4) </w:t>
      </w:r>
      <w:r w:rsidR="00733991" w:rsidRPr="001D4727">
        <w:rPr>
          <w:rFonts w:eastAsia="Calibri"/>
          <w:sz w:val="26"/>
          <w:szCs w:val="26"/>
          <w:lang w:eastAsia="zh-CN"/>
        </w:rPr>
        <w:t>номер контактного телефона, адрес электронной почты участника закупки (при наличии);</w:t>
      </w:r>
    </w:p>
    <w:p w14:paraId="4B1D8567" w14:textId="77777777" w:rsidR="006328D8" w:rsidRPr="001D4727" w:rsidRDefault="00733991" w:rsidP="006328D8">
      <w:pPr>
        <w:ind w:firstLine="709"/>
        <w:jc w:val="both"/>
      </w:pPr>
      <w:r w:rsidRPr="001D4727">
        <w:rPr>
          <w:rFonts w:eastAsia="Calibri"/>
          <w:sz w:val="26"/>
          <w:szCs w:val="26"/>
          <w:lang w:eastAsia="zh-CN"/>
        </w:rPr>
        <w:lastRenderedPageBreak/>
        <w:t xml:space="preserve">5) </w:t>
      </w:r>
      <w:r w:rsidR="006328D8" w:rsidRPr="001D4727">
        <w:rPr>
          <w:rFonts w:eastAsia="Calibri"/>
          <w:sz w:val="26"/>
          <w:szCs w:val="26"/>
          <w:lang w:eastAsia="zh-CN"/>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693A32C" w14:textId="77777777" w:rsidR="006328D8" w:rsidRPr="001D4727" w:rsidRDefault="00733991" w:rsidP="006328D8">
      <w:pPr>
        <w:ind w:firstLine="709"/>
        <w:jc w:val="both"/>
        <w:rPr>
          <w:rFonts w:eastAsia="Calibri"/>
          <w:sz w:val="26"/>
          <w:szCs w:val="26"/>
          <w:lang w:eastAsia="zh-CN"/>
        </w:rPr>
      </w:pPr>
      <w:r w:rsidRPr="001D4727">
        <w:rPr>
          <w:rFonts w:eastAsia="Calibri"/>
          <w:sz w:val="26"/>
          <w:szCs w:val="26"/>
          <w:lang w:eastAsia="zh-CN"/>
        </w:rPr>
        <w:t>6</w:t>
      </w:r>
      <w:r w:rsidR="006328D8" w:rsidRPr="001D4727">
        <w:rPr>
          <w:rFonts w:eastAsia="Calibri"/>
          <w:sz w:val="26"/>
          <w:szCs w:val="26"/>
          <w:lang w:eastAsia="zh-CN"/>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8E7B843" w14:textId="77777777" w:rsidR="006328D8" w:rsidRPr="001D4727" w:rsidRDefault="00733991" w:rsidP="006328D8">
      <w:pPr>
        <w:ind w:firstLine="709"/>
        <w:jc w:val="both"/>
        <w:rPr>
          <w:rFonts w:eastAsia="Calibri"/>
          <w:sz w:val="26"/>
          <w:szCs w:val="26"/>
          <w:lang w:eastAsia="zh-CN"/>
        </w:rPr>
      </w:pPr>
      <w:r w:rsidRPr="001D4727">
        <w:rPr>
          <w:rFonts w:eastAsia="Calibri"/>
          <w:sz w:val="26"/>
          <w:szCs w:val="26"/>
          <w:lang w:eastAsia="zh-CN"/>
        </w:rPr>
        <w:t>7</w:t>
      </w:r>
      <w:r w:rsidR="006328D8" w:rsidRPr="001D4727">
        <w:rPr>
          <w:rFonts w:eastAsia="Calibri"/>
          <w:sz w:val="26"/>
          <w:szCs w:val="26"/>
          <w:lang w:eastAsia="zh-CN"/>
        </w:rPr>
        <w:t>) копия документа, подтверждающего полномочия лица действовать от имени участника закупки, за исключением случаев подписания заявки:</w:t>
      </w:r>
    </w:p>
    <w:p w14:paraId="5C949DAE" w14:textId="77777777" w:rsidR="006328D8" w:rsidRPr="001D4727" w:rsidRDefault="006328D8" w:rsidP="006328D8">
      <w:pPr>
        <w:ind w:firstLine="709"/>
        <w:jc w:val="both"/>
        <w:rPr>
          <w:rFonts w:eastAsia="Calibri"/>
          <w:sz w:val="26"/>
          <w:szCs w:val="26"/>
          <w:lang w:eastAsia="zh-CN"/>
        </w:rPr>
      </w:pPr>
      <w:r w:rsidRPr="001D4727">
        <w:rPr>
          <w:rFonts w:eastAsia="Calibri"/>
          <w:sz w:val="26"/>
          <w:szCs w:val="26"/>
          <w:lang w:eastAsia="zh-CN"/>
        </w:rPr>
        <w:t>индивидуальным предпринимателем, если участником такой закупки является индивидуальный предприниматель;</w:t>
      </w:r>
    </w:p>
    <w:p w14:paraId="4C721705" w14:textId="77777777" w:rsidR="008308F4" w:rsidRPr="001D4727" w:rsidRDefault="006328D8" w:rsidP="006328D8">
      <w:pPr>
        <w:ind w:firstLine="709"/>
        <w:jc w:val="both"/>
      </w:pPr>
      <w:r w:rsidRPr="001D4727">
        <w:rPr>
          <w:rFonts w:eastAsia="Calibri"/>
          <w:sz w:val="26"/>
          <w:szCs w:val="26"/>
          <w:lang w:eastAsia="zh-CN"/>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4FE9E97E" w14:textId="77777777" w:rsidR="00840740" w:rsidRPr="001D4727" w:rsidRDefault="00733991" w:rsidP="006328D8">
      <w:pPr>
        <w:ind w:firstLine="709"/>
        <w:jc w:val="both"/>
      </w:pPr>
      <w:r w:rsidRPr="001D4727">
        <w:rPr>
          <w:rFonts w:eastAsia="Calibri"/>
          <w:sz w:val="26"/>
          <w:szCs w:val="26"/>
          <w:lang w:eastAsia="zh-CN"/>
        </w:rPr>
        <w:t>8</w:t>
      </w:r>
      <w:r w:rsidR="008308F4" w:rsidRPr="001D4727">
        <w:rPr>
          <w:rFonts w:eastAsia="Calibri"/>
          <w:sz w:val="26"/>
          <w:szCs w:val="26"/>
          <w:lang w:eastAsia="zh-CN"/>
        </w:rPr>
        <w:t>)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BAF55F9" w14:textId="77777777" w:rsidR="00840740" w:rsidRPr="001D4727" w:rsidRDefault="00733991" w:rsidP="006328D8">
      <w:pPr>
        <w:ind w:firstLine="709"/>
        <w:jc w:val="both"/>
      </w:pPr>
      <w:r w:rsidRPr="001D4727">
        <w:rPr>
          <w:rFonts w:eastAsia="Calibri"/>
          <w:sz w:val="26"/>
          <w:szCs w:val="26"/>
          <w:lang w:eastAsia="zh-CN"/>
        </w:rPr>
        <w:t>9</w:t>
      </w:r>
      <w:r w:rsidR="00840740" w:rsidRPr="001D4727">
        <w:rPr>
          <w:rFonts w:eastAsia="Calibri"/>
          <w:sz w:val="26"/>
          <w:szCs w:val="26"/>
          <w:lang w:eastAsia="zh-C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70820B12" w14:textId="77777777" w:rsidR="006328D8" w:rsidRPr="001D4727" w:rsidRDefault="00733991" w:rsidP="006328D8">
      <w:pPr>
        <w:ind w:firstLine="709"/>
        <w:jc w:val="both"/>
        <w:rPr>
          <w:rFonts w:eastAsia="Calibri"/>
          <w:sz w:val="26"/>
          <w:szCs w:val="26"/>
          <w:lang w:eastAsia="zh-CN"/>
        </w:rPr>
      </w:pPr>
      <w:r w:rsidRPr="001D4727">
        <w:rPr>
          <w:rFonts w:eastAsia="Calibri"/>
          <w:sz w:val="26"/>
          <w:szCs w:val="26"/>
          <w:lang w:eastAsia="zh-CN"/>
        </w:rPr>
        <w:t>10</w:t>
      </w:r>
      <w:r w:rsidR="00840740" w:rsidRPr="001D4727">
        <w:rPr>
          <w:rFonts w:eastAsia="Calibri"/>
          <w:sz w:val="26"/>
          <w:szCs w:val="26"/>
          <w:lang w:eastAsia="zh-CN"/>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47EF94AB" w14:textId="77777777" w:rsidR="0068251E" w:rsidRPr="001D4727" w:rsidRDefault="0068251E" w:rsidP="006328D8">
      <w:pPr>
        <w:ind w:firstLine="709"/>
        <w:jc w:val="both"/>
        <w:rPr>
          <w:rFonts w:eastAsia="Calibri"/>
          <w:sz w:val="26"/>
          <w:szCs w:val="26"/>
          <w:lang w:eastAsia="zh-CN"/>
        </w:rPr>
      </w:pPr>
      <w:r w:rsidRPr="001D4727">
        <w:rPr>
          <w:rFonts w:eastAsia="Calibri"/>
          <w:sz w:val="26"/>
          <w:szCs w:val="26"/>
          <w:lang w:eastAsia="zh-CN"/>
        </w:rPr>
        <w:t>копия платежного поручения, подтверждающего перечисление денежных средств в качестве обеспечения заявки на участие в закупке,</w:t>
      </w:r>
      <w:r w:rsidR="00C04478">
        <w:rPr>
          <w:rFonts w:eastAsia="Calibri"/>
          <w:sz w:val="26"/>
          <w:szCs w:val="26"/>
          <w:lang w:eastAsia="zh-CN"/>
        </w:rPr>
        <w:t xml:space="preserve"> </w:t>
      </w:r>
      <w:r w:rsidRPr="001D4727">
        <w:rPr>
          <w:rFonts w:eastAsia="Calibri"/>
          <w:sz w:val="26"/>
          <w:szCs w:val="26"/>
          <w:lang w:eastAsia="zh-CN"/>
        </w:rPr>
        <w:t>если обеспечение заявки на участие в такой закупке предоставляется участником такой закупки путем внесения денежных средств;</w:t>
      </w:r>
    </w:p>
    <w:p w14:paraId="4D2749F3" w14:textId="77777777" w:rsidR="0068251E" w:rsidRPr="001D4727" w:rsidRDefault="0068251E" w:rsidP="006328D8">
      <w:pPr>
        <w:ind w:firstLine="709"/>
        <w:jc w:val="both"/>
        <w:rPr>
          <w:rFonts w:eastAsia="Calibri"/>
          <w:sz w:val="26"/>
          <w:szCs w:val="26"/>
          <w:lang w:eastAsia="zh-CN"/>
        </w:rPr>
      </w:pPr>
      <w:r w:rsidRPr="001D4727">
        <w:rPr>
          <w:rFonts w:eastAsia="Calibri"/>
          <w:sz w:val="26"/>
          <w:szCs w:val="26"/>
          <w:lang w:eastAsia="zh-CN"/>
        </w:rPr>
        <w:t>банковская гарантия, если в качестве обеспечения заявки на участие в закупке участником такой закупки предоставляется банковская гарантия;</w:t>
      </w:r>
    </w:p>
    <w:p w14:paraId="774CC358" w14:textId="77777777" w:rsidR="008308F4" w:rsidRPr="001D4727" w:rsidRDefault="0026771E" w:rsidP="006328D8">
      <w:pPr>
        <w:ind w:firstLine="709"/>
        <w:jc w:val="both"/>
        <w:rPr>
          <w:rFonts w:eastAsia="Calibri"/>
          <w:sz w:val="26"/>
          <w:szCs w:val="26"/>
          <w:lang w:eastAsia="zh-CN"/>
        </w:rPr>
      </w:pPr>
      <w:r w:rsidRPr="001D4727">
        <w:rPr>
          <w:rFonts w:eastAsia="Calibri"/>
          <w:sz w:val="26"/>
          <w:szCs w:val="26"/>
          <w:lang w:eastAsia="zh-CN"/>
        </w:rPr>
        <w:t>1</w:t>
      </w:r>
      <w:r w:rsidR="00682D73" w:rsidRPr="001D4727">
        <w:rPr>
          <w:rFonts w:eastAsia="Calibri"/>
          <w:sz w:val="26"/>
          <w:szCs w:val="26"/>
          <w:lang w:eastAsia="zh-CN"/>
        </w:rPr>
        <w:t>1</w:t>
      </w:r>
      <w:r w:rsidRPr="001D4727">
        <w:rPr>
          <w:rFonts w:eastAsia="Calibri"/>
          <w:sz w:val="26"/>
          <w:szCs w:val="26"/>
          <w:lang w:eastAsia="zh-CN"/>
        </w:rPr>
        <w:t>) декларация, подтверждающая соответствие участника закупки требованиям, установленным пунктами 8.1, 8.2 настоящего Положения. При наличии технической возможности на электронной площадке декларация участника закупки при проведении конкурентных закупок в электронной форме представляются с применением программно-аппаратных средств электронной площадки;</w:t>
      </w:r>
    </w:p>
    <w:p w14:paraId="56EEFF87" w14:textId="77777777" w:rsidR="00733991" w:rsidRPr="001D4727" w:rsidRDefault="00733991" w:rsidP="006328D8">
      <w:pPr>
        <w:ind w:firstLine="709"/>
        <w:jc w:val="both"/>
        <w:rPr>
          <w:rFonts w:eastAsia="Calibri"/>
          <w:sz w:val="26"/>
          <w:szCs w:val="26"/>
          <w:lang w:eastAsia="zh-CN"/>
        </w:rPr>
      </w:pPr>
      <w:r w:rsidRPr="001D4727">
        <w:rPr>
          <w:rFonts w:eastAsia="Calibri"/>
          <w:sz w:val="26"/>
          <w:szCs w:val="26"/>
          <w:lang w:eastAsia="zh-CN"/>
        </w:rPr>
        <w:t>1</w:t>
      </w:r>
      <w:r w:rsidR="00682D73" w:rsidRPr="001D4727">
        <w:rPr>
          <w:rFonts w:eastAsia="Calibri"/>
          <w:sz w:val="26"/>
          <w:szCs w:val="26"/>
          <w:lang w:eastAsia="zh-CN"/>
        </w:rPr>
        <w:t>2</w:t>
      </w:r>
      <w:r w:rsidRPr="001D4727">
        <w:rPr>
          <w:rFonts w:eastAsia="Calibri"/>
          <w:sz w:val="26"/>
          <w:szCs w:val="26"/>
          <w:lang w:eastAsia="zh-CN"/>
        </w:rPr>
        <w:t>) предложение участника закупки в отношении предмета такой закупки;</w:t>
      </w:r>
    </w:p>
    <w:p w14:paraId="29CDC1ED" w14:textId="77777777" w:rsidR="00733991" w:rsidRPr="001D4727" w:rsidRDefault="00733991" w:rsidP="006328D8">
      <w:pPr>
        <w:ind w:firstLine="709"/>
        <w:jc w:val="both"/>
        <w:rPr>
          <w:rFonts w:eastAsia="Calibri"/>
          <w:sz w:val="26"/>
          <w:szCs w:val="26"/>
          <w:lang w:eastAsia="zh-CN"/>
        </w:rPr>
      </w:pPr>
      <w:r w:rsidRPr="001D4727">
        <w:rPr>
          <w:rFonts w:eastAsia="Calibri"/>
          <w:sz w:val="26"/>
          <w:szCs w:val="26"/>
          <w:lang w:eastAsia="zh-CN"/>
        </w:rPr>
        <w:t>1</w:t>
      </w:r>
      <w:r w:rsidR="00682D73" w:rsidRPr="001D4727">
        <w:rPr>
          <w:rFonts w:eastAsia="Calibri"/>
          <w:sz w:val="26"/>
          <w:szCs w:val="26"/>
          <w:lang w:eastAsia="zh-CN"/>
        </w:rPr>
        <w:t>3</w:t>
      </w:r>
      <w:r w:rsidRPr="001D4727">
        <w:rPr>
          <w:rFonts w:eastAsia="Calibri"/>
          <w:sz w:val="26"/>
          <w:szCs w:val="26"/>
          <w:lang w:eastAsia="zh-CN"/>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682D73" w:rsidRPr="001D4727">
        <w:rPr>
          <w:rFonts w:eastAsia="Calibri"/>
          <w:sz w:val="26"/>
          <w:szCs w:val="26"/>
          <w:lang w:eastAsia="zh-CN"/>
        </w:rPr>
        <w:t>Федерации, в случае, если</w:t>
      </w:r>
      <w:r w:rsidRPr="001D4727">
        <w:rPr>
          <w:rFonts w:eastAsia="Calibri"/>
          <w:sz w:val="26"/>
          <w:szCs w:val="26"/>
          <w:lang w:eastAsia="zh-CN"/>
        </w:rPr>
        <w:t xml:space="preserve"> требования к данным товару, работе или услуге установлены в соответствии с законодательством </w:t>
      </w:r>
      <w:r w:rsidRPr="001D4727">
        <w:rPr>
          <w:rFonts w:eastAsia="Calibri"/>
          <w:sz w:val="26"/>
          <w:szCs w:val="26"/>
          <w:lang w:eastAsia="zh-CN"/>
        </w:rPr>
        <w:lastRenderedPageBreak/>
        <w:t>Российской Федерации и перечень таких документов предусмотрен извещением об осуществлении закупки,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5955971" w14:textId="77777777" w:rsidR="000C29F3" w:rsidRPr="001D4727" w:rsidRDefault="00682D73" w:rsidP="000C29F3">
      <w:pPr>
        <w:suppressAutoHyphens/>
        <w:ind w:firstLine="709"/>
        <w:jc w:val="both"/>
        <w:rPr>
          <w:rFonts w:eastAsia="Calibri"/>
          <w:sz w:val="26"/>
          <w:szCs w:val="26"/>
          <w:lang w:eastAsia="zh-CN"/>
        </w:rPr>
      </w:pPr>
      <w:r w:rsidRPr="001D4727">
        <w:rPr>
          <w:rFonts w:eastAsia="Calibri"/>
          <w:sz w:val="26"/>
          <w:szCs w:val="26"/>
          <w:lang w:eastAsia="zh-CN"/>
        </w:rPr>
        <w:t>14)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0C29F3" w:rsidRPr="001D4727">
        <w:rPr>
          <w:rFonts w:eastAsia="Calibri"/>
          <w:sz w:val="26"/>
          <w:szCs w:val="26"/>
          <w:lang w:eastAsia="zh-CN"/>
        </w:rPr>
        <w:t>.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5D9534AB" w14:textId="77777777" w:rsidR="00682D73" w:rsidRPr="001D4727" w:rsidRDefault="00682D73" w:rsidP="006328D8">
      <w:pPr>
        <w:ind w:firstLine="709"/>
        <w:jc w:val="both"/>
        <w:rPr>
          <w:rFonts w:eastAsia="Calibri"/>
          <w:sz w:val="26"/>
          <w:szCs w:val="26"/>
          <w:lang w:eastAsia="zh-CN"/>
        </w:rPr>
      </w:pPr>
      <w:r w:rsidRPr="001D4727">
        <w:rPr>
          <w:rFonts w:eastAsia="Calibri"/>
          <w:sz w:val="26"/>
          <w:szCs w:val="26"/>
          <w:lang w:eastAsia="zh-CN"/>
        </w:rPr>
        <w:t>15) предложение о цене договора (единицы товара, работы, услуги), за исключением проведения аукциона в электронной форме</w:t>
      </w:r>
      <w:r w:rsidR="003B3B1C" w:rsidRPr="001D4727">
        <w:rPr>
          <w:rFonts w:eastAsia="Calibri"/>
          <w:sz w:val="26"/>
          <w:szCs w:val="26"/>
          <w:lang w:eastAsia="zh-CN"/>
        </w:rPr>
        <w:t>.</w:t>
      </w:r>
    </w:p>
    <w:p w14:paraId="40125E2F" w14:textId="77777777" w:rsidR="003B3B1C" w:rsidRPr="001D4727" w:rsidRDefault="00D040C4" w:rsidP="0060434C">
      <w:pPr>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.4.3.</w:t>
      </w:r>
      <w:r w:rsidR="003B3B1C" w:rsidRPr="001D4727">
        <w:rPr>
          <w:rFonts w:eastAsia="Calibri"/>
          <w:sz w:val="26"/>
          <w:szCs w:val="26"/>
          <w:lang w:eastAsia="zh-CN"/>
        </w:rPr>
        <w:t xml:space="preserve"> 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BB417A7"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1</w:t>
      </w:r>
      <w:r w:rsidR="0000255F" w:rsidRPr="001D4727">
        <w:rPr>
          <w:rFonts w:eastAsia="Calibri"/>
          <w:sz w:val="26"/>
          <w:szCs w:val="26"/>
          <w:lang w:eastAsia="en-US"/>
        </w:rPr>
        <w:t>3</w:t>
      </w:r>
      <w:r w:rsidRPr="001D4727">
        <w:rPr>
          <w:rFonts w:eastAsia="Calibri"/>
          <w:sz w:val="26"/>
          <w:szCs w:val="26"/>
          <w:lang w:eastAsia="en-US"/>
        </w:rPr>
        <w:t>.</w:t>
      </w:r>
      <w:r w:rsidR="00CB43D2" w:rsidRPr="001D4727">
        <w:rPr>
          <w:rFonts w:eastAsia="Calibri"/>
          <w:sz w:val="26"/>
          <w:szCs w:val="26"/>
          <w:lang w:eastAsia="en-US"/>
        </w:rPr>
        <w:t>4</w:t>
      </w:r>
      <w:r w:rsidRPr="001D4727">
        <w:rPr>
          <w:rFonts w:eastAsia="Calibri"/>
          <w:sz w:val="26"/>
          <w:szCs w:val="26"/>
          <w:lang w:eastAsia="en-US"/>
        </w:rPr>
        <w:t>.4. Если заявка на участие в закупке подается коллективным участником закупки, дополнительно в составе заявки должно быть предоставлено соглашение</w:t>
      </w:r>
      <w:r w:rsidR="00C04478">
        <w:rPr>
          <w:rFonts w:eastAsia="Calibri"/>
          <w:sz w:val="26"/>
          <w:szCs w:val="26"/>
          <w:lang w:eastAsia="en-US"/>
        </w:rPr>
        <w:t xml:space="preserve"> </w:t>
      </w:r>
      <w:r w:rsidRPr="001D4727">
        <w:rPr>
          <w:rFonts w:eastAsia="Calibri"/>
          <w:sz w:val="26"/>
          <w:szCs w:val="26"/>
          <w:lang w:eastAsia="en-US"/>
        </w:rPr>
        <w:t>о коллективном участии в закупке, заключенное между всеми коллективными участниками закупки, соответствующее нормам Гражданского кодекса Российской Федерации и настоящему Положению.</w:t>
      </w:r>
    </w:p>
    <w:p w14:paraId="66FC2EB1"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В соглашении о коллективном участии в закупке должны быть определены (установлены):</w:t>
      </w:r>
    </w:p>
    <w:p w14:paraId="73983203" w14:textId="77777777" w:rsidR="003B3B1C" w:rsidRPr="001D4727" w:rsidRDefault="00C04478"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Л</w:t>
      </w:r>
      <w:r w:rsidR="003B3B1C" w:rsidRPr="001D4727">
        <w:rPr>
          <w:rFonts w:eastAsia="Calibri"/>
          <w:sz w:val="26"/>
          <w:szCs w:val="26"/>
          <w:lang w:eastAsia="en-US"/>
        </w:rPr>
        <w:t>идер</w:t>
      </w:r>
      <w:r>
        <w:rPr>
          <w:rFonts w:eastAsia="Calibri"/>
          <w:sz w:val="26"/>
          <w:szCs w:val="26"/>
          <w:lang w:eastAsia="en-US"/>
        </w:rPr>
        <w:t xml:space="preserve"> </w:t>
      </w:r>
      <w:r w:rsidR="003B3B1C" w:rsidRPr="001D4727">
        <w:rPr>
          <w:rFonts w:eastAsia="Calibri"/>
          <w:sz w:val="26"/>
          <w:szCs w:val="26"/>
          <w:lang w:eastAsia="en-US"/>
        </w:rPr>
        <w:t>коллективного участника, ответственный за подачу заявки на участие в закупке, который в дальнейшем представляет интересы каждого члена коллективного участника закупки во взаимоотношениях с заказчиком;</w:t>
      </w:r>
    </w:p>
    <w:p w14:paraId="30C384A4"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намерения каждого лица принять участие в закупке и исполнить договор, заключенный по итогам закупки;</w:t>
      </w:r>
    </w:p>
    <w:p w14:paraId="57C4629D"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права и обязанности каждой стороны соглашения в рамках участия в закупке, так и в рамках исполнения договора, заключаемого по итогам закупки;</w:t>
      </w:r>
    </w:p>
    <w:p w14:paraId="2408157A"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виды, объем товара (работ, услуг) поставляемого (выполняемых) каждым членом коллективного участника по договору с заказчиком;</w:t>
      </w:r>
    </w:p>
    <w:p w14:paraId="652CA722"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солидарная ответственность каждого члена коллективного участника закупки по обязательствам, связанным с участием в закупке, заключением и последующим исполнением договора;</w:t>
      </w:r>
    </w:p>
    <w:p w14:paraId="7D14BDEE"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срок действия соглашения - не менее срока исполнения обязательств, в том числе гарантийных обязательств, по договору, заключенному по итогам закупки;</w:t>
      </w:r>
    </w:p>
    <w:p w14:paraId="1FC759F6"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условия, что все операции по исполнению договора в целом, включая платежи, совершаются исключительно с лидером;</w:t>
      </w:r>
    </w:p>
    <w:p w14:paraId="3DD2E7A4" w14:textId="77777777" w:rsidR="003B3B1C" w:rsidRPr="001D4727" w:rsidRDefault="003B3B1C" w:rsidP="003B3B1C">
      <w:pPr>
        <w:widowControl w:val="0"/>
        <w:suppressAutoHyphens/>
        <w:ind w:firstLine="709"/>
        <w:jc w:val="both"/>
        <w:rPr>
          <w:rFonts w:eastAsia="Calibri"/>
          <w:sz w:val="26"/>
          <w:szCs w:val="26"/>
          <w:lang w:eastAsia="en-US"/>
        </w:rPr>
      </w:pPr>
      <w:r w:rsidRPr="001D4727">
        <w:rPr>
          <w:rFonts w:eastAsia="Calibri"/>
          <w:sz w:val="26"/>
          <w:szCs w:val="26"/>
          <w:lang w:eastAsia="en-US"/>
        </w:rPr>
        <w:t>порядок внесения изменений в соглашение</w:t>
      </w:r>
      <w:r w:rsidR="00C04478">
        <w:rPr>
          <w:rFonts w:eastAsia="Calibri"/>
          <w:sz w:val="26"/>
          <w:szCs w:val="26"/>
          <w:lang w:eastAsia="en-US"/>
        </w:rPr>
        <w:t xml:space="preserve"> </w:t>
      </w:r>
      <w:r w:rsidRPr="001D4727">
        <w:rPr>
          <w:rFonts w:eastAsia="Calibri"/>
          <w:sz w:val="26"/>
          <w:szCs w:val="26"/>
          <w:lang w:eastAsia="en-US"/>
        </w:rPr>
        <w:t>о коллективном участии в закупке, в том числе положение о том, что при победе в закупке изменение соглашения допускается только по согласованию с заказчиком.</w:t>
      </w:r>
    </w:p>
    <w:p w14:paraId="5F0D5E09" w14:textId="77777777" w:rsidR="00FD2B8D" w:rsidRPr="001D4727" w:rsidRDefault="00CB43D2"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1</w:t>
      </w:r>
      <w:r w:rsidR="0000255F" w:rsidRPr="001D4727">
        <w:rPr>
          <w:rFonts w:eastAsia="Calibri"/>
          <w:sz w:val="26"/>
          <w:szCs w:val="26"/>
          <w:lang w:eastAsia="zh-CN"/>
        </w:rPr>
        <w:t>3</w:t>
      </w:r>
      <w:r w:rsidRPr="001D4727">
        <w:rPr>
          <w:rFonts w:eastAsia="Calibri"/>
          <w:sz w:val="26"/>
          <w:szCs w:val="26"/>
          <w:lang w:eastAsia="zh-CN"/>
        </w:rPr>
        <w:t>.4.5.</w:t>
      </w:r>
      <w:r w:rsidR="00FD2B8D" w:rsidRPr="001D4727">
        <w:rPr>
          <w:rFonts w:eastAsia="Calibri"/>
          <w:sz w:val="26"/>
          <w:szCs w:val="26"/>
          <w:lang w:eastAsia="zh-CN"/>
        </w:rPr>
        <w:t xml:space="preserve"> Участники закупок предоставляют документы и информацию, которые предусмотрены по способам проведения конкурентных закупок настоящим Положением.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14:paraId="1EDD68D9" w14:textId="77777777" w:rsidR="00FD2B8D" w:rsidRPr="001D4727" w:rsidRDefault="00CB43D2"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.4.6.</w:t>
      </w:r>
      <w:r w:rsidR="00FD2B8D" w:rsidRPr="001D4727">
        <w:rPr>
          <w:rFonts w:eastAsia="Calibri"/>
          <w:sz w:val="26"/>
          <w:szCs w:val="26"/>
          <w:lang w:eastAsia="zh-CN"/>
        </w:rPr>
        <w:t>Документы и информация, направляемые в форме электронных документов участником закупки</w:t>
      </w:r>
      <w:r w:rsidR="00296469">
        <w:rPr>
          <w:rFonts w:eastAsia="Calibri"/>
          <w:sz w:val="26"/>
          <w:szCs w:val="26"/>
          <w:lang w:eastAsia="zh-CN"/>
        </w:rPr>
        <w:t>,</w:t>
      </w:r>
      <w:r w:rsidR="00FD2B8D" w:rsidRPr="001D4727">
        <w:rPr>
          <w:rFonts w:eastAsia="Calibri"/>
          <w:sz w:val="26"/>
          <w:szCs w:val="26"/>
          <w:lang w:eastAsia="zh-CN"/>
        </w:rPr>
        <w:t xml:space="preserve"> должны быть подписаны электронной цифровой подписью лица, имеющего право действовать от имени участника такой закупки.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w:t>
      </w:r>
    </w:p>
    <w:p w14:paraId="2F0BFDB0" w14:textId="77777777" w:rsidR="00D040C4" w:rsidRPr="001D4727" w:rsidRDefault="00CB43D2" w:rsidP="00D040C4">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.5. </w:t>
      </w:r>
      <w:r w:rsidR="00D040C4" w:rsidRPr="001D4727">
        <w:rPr>
          <w:rFonts w:eastAsia="Calibri"/>
          <w:sz w:val="26"/>
          <w:szCs w:val="26"/>
          <w:lang w:eastAsia="zh-CN"/>
        </w:rPr>
        <w:t>Предоставление разъяснений по положениям извещения об осуществлении конкурентной закупки и (или) документации о конкурентной закупке:</w:t>
      </w:r>
    </w:p>
    <w:p w14:paraId="7A100CE5" w14:textId="77777777" w:rsidR="00D040C4" w:rsidRPr="001D4727" w:rsidRDefault="00D040C4" w:rsidP="00D040C4">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w:t>
      </w:r>
      <w:r w:rsidR="00CB43D2" w:rsidRPr="001D4727">
        <w:rPr>
          <w:rFonts w:eastAsia="Calibri"/>
          <w:sz w:val="26"/>
          <w:szCs w:val="26"/>
          <w:lang w:eastAsia="zh-CN"/>
        </w:rPr>
        <w:t>5</w:t>
      </w:r>
      <w:r w:rsidRPr="001D4727">
        <w:rPr>
          <w:rFonts w:eastAsia="Calibri"/>
          <w:sz w:val="26"/>
          <w:szCs w:val="26"/>
          <w:lang w:eastAsia="zh-CN"/>
        </w:rPr>
        <w:t>.1.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54CBA3BA" w14:textId="77777777" w:rsidR="00D040C4" w:rsidRPr="001D4727" w:rsidRDefault="00CB43D2" w:rsidP="00D040C4">
      <w:pPr>
        <w:suppressAutoHyphens/>
        <w:ind w:firstLine="709"/>
        <w:jc w:val="both"/>
        <w:rPr>
          <w:rFonts w:eastAsia="Calibri"/>
          <w:sz w:val="26"/>
          <w:szCs w:val="26"/>
          <w:lang w:eastAsia="zh-CN"/>
        </w:rPr>
      </w:pPr>
      <w:r w:rsidRPr="001D4727">
        <w:rPr>
          <w:rFonts w:eastAsia="Calibri"/>
          <w:sz w:val="26"/>
          <w:szCs w:val="26"/>
          <w:lang w:eastAsia="zh-CN"/>
        </w:rPr>
        <w:t>У</w:t>
      </w:r>
      <w:r w:rsidR="00D040C4" w:rsidRPr="001D4727">
        <w:rPr>
          <w:rFonts w:eastAsia="Calibri"/>
          <w:sz w:val="26"/>
          <w:szCs w:val="26"/>
          <w:lang w:eastAsia="zh-CN"/>
        </w:rPr>
        <w:t>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2354FE33" w14:textId="77777777" w:rsidR="00D040C4" w:rsidRPr="001D4727" w:rsidRDefault="00CB43D2" w:rsidP="00D040C4">
      <w:pPr>
        <w:suppressAutoHyphens/>
        <w:ind w:firstLine="709"/>
        <w:jc w:val="both"/>
        <w:rPr>
          <w:rFonts w:eastAsia="Calibri"/>
          <w:sz w:val="26"/>
          <w:szCs w:val="26"/>
          <w:lang w:eastAsia="zh-CN"/>
        </w:rPr>
      </w:pPr>
      <w:r w:rsidRPr="001D4727">
        <w:rPr>
          <w:rFonts w:eastAsia="Calibri"/>
          <w:sz w:val="26"/>
          <w:szCs w:val="26"/>
          <w:lang w:eastAsia="zh-CN"/>
        </w:rPr>
        <w:t>У</w:t>
      </w:r>
      <w:r w:rsidR="00D040C4" w:rsidRPr="001D4727">
        <w:rPr>
          <w:rFonts w:eastAsia="Calibri"/>
          <w:sz w:val="26"/>
          <w:szCs w:val="26"/>
          <w:lang w:eastAsia="zh-CN"/>
        </w:rPr>
        <w:t>частник закупки вправе направить не более трех запросов по одной закупке</w:t>
      </w:r>
      <w:r w:rsidRPr="001D4727">
        <w:rPr>
          <w:rFonts w:eastAsia="Calibri"/>
          <w:sz w:val="26"/>
          <w:szCs w:val="26"/>
          <w:lang w:eastAsia="zh-CN"/>
        </w:rPr>
        <w:t>.</w:t>
      </w:r>
    </w:p>
    <w:p w14:paraId="0EA8A606" w14:textId="77777777" w:rsidR="00D040C4" w:rsidRPr="001D4727" w:rsidRDefault="00D040C4" w:rsidP="00D040C4">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w:t>
      </w:r>
      <w:r w:rsidR="00CB43D2" w:rsidRPr="001D4727">
        <w:rPr>
          <w:rFonts w:eastAsia="Calibri"/>
          <w:sz w:val="26"/>
          <w:szCs w:val="26"/>
          <w:lang w:eastAsia="zh-CN"/>
        </w:rPr>
        <w:t>5</w:t>
      </w:r>
      <w:r w:rsidRPr="001D4727">
        <w:rPr>
          <w:rFonts w:eastAsia="Calibri"/>
          <w:sz w:val="26"/>
          <w:szCs w:val="26"/>
          <w:lang w:eastAsia="zh-CN"/>
        </w:rPr>
        <w:t>.2. В течение трех рабочих дней с даты поступления запроса, указанного в пункте 1</w:t>
      </w:r>
      <w:r w:rsidR="0000255F" w:rsidRPr="001D4727">
        <w:rPr>
          <w:rFonts w:eastAsia="Calibri"/>
          <w:sz w:val="26"/>
          <w:szCs w:val="26"/>
          <w:lang w:eastAsia="zh-CN"/>
        </w:rPr>
        <w:t>3</w:t>
      </w:r>
      <w:r w:rsidRPr="001D4727">
        <w:rPr>
          <w:rFonts w:eastAsia="Calibri"/>
          <w:sz w:val="26"/>
          <w:szCs w:val="26"/>
          <w:lang w:eastAsia="zh-CN"/>
        </w:rPr>
        <w:t>.</w:t>
      </w:r>
      <w:r w:rsidR="00CB43D2" w:rsidRPr="001D4727">
        <w:rPr>
          <w:rFonts w:eastAsia="Calibri"/>
          <w:sz w:val="26"/>
          <w:szCs w:val="26"/>
          <w:lang w:eastAsia="zh-CN"/>
        </w:rPr>
        <w:t>5</w:t>
      </w:r>
      <w:r w:rsidRPr="001D4727">
        <w:rPr>
          <w:rFonts w:eastAsia="Calibri"/>
          <w:sz w:val="26"/>
          <w:szCs w:val="26"/>
          <w:lang w:eastAsia="zh-CN"/>
        </w:rPr>
        <w:t xml:space="preserve">.1 настоящего Положения, заказчик осуществляет разъяснение положений </w:t>
      </w:r>
      <w:r w:rsidR="00CB43D2" w:rsidRPr="001D4727">
        <w:rPr>
          <w:rFonts w:eastAsia="Calibri"/>
          <w:sz w:val="26"/>
          <w:szCs w:val="26"/>
          <w:lang w:eastAsia="zh-CN"/>
        </w:rPr>
        <w:t xml:space="preserve">извещения об осуществлении конкурентной закупки и (или) документации о конкурентной закупке </w:t>
      </w:r>
      <w:r w:rsidRPr="001D4727">
        <w:rPr>
          <w:rFonts w:eastAsia="Calibri"/>
          <w:sz w:val="26"/>
          <w:szCs w:val="26"/>
          <w:lang w:eastAsia="zh-CN"/>
        </w:rPr>
        <w:t>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6F5F032" w14:textId="77777777" w:rsidR="00D040C4" w:rsidRPr="001D4727" w:rsidRDefault="00D040C4" w:rsidP="00D040C4">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w:t>
      </w:r>
      <w:r w:rsidR="00606C60" w:rsidRPr="001D4727">
        <w:rPr>
          <w:rFonts w:eastAsia="Calibri"/>
          <w:sz w:val="26"/>
          <w:szCs w:val="26"/>
          <w:lang w:eastAsia="zh-CN"/>
        </w:rPr>
        <w:t>5</w:t>
      </w:r>
      <w:r w:rsidRPr="001D4727">
        <w:rPr>
          <w:rFonts w:eastAsia="Calibri"/>
          <w:sz w:val="26"/>
          <w:szCs w:val="26"/>
          <w:lang w:eastAsia="zh-CN"/>
        </w:rPr>
        <w:t xml:space="preserve">.3. Разъяснения положений </w:t>
      </w:r>
      <w:r w:rsidR="00606C60" w:rsidRPr="001D4727">
        <w:rPr>
          <w:rFonts w:eastAsia="Calibri"/>
          <w:sz w:val="26"/>
          <w:szCs w:val="26"/>
          <w:lang w:eastAsia="zh-CN"/>
        </w:rPr>
        <w:t xml:space="preserve">извещения об осуществлении конкурентной закупки и (или) документации о конкурентной закупке </w:t>
      </w:r>
      <w:r w:rsidRPr="001D4727">
        <w:rPr>
          <w:rFonts w:eastAsia="Calibri"/>
          <w:sz w:val="26"/>
          <w:szCs w:val="26"/>
          <w:lang w:eastAsia="zh-CN"/>
        </w:rPr>
        <w:t>не должны изменять предмет закупки и существенные условия проекта договора.</w:t>
      </w:r>
    </w:p>
    <w:p w14:paraId="540C9AF6" w14:textId="77777777" w:rsidR="00D040C4" w:rsidRPr="001D4727" w:rsidRDefault="00D040C4" w:rsidP="00D040C4">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w:t>
      </w:r>
      <w:r w:rsidR="00606C60" w:rsidRPr="001D4727">
        <w:rPr>
          <w:rFonts w:eastAsia="Calibri"/>
          <w:sz w:val="26"/>
          <w:szCs w:val="26"/>
          <w:lang w:eastAsia="zh-CN"/>
        </w:rPr>
        <w:t>5</w:t>
      </w:r>
      <w:r w:rsidRPr="001D4727">
        <w:rPr>
          <w:rFonts w:eastAsia="Calibri"/>
          <w:sz w:val="26"/>
          <w:szCs w:val="26"/>
          <w:lang w:eastAsia="zh-CN"/>
        </w:rPr>
        <w:t xml:space="preserve">.4. Разъяснения положений </w:t>
      </w:r>
      <w:r w:rsidR="00606C60" w:rsidRPr="001D4727">
        <w:rPr>
          <w:rFonts w:eastAsia="Calibri"/>
          <w:sz w:val="26"/>
          <w:szCs w:val="26"/>
          <w:lang w:eastAsia="zh-CN"/>
        </w:rPr>
        <w:t xml:space="preserve">извещения об осуществлении конкурентной закупки и (или) документации о конкурентной закупке </w:t>
      </w:r>
      <w:r w:rsidRPr="001D4727">
        <w:rPr>
          <w:rFonts w:eastAsia="Calibri"/>
          <w:sz w:val="26"/>
          <w:szCs w:val="26"/>
          <w:lang w:eastAsia="zh-CN"/>
        </w:rPr>
        <w:t xml:space="preserve">размещаются заказчиком в </w:t>
      </w:r>
      <w:r w:rsidR="00275177" w:rsidRPr="00275177">
        <w:rPr>
          <w:rFonts w:eastAsia="NSimSun"/>
          <w:color w:val="000000"/>
          <w:kern w:val="2"/>
          <w:sz w:val="22"/>
          <w:szCs w:val="22"/>
          <w:lang w:eastAsia="zh-CN" w:bidi="hi-IN"/>
        </w:rPr>
        <w:t>ЕИС</w:t>
      </w:r>
      <w:r w:rsidR="00275177" w:rsidRPr="00356349">
        <w:rPr>
          <w:rFonts w:eastAsia="NSimSun"/>
          <w:color w:val="000000"/>
          <w:kern w:val="2"/>
          <w:sz w:val="26"/>
          <w:szCs w:val="26"/>
          <w:highlight w:val="green"/>
          <w:lang w:eastAsia="zh-CN" w:bidi="hi-IN"/>
        </w:rPr>
        <w:t xml:space="preserve">, </w:t>
      </w:r>
      <w:r w:rsidR="00275177" w:rsidRPr="00356349">
        <w:rPr>
          <w:rFonts w:eastAsia="NSimSun"/>
          <w:iCs/>
          <w:kern w:val="2"/>
          <w:sz w:val="26"/>
          <w:szCs w:val="26"/>
          <w:highlight w:val="green"/>
          <w:lang w:eastAsia="zh-CN" w:bidi="hi-IN"/>
        </w:rPr>
        <w:t>на официальном сайте, за исключением случаев, предусмотренных настоящим Федеральным законом</w:t>
      </w:r>
      <w:commentRangeStart w:id="98"/>
      <w:r w:rsidR="00275177" w:rsidRPr="006B126F">
        <w:rPr>
          <w:rFonts w:eastAsia="NSimSun"/>
          <w:iCs/>
          <w:kern w:val="2"/>
          <w:sz w:val="26"/>
          <w:szCs w:val="26"/>
          <w:highlight w:val="cyan"/>
          <w:lang w:eastAsia="zh-CN" w:bidi="hi-IN"/>
        </w:rPr>
        <w:t>,</w:t>
      </w:r>
      <w:commentRangeEnd w:id="98"/>
      <w:r w:rsidR="00275177" w:rsidRPr="006B126F">
        <w:rPr>
          <w:rStyle w:val="af"/>
          <w:rFonts w:ascii="Calibri" w:eastAsia="Calibri" w:hAnsi="Calibri" w:cs="Tahoma"/>
          <w:color w:val="00000A"/>
          <w:sz w:val="26"/>
          <w:szCs w:val="26"/>
          <w:highlight w:val="cyan"/>
          <w:lang w:eastAsia="zh-CN"/>
        </w:rPr>
        <w:commentReference w:id="98"/>
      </w:r>
      <w:r w:rsidR="00275177" w:rsidRPr="00275177">
        <w:rPr>
          <w:rFonts w:eastAsia="NSimSun"/>
          <w:color w:val="000000"/>
          <w:kern w:val="2"/>
          <w:sz w:val="22"/>
          <w:szCs w:val="22"/>
          <w:lang w:eastAsia="zh-CN" w:bidi="hi-IN"/>
        </w:rPr>
        <w:t xml:space="preserve">  </w:t>
      </w:r>
      <w:r w:rsidRPr="001D4727">
        <w:rPr>
          <w:rFonts w:eastAsia="Calibri"/>
          <w:sz w:val="26"/>
          <w:szCs w:val="26"/>
          <w:lang w:eastAsia="zh-CN"/>
        </w:rPr>
        <w:t xml:space="preserve"> не позднее чем в течение трех дней со дня предоставления указанных разъяснений с даты поступления запроса.</w:t>
      </w:r>
    </w:p>
    <w:p w14:paraId="02A19F5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.6. Любой участник закупки, в том числе подавший единственную заявку на участие в закупке, после размещения в ЕИС итогового протокола </w:t>
      </w:r>
      <w:r w:rsidR="00F6655A" w:rsidRPr="001D4727">
        <w:rPr>
          <w:rFonts w:eastAsia="Calibri"/>
          <w:sz w:val="26"/>
          <w:szCs w:val="26"/>
          <w:lang w:eastAsia="zh-CN"/>
        </w:rPr>
        <w:t xml:space="preserve">по результатам </w:t>
      </w:r>
      <w:r w:rsidRPr="001D4727">
        <w:rPr>
          <w:rFonts w:eastAsia="Calibri"/>
          <w:sz w:val="26"/>
          <w:szCs w:val="26"/>
          <w:lang w:eastAsia="zh-CN"/>
        </w:rPr>
        <w:t>закупк</w:t>
      </w:r>
      <w:r w:rsidR="00F6655A" w:rsidRPr="001D4727">
        <w:rPr>
          <w:rFonts w:eastAsia="Calibri"/>
          <w:sz w:val="26"/>
          <w:szCs w:val="26"/>
          <w:lang w:eastAsia="zh-CN"/>
        </w:rPr>
        <w:t>и</w:t>
      </w:r>
      <w:r w:rsidRPr="001D4727">
        <w:rPr>
          <w:rFonts w:eastAsia="Calibri"/>
          <w:sz w:val="26"/>
          <w:szCs w:val="26"/>
          <w:lang w:eastAsia="zh-CN"/>
        </w:rPr>
        <w:t>, вправе направить в форме электронного документа через оператора электронной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w:t>
      </w:r>
      <w:r w:rsidR="0000255F" w:rsidRPr="001D4727">
        <w:rPr>
          <w:rFonts w:eastAsia="Calibri"/>
          <w:sz w:val="26"/>
          <w:szCs w:val="26"/>
          <w:lang w:eastAsia="zh-CN"/>
        </w:rPr>
        <w:t>3</w:t>
      </w:r>
      <w:r w:rsidRPr="001D4727">
        <w:rPr>
          <w:rFonts w:eastAsia="Calibri"/>
          <w:sz w:val="26"/>
          <w:szCs w:val="26"/>
          <w:lang w:eastAsia="zh-CN"/>
        </w:rPr>
        <w:t>.</w:t>
      </w:r>
      <w:r w:rsidR="00606C60" w:rsidRPr="001D4727">
        <w:rPr>
          <w:rFonts w:eastAsia="Calibri"/>
          <w:sz w:val="26"/>
          <w:szCs w:val="26"/>
          <w:lang w:eastAsia="zh-CN"/>
        </w:rPr>
        <w:t>5</w:t>
      </w:r>
      <w:r w:rsidRPr="001D4727">
        <w:rPr>
          <w:rFonts w:eastAsia="Calibri"/>
          <w:sz w:val="26"/>
          <w:szCs w:val="26"/>
          <w:lang w:eastAsia="zh-CN"/>
        </w:rPr>
        <w:t xml:space="preserve">.1 настоящего </w:t>
      </w:r>
      <w:r w:rsidRPr="001D4727">
        <w:rPr>
          <w:rFonts w:eastAsia="Calibri"/>
          <w:sz w:val="26"/>
          <w:szCs w:val="26"/>
          <w:lang w:eastAsia="zh-CN"/>
        </w:rPr>
        <w:lastRenderedPageBreak/>
        <w:t>Положения. В течение трех рабочих дней с даты поступления такого запроса заказчик обязан представить в форме электронного документа участнику закупки соответствующие разъяснения через оператора электронной торговой площадки.</w:t>
      </w:r>
    </w:p>
    <w:p w14:paraId="0D69B900"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.7. Порядок осуществления электронного документооборота.</w:t>
      </w:r>
    </w:p>
    <w:p w14:paraId="2BEAEEE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.7.1. </w:t>
      </w:r>
      <w:r w:rsidR="00606C60" w:rsidRPr="001D4727">
        <w:rPr>
          <w:rFonts w:eastAsia="Calibri"/>
          <w:sz w:val="26"/>
          <w:szCs w:val="26"/>
          <w:lang w:eastAsia="zh-CN"/>
        </w:rPr>
        <w:t>Э</w:t>
      </w:r>
      <w:r w:rsidRPr="001D4727">
        <w:rPr>
          <w:rFonts w:eastAsia="Calibri"/>
          <w:sz w:val="26"/>
          <w:szCs w:val="26"/>
          <w:lang w:eastAsia="zh-CN"/>
        </w:rPr>
        <w:t>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14:paraId="6EDCADD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осуществляется через электронную торговую площадку.</w:t>
      </w:r>
    </w:p>
    <w:p w14:paraId="2307318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00255F" w:rsidRPr="001D4727">
        <w:rPr>
          <w:rFonts w:eastAsia="Calibri"/>
          <w:sz w:val="26"/>
          <w:szCs w:val="26"/>
          <w:lang w:eastAsia="zh-CN"/>
        </w:rPr>
        <w:t>3</w:t>
      </w:r>
      <w:r w:rsidRPr="001D4727">
        <w:rPr>
          <w:rFonts w:eastAsia="Calibri"/>
          <w:sz w:val="26"/>
          <w:szCs w:val="26"/>
          <w:lang w:eastAsia="zh-CN"/>
        </w:rPr>
        <w:t xml:space="preserve">.8.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
        <w:r w:rsidRPr="001D4727">
          <w:rPr>
            <w:rFonts w:eastAsia="Calibri"/>
            <w:sz w:val="26"/>
            <w:szCs w:val="26"/>
            <w:lang w:eastAsia="zh-CN"/>
          </w:rPr>
          <w:t>законодательством</w:t>
        </w:r>
      </w:hyperlink>
      <w:r w:rsidRPr="001D4727">
        <w:rPr>
          <w:rFonts w:eastAsia="Calibri"/>
          <w:sz w:val="26"/>
          <w:szCs w:val="26"/>
          <w:lang w:eastAsia="zh-CN"/>
        </w:rPr>
        <w:t xml:space="preserve"> Российской Федерации.</w:t>
      </w:r>
    </w:p>
    <w:p w14:paraId="66050401" w14:textId="77777777" w:rsidR="00D0295F" w:rsidRPr="001D4727" w:rsidRDefault="00D0295F" w:rsidP="002C6F73">
      <w:pPr>
        <w:suppressAutoHyphens/>
        <w:ind w:firstLine="709"/>
        <w:jc w:val="both"/>
        <w:rPr>
          <w:rFonts w:eastAsia="Calibri"/>
          <w:sz w:val="26"/>
          <w:szCs w:val="26"/>
          <w:lang w:eastAsia="zh-CN"/>
        </w:rPr>
      </w:pPr>
      <w:r w:rsidRPr="001D4727">
        <w:rPr>
          <w:rFonts w:eastAsia="Calibri"/>
          <w:sz w:val="26"/>
          <w:szCs w:val="26"/>
          <w:lang w:eastAsia="zh-CN"/>
        </w:rPr>
        <w:t>1</w:t>
      </w:r>
      <w:r w:rsidR="00701479" w:rsidRPr="001D4727">
        <w:rPr>
          <w:rFonts w:eastAsia="Calibri"/>
          <w:sz w:val="26"/>
          <w:szCs w:val="26"/>
          <w:lang w:eastAsia="zh-CN"/>
        </w:rPr>
        <w:t>3</w:t>
      </w:r>
      <w:r w:rsidRPr="001D4727">
        <w:rPr>
          <w:rFonts w:eastAsia="Calibri"/>
          <w:sz w:val="26"/>
          <w:szCs w:val="26"/>
          <w:lang w:eastAsia="zh-CN"/>
        </w:rPr>
        <w:t>.9</w:t>
      </w:r>
      <w:bookmarkStart w:id="99" w:name="_Hlk113091286"/>
      <w:r w:rsidRPr="001D4727">
        <w:rPr>
          <w:rFonts w:eastAsia="Calibri"/>
          <w:sz w:val="26"/>
          <w:szCs w:val="26"/>
          <w:lang w:eastAsia="zh-CN"/>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bookmarkEnd w:id="99"/>
    <w:p w14:paraId="69777805" w14:textId="77777777" w:rsidR="00D0295F" w:rsidRPr="001D4727" w:rsidRDefault="00D0295F" w:rsidP="002C6F73">
      <w:pPr>
        <w:suppressAutoHyphens/>
        <w:ind w:firstLine="709"/>
        <w:jc w:val="both"/>
        <w:rPr>
          <w:rFonts w:eastAsia="Calibri"/>
          <w:sz w:val="26"/>
          <w:szCs w:val="26"/>
          <w:lang w:eastAsia="zh-CN"/>
        </w:rPr>
      </w:pPr>
    </w:p>
    <w:p w14:paraId="274459F8" w14:textId="77777777" w:rsidR="00FD2B8D" w:rsidRPr="001D4727" w:rsidRDefault="00701479" w:rsidP="00B75911">
      <w:pPr>
        <w:pStyle w:val="afa"/>
        <w:spacing w:before="0" w:after="0"/>
      </w:pPr>
      <w:bookmarkStart w:id="100" w:name="_Toc113271091"/>
      <w:r w:rsidRPr="001D4727">
        <w:t>14.</w:t>
      </w:r>
      <w:r w:rsidR="00FD2B8D" w:rsidRPr="001D4727">
        <w:t xml:space="preserve"> Порядок проведения аукциона в электронной форме</w:t>
      </w:r>
      <w:bookmarkEnd w:id="100"/>
    </w:p>
    <w:p w14:paraId="043C4621" w14:textId="77777777" w:rsidR="00FD2B8D" w:rsidRPr="001D4727" w:rsidRDefault="00FD2B8D" w:rsidP="00B75911">
      <w:pPr>
        <w:suppressAutoHyphens/>
        <w:ind w:firstLine="567"/>
        <w:jc w:val="center"/>
        <w:rPr>
          <w:rFonts w:eastAsia="Calibri"/>
          <w:b/>
          <w:sz w:val="26"/>
          <w:szCs w:val="26"/>
          <w:lang w:eastAsia="zh-CN"/>
        </w:rPr>
      </w:pPr>
    </w:p>
    <w:p w14:paraId="175B1AF6" w14:textId="77777777" w:rsidR="00FD2B8D" w:rsidRPr="001D4727" w:rsidRDefault="00701479" w:rsidP="00B75911">
      <w:pPr>
        <w:suppressAutoHyphens/>
        <w:ind w:firstLine="709"/>
        <w:jc w:val="both"/>
        <w:rPr>
          <w:rFonts w:eastAsia="Calibri"/>
          <w:sz w:val="26"/>
          <w:szCs w:val="26"/>
          <w:lang w:eastAsia="zh-CN"/>
        </w:rPr>
      </w:pPr>
      <w:r w:rsidRPr="001D4727">
        <w:rPr>
          <w:rFonts w:eastAsia="Calibri"/>
          <w:sz w:val="26"/>
          <w:szCs w:val="26"/>
          <w:lang w:eastAsia="zh-CN"/>
        </w:rPr>
        <w:t>14.1.</w:t>
      </w:r>
      <w:r w:rsidR="00FD2B8D" w:rsidRPr="001D4727">
        <w:rPr>
          <w:rFonts w:eastAsia="Calibri"/>
          <w:sz w:val="26"/>
          <w:szCs w:val="26"/>
          <w:lang w:eastAsia="zh-CN"/>
        </w:rPr>
        <w:t xml:space="preserve"> Под аукционом в электронной форме (далее для целей настоящего раздела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7F0AE4" w:rsidRPr="001D4727">
        <w:rPr>
          <w:rFonts w:eastAsia="Calibri"/>
          <w:sz w:val="26"/>
          <w:szCs w:val="26"/>
          <w:lang w:eastAsia="zh-CN"/>
        </w:rPr>
        <w:t>б аукционе</w:t>
      </w:r>
      <w:r w:rsidR="00FD2B8D" w:rsidRPr="001D4727">
        <w:rPr>
          <w:rFonts w:eastAsia="Calibri"/>
          <w:sz w:val="26"/>
          <w:szCs w:val="26"/>
          <w:lang w:eastAsia="zh-CN"/>
        </w:rPr>
        <w:t xml:space="preserve"> величину (далее - "шаг аукциона"). </w:t>
      </w:r>
    </w:p>
    <w:p w14:paraId="1D2600F9"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007F0AE4" w:rsidRPr="001D4727">
        <w:rPr>
          <w:rFonts w:eastAsia="Calibri"/>
          <w:sz w:val="26"/>
          <w:szCs w:val="26"/>
          <w:lang w:eastAsia="zh-CN"/>
        </w:rPr>
        <w:t>об аукционе</w:t>
      </w:r>
      <w:r w:rsidRPr="001D4727">
        <w:rPr>
          <w:rFonts w:eastAsia="Calibri"/>
          <w:sz w:val="26"/>
          <w:szCs w:val="26"/>
          <w:lang w:eastAsia="zh-CN"/>
        </w:rPr>
        <w:t>, и которое предложило наиболее высокую цену за право заключить договор.</w:t>
      </w:r>
    </w:p>
    <w:p w14:paraId="56000D5F"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14.2.</w:t>
      </w:r>
      <w:r w:rsidR="00FD2B8D" w:rsidRPr="001D4727">
        <w:rPr>
          <w:rFonts w:eastAsia="Calibri"/>
          <w:sz w:val="26"/>
          <w:szCs w:val="26"/>
          <w:lang w:eastAsia="zh-CN"/>
        </w:rPr>
        <w:t xml:space="preserve"> Для проведения аукциона заказчик разрабатывает и утверждает документацию об аукционе</w:t>
      </w:r>
      <w:r w:rsidR="0008238B" w:rsidRPr="001D4727">
        <w:rPr>
          <w:rFonts w:eastAsia="Calibri"/>
          <w:sz w:val="26"/>
          <w:szCs w:val="26"/>
          <w:lang w:eastAsia="zh-CN"/>
        </w:rPr>
        <w:t xml:space="preserve"> (аукционную документацию)</w:t>
      </w:r>
      <w:r w:rsidR="00FD2B8D" w:rsidRPr="001D4727">
        <w:rPr>
          <w:rFonts w:eastAsia="Calibri"/>
          <w:sz w:val="26"/>
          <w:szCs w:val="26"/>
          <w:lang w:eastAsia="zh-CN"/>
        </w:rPr>
        <w:t>.</w:t>
      </w:r>
    </w:p>
    <w:p w14:paraId="5B0DE93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 Заказчик размещает в ЕИС извещение о проведении аукциона, документацию об аукционе не менее чем за пятнадцать дней до даты окончания срока подачи заявок на участие в аукционе.</w:t>
      </w:r>
    </w:p>
    <w:p w14:paraId="3FB834C0"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Извещение о проведении аукциона, документация об аукционе размещается также на электронной площадке оператором электронной площадки. Аукцион в </w:t>
      </w:r>
      <w:r w:rsidRPr="001D4727">
        <w:rPr>
          <w:rFonts w:eastAsia="Calibri"/>
          <w:sz w:val="26"/>
          <w:szCs w:val="26"/>
          <w:lang w:eastAsia="zh-CN"/>
        </w:rPr>
        <w:lastRenderedPageBreak/>
        <w:t>электронной форме проводится в порядке, установленном оператором электронной площадки.</w:t>
      </w:r>
    </w:p>
    <w:p w14:paraId="18CC80D2"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14.3.</w:t>
      </w:r>
      <w:r w:rsidR="00FD2B8D" w:rsidRPr="001D4727">
        <w:rPr>
          <w:rFonts w:eastAsia="Calibri"/>
          <w:sz w:val="26"/>
          <w:szCs w:val="26"/>
          <w:lang w:eastAsia="zh-CN"/>
        </w:rPr>
        <w:t xml:space="preserve"> В случае, если заказчиком установлено требование </w:t>
      </w:r>
      <w:bookmarkStart w:id="101" w:name="_Hlk67050412"/>
      <w:r w:rsidR="00FD2B8D" w:rsidRPr="001D4727">
        <w:rPr>
          <w:rFonts w:eastAsia="Calibri"/>
          <w:sz w:val="26"/>
          <w:szCs w:val="26"/>
          <w:lang w:eastAsia="zh-CN"/>
        </w:rPr>
        <w:t xml:space="preserve">об обеспечении заявки </w:t>
      </w:r>
      <w:bookmarkEnd w:id="101"/>
      <w:r w:rsidR="00FD2B8D" w:rsidRPr="001D4727">
        <w:rPr>
          <w:rFonts w:eastAsia="Calibri"/>
          <w:sz w:val="26"/>
          <w:szCs w:val="26"/>
          <w:lang w:eastAsia="zh-CN"/>
        </w:rPr>
        <w:t xml:space="preserve">на участие в аукционе, об обеспечении исполнения договора, заключаемого по итогам аукциона, а также об обеспечении исполнения гарантийных обязательств, такое требование в равной мере распространяется на всех участников </w:t>
      </w:r>
      <w:r w:rsidR="007F0AE4" w:rsidRPr="001D4727">
        <w:rPr>
          <w:rFonts w:eastAsia="Calibri"/>
          <w:sz w:val="26"/>
          <w:szCs w:val="26"/>
          <w:lang w:eastAsia="zh-CN"/>
        </w:rPr>
        <w:t>аукциона</w:t>
      </w:r>
      <w:r w:rsidR="00FD2B8D" w:rsidRPr="001D4727">
        <w:rPr>
          <w:rFonts w:eastAsia="Calibri"/>
          <w:sz w:val="26"/>
          <w:szCs w:val="26"/>
          <w:lang w:eastAsia="zh-CN"/>
        </w:rPr>
        <w:t xml:space="preserve"> и указывается в извещении и документации об аукционе.</w:t>
      </w:r>
    </w:p>
    <w:p w14:paraId="7876AE4F"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14.4.</w:t>
      </w:r>
      <w:r w:rsidR="00FD2B8D" w:rsidRPr="001D4727">
        <w:rPr>
          <w:rFonts w:eastAsia="Calibri"/>
          <w:sz w:val="26"/>
          <w:szCs w:val="26"/>
          <w:lang w:eastAsia="zh-CN"/>
        </w:rPr>
        <w:t xml:space="preserve"> Извещение о проведении аукциона является неотъемлемой частью документации о проведении аукциона. Сведения, содержащиеся в извещении о проведении аукциона, должны соответствовать сведениям, содержащимся в документации </w:t>
      </w:r>
      <w:r w:rsidR="005B39E0" w:rsidRPr="001D4727">
        <w:rPr>
          <w:rFonts w:eastAsia="Calibri"/>
          <w:sz w:val="26"/>
          <w:szCs w:val="26"/>
          <w:lang w:eastAsia="zh-CN"/>
        </w:rPr>
        <w:t>об</w:t>
      </w:r>
      <w:r w:rsidR="00FD2B8D" w:rsidRPr="001D4727">
        <w:rPr>
          <w:rFonts w:eastAsia="Calibri"/>
          <w:sz w:val="26"/>
          <w:szCs w:val="26"/>
          <w:lang w:eastAsia="zh-CN"/>
        </w:rPr>
        <w:t xml:space="preserve"> аукцион</w:t>
      </w:r>
      <w:r w:rsidR="005B39E0" w:rsidRPr="001D4727">
        <w:rPr>
          <w:rFonts w:eastAsia="Calibri"/>
          <w:sz w:val="26"/>
          <w:szCs w:val="26"/>
          <w:lang w:eastAsia="zh-CN"/>
        </w:rPr>
        <w:t>е</w:t>
      </w:r>
      <w:r w:rsidR="00FD2B8D" w:rsidRPr="001D4727">
        <w:rPr>
          <w:rFonts w:eastAsia="Calibri"/>
          <w:sz w:val="26"/>
          <w:szCs w:val="26"/>
          <w:lang w:eastAsia="zh-CN"/>
        </w:rPr>
        <w:t>.</w:t>
      </w:r>
    </w:p>
    <w:p w14:paraId="7C0A0B79"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Срок подачи заявок на участие в аукционе исчисляется с даты размещения в ЕИС документов, указанных в пункте 1</w:t>
      </w:r>
      <w:r w:rsidR="00701479" w:rsidRPr="001D4727">
        <w:rPr>
          <w:rFonts w:eastAsia="Calibri"/>
          <w:sz w:val="26"/>
          <w:szCs w:val="26"/>
          <w:lang w:eastAsia="zh-CN"/>
        </w:rPr>
        <w:t>4</w:t>
      </w:r>
      <w:r w:rsidRPr="001D4727">
        <w:rPr>
          <w:rFonts w:eastAsia="Calibri"/>
          <w:sz w:val="26"/>
          <w:szCs w:val="26"/>
          <w:lang w:eastAsia="zh-CN"/>
        </w:rPr>
        <w:t>.2 настоящего Положения.</w:t>
      </w:r>
    </w:p>
    <w:p w14:paraId="28672E0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В извещении о проведении аукциона должны быть указаны следующие сведения:</w:t>
      </w:r>
    </w:p>
    <w:p w14:paraId="195E5D66"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способ осуществления закупки – аукцион в электронной форме;</w:t>
      </w:r>
    </w:p>
    <w:p w14:paraId="5431E021"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 (заказчиков);</w:t>
      </w:r>
    </w:p>
    <w:p w14:paraId="1870362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3) </w:t>
      </w:r>
      <w:r w:rsidR="008F4427" w:rsidRPr="001D4727">
        <w:rPr>
          <w:rFonts w:eastAsia="Calibri"/>
          <w:sz w:val="26"/>
          <w:szCs w:val="26"/>
          <w:lang w:eastAsia="zh-C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FF7059">
        <w:rPr>
          <w:rFonts w:eastAsia="Calibri"/>
          <w:sz w:val="26"/>
          <w:szCs w:val="26"/>
          <w:lang w:eastAsia="zh-CN"/>
        </w:rPr>
        <w:t xml:space="preserve"> </w:t>
      </w:r>
      <w:r w:rsidR="008F4427" w:rsidRPr="00E33FC3">
        <w:rPr>
          <w:rFonts w:eastAsia="Calibri"/>
          <w:sz w:val="26"/>
          <w:szCs w:val="26"/>
          <w:lang w:eastAsia="zh-CN"/>
        </w:rPr>
        <w:t>(при необходимости)</w:t>
      </w:r>
      <w:r w:rsidR="008F4427" w:rsidRPr="001B77AC">
        <w:rPr>
          <w:rFonts w:eastAsia="Calibri"/>
          <w:sz w:val="26"/>
          <w:szCs w:val="26"/>
          <w:lang w:eastAsia="zh-CN"/>
        </w:rPr>
        <w:t>;</w:t>
      </w:r>
    </w:p>
    <w:p w14:paraId="23DAE3D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4) место поставки товара, выполнения работы, оказания услуги;</w:t>
      </w:r>
    </w:p>
    <w:p w14:paraId="1F638F3E" w14:textId="77777777" w:rsidR="001A3DCA"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5) </w:t>
      </w:r>
      <w:bookmarkStart w:id="102" w:name="_Hlk75597947"/>
      <w:bookmarkStart w:id="103" w:name="_Hlk73428455"/>
      <w:r w:rsidR="009346B4"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End w:id="102"/>
      <w:r w:rsidR="009346B4" w:rsidRPr="001D4727">
        <w:rPr>
          <w:rFonts w:eastAsia="Calibri"/>
          <w:sz w:val="26"/>
          <w:szCs w:val="26"/>
          <w:lang w:eastAsia="zh-CN"/>
        </w:rPr>
        <w:t>, а в случае проведения совместной закупки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 об общей начальной (максимальной) цене договоров всех заказчиков;</w:t>
      </w:r>
      <w:bookmarkEnd w:id="103"/>
    </w:p>
    <w:p w14:paraId="497AF2B9"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CBE7BB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9C495D"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8) адрес электронной площадки в информационно-телекоммуникационной сети "Интернет";</w:t>
      </w:r>
    </w:p>
    <w:p w14:paraId="40B72544"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9) дата и время проведения аукциона.</w:t>
      </w:r>
    </w:p>
    <w:p w14:paraId="4D1D6930" w14:textId="77777777" w:rsidR="00DC2E3F" w:rsidRPr="001D4727" w:rsidRDefault="00416671" w:rsidP="00DC2E3F">
      <w:pPr>
        <w:suppressAutoHyphens/>
        <w:ind w:firstLine="709"/>
        <w:jc w:val="both"/>
        <w:rPr>
          <w:rFonts w:eastAsia="Calibri"/>
          <w:sz w:val="26"/>
          <w:szCs w:val="26"/>
          <w:lang w:eastAsia="zh-CN"/>
        </w:rPr>
      </w:pPr>
      <w:bookmarkStart w:id="104" w:name="_Hlk111826760"/>
      <w:r w:rsidRPr="001D4727">
        <w:rPr>
          <w:rFonts w:eastAsia="Calibri"/>
          <w:sz w:val="26"/>
          <w:szCs w:val="26"/>
          <w:lang w:eastAsia="zh-CN"/>
        </w:rPr>
        <w:t xml:space="preserve">10) </w:t>
      </w:r>
      <w:r w:rsidR="00DC2E3F" w:rsidRPr="001D4727">
        <w:rPr>
          <w:rFonts w:eastAsia="Calibri"/>
          <w:sz w:val="26"/>
          <w:szCs w:val="26"/>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C592BDA" w14:textId="77777777" w:rsidR="00DC2E3F" w:rsidRPr="001D4727" w:rsidRDefault="00416671" w:rsidP="00DC2E3F">
      <w:pPr>
        <w:suppressAutoHyphens/>
        <w:ind w:firstLine="709"/>
        <w:jc w:val="both"/>
        <w:rPr>
          <w:rFonts w:eastAsia="Calibri"/>
          <w:sz w:val="26"/>
          <w:szCs w:val="26"/>
          <w:lang w:eastAsia="zh-CN"/>
        </w:rPr>
      </w:pPr>
      <w:r w:rsidRPr="001D4727">
        <w:rPr>
          <w:rFonts w:eastAsia="Calibri"/>
          <w:sz w:val="26"/>
          <w:szCs w:val="26"/>
          <w:lang w:eastAsia="zh-CN"/>
        </w:rPr>
        <w:t>11</w:t>
      </w:r>
      <w:r w:rsidR="00DC2E3F" w:rsidRPr="001D4727">
        <w:rPr>
          <w:rFonts w:eastAsia="Calibri"/>
          <w:sz w:val="26"/>
          <w:szCs w:val="26"/>
          <w:lang w:eastAsia="zh-C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3F44D19" w14:textId="77777777" w:rsidR="00652E96" w:rsidRPr="001D4727" w:rsidRDefault="00416671" w:rsidP="00652E96">
      <w:pPr>
        <w:suppressAutoHyphens/>
        <w:ind w:firstLine="709"/>
        <w:jc w:val="both"/>
        <w:rPr>
          <w:rFonts w:eastAsia="Calibri"/>
          <w:sz w:val="26"/>
          <w:szCs w:val="26"/>
          <w:lang w:eastAsia="zh-CN"/>
        </w:rPr>
      </w:pPr>
      <w:r w:rsidRPr="001D4727">
        <w:rPr>
          <w:rFonts w:eastAsia="Calibri"/>
          <w:sz w:val="26"/>
          <w:szCs w:val="26"/>
          <w:lang w:eastAsia="zh-CN"/>
        </w:rPr>
        <w:lastRenderedPageBreak/>
        <w:t>12)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4E3E7825" w14:textId="77777777" w:rsidR="00FD2B8D" w:rsidRPr="006B126F" w:rsidRDefault="00FD2B8D" w:rsidP="002C6F73">
      <w:pPr>
        <w:suppressAutoHyphens/>
        <w:ind w:firstLine="709"/>
        <w:jc w:val="both"/>
        <w:rPr>
          <w:rFonts w:eastAsia="Calibri"/>
          <w:sz w:val="26"/>
          <w:szCs w:val="26"/>
          <w:lang w:eastAsia="zh-CN"/>
        </w:rPr>
      </w:pPr>
      <w:r w:rsidRPr="006B126F">
        <w:rPr>
          <w:rFonts w:eastAsia="Calibri"/>
          <w:sz w:val="26"/>
          <w:szCs w:val="26"/>
          <w:lang w:eastAsia="zh-CN"/>
        </w:rPr>
        <w:t>1</w:t>
      </w:r>
      <w:r w:rsidR="00416671" w:rsidRPr="006B126F">
        <w:rPr>
          <w:rFonts w:eastAsia="Calibri"/>
          <w:sz w:val="26"/>
          <w:szCs w:val="26"/>
          <w:lang w:eastAsia="zh-CN"/>
        </w:rPr>
        <w:t>3</w:t>
      </w:r>
      <w:r w:rsidRPr="006B126F">
        <w:rPr>
          <w:rFonts w:eastAsia="Calibri"/>
          <w:sz w:val="26"/>
          <w:szCs w:val="26"/>
          <w:lang w:eastAsia="zh-CN"/>
        </w:rPr>
        <w:t>) иные сведения, установленные Федеральным законом № 223-ФЗ и настоящим Положением.</w:t>
      </w:r>
      <w:bookmarkEnd w:id="104"/>
    </w:p>
    <w:p w14:paraId="4D9408E5"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 xml:space="preserve">14.5. </w:t>
      </w:r>
      <w:r w:rsidR="00FD2B8D" w:rsidRPr="001D4727">
        <w:rPr>
          <w:rFonts w:eastAsia="Calibri"/>
          <w:sz w:val="26"/>
          <w:szCs w:val="26"/>
          <w:lang w:eastAsia="zh-CN"/>
        </w:rPr>
        <w:t>Аукционная документация должна содержать следующие сведения:</w:t>
      </w:r>
    </w:p>
    <w:p w14:paraId="432610C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65EAF76"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требования к содержанию, форме, оформлению и составу заявки на участие в аукционе;</w:t>
      </w:r>
    </w:p>
    <w:p w14:paraId="197DFD70"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7074AD"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4) место, условия и сроки (периоды) поставки товара, выполнения работы, оказания услуги;</w:t>
      </w:r>
    </w:p>
    <w:p w14:paraId="2238D329" w14:textId="77777777" w:rsidR="00DC5A05" w:rsidRPr="001D4727" w:rsidRDefault="00FD2B8D" w:rsidP="00DC5A05">
      <w:pPr>
        <w:suppressAutoHyphens/>
        <w:ind w:firstLine="709"/>
        <w:jc w:val="both"/>
        <w:rPr>
          <w:rFonts w:eastAsia="Calibri"/>
          <w:sz w:val="26"/>
          <w:szCs w:val="26"/>
          <w:lang w:eastAsia="zh-CN"/>
        </w:rPr>
      </w:pPr>
      <w:r w:rsidRPr="001D4727">
        <w:rPr>
          <w:rFonts w:eastAsia="Calibri"/>
          <w:sz w:val="26"/>
          <w:szCs w:val="26"/>
          <w:lang w:eastAsia="zh-CN"/>
        </w:rPr>
        <w:t xml:space="preserve">5) </w:t>
      </w:r>
      <w:bookmarkStart w:id="105" w:name="_Hlk73428991"/>
      <w:r w:rsidR="009346B4"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w:t>
      </w:r>
    </w:p>
    <w:bookmarkEnd w:id="105"/>
    <w:p w14:paraId="79099C3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6) форма, сроки и порядок оплаты товара, работы, услуги;</w:t>
      </w:r>
    </w:p>
    <w:p w14:paraId="00BADF66" w14:textId="77777777" w:rsidR="001A3DCA"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7) </w:t>
      </w:r>
      <w:bookmarkStart w:id="106" w:name="_Hlk73429713"/>
      <w:r w:rsidR="001A3DCA" w:rsidRPr="001D4727">
        <w:rPr>
          <w:rFonts w:eastAsia="Calibri"/>
          <w:sz w:val="26"/>
          <w:szCs w:val="26"/>
          <w:lang w:eastAsia="zh-CN"/>
        </w:rPr>
        <w:t xml:space="preserve">обоснование начальной (максимальной) цены договора </w:t>
      </w:r>
      <w:bookmarkEnd w:id="106"/>
      <w:r w:rsidR="001A3DCA" w:rsidRPr="001D4727">
        <w:rPr>
          <w:rFonts w:eastAsia="Calibri"/>
          <w:sz w:val="26"/>
          <w:szCs w:val="26"/>
          <w:lang w:eastAsia="zh-CN"/>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C18F17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8) порядок, дата начала, дата и время окончания срока подачи заявок на участие в аукционе и порядок подведения аукциона;</w:t>
      </w:r>
    </w:p>
    <w:p w14:paraId="03F36E66"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14:paraId="2CDEDEB7" w14:textId="77777777" w:rsidR="00FC5DAC" w:rsidRPr="00FC5DAC" w:rsidRDefault="00FC5DAC" w:rsidP="002C6F73">
      <w:pPr>
        <w:suppressAutoHyphens/>
        <w:ind w:firstLine="709"/>
        <w:jc w:val="both"/>
        <w:rPr>
          <w:rFonts w:eastAsia="Calibri"/>
          <w:color w:val="FF0000"/>
          <w:sz w:val="26"/>
          <w:szCs w:val="26"/>
          <w:lang w:eastAsia="zh-CN"/>
        </w:rPr>
      </w:pPr>
      <w:bookmarkStart w:id="107" w:name="_Hlk113267951"/>
      <w:r w:rsidRPr="00E33FC3">
        <w:rPr>
          <w:rFonts w:eastAsia="Calibri"/>
          <w:sz w:val="26"/>
          <w:szCs w:val="26"/>
          <w:lang w:eastAsia="zh-CN"/>
        </w:rPr>
        <w:lastRenderedPageBreak/>
        <w:t>10)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D12CF48" w14:textId="77777777" w:rsidR="00FD2B8D" w:rsidRPr="00E33FC3" w:rsidRDefault="00FC5DAC" w:rsidP="002C6F73">
      <w:pPr>
        <w:suppressAutoHyphens/>
        <w:ind w:firstLine="709"/>
        <w:jc w:val="both"/>
        <w:rPr>
          <w:rFonts w:eastAsia="Calibri"/>
          <w:sz w:val="26"/>
          <w:szCs w:val="26"/>
          <w:lang w:eastAsia="zh-CN"/>
        </w:rPr>
      </w:pPr>
      <w:r w:rsidRPr="00E33FC3">
        <w:rPr>
          <w:rFonts w:eastAsia="Calibri"/>
          <w:sz w:val="26"/>
          <w:szCs w:val="26"/>
          <w:lang w:eastAsia="zh-CN"/>
        </w:rPr>
        <w:t>11</w:t>
      </w:r>
      <w:r w:rsidR="00FD2B8D" w:rsidRPr="00E33FC3">
        <w:rPr>
          <w:rFonts w:eastAsia="Calibri"/>
          <w:sz w:val="26"/>
          <w:szCs w:val="26"/>
          <w:lang w:eastAsia="zh-CN"/>
        </w:rPr>
        <w:t xml:space="preserve">) формы, порядок, дата и время окончания срока предоставления участникам </w:t>
      </w:r>
      <w:r w:rsidR="005B39E0" w:rsidRPr="00E33FC3">
        <w:rPr>
          <w:rFonts w:eastAsia="Calibri"/>
          <w:sz w:val="26"/>
          <w:szCs w:val="26"/>
          <w:lang w:eastAsia="zh-CN"/>
        </w:rPr>
        <w:t>закупки</w:t>
      </w:r>
      <w:r w:rsidR="00FD2B8D" w:rsidRPr="00E33FC3">
        <w:rPr>
          <w:rFonts w:eastAsia="Calibri"/>
          <w:sz w:val="26"/>
          <w:szCs w:val="26"/>
          <w:lang w:eastAsia="zh-CN"/>
        </w:rPr>
        <w:t xml:space="preserve"> разъяснений положений документации об аукционе;</w:t>
      </w:r>
    </w:p>
    <w:p w14:paraId="55A6F993" w14:textId="77777777" w:rsidR="00FD2B8D" w:rsidRPr="001D4727" w:rsidRDefault="00FD2B8D" w:rsidP="002C6F73">
      <w:pPr>
        <w:suppressAutoHyphens/>
        <w:ind w:firstLine="709"/>
        <w:jc w:val="both"/>
        <w:rPr>
          <w:rFonts w:eastAsia="Calibri"/>
          <w:sz w:val="26"/>
          <w:szCs w:val="26"/>
          <w:lang w:eastAsia="zh-CN"/>
        </w:rPr>
      </w:pPr>
      <w:r w:rsidRPr="00E33FC3">
        <w:rPr>
          <w:rFonts w:eastAsia="Calibri"/>
          <w:sz w:val="26"/>
          <w:szCs w:val="26"/>
          <w:lang w:eastAsia="zh-CN"/>
        </w:rPr>
        <w:t>1</w:t>
      </w:r>
      <w:r w:rsidR="00FC5DAC" w:rsidRPr="00E33FC3">
        <w:rPr>
          <w:rFonts w:eastAsia="Calibri"/>
          <w:sz w:val="26"/>
          <w:szCs w:val="26"/>
          <w:lang w:eastAsia="zh-CN"/>
        </w:rPr>
        <w:t>2</w:t>
      </w:r>
      <w:r w:rsidRPr="00E33FC3">
        <w:rPr>
          <w:rFonts w:eastAsia="Calibri"/>
          <w:sz w:val="26"/>
          <w:szCs w:val="26"/>
          <w:lang w:eastAsia="zh-CN"/>
        </w:rPr>
        <w:t xml:space="preserve">) дата </w:t>
      </w:r>
      <w:r w:rsidRPr="001D4727">
        <w:rPr>
          <w:rFonts w:eastAsia="Calibri"/>
          <w:sz w:val="26"/>
          <w:szCs w:val="26"/>
          <w:lang w:eastAsia="zh-CN"/>
        </w:rPr>
        <w:t>рассмотрения аукционных предложений (заявок) участников аукциона и подведения итогов аукциона;</w:t>
      </w:r>
      <w:bookmarkEnd w:id="107"/>
    </w:p>
    <w:p w14:paraId="01C15ABE"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3</w:t>
      </w:r>
      <w:r w:rsidRPr="001D4727">
        <w:rPr>
          <w:rFonts w:eastAsia="Calibri"/>
          <w:sz w:val="26"/>
          <w:szCs w:val="26"/>
          <w:lang w:eastAsia="zh-CN"/>
        </w:rPr>
        <w:t>) статус аукциона - торги на понижение;</w:t>
      </w:r>
    </w:p>
    <w:p w14:paraId="71C2D26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4</w:t>
      </w:r>
      <w:r w:rsidRPr="001D4727">
        <w:rPr>
          <w:rFonts w:eastAsia="Calibri"/>
          <w:sz w:val="26"/>
          <w:szCs w:val="26"/>
          <w:lang w:eastAsia="zh-CN"/>
        </w:rPr>
        <w:t>) дата и время начала проведения аукциона;</w:t>
      </w:r>
    </w:p>
    <w:p w14:paraId="5A0FDAF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5</w:t>
      </w:r>
      <w:r w:rsidRPr="001D4727">
        <w:rPr>
          <w:rFonts w:eastAsia="Calibri"/>
          <w:sz w:val="26"/>
          <w:szCs w:val="26"/>
          <w:lang w:eastAsia="zh-CN"/>
        </w:rPr>
        <w:t>) величина понижения начальной цены ("шаг аукциона");</w:t>
      </w:r>
    </w:p>
    <w:p w14:paraId="2D513DFB"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6</w:t>
      </w:r>
      <w:r w:rsidRPr="001D4727">
        <w:rPr>
          <w:rFonts w:eastAsia="Calibri"/>
          <w:sz w:val="26"/>
          <w:szCs w:val="26"/>
          <w:lang w:eastAsia="zh-CN"/>
        </w:rPr>
        <w:t>) ограничение времени действия шага;</w:t>
      </w:r>
    </w:p>
    <w:p w14:paraId="20C39BC1" w14:textId="77777777" w:rsidR="00A87597"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7</w:t>
      </w:r>
      <w:r w:rsidRPr="001D4727">
        <w:rPr>
          <w:rFonts w:eastAsia="Calibri"/>
          <w:sz w:val="26"/>
          <w:szCs w:val="26"/>
          <w:lang w:eastAsia="zh-CN"/>
        </w:rPr>
        <w:t>)</w:t>
      </w:r>
      <w:r w:rsidR="00A87597" w:rsidRPr="001D4727">
        <w:rPr>
          <w:rFonts w:eastAsia="Calibri"/>
          <w:sz w:val="26"/>
          <w:szCs w:val="26"/>
          <w:lang w:eastAsia="zh-CN"/>
        </w:rPr>
        <w:t xml:space="preserve"> описание предмета закупки</w:t>
      </w:r>
    </w:p>
    <w:p w14:paraId="0B3AFF3A" w14:textId="77777777" w:rsidR="00D06606" w:rsidRPr="001D4727" w:rsidRDefault="00D06606" w:rsidP="00D06606">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8</w:t>
      </w:r>
      <w:r w:rsidRPr="001D4727">
        <w:rPr>
          <w:rFonts w:eastAsia="Calibri"/>
          <w:sz w:val="26"/>
          <w:szCs w:val="26"/>
          <w:lang w:eastAsia="zh-C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5E0BD0" w14:textId="77777777" w:rsidR="00D06606" w:rsidRPr="001D4727" w:rsidRDefault="00D06606" w:rsidP="00D06606">
      <w:pPr>
        <w:suppressAutoHyphens/>
        <w:ind w:firstLine="709"/>
        <w:jc w:val="both"/>
        <w:rPr>
          <w:rFonts w:eastAsia="Calibri"/>
          <w:sz w:val="26"/>
          <w:szCs w:val="26"/>
          <w:lang w:eastAsia="zh-CN"/>
        </w:rPr>
      </w:pPr>
      <w:r w:rsidRPr="001D4727">
        <w:rPr>
          <w:rFonts w:eastAsia="Calibri"/>
          <w:sz w:val="26"/>
          <w:szCs w:val="26"/>
          <w:lang w:eastAsia="zh-CN"/>
        </w:rPr>
        <w:t>1</w:t>
      </w:r>
      <w:r w:rsidR="00FC5DAC">
        <w:rPr>
          <w:rFonts w:eastAsia="Calibri"/>
          <w:sz w:val="26"/>
          <w:szCs w:val="26"/>
          <w:lang w:eastAsia="zh-CN"/>
        </w:rPr>
        <w:t>9</w:t>
      </w:r>
      <w:r w:rsidRPr="001D4727">
        <w:rPr>
          <w:rFonts w:eastAsia="Calibri"/>
          <w:sz w:val="26"/>
          <w:szCs w:val="26"/>
          <w:lang w:eastAsia="zh-C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F83029" w14:textId="77777777" w:rsidR="00D06606" w:rsidRPr="001D4727" w:rsidRDefault="00FC5DAC" w:rsidP="00D06606">
      <w:pPr>
        <w:suppressAutoHyphens/>
        <w:ind w:firstLine="709"/>
        <w:jc w:val="both"/>
        <w:rPr>
          <w:rFonts w:eastAsia="Calibri"/>
          <w:sz w:val="26"/>
          <w:szCs w:val="26"/>
          <w:lang w:eastAsia="zh-CN"/>
        </w:rPr>
      </w:pPr>
      <w:r>
        <w:rPr>
          <w:rFonts w:eastAsia="Calibri"/>
          <w:sz w:val="26"/>
          <w:szCs w:val="26"/>
          <w:lang w:eastAsia="zh-CN"/>
        </w:rPr>
        <w:t>20</w:t>
      </w:r>
      <w:r w:rsidR="00D06606" w:rsidRPr="001D4727">
        <w:rPr>
          <w:rFonts w:eastAsia="Calibri"/>
          <w:sz w:val="26"/>
          <w:szCs w:val="26"/>
          <w:lang w:eastAsia="zh-CN"/>
        </w:rPr>
        <w:t>)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2F5C69A4" w14:textId="77777777" w:rsidR="00A87597" w:rsidRPr="001D4727" w:rsidRDefault="00D06606" w:rsidP="002C6F73">
      <w:pPr>
        <w:suppressAutoHyphens/>
        <w:ind w:firstLine="709"/>
        <w:jc w:val="both"/>
        <w:rPr>
          <w:rFonts w:eastAsia="Calibri"/>
          <w:sz w:val="26"/>
          <w:szCs w:val="26"/>
          <w:lang w:eastAsia="zh-CN"/>
        </w:rPr>
      </w:pPr>
      <w:r w:rsidRPr="001D4727">
        <w:rPr>
          <w:rFonts w:eastAsia="Calibri"/>
          <w:sz w:val="26"/>
          <w:szCs w:val="26"/>
          <w:lang w:eastAsia="zh-CN"/>
        </w:rPr>
        <w:t>2</w:t>
      </w:r>
      <w:r w:rsidR="00FC5DAC">
        <w:rPr>
          <w:rFonts w:eastAsia="Calibri"/>
          <w:sz w:val="26"/>
          <w:szCs w:val="26"/>
          <w:lang w:eastAsia="zh-CN"/>
        </w:rPr>
        <w:t>1</w:t>
      </w:r>
      <w:r w:rsidR="00A87597" w:rsidRPr="001D4727">
        <w:rPr>
          <w:rFonts w:eastAsia="Calibri"/>
          <w:sz w:val="26"/>
          <w:szCs w:val="26"/>
          <w:lang w:eastAsia="zh-C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r w:rsidR="005B7FD4" w:rsidRPr="001D4727">
        <w:rPr>
          <w:rFonts w:eastAsia="Calibri"/>
          <w:sz w:val="26"/>
          <w:szCs w:val="26"/>
          <w:lang w:eastAsia="zh-CN"/>
        </w:rPr>
        <w:t xml:space="preserve"> (требования к форме предоставления таких сведений)</w:t>
      </w:r>
      <w:r w:rsidR="00A87597" w:rsidRPr="001D4727">
        <w:rPr>
          <w:rFonts w:eastAsia="Calibri"/>
          <w:sz w:val="26"/>
          <w:szCs w:val="26"/>
          <w:lang w:eastAsia="zh-CN"/>
        </w:rPr>
        <w:t>;</w:t>
      </w:r>
    </w:p>
    <w:p w14:paraId="074D7CC4" w14:textId="77777777" w:rsidR="005B7FD4" w:rsidRPr="001D4727" w:rsidRDefault="00D06606" w:rsidP="005B7FD4">
      <w:pPr>
        <w:suppressAutoHyphens/>
        <w:ind w:firstLine="709"/>
        <w:jc w:val="both"/>
        <w:rPr>
          <w:rFonts w:eastAsia="Calibri"/>
          <w:sz w:val="26"/>
          <w:szCs w:val="26"/>
          <w:lang w:eastAsia="zh-CN"/>
        </w:rPr>
      </w:pPr>
      <w:r w:rsidRPr="001D4727">
        <w:rPr>
          <w:rFonts w:eastAsia="Calibri"/>
          <w:sz w:val="26"/>
          <w:szCs w:val="26"/>
          <w:lang w:eastAsia="en-US"/>
        </w:rPr>
        <w:t>2</w:t>
      </w:r>
      <w:r w:rsidR="00FC5DAC">
        <w:rPr>
          <w:rFonts w:eastAsia="Calibri"/>
          <w:sz w:val="26"/>
          <w:szCs w:val="26"/>
          <w:lang w:eastAsia="en-US"/>
        </w:rPr>
        <w:t>2</w:t>
      </w:r>
      <w:r w:rsidR="005B7FD4" w:rsidRPr="001D4727">
        <w:rPr>
          <w:rFonts w:eastAsia="Calibri"/>
          <w:sz w:val="26"/>
          <w:szCs w:val="26"/>
          <w:lang w:eastAsia="en-US"/>
        </w:rPr>
        <w:t xml:space="preserve">) </w:t>
      </w:r>
      <w:bookmarkStart w:id="108" w:name="_Hlk67236026"/>
      <w:r w:rsidR="005B7FD4" w:rsidRPr="001D4727">
        <w:rPr>
          <w:rFonts w:eastAsia="Calibri"/>
          <w:sz w:val="26"/>
          <w:szCs w:val="26"/>
          <w:lang w:eastAsia="en-US"/>
        </w:rPr>
        <w:t>особенности участия СМСП</w:t>
      </w:r>
      <w:bookmarkEnd w:id="108"/>
      <w:r w:rsidR="005B7FD4" w:rsidRPr="001D4727">
        <w:rPr>
          <w:rFonts w:eastAsia="Calibri"/>
          <w:sz w:val="26"/>
          <w:szCs w:val="26"/>
          <w:lang w:eastAsia="en-US"/>
        </w:rPr>
        <w:t xml:space="preserve">, установленные законодательством, если осуществляется закупка у СМСП в соответствии с </w:t>
      </w:r>
      <w:r w:rsidR="005B7FD4" w:rsidRPr="001D4727">
        <w:rPr>
          <w:rFonts w:eastAsia="SimSun"/>
          <w:sz w:val="26"/>
          <w:szCs w:val="26"/>
          <w:lang w:eastAsia="zh-CN" w:bidi="hi-IN"/>
        </w:rPr>
        <w:t>Постановлением Правительства РФ № 1352;</w:t>
      </w:r>
    </w:p>
    <w:p w14:paraId="42B829EB" w14:textId="77777777" w:rsidR="00FD2B8D" w:rsidRPr="006B126F" w:rsidRDefault="00FD2B8D" w:rsidP="002C6F73">
      <w:pPr>
        <w:suppressAutoHyphens/>
        <w:ind w:firstLine="709"/>
        <w:jc w:val="both"/>
        <w:rPr>
          <w:rFonts w:eastAsia="Calibri"/>
          <w:sz w:val="26"/>
          <w:szCs w:val="26"/>
          <w:lang w:eastAsia="zh-CN"/>
        </w:rPr>
      </w:pPr>
      <w:r w:rsidRPr="006B126F">
        <w:rPr>
          <w:rFonts w:eastAsia="Calibri"/>
          <w:sz w:val="26"/>
          <w:szCs w:val="26"/>
          <w:lang w:eastAsia="zh-CN"/>
        </w:rPr>
        <w:t>2</w:t>
      </w:r>
      <w:r w:rsidR="00FC5DAC" w:rsidRPr="006B126F">
        <w:rPr>
          <w:rFonts w:eastAsia="Calibri"/>
          <w:sz w:val="26"/>
          <w:szCs w:val="26"/>
          <w:lang w:eastAsia="zh-CN"/>
        </w:rPr>
        <w:t>3</w:t>
      </w:r>
      <w:r w:rsidRPr="006B126F">
        <w:rPr>
          <w:rFonts w:eastAsia="Calibri"/>
          <w:sz w:val="26"/>
          <w:szCs w:val="26"/>
          <w:lang w:eastAsia="zh-CN"/>
        </w:rPr>
        <w:t>) иные сведения, установленные Федеральным законом № 223-ФЗ и настоящим Положением.</w:t>
      </w:r>
    </w:p>
    <w:p w14:paraId="2E2CF77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Сведения, содержащиеся в аукционной документации, должны соответствовать сведениям, указанным в извещении о проведении аукциона.</w:t>
      </w:r>
    </w:p>
    <w:p w14:paraId="0E1F251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14:paraId="5BDEC36A" w14:textId="77777777" w:rsidR="00A87597" w:rsidRPr="001D4727" w:rsidRDefault="00FD2B8D" w:rsidP="00A87597">
      <w:pPr>
        <w:suppressAutoHyphens/>
        <w:ind w:firstLine="709"/>
        <w:jc w:val="both"/>
        <w:rPr>
          <w:rFonts w:eastAsia="Calibri"/>
          <w:sz w:val="26"/>
          <w:szCs w:val="26"/>
          <w:lang w:eastAsia="zh-CN"/>
        </w:rPr>
      </w:pPr>
      <w:r w:rsidRPr="006B126F">
        <w:rPr>
          <w:rFonts w:eastAsia="Calibri"/>
          <w:strike/>
          <w:sz w:val="26"/>
          <w:szCs w:val="26"/>
          <w:highlight w:val="yellow"/>
          <w:lang w:eastAsia="zh-CN"/>
        </w:rPr>
        <w:t>К аукционной документации должен быть приложен проект договора</w:t>
      </w:r>
      <w:commentRangeStart w:id="109"/>
      <w:r w:rsidR="00302A07" w:rsidRPr="006B126F">
        <w:rPr>
          <w:rFonts w:eastAsia="Calibri"/>
          <w:sz w:val="26"/>
          <w:szCs w:val="26"/>
          <w:highlight w:val="yellow"/>
          <w:lang w:eastAsia="zh-CN"/>
        </w:rPr>
        <w:t>.</w:t>
      </w:r>
      <w:commentRangeEnd w:id="109"/>
      <w:r w:rsidR="005D46E2" w:rsidRPr="006B126F">
        <w:rPr>
          <w:rStyle w:val="af"/>
          <w:rFonts w:ascii="Calibri" w:eastAsia="Calibri" w:hAnsi="Calibri" w:cs="Tahoma"/>
          <w:color w:val="00000A"/>
          <w:highlight w:val="yellow"/>
          <w:lang w:eastAsia="zh-CN"/>
        </w:rPr>
        <w:commentReference w:id="109"/>
      </w:r>
    </w:p>
    <w:p w14:paraId="0BFB8E1B" w14:textId="77777777" w:rsidR="005D46E2" w:rsidRPr="00CF2875" w:rsidRDefault="005D46E2" w:rsidP="005D46E2">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rPr>
        <w:t>К аукционной документации должны быть приложены (в виде приложений к аукционной документации, являющихся ее неотъемлемой частью):</w:t>
      </w:r>
    </w:p>
    <w:p w14:paraId="4C87580E" w14:textId="77777777" w:rsidR="005D46E2" w:rsidRPr="00CF2875" w:rsidRDefault="005D46E2" w:rsidP="005D46E2">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rPr>
        <w:t>1) описание предмета (объекта) закупки;</w:t>
      </w:r>
    </w:p>
    <w:p w14:paraId="7F49FE67" w14:textId="77777777" w:rsidR="005D46E2" w:rsidRPr="00CF2875" w:rsidRDefault="005D46E2" w:rsidP="005D46E2">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rPr>
        <w:t>2) проект договора;</w:t>
      </w:r>
    </w:p>
    <w:p w14:paraId="54B1B625" w14:textId="77777777" w:rsidR="005D46E2" w:rsidRPr="00CF2875" w:rsidRDefault="005D46E2" w:rsidP="005D46E2">
      <w:pPr>
        <w:pStyle w:val="Standard"/>
        <w:spacing w:line="240" w:lineRule="exact"/>
        <w:ind w:firstLine="709"/>
        <w:contextualSpacing/>
        <w:jc w:val="both"/>
        <w:rPr>
          <w:rFonts w:ascii="Times New Roman" w:hAnsi="Times New Roman" w:cs="Times New Roman"/>
          <w:iCs/>
          <w:color w:val="000000"/>
          <w:sz w:val="26"/>
          <w:szCs w:val="26"/>
          <w:highlight w:val="green"/>
        </w:rPr>
      </w:pPr>
      <w:r w:rsidRPr="00CF2875">
        <w:rPr>
          <w:rFonts w:ascii="Times New Roman" w:hAnsi="Times New Roman" w:cs="Times New Roman"/>
          <w:iCs/>
          <w:color w:val="000000"/>
          <w:sz w:val="26"/>
          <w:szCs w:val="26"/>
          <w:highlight w:val="green"/>
        </w:rPr>
        <w:t>3) формы документов, установленные заказчиком в соответствии с документацией об аукционе, в том числе форма заявки на участие в аукционе.</w:t>
      </w:r>
    </w:p>
    <w:p w14:paraId="40A585AE" w14:textId="77777777" w:rsidR="005D46E2" w:rsidRPr="006B126F" w:rsidRDefault="005D46E2" w:rsidP="005D46E2">
      <w:pPr>
        <w:pStyle w:val="Standard"/>
        <w:spacing w:line="240" w:lineRule="exact"/>
        <w:ind w:firstLine="709"/>
        <w:contextualSpacing/>
        <w:jc w:val="both"/>
        <w:rPr>
          <w:rFonts w:ascii="Times New Roman" w:hAnsi="Times New Roman" w:cs="Times New Roman"/>
          <w:iCs/>
          <w:color w:val="000000"/>
          <w:sz w:val="26"/>
          <w:szCs w:val="26"/>
        </w:rPr>
      </w:pPr>
      <w:r w:rsidRPr="00CF2875">
        <w:rPr>
          <w:rFonts w:ascii="Times New Roman" w:hAnsi="Times New Roman" w:cs="Times New Roman"/>
          <w:iCs/>
          <w:color w:val="000000"/>
          <w:sz w:val="26"/>
          <w:szCs w:val="26"/>
          <w:highlight w:val="green"/>
        </w:rPr>
        <w:t xml:space="preserve">4) </w:t>
      </w:r>
      <w:r w:rsidRPr="00CF2875">
        <w:rPr>
          <w:rFonts w:ascii="Times New Roman" w:hAnsi="Times New Roman" w:cs="Times New Roman"/>
          <w:sz w:val="26"/>
          <w:szCs w:val="26"/>
          <w:highlight w:val="gree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9062EB1" w14:textId="77777777" w:rsidR="002A76E9"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 xml:space="preserve">14.6. </w:t>
      </w:r>
      <w:r w:rsidR="002A76E9" w:rsidRPr="001D4727">
        <w:rPr>
          <w:rFonts w:eastAsia="Calibri"/>
          <w:sz w:val="26"/>
          <w:szCs w:val="26"/>
          <w:lang w:eastAsia="zh-CN"/>
        </w:rPr>
        <w:t>Подача заявок на участие в аукционе.</w:t>
      </w:r>
    </w:p>
    <w:p w14:paraId="6D3A04E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14:paraId="65DB127E"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Заявка на участие в аукционе подается участником </w:t>
      </w:r>
      <w:r w:rsidR="00C203F8" w:rsidRPr="001D4727">
        <w:rPr>
          <w:rFonts w:eastAsia="Calibri"/>
          <w:sz w:val="26"/>
          <w:szCs w:val="26"/>
          <w:lang w:eastAsia="zh-CN"/>
        </w:rPr>
        <w:t>аукциона</w:t>
      </w:r>
      <w:r w:rsidRPr="001D4727">
        <w:rPr>
          <w:rFonts w:eastAsia="Calibri"/>
          <w:sz w:val="26"/>
          <w:szCs w:val="26"/>
          <w:lang w:eastAsia="zh-CN"/>
        </w:rPr>
        <w:t xml:space="preserve"> оператору электронной площадки в соответствии с регламентом электронной площадки согласно требованиям к содержанию, оформлению и составу заявки на участие в </w:t>
      </w:r>
      <w:r w:rsidR="00C203F8" w:rsidRPr="001D4727">
        <w:rPr>
          <w:rFonts w:eastAsia="Calibri"/>
          <w:sz w:val="26"/>
          <w:szCs w:val="26"/>
          <w:lang w:eastAsia="zh-CN"/>
        </w:rPr>
        <w:t>аукционе</w:t>
      </w:r>
      <w:r w:rsidRPr="001D4727">
        <w:rPr>
          <w:rFonts w:eastAsia="Calibri"/>
          <w:sz w:val="26"/>
          <w:szCs w:val="26"/>
          <w:lang w:eastAsia="zh-CN"/>
        </w:rPr>
        <w:t xml:space="preserve">, указанным в </w:t>
      </w:r>
      <w:r w:rsidR="00C203F8" w:rsidRPr="001D4727">
        <w:rPr>
          <w:rFonts w:eastAsia="Calibri"/>
          <w:sz w:val="26"/>
          <w:szCs w:val="26"/>
          <w:lang w:eastAsia="zh-CN"/>
        </w:rPr>
        <w:t xml:space="preserve">аукционной </w:t>
      </w:r>
      <w:r w:rsidRPr="001D4727">
        <w:rPr>
          <w:rFonts w:eastAsia="Calibri"/>
          <w:sz w:val="26"/>
          <w:szCs w:val="26"/>
          <w:lang w:eastAsia="zh-CN"/>
        </w:rPr>
        <w:t xml:space="preserve">документации в соответствии с Федеральным законом № 223-ФЗ и </w:t>
      </w:r>
      <w:r w:rsidR="00701479" w:rsidRPr="001D4727">
        <w:rPr>
          <w:rFonts w:eastAsia="Calibri"/>
          <w:sz w:val="26"/>
          <w:szCs w:val="26"/>
          <w:lang w:eastAsia="zh-CN"/>
        </w:rPr>
        <w:t xml:space="preserve">разделом 13 </w:t>
      </w:r>
      <w:r w:rsidRPr="001D4727">
        <w:rPr>
          <w:rFonts w:eastAsia="Calibri"/>
          <w:sz w:val="26"/>
          <w:szCs w:val="26"/>
          <w:lang w:eastAsia="zh-CN"/>
        </w:rPr>
        <w:t>настоящего Положения.</w:t>
      </w:r>
    </w:p>
    <w:p w14:paraId="2061604A"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По условиям аукционной документации, участник </w:t>
      </w:r>
      <w:r w:rsidR="00C203F8" w:rsidRPr="001D4727">
        <w:rPr>
          <w:rFonts w:eastAsia="Calibri"/>
          <w:sz w:val="26"/>
          <w:szCs w:val="26"/>
          <w:lang w:eastAsia="zh-CN"/>
        </w:rPr>
        <w:t xml:space="preserve">аукциона </w:t>
      </w:r>
      <w:r w:rsidRPr="001D4727">
        <w:rPr>
          <w:rFonts w:eastAsia="Calibri"/>
          <w:sz w:val="26"/>
          <w:szCs w:val="26"/>
          <w:lang w:eastAsia="zh-CN"/>
        </w:rPr>
        <w:t xml:space="preserve">выражает свое согласие со всеми условиями закупки и не может отказаться от заключения договора после завершения процедуры закупки. </w:t>
      </w:r>
    </w:p>
    <w:p w14:paraId="52B7BBAB" w14:textId="77777777" w:rsidR="003D29A2"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14.7.</w:t>
      </w:r>
      <w:r w:rsidR="00084A17">
        <w:rPr>
          <w:rFonts w:eastAsia="Calibri"/>
          <w:sz w:val="26"/>
          <w:szCs w:val="26"/>
          <w:lang w:eastAsia="zh-CN"/>
        </w:rPr>
        <w:t xml:space="preserve"> </w:t>
      </w:r>
      <w:r w:rsidR="003D29A2" w:rsidRPr="001D4727">
        <w:rPr>
          <w:rFonts w:eastAsia="Calibri"/>
          <w:sz w:val="26"/>
          <w:szCs w:val="26"/>
          <w:lang w:eastAsia="zh-CN"/>
        </w:rPr>
        <w:t>Прием заявок на участие в аукционе прекращается с наступлением срока окончания подачи заявок на участие в аукционе.</w:t>
      </w:r>
    </w:p>
    <w:p w14:paraId="6DA75F3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Участник </w:t>
      </w:r>
      <w:r w:rsidR="00C203F8" w:rsidRPr="001D4727">
        <w:rPr>
          <w:rFonts w:eastAsia="Calibri"/>
          <w:sz w:val="26"/>
          <w:szCs w:val="26"/>
          <w:lang w:eastAsia="zh-CN"/>
        </w:rPr>
        <w:t>аукциона</w:t>
      </w:r>
      <w:r w:rsidRPr="001D4727">
        <w:rPr>
          <w:rFonts w:eastAsia="Calibri"/>
          <w:sz w:val="26"/>
          <w:szCs w:val="26"/>
          <w:lang w:eastAsia="zh-CN"/>
        </w:rPr>
        <w:t xml:space="preserve"> вправе подать только одну заявку на участие в аукционе. </w:t>
      </w:r>
    </w:p>
    <w:p w14:paraId="48FCC7DA"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Участник </w:t>
      </w:r>
      <w:r w:rsidR="00C203F8" w:rsidRPr="001D4727">
        <w:rPr>
          <w:rFonts w:eastAsia="Calibri"/>
          <w:sz w:val="26"/>
          <w:szCs w:val="26"/>
          <w:lang w:eastAsia="zh-CN"/>
        </w:rPr>
        <w:t>аукциона</w:t>
      </w:r>
      <w:r w:rsidRPr="001D4727">
        <w:rPr>
          <w:rFonts w:eastAsia="Calibri"/>
          <w:sz w:val="26"/>
          <w:szCs w:val="26"/>
          <w:lang w:eastAsia="zh-CN"/>
        </w:rPr>
        <w:t xml:space="preserve"> вправе отозвать заявку на участие в аукционе в любое время до момента окончания срока подачи заявок.</w:t>
      </w:r>
    </w:p>
    <w:p w14:paraId="248BCE3D"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w:t>
      </w:r>
      <w:r w:rsidR="00C203F8" w:rsidRPr="001D4727">
        <w:rPr>
          <w:rFonts w:eastAsia="Calibri"/>
          <w:sz w:val="26"/>
          <w:szCs w:val="26"/>
          <w:lang w:eastAsia="zh-CN"/>
        </w:rPr>
        <w:t>аукциона</w:t>
      </w:r>
      <w:r w:rsidRPr="001D4727">
        <w:rPr>
          <w:rFonts w:eastAsia="Calibri"/>
          <w:sz w:val="26"/>
          <w:szCs w:val="26"/>
          <w:lang w:eastAsia="zh-CN"/>
        </w:rPr>
        <w:t>, предоставивший указанные документы и информацию.</w:t>
      </w:r>
    </w:p>
    <w:p w14:paraId="2273BE0C"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14.8.</w:t>
      </w:r>
      <w:r w:rsidR="00FD2B8D" w:rsidRPr="001D4727">
        <w:rPr>
          <w:rFonts w:eastAsia="Calibri"/>
          <w:sz w:val="26"/>
          <w:szCs w:val="26"/>
          <w:lang w:eastAsia="zh-CN"/>
        </w:rPr>
        <w:t xml:space="preserve"> Рассмотрение заявок участников </w:t>
      </w:r>
      <w:r w:rsidR="0002236E" w:rsidRPr="001D4727">
        <w:rPr>
          <w:rFonts w:eastAsia="Calibri"/>
          <w:sz w:val="26"/>
          <w:szCs w:val="26"/>
          <w:lang w:eastAsia="zh-CN"/>
        </w:rPr>
        <w:t>аукциона</w:t>
      </w:r>
      <w:r w:rsidR="00FD2B8D" w:rsidRPr="001D4727">
        <w:rPr>
          <w:rFonts w:eastAsia="Calibri"/>
          <w:sz w:val="26"/>
          <w:szCs w:val="26"/>
          <w:lang w:eastAsia="zh-CN"/>
        </w:rPr>
        <w:t>.</w:t>
      </w:r>
    </w:p>
    <w:p w14:paraId="4D4E9B90" w14:textId="77777777" w:rsidR="00FD2B8D" w:rsidRPr="001D4727" w:rsidRDefault="00FD2B8D" w:rsidP="002C6F73">
      <w:pPr>
        <w:suppressAutoHyphens/>
        <w:ind w:firstLine="709"/>
        <w:jc w:val="both"/>
        <w:rPr>
          <w:rFonts w:eastAsia="Calibri"/>
          <w:sz w:val="26"/>
          <w:szCs w:val="26"/>
          <w:lang w:eastAsia="zh-CN"/>
        </w:rPr>
      </w:pPr>
      <w:bookmarkStart w:id="110" w:name="_Hlk67297754"/>
      <w:r w:rsidRPr="001D4727">
        <w:rPr>
          <w:rFonts w:eastAsia="Calibri"/>
          <w:sz w:val="26"/>
          <w:szCs w:val="26"/>
          <w:lang w:eastAsia="zh-CN"/>
        </w:rPr>
        <w:t xml:space="preserve">Комиссия по закупкам в срок, установленный в извещении </w:t>
      </w:r>
      <w:r w:rsidR="0008238B" w:rsidRPr="001D4727">
        <w:rPr>
          <w:rFonts w:eastAsia="Calibri"/>
          <w:sz w:val="26"/>
          <w:szCs w:val="26"/>
          <w:lang w:eastAsia="zh-CN"/>
        </w:rPr>
        <w:t>о проведении аукциона, документации об аукционе</w:t>
      </w:r>
      <w:r w:rsidRPr="001D4727">
        <w:rPr>
          <w:rFonts w:eastAsia="Calibri"/>
          <w:sz w:val="26"/>
          <w:szCs w:val="26"/>
          <w:lang w:eastAsia="zh-CN"/>
        </w:rPr>
        <w:t xml:space="preserve">, рассматривает все поступившие заявки на участие в аукционе на предмет их соответствия требованиям </w:t>
      </w:r>
      <w:r w:rsidR="0008238B" w:rsidRPr="001D4727">
        <w:rPr>
          <w:rFonts w:eastAsia="Calibri"/>
          <w:sz w:val="26"/>
          <w:szCs w:val="26"/>
          <w:lang w:eastAsia="zh-CN"/>
        </w:rPr>
        <w:t>документации об аукционе</w:t>
      </w:r>
      <w:r w:rsidRPr="001D4727">
        <w:rPr>
          <w:rFonts w:eastAsia="Calibri"/>
          <w:sz w:val="26"/>
          <w:szCs w:val="26"/>
          <w:lang w:eastAsia="zh-CN"/>
        </w:rPr>
        <w:t xml:space="preserve">. Комиссия по закупкам принимает решение о допуске/отказе в допуске к участию в аукционе участников </w:t>
      </w:r>
      <w:r w:rsidR="0002236E" w:rsidRPr="001D4727">
        <w:rPr>
          <w:rFonts w:eastAsia="Calibri"/>
          <w:sz w:val="26"/>
          <w:szCs w:val="26"/>
          <w:lang w:eastAsia="zh-CN"/>
        </w:rPr>
        <w:t>аукциона (отклонении от участия в аукционе)</w:t>
      </w:r>
      <w:r w:rsidRPr="001D4727">
        <w:rPr>
          <w:rFonts w:eastAsia="Calibri"/>
          <w:sz w:val="26"/>
          <w:szCs w:val="26"/>
          <w:lang w:eastAsia="zh-CN"/>
        </w:rPr>
        <w:t>, подавших заявки на участие в аукционе.</w:t>
      </w:r>
    </w:p>
    <w:bookmarkEnd w:id="110"/>
    <w:p w14:paraId="5BB2CEE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Срок рассмотрения заявок на участие в аукционе не может превышать 5 (пяти) дней со дня окончания срока подачи заявок на участие в аукционе.</w:t>
      </w:r>
    </w:p>
    <w:p w14:paraId="75B89430" w14:textId="77777777" w:rsidR="00FD2B8D"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14.9.</w:t>
      </w:r>
      <w:r w:rsidR="00FD2B8D" w:rsidRPr="001D4727">
        <w:rPr>
          <w:rFonts w:eastAsia="Calibri"/>
          <w:sz w:val="26"/>
          <w:szCs w:val="26"/>
          <w:lang w:eastAsia="zh-CN"/>
        </w:rPr>
        <w:t xml:space="preserve"> Результаты рассмотрения заявок участников </w:t>
      </w:r>
      <w:r w:rsidR="005A40BC" w:rsidRPr="001D4727">
        <w:rPr>
          <w:rFonts w:eastAsia="Calibri"/>
          <w:sz w:val="26"/>
          <w:szCs w:val="26"/>
          <w:lang w:eastAsia="zh-CN"/>
        </w:rPr>
        <w:t>аукциона</w:t>
      </w:r>
      <w:r w:rsidR="00FD2B8D" w:rsidRPr="001D4727">
        <w:rPr>
          <w:rFonts w:eastAsia="Calibri"/>
          <w:sz w:val="26"/>
          <w:szCs w:val="26"/>
          <w:lang w:eastAsia="zh-CN"/>
        </w:rPr>
        <w:t xml:space="preserve"> оформляются протоколом рассмотрения заявок на участие в аукционе.</w:t>
      </w:r>
    </w:p>
    <w:p w14:paraId="4519E395"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Протокол должен содержать следующие сведения:</w:t>
      </w:r>
    </w:p>
    <w:p w14:paraId="0D3CA59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6AA88EBB"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2) количество поданных на участие в </w:t>
      </w:r>
      <w:r w:rsidR="008109FD" w:rsidRPr="001D4727">
        <w:rPr>
          <w:rFonts w:eastAsia="Calibri"/>
          <w:sz w:val="26"/>
          <w:szCs w:val="26"/>
          <w:lang w:eastAsia="zh-CN"/>
        </w:rPr>
        <w:t>закупке</w:t>
      </w:r>
      <w:r w:rsidRPr="001D4727">
        <w:rPr>
          <w:rFonts w:eastAsia="Calibri"/>
          <w:sz w:val="26"/>
          <w:szCs w:val="26"/>
          <w:lang w:eastAsia="zh-CN"/>
        </w:rPr>
        <w:t xml:space="preserve"> заявок (этапе закупки), дата и время регистрации таких заявок;</w:t>
      </w:r>
    </w:p>
    <w:p w14:paraId="5F787AB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наименование предмета аукциона, номер лота;</w:t>
      </w:r>
    </w:p>
    <w:p w14:paraId="2C08B611"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4) результаты рассмотрения заявок на участие в аукционе с указанием в том числе:</w:t>
      </w:r>
    </w:p>
    <w:p w14:paraId="653D801E"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аукционе, которые отклонены;</w:t>
      </w:r>
    </w:p>
    <w:p w14:paraId="0368E5DB"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оснований отклонения каждой заявки на участие в аукционе с указанием положений </w:t>
      </w:r>
      <w:r w:rsidR="008109FD" w:rsidRPr="001D4727">
        <w:rPr>
          <w:rFonts w:eastAsia="Calibri"/>
          <w:sz w:val="26"/>
          <w:szCs w:val="26"/>
          <w:lang w:eastAsia="zh-CN"/>
        </w:rPr>
        <w:t xml:space="preserve">аукционной </w:t>
      </w:r>
      <w:r w:rsidRPr="001D4727">
        <w:rPr>
          <w:rFonts w:eastAsia="Calibri"/>
          <w:sz w:val="26"/>
          <w:szCs w:val="26"/>
          <w:lang w:eastAsia="zh-CN"/>
        </w:rPr>
        <w:t>документации, которым не соответствует такая заявка;</w:t>
      </w:r>
    </w:p>
    <w:p w14:paraId="6A46A5B3" w14:textId="77777777" w:rsidR="00FD2B8D" w:rsidRPr="001D4727" w:rsidRDefault="00FD2B8D" w:rsidP="00CF5199">
      <w:pPr>
        <w:suppressAutoHyphens/>
        <w:ind w:firstLine="709"/>
        <w:jc w:val="both"/>
        <w:rPr>
          <w:rFonts w:eastAsia="Calibri"/>
          <w:sz w:val="26"/>
          <w:szCs w:val="26"/>
          <w:lang w:eastAsia="zh-CN"/>
        </w:rPr>
      </w:pPr>
      <w:r w:rsidRPr="001D4727">
        <w:rPr>
          <w:rFonts w:eastAsia="Calibri"/>
          <w:sz w:val="26"/>
          <w:szCs w:val="26"/>
          <w:lang w:eastAsia="zh-CN"/>
        </w:rPr>
        <w:t xml:space="preserve">5) результаты </w:t>
      </w:r>
      <w:r w:rsidR="00CF5199" w:rsidRPr="001D4727">
        <w:rPr>
          <w:rFonts w:eastAsia="Calibri"/>
          <w:sz w:val="26"/>
          <w:szCs w:val="26"/>
          <w:lang w:eastAsia="zh-CN"/>
        </w:rPr>
        <w:t xml:space="preserve">рассмотрения </w:t>
      </w:r>
      <w:r w:rsidRPr="001D4727">
        <w:rPr>
          <w:rFonts w:eastAsia="Calibri"/>
          <w:sz w:val="26"/>
          <w:szCs w:val="26"/>
          <w:lang w:eastAsia="zh-CN"/>
        </w:rPr>
        <w:t xml:space="preserve">заявок на участие в аукционе с указанием итогового решения комиссии по </w:t>
      </w:r>
      <w:r w:rsidR="00CF5199" w:rsidRPr="001D4727">
        <w:rPr>
          <w:rFonts w:eastAsia="Calibri"/>
          <w:sz w:val="26"/>
          <w:szCs w:val="26"/>
          <w:lang w:eastAsia="zh-CN"/>
        </w:rPr>
        <w:t>закупкам</w:t>
      </w:r>
      <w:r w:rsidRPr="001D4727">
        <w:rPr>
          <w:rFonts w:eastAsia="Calibri"/>
          <w:sz w:val="26"/>
          <w:szCs w:val="26"/>
          <w:lang w:eastAsia="zh-CN"/>
        </w:rPr>
        <w:t xml:space="preserve"> о соответствии таких заявок требованиям </w:t>
      </w:r>
      <w:r w:rsidR="00CF5199" w:rsidRPr="001D4727">
        <w:rPr>
          <w:rFonts w:eastAsia="Calibri"/>
          <w:sz w:val="26"/>
          <w:szCs w:val="26"/>
          <w:lang w:eastAsia="zh-CN"/>
        </w:rPr>
        <w:t xml:space="preserve">аукционной </w:t>
      </w:r>
      <w:r w:rsidRPr="001D4727">
        <w:rPr>
          <w:rFonts w:eastAsia="Calibri"/>
          <w:sz w:val="26"/>
          <w:szCs w:val="26"/>
          <w:lang w:eastAsia="zh-CN"/>
        </w:rPr>
        <w:lastRenderedPageBreak/>
        <w:t xml:space="preserve">документации, а также о присвоении таким заявкам значения по каждому из предусмотренных критериев оценки таких заявок (в случае, если этапом </w:t>
      </w:r>
      <w:r w:rsidR="008109FD" w:rsidRPr="001D4727">
        <w:rPr>
          <w:rFonts w:eastAsia="Calibri"/>
          <w:sz w:val="26"/>
          <w:szCs w:val="26"/>
          <w:lang w:eastAsia="zh-CN"/>
        </w:rPr>
        <w:t xml:space="preserve">аукциона </w:t>
      </w:r>
      <w:r w:rsidRPr="001D4727">
        <w:rPr>
          <w:rFonts w:eastAsia="Calibri"/>
          <w:sz w:val="26"/>
          <w:szCs w:val="26"/>
          <w:lang w:eastAsia="zh-CN"/>
        </w:rPr>
        <w:t>предусмотрена оценка таких заявок)</w:t>
      </w:r>
      <w:r w:rsidR="00CF5199" w:rsidRPr="001D4727">
        <w:rPr>
          <w:rFonts w:eastAsia="Calibri"/>
          <w:sz w:val="26"/>
          <w:szCs w:val="26"/>
          <w:lang w:eastAsia="zh-CN"/>
        </w:rPr>
        <w:t>.</w:t>
      </w:r>
    </w:p>
    <w:p w14:paraId="334FA52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6) причины, по которым </w:t>
      </w:r>
      <w:r w:rsidR="008109FD" w:rsidRPr="001D4727">
        <w:rPr>
          <w:rFonts w:eastAsia="Calibri"/>
          <w:sz w:val="26"/>
          <w:szCs w:val="26"/>
          <w:lang w:eastAsia="zh-CN"/>
        </w:rPr>
        <w:t>закупка</w:t>
      </w:r>
      <w:r w:rsidRPr="001D4727">
        <w:rPr>
          <w:rFonts w:eastAsia="Calibri"/>
          <w:sz w:val="26"/>
          <w:szCs w:val="26"/>
          <w:lang w:eastAsia="zh-CN"/>
        </w:rPr>
        <w:t xml:space="preserve"> признан</w:t>
      </w:r>
      <w:r w:rsidR="008109FD" w:rsidRPr="001D4727">
        <w:rPr>
          <w:rFonts w:eastAsia="Calibri"/>
          <w:sz w:val="26"/>
          <w:szCs w:val="26"/>
          <w:lang w:eastAsia="zh-CN"/>
        </w:rPr>
        <w:t>а</w:t>
      </w:r>
      <w:r w:rsidRPr="001D4727">
        <w:rPr>
          <w:rFonts w:eastAsia="Calibri"/>
          <w:sz w:val="26"/>
          <w:szCs w:val="26"/>
          <w:lang w:eastAsia="zh-CN"/>
        </w:rPr>
        <w:t xml:space="preserve"> несостоявш</w:t>
      </w:r>
      <w:r w:rsidR="008109FD" w:rsidRPr="001D4727">
        <w:rPr>
          <w:rFonts w:eastAsia="Calibri"/>
          <w:sz w:val="26"/>
          <w:szCs w:val="26"/>
          <w:lang w:eastAsia="zh-CN"/>
        </w:rPr>
        <w:t>ей</w:t>
      </w:r>
      <w:r w:rsidRPr="001D4727">
        <w:rPr>
          <w:rFonts w:eastAsia="Calibri"/>
          <w:sz w:val="26"/>
          <w:szCs w:val="26"/>
          <w:lang w:eastAsia="zh-CN"/>
        </w:rPr>
        <w:t xml:space="preserve">ся, в случае </w:t>
      </w:r>
      <w:r w:rsidR="008109FD" w:rsidRPr="001D4727">
        <w:rPr>
          <w:rFonts w:eastAsia="Calibri"/>
          <w:sz w:val="26"/>
          <w:szCs w:val="26"/>
          <w:lang w:eastAsia="zh-CN"/>
        </w:rPr>
        <w:t>её</w:t>
      </w:r>
      <w:r w:rsidRPr="001D4727">
        <w:rPr>
          <w:rFonts w:eastAsia="Calibri"/>
          <w:sz w:val="26"/>
          <w:szCs w:val="26"/>
          <w:lang w:eastAsia="zh-CN"/>
        </w:rPr>
        <w:t xml:space="preserve"> признания таков</w:t>
      </w:r>
      <w:r w:rsidR="008109FD" w:rsidRPr="001D4727">
        <w:rPr>
          <w:rFonts w:eastAsia="Calibri"/>
          <w:sz w:val="26"/>
          <w:szCs w:val="26"/>
          <w:lang w:eastAsia="zh-CN"/>
        </w:rPr>
        <w:t>ой</w:t>
      </w:r>
      <w:r w:rsidRPr="001D4727">
        <w:rPr>
          <w:rFonts w:eastAsia="Calibri"/>
          <w:sz w:val="26"/>
          <w:szCs w:val="26"/>
          <w:lang w:eastAsia="zh-CN"/>
        </w:rPr>
        <w:t>;</w:t>
      </w:r>
    </w:p>
    <w:p w14:paraId="117EF2C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7) фамилии, имена, отчества, должности членов комиссии по закупкам.</w:t>
      </w:r>
    </w:p>
    <w:p w14:paraId="4E348593" w14:textId="77777777" w:rsidR="00FD2B8D" w:rsidRPr="001D4727" w:rsidRDefault="00FD2B8D" w:rsidP="008109FD">
      <w:pPr>
        <w:suppressAutoHyphens/>
        <w:ind w:firstLine="709"/>
        <w:jc w:val="both"/>
        <w:rPr>
          <w:rFonts w:eastAsia="Calibri"/>
          <w:sz w:val="26"/>
          <w:szCs w:val="26"/>
          <w:lang w:eastAsia="zh-CN"/>
        </w:rPr>
      </w:pPr>
      <w:r w:rsidRPr="001D4727">
        <w:rPr>
          <w:rFonts w:eastAsia="Calibri"/>
          <w:sz w:val="26"/>
          <w:szCs w:val="26"/>
          <w:lang w:eastAsia="zh-CN"/>
        </w:rPr>
        <w:t>Протокол подписывается в день окончания рассмотрения заявок участников закупки всеми присутствующими на заседании членами комиссии по закупкам</w:t>
      </w:r>
      <w:r w:rsidR="008109FD" w:rsidRPr="001D4727">
        <w:rPr>
          <w:rFonts w:eastAsia="Calibri"/>
          <w:sz w:val="26"/>
          <w:szCs w:val="26"/>
          <w:lang w:eastAsia="zh-CN"/>
        </w:rPr>
        <w:t xml:space="preserve"> и </w:t>
      </w:r>
      <w:r w:rsidRPr="001D4727">
        <w:rPr>
          <w:rFonts w:eastAsia="Calibri"/>
          <w:sz w:val="26"/>
          <w:szCs w:val="26"/>
          <w:lang w:eastAsia="zh-CN"/>
        </w:rPr>
        <w:t xml:space="preserve">размещается заказчиком </w:t>
      </w:r>
      <w:r w:rsidR="008109FD" w:rsidRPr="001D4727">
        <w:rPr>
          <w:rFonts w:eastAsia="Calibri"/>
          <w:sz w:val="26"/>
          <w:szCs w:val="26"/>
          <w:lang w:eastAsia="zh-CN"/>
        </w:rPr>
        <w:t>не позднее чем через 3 (три) дня со дня</w:t>
      </w:r>
      <w:r w:rsidR="00850AC9" w:rsidRPr="001D4727">
        <w:rPr>
          <w:rFonts w:eastAsia="Calibri"/>
          <w:sz w:val="26"/>
          <w:szCs w:val="26"/>
          <w:lang w:eastAsia="zh-CN"/>
        </w:rPr>
        <w:t xml:space="preserve"> его</w:t>
      </w:r>
      <w:r w:rsidR="008109FD" w:rsidRPr="001D4727">
        <w:rPr>
          <w:rFonts w:eastAsia="Calibri"/>
          <w:sz w:val="26"/>
          <w:szCs w:val="26"/>
          <w:lang w:eastAsia="zh-CN"/>
        </w:rPr>
        <w:t xml:space="preserve"> подписания </w:t>
      </w:r>
      <w:r w:rsidRPr="001D4727">
        <w:rPr>
          <w:rFonts w:eastAsia="Calibri"/>
          <w:sz w:val="26"/>
          <w:szCs w:val="26"/>
          <w:lang w:eastAsia="zh-CN"/>
        </w:rPr>
        <w:t xml:space="preserve">в </w:t>
      </w:r>
      <w:r w:rsidR="005D46E2" w:rsidRPr="005D46E2">
        <w:rPr>
          <w:rFonts w:eastAsia="NSimSun"/>
          <w:bCs/>
          <w:iCs/>
          <w:color w:val="000000"/>
          <w:kern w:val="2"/>
          <w:sz w:val="22"/>
          <w:szCs w:val="22"/>
          <w:lang w:eastAsia="zh-CN" w:bidi="hi-IN"/>
        </w:rPr>
        <w:t>ЕИС</w:t>
      </w:r>
      <w:r w:rsidR="005D46E2" w:rsidRPr="00CF2875">
        <w:rPr>
          <w:rFonts w:eastAsia="NSimSun"/>
          <w:color w:val="000000"/>
          <w:kern w:val="2"/>
          <w:sz w:val="26"/>
          <w:szCs w:val="26"/>
          <w:highlight w:val="green"/>
          <w:lang w:eastAsia="zh-CN" w:bidi="hi-IN"/>
        </w:rPr>
        <w:t>,</w:t>
      </w:r>
      <w:r w:rsidR="005D46E2" w:rsidRPr="00CF2875">
        <w:rPr>
          <w:color w:val="000000"/>
          <w:kern w:val="2"/>
          <w:sz w:val="26"/>
          <w:szCs w:val="26"/>
          <w:highlight w:val="green"/>
          <w:lang w:bidi="hi-IN"/>
        </w:rPr>
        <w:t xml:space="preserve"> на официальном сайте, за исключением случаев, предусмотренных Федеральным законом № 223</w:t>
      </w:r>
      <w:commentRangeStart w:id="111"/>
      <w:r w:rsidR="005D46E2" w:rsidRPr="00CF2875">
        <w:rPr>
          <w:color w:val="000000"/>
          <w:kern w:val="2"/>
          <w:sz w:val="26"/>
          <w:szCs w:val="26"/>
          <w:highlight w:val="green"/>
          <w:lang w:bidi="hi-IN"/>
        </w:rPr>
        <w:t>,</w:t>
      </w:r>
      <w:r w:rsidR="005D46E2" w:rsidRPr="00CF2875">
        <w:rPr>
          <w:color w:val="000000"/>
          <w:kern w:val="2"/>
          <w:sz w:val="22"/>
          <w:szCs w:val="22"/>
          <w:highlight w:val="green"/>
          <w:lang w:bidi="hi-IN"/>
        </w:rPr>
        <w:t xml:space="preserve"> </w:t>
      </w:r>
      <w:commentRangeEnd w:id="111"/>
      <w:r w:rsidR="005D46E2" w:rsidRPr="00CF2875">
        <w:rPr>
          <w:rStyle w:val="af"/>
          <w:rFonts w:ascii="Calibri" w:eastAsia="Calibri" w:hAnsi="Calibri" w:cs="Tahoma"/>
          <w:color w:val="00000A"/>
          <w:highlight w:val="green"/>
          <w:lang w:eastAsia="zh-CN"/>
        </w:rPr>
        <w:commentReference w:id="111"/>
      </w:r>
      <w:r w:rsidR="005D46E2" w:rsidRPr="005D46E2">
        <w:rPr>
          <w:rFonts w:eastAsia="NSimSun"/>
          <w:color w:val="000000"/>
          <w:kern w:val="2"/>
          <w:sz w:val="22"/>
          <w:szCs w:val="22"/>
          <w:lang w:eastAsia="zh-CN" w:bidi="hi-IN"/>
        </w:rPr>
        <w:t xml:space="preserve"> </w:t>
      </w:r>
      <w:r w:rsidRPr="001D4727">
        <w:rPr>
          <w:rFonts w:eastAsia="Calibri"/>
          <w:sz w:val="26"/>
          <w:szCs w:val="26"/>
          <w:lang w:eastAsia="zh-CN"/>
        </w:rPr>
        <w:t xml:space="preserve"> и на электронной площадке в соответствии с регламентом электронной площадки.</w:t>
      </w:r>
    </w:p>
    <w:p w14:paraId="4FF5249B" w14:textId="77777777" w:rsidR="002A76E9" w:rsidRPr="001D4727" w:rsidRDefault="00701479" w:rsidP="002C6F73">
      <w:pPr>
        <w:suppressAutoHyphens/>
        <w:ind w:firstLine="709"/>
        <w:jc w:val="both"/>
        <w:rPr>
          <w:rFonts w:eastAsia="Calibri"/>
          <w:sz w:val="26"/>
          <w:szCs w:val="26"/>
          <w:lang w:eastAsia="zh-CN"/>
        </w:rPr>
      </w:pPr>
      <w:r w:rsidRPr="001D4727">
        <w:rPr>
          <w:rFonts w:eastAsia="Calibri"/>
          <w:sz w:val="26"/>
          <w:szCs w:val="26"/>
          <w:lang w:eastAsia="zh-CN"/>
        </w:rPr>
        <w:t>14.10.</w:t>
      </w:r>
      <w:r w:rsidR="00084A17">
        <w:rPr>
          <w:rFonts w:eastAsia="Calibri"/>
          <w:sz w:val="26"/>
          <w:szCs w:val="26"/>
          <w:lang w:eastAsia="zh-CN"/>
        </w:rPr>
        <w:t xml:space="preserve"> </w:t>
      </w:r>
      <w:r w:rsidR="002A76E9" w:rsidRPr="001D4727">
        <w:rPr>
          <w:rFonts w:eastAsia="Calibri"/>
          <w:sz w:val="26"/>
          <w:szCs w:val="26"/>
          <w:lang w:eastAsia="zh-CN"/>
        </w:rPr>
        <w:t>Порядок проведения аукциона.</w:t>
      </w:r>
    </w:p>
    <w:p w14:paraId="0A8A1DB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В аукционе могут участвовать только участники процедуры закупки, аккредитованные на электронной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6FA37D7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Аукцион проводится на электронной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14:paraId="6E10A1E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14:paraId="0F202850"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Шаг аукциона определяется заказчиком в аукционной документации. </w:t>
      </w:r>
    </w:p>
    <w:p w14:paraId="5FB72F3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14:paraId="119C67D8"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такой аукцион в соответствии с настоящей частью проводится до достижения цены договора не более чем десять миллионов рублей;</w:t>
      </w:r>
    </w:p>
    <w:p w14:paraId="384888C9"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51B44D2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14:paraId="0D00AB9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По итогам аукциона в день окончания аукциона оператор электронной площадки формирует протокол </w:t>
      </w:r>
      <w:r w:rsidR="00BB4D13" w:rsidRPr="001D4727">
        <w:rPr>
          <w:rFonts w:eastAsia="Calibri"/>
          <w:sz w:val="26"/>
          <w:szCs w:val="26"/>
          <w:lang w:eastAsia="zh-CN"/>
        </w:rPr>
        <w:t xml:space="preserve">подведения итогов аукциона </w:t>
      </w:r>
      <w:r w:rsidRPr="001D4727">
        <w:rPr>
          <w:rFonts w:eastAsia="Calibri"/>
          <w:sz w:val="26"/>
          <w:szCs w:val="26"/>
          <w:lang w:eastAsia="zh-CN"/>
        </w:rPr>
        <w:t xml:space="preserve">в соответствии с регламентом электронной площадки. В день окончания проведения аукциона оператор электронной площадки направляет </w:t>
      </w:r>
      <w:r w:rsidR="00BB4D13" w:rsidRPr="001D4727">
        <w:rPr>
          <w:rFonts w:eastAsia="Calibri"/>
          <w:sz w:val="26"/>
          <w:szCs w:val="26"/>
          <w:lang w:eastAsia="zh-CN"/>
        </w:rPr>
        <w:t xml:space="preserve">протокол подведения итогов аукциона </w:t>
      </w:r>
      <w:r w:rsidRPr="001D4727">
        <w:rPr>
          <w:rFonts w:eastAsia="Calibri"/>
          <w:sz w:val="26"/>
          <w:szCs w:val="26"/>
          <w:lang w:eastAsia="zh-CN"/>
        </w:rPr>
        <w:t xml:space="preserve">заказчику и размещает его на электронной площадке. Заказчик, в течение дня, следующего за днем окончания аукциона, подписывает и размещает </w:t>
      </w:r>
      <w:r w:rsidR="00BB4D13" w:rsidRPr="001D4727">
        <w:rPr>
          <w:rFonts w:eastAsia="Calibri"/>
          <w:sz w:val="26"/>
          <w:szCs w:val="26"/>
          <w:lang w:eastAsia="zh-CN"/>
        </w:rPr>
        <w:t xml:space="preserve">протокол подведения итогов аукциона </w:t>
      </w:r>
      <w:r w:rsidR="0031792D">
        <w:rPr>
          <w:rFonts w:eastAsia="Calibri"/>
          <w:sz w:val="26"/>
          <w:szCs w:val="26"/>
          <w:lang w:eastAsia="zh-CN"/>
        </w:rPr>
        <w:t>в ЕИС</w:t>
      </w:r>
      <w:r w:rsidR="0031792D" w:rsidRPr="0031792D">
        <w:rPr>
          <w:rFonts w:eastAsia="Calibri"/>
          <w:sz w:val="26"/>
          <w:szCs w:val="26"/>
          <w:highlight w:val="green"/>
          <w:lang w:eastAsia="zh-CN"/>
        </w:rPr>
        <w:t xml:space="preserve">, </w:t>
      </w:r>
      <w:r w:rsidR="0031792D" w:rsidRPr="0031792D">
        <w:rPr>
          <w:color w:val="000000"/>
          <w:sz w:val="26"/>
          <w:szCs w:val="26"/>
          <w:highlight w:val="green"/>
        </w:rPr>
        <w:t>на официальном сайте, за исключением случаев, предусмотренных Федеральным законом № 223</w:t>
      </w:r>
      <w:commentRangeStart w:id="112"/>
      <w:r w:rsidR="0031792D">
        <w:rPr>
          <w:color w:val="000000"/>
          <w:sz w:val="26"/>
          <w:szCs w:val="26"/>
        </w:rPr>
        <w:t>,</w:t>
      </w:r>
      <w:r w:rsidR="0031792D">
        <w:rPr>
          <w:rFonts w:eastAsia="Calibri"/>
          <w:sz w:val="26"/>
          <w:szCs w:val="26"/>
          <w:lang w:eastAsia="zh-CN"/>
        </w:rPr>
        <w:t xml:space="preserve"> </w:t>
      </w:r>
      <w:commentRangeEnd w:id="112"/>
      <w:r w:rsidR="0031792D">
        <w:rPr>
          <w:rStyle w:val="af"/>
          <w:rFonts w:ascii="Calibri" w:eastAsia="Calibri" w:hAnsi="Calibri" w:cs="Tahoma"/>
          <w:color w:val="00000A"/>
          <w:lang w:eastAsia="zh-CN"/>
        </w:rPr>
        <w:commentReference w:id="112"/>
      </w:r>
      <w:r w:rsidR="0031792D">
        <w:rPr>
          <w:rFonts w:eastAsia="Calibri"/>
          <w:sz w:val="26"/>
          <w:szCs w:val="26"/>
          <w:lang w:eastAsia="zh-CN"/>
        </w:rPr>
        <w:t>и на электронной площадке.</w:t>
      </w:r>
    </w:p>
    <w:p w14:paraId="6DC43C5C" w14:textId="77777777" w:rsidR="00FD2B8D" w:rsidRPr="001D4727" w:rsidRDefault="00AA763F" w:rsidP="002C6F73">
      <w:pPr>
        <w:suppressAutoHyphens/>
        <w:ind w:firstLine="709"/>
        <w:jc w:val="both"/>
        <w:rPr>
          <w:rFonts w:eastAsia="Calibri"/>
          <w:sz w:val="26"/>
          <w:szCs w:val="26"/>
          <w:lang w:eastAsia="zh-CN"/>
        </w:rPr>
      </w:pPr>
      <w:r w:rsidRPr="001D4727">
        <w:rPr>
          <w:rFonts w:eastAsia="Calibri"/>
          <w:sz w:val="26"/>
          <w:szCs w:val="26"/>
          <w:lang w:eastAsia="zh-CN"/>
        </w:rPr>
        <w:t>14.11.</w:t>
      </w:r>
      <w:r w:rsidR="00FD2B8D" w:rsidRPr="001D4727">
        <w:rPr>
          <w:rFonts w:eastAsia="Calibri"/>
          <w:sz w:val="26"/>
          <w:szCs w:val="26"/>
          <w:lang w:eastAsia="zh-CN"/>
        </w:rPr>
        <w:t xml:space="preserve"> Протокол подведения итогов аукциона (далее - итоговый протокол) должен содержать следующие сведения:</w:t>
      </w:r>
    </w:p>
    <w:p w14:paraId="1C4C9A9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 xml:space="preserve">1) </w:t>
      </w:r>
      <w:r w:rsidR="00BB4D13" w:rsidRPr="001D4727">
        <w:rPr>
          <w:rFonts w:eastAsia="Calibri"/>
          <w:sz w:val="26"/>
          <w:szCs w:val="26"/>
          <w:lang w:eastAsia="zh-CN"/>
        </w:rPr>
        <w:t>место, дата и время подписания протокола</w:t>
      </w:r>
      <w:r w:rsidRPr="001D4727">
        <w:rPr>
          <w:rFonts w:eastAsia="Calibri"/>
          <w:sz w:val="26"/>
          <w:szCs w:val="26"/>
          <w:lang w:eastAsia="zh-CN"/>
        </w:rPr>
        <w:t>;</w:t>
      </w:r>
    </w:p>
    <w:p w14:paraId="41D2A456"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количество поданных заявок на участие в аукционе, а также дата и время регистрации каждой такой заявки;</w:t>
      </w:r>
    </w:p>
    <w:p w14:paraId="48F75427"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3643EF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4) 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на участие в аукционе, с указанием положений документации о закупке, которым не соответствуют такие заявка;</w:t>
      </w:r>
    </w:p>
    <w:p w14:paraId="47D1ACE1" w14:textId="77777777" w:rsidR="00BB4D13" w:rsidRPr="001D4727" w:rsidRDefault="00FD2B8D" w:rsidP="00BB4D13">
      <w:pPr>
        <w:suppressAutoHyphens/>
        <w:ind w:firstLine="709"/>
        <w:jc w:val="both"/>
        <w:rPr>
          <w:rFonts w:eastAsia="Calibri"/>
          <w:sz w:val="26"/>
          <w:szCs w:val="26"/>
          <w:lang w:eastAsia="zh-CN"/>
        </w:rPr>
      </w:pPr>
      <w:r w:rsidRPr="001D4727">
        <w:rPr>
          <w:rFonts w:eastAsia="Calibri"/>
          <w:sz w:val="26"/>
          <w:szCs w:val="26"/>
          <w:lang w:eastAsia="zh-CN"/>
        </w:rPr>
        <w:t xml:space="preserve">5) </w:t>
      </w:r>
      <w:r w:rsidR="00CF489A" w:rsidRPr="001D4727">
        <w:rPr>
          <w:rFonts w:eastAsia="Calibri"/>
          <w:sz w:val="26"/>
          <w:szCs w:val="26"/>
          <w:lang w:eastAsia="zh-CN"/>
        </w:rPr>
        <w:t>результаты рассмотрения</w:t>
      </w:r>
      <w:r w:rsidR="00BB4D13" w:rsidRPr="001D4727">
        <w:rPr>
          <w:rFonts w:eastAsia="Calibri"/>
          <w:sz w:val="26"/>
          <w:szCs w:val="26"/>
          <w:lang w:eastAsia="zh-CN"/>
        </w:rPr>
        <w:t xml:space="preserve"> заявок на участие в аукционе с указанием итогового решения комиссии по закупкам о соответствии таких заявок требованиям аукционной документации,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1E21153" w14:textId="77777777" w:rsidR="00FD2B8D" w:rsidRPr="001D4727" w:rsidRDefault="00250063" w:rsidP="002C6F73">
      <w:pPr>
        <w:suppressAutoHyphens/>
        <w:ind w:firstLine="709"/>
        <w:jc w:val="both"/>
        <w:rPr>
          <w:rFonts w:eastAsia="Calibri"/>
          <w:sz w:val="26"/>
          <w:szCs w:val="26"/>
          <w:lang w:eastAsia="zh-CN"/>
        </w:rPr>
      </w:pPr>
      <w:r w:rsidRPr="001D4727">
        <w:rPr>
          <w:rFonts w:eastAsia="Calibri"/>
          <w:sz w:val="26"/>
          <w:szCs w:val="26"/>
          <w:lang w:eastAsia="zh-CN"/>
        </w:rPr>
        <w:t>6</w:t>
      </w:r>
      <w:r w:rsidR="00FD2B8D" w:rsidRPr="001D4727">
        <w:rPr>
          <w:rFonts w:eastAsia="Calibri"/>
          <w:sz w:val="26"/>
          <w:szCs w:val="26"/>
          <w:lang w:eastAsia="zh-CN"/>
        </w:rPr>
        <w:t>) причины, по которым закупка признана несостоявшейся, в случае признания ее таковой.</w:t>
      </w:r>
    </w:p>
    <w:p w14:paraId="68BF71F8" w14:textId="77777777" w:rsidR="00FD2B8D" w:rsidRPr="001D4727" w:rsidRDefault="00AA763F" w:rsidP="002C6F73">
      <w:pPr>
        <w:suppressAutoHyphens/>
        <w:ind w:firstLine="709"/>
        <w:jc w:val="both"/>
        <w:rPr>
          <w:rFonts w:eastAsia="Calibri"/>
          <w:sz w:val="26"/>
          <w:szCs w:val="26"/>
          <w:lang w:eastAsia="zh-CN"/>
        </w:rPr>
      </w:pPr>
      <w:r w:rsidRPr="001D4727">
        <w:rPr>
          <w:rFonts w:eastAsia="Calibri"/>
          <w:sz w:val="26"/>
          <w:szCs w:val="26"/>
          <w:lang w:eastAsia="zh-CN"/>
        </w:rPr>
        <w:t>14.12.</w:t>
      </w:r>
      <w:r w:rsidR="00FD2B8D" w:rsidRPr="001D4727">
        <w:rPr>
          <w:rFonts w:eastAsia="Calibri"/>
          <w:sz w:val="26"/>
          <w:szCs w:val="26"/>
          <w:lang w:eastAsia="zh-CN"/>
        </w:rPr>
        <w:t xml:space="preserve"> Участник закупки не допускается к участию в закупке (заявка на участие в закупке отклоняется) в случае:</w:t>
      </w:r>
    </w:p>
    <w:p w14:paraId="1384289D"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w:t>
      </w:r>
      <w:r w:rsidR="000241DA" w:rsidRPr="001D4727">
        <w:rPr>
          <w:rFonts w:eastAsia="Calibri"/>
          <w:sz w:val="26"/>
          <w:szCs w:val="26"/>
          <w:lang w:eastAsia="zh-CN"/>
        </w:rPr>
        <w:t>е</w:t>
      </w:r>
      <w:r w:rsidRPr="001D4727">
        <w:rPr>
          <w:rFonts w:eastAsia="Calibri"/>
          <w:sz w:val="26"/>
          <w:szCs w:val="26"/>
          <w:lang w:eastAsia="zh-CN"/>
        </w:rPr>
        <w:t>;</w:t>
      </w:r>
    </w:p>
    <w:p w14:paraId="5016C9A1"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непредоставления документов и информации, предусмотренных пунктом 1</w:t>
      </w:r>
      <w:r w:rsidR="00AA763F" w:rsidRPr="001D4727">
        <w:rPr>
          <w:rFonts w:eastAsia="Calibri"/>
          <w:sz w:val="26"/>
          <w:szCs w:val="26"/>
          <w:lang w:eastAsia="zh-CN"/>
        </w:rPr>
        <w:t>4</w:t>
      </w:r>
      <w:r w:rsidRPr="001D4727">
        <w:rPr>
          <w:rFonts w:eastAsia="Calibri"/>
          <w:sz w:val="26"/>
          <w:szCs w:val="26"/>
          <w:lang w:eastAsia="zh-CN"/>
        </w:rPr>
        <w:t>.6 настоящего Положения, или предоставления в составе заявки на участие в закупки недостоверной информации;</w:t>
      </w:r>
    </w:p>
    <w:p w14:paraId="154200FB"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202C4858" w14:textId="77777777" w:rsidR="002A76E9" w:rsidRPr="001D4727" w:rsidRDefault="00AA763F" w:rsidP="002C6F73">
      <w:pPr>
        <w:suppressAutoHyphens/>
        <w:ind w:firstLine="709"/>
        <w:jc w:val="both"/>
        <w:rPr>
          <w:rFonts w:eastAsia="Calibri"/>
          <w:sz w:val="26"/>
          <w:szCs w:val="26"/>
          <w:lang w:eastAsia="zh-CN"/>
        </w:rPr>
      </w:pPr>
      <w:r w:rsidRPr="001D4727">
        <w:rPr>
          <w:rFonts w:eastAsia="Calibri"/>
          <w:sz w:val="26"/>
          <w:szCs w:val="26"/>
          <w:lang w:eastAsia="zh-CN"/>
        </w:rPr>
        <w:t>14.13.</w:t>
      </w:r>
      <w:r w:rsidR="00084A17">
        <w:rPr>
          <w:rFonts w:eastAsia="Calibri"/>
          <w:sz w:val="26"/>
          <w:szCs w:val="26"/>
          <w:lang w:eastAsia="zh-CN"/>
        </w:rPr>
        <w:t xml:space="preserve"> </w:t>
      </w:r>
      <w:r w:rsidR="002A76E9" w:rsidRPr="001D4727">
        <w:rPr>
          <w:rFonts w:eastAsia="Calibri"/>
          <w:sz w:val="26"/>
          <w:szCs w:val="26"/>
          <w:lang w:eastAsia="zh-CN"/>
        </w:rPr>
        <w:t>Подписание договора по результатам аукциона.</w:t>
      </w:r>
    </w:p>
    <w:p w14:paraId="5DE0236C"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По итогам аукциона заключается договор на условиях, указанных </w:t>
      </w:r>
      <w:r w:rsidR="00BB4D13" w:rsidRPr="001D4727">
        <w:rPr>
          <w:rFonts w:eastAsia="Calibri"/>
          <w:sz w:val="26"/>
          <w:szCs w:val="26"/>
          <w:lang w:eastAsia="zh-CN"/>
        </w:rPr>
        <w:t>извещении о проведении аукциона и документации об аукционе</w:t>
      </w:r>
      <w:r w:rsidRPr="001D4727">
        <w:rPr>
          <w:rFonts w:eastAsia="Calibri"/>
          <w:sz w:val="26"/>
          <w:szCs w:val="26"/>
          <w:lang w:eastAsia="zh-CN"/>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ABBBCB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 xml:space="preserve">Договор заключается на условиях, предусмотренных извещением </w:t>
      </w:r>
      <w:r w:rsidR="00BB4D13" w:rsidRPr="001D4727">
        <w:rPr>
          <w:rFonts w:eastAsia="Calibri"/>
          <w:sz w:val="26"/>
          <w:szCs w:val="26"/>
          <w:lang w:eastAsia="zh-CN"/>
        </w:rPr>
        <w:t>о проведении аукциона и документацией об аукционе</w:t>
      </w:r>
      <w:r w:rsidRPr="001D4727">
        <w:rPr>
          <w:rFonts w:eastAsia="Calibri"/>
          <w:sz w:val="26"/>
          <w:szCs w:val="26"/>
          <w:lang w:eastAsia="zh-CN"/>
        </w:rPr>
        <w:t xml:space="preserve">, заявкой участника </w:t>
      </w:r>
      <w:r w:rsidR="00BB4D13" w:rsidRPr="001D4727">
        <w:rPr>
          <w:rFonts w:eastAsia="Calibri"/>
          <w:sz w:val="26"/>
          <w:szCs w:val="26"/>
          <w:lang w:eastAsia="zh-CN"/>
        </w:rPr>
        <w:t>аукциона</w:t>
      </w:r>
      <w:r w:rsidRPr="001D4727">
        <w:rPr>
          <w:rFonts w:eastAsia="Calibri"/>
          <w:sz w:val="26"/>
          <w:szCs w:val="26"/>
          <w:lang w:eastAsia="zh-CN"/>
        </w:rPr>
        <w:t xml:space="preserve">, с которым </w:t>
      </w:r>
      <w:r w:rsidRPr="001D4727">
        <w:rPr>
          <w:rFonts w:eastAsia="Calibri"/>
          <w:sz w:val="26"/>
          <w:szCs w:val="26"/>
          <w:lang w:eastAsia="zh-CN"/>
        </w:rPr>
        <w:lastRenderedPageBreak/>
        <w:t xml:space="preserve">заключается договор, в порядке и сроки, предусмотренные </w:t>
      </w:r>
      <w:r w:rsidR="00EC4FC0"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p w14:paraId="0F431066" w14:textId="77777777" w:rsidR="00400452" w:rsidRPr="001D4727" w:rsidRDefault="00AA763F" w:rsidP="00400452">
      <w:pPr>
        <w:suppressAutoHyphens/>
        <w:ind w:firstLine="709"/>
        <w:jc w:val="both"/>
        <w:rPr>
          <w:rFonts w:eastAsia="Calibri"/>
          <w:sz w:val="26"/>
          <w:szCs w:val="26"/>
          <w:lang w:eastAsia="zh-CN"/>
        </w:rPr>
      </w:pPr>
      <w:r w:rsidRPr="001D4727">
        <w:rPr>
          <w:rFonts w:eastAsia="Calibri"/>
          <w:sz w:val="26"/>
          <w:szCs w:val="26"/>
          <w:lang w:eastAsia="zh-CN"/>
        </w:rPr>
        <w:t>14.14.</w:t>
      </w:r>
      <w:r w:rsidR="00084A17">
        <w:rPr>
          <w:rFonts w:eastAsia="Calibri"/>
          <w:sz w:val="26"/>
          <w:szCs w:val="26"/>
          <w:lang w:eastAsia="zh-CN"/>
        </w:rPr>
        <w:t xml:space="preserve"> </w:t>
      </w:r>
      <w:r w:rsidR="00400452" w:rsidRPr="001D4727">
        <w:rPr>
          <w:rFonts w:eastAsia="Calibri"/>
          <w:sz w:val="26"/>
          <w:szCs w:val="26"/>
          <w:lang w:eastAsia="zh-CN"/>
        </w:rPr>
        <w:t>Случаи признания аукциона несостоявшимся:</w:t>
      </w:r>
    </w:p>
    <w:p w14:paraId="1AD8C5CA" w14:textId="77777777" w:rsidR="00400452" w:rsidRPr="001D4727" w:rsidRDefault="00383072" w:rsidP="00400452">
      <w:pPr>
        <w:suppressAutoHyphens/>
        <w:ind w:firstLine="709"/>
        <w:jc w:val="both"/>
        <w:rPr>
          <w:rFonts w:eastAsia="Calibri"/>
          <w:sz w:val="26"/>
          <w:szCs w:val="26"/>
          <w:lang w:eastAsia="zh-CN"/>
        </w:rPr>
      </w:pPr>
      <w:r w:rsidRPr="001D4727">
        <w:rPr>
          <w:rFonts w:eastAsia="Calibri"/>
          <w:sz w:val="26"/>
          <w:szCs w:val="26"/>
          <w:lang w:eastAsia="zh-CN"/>
        </w:rPr>
        <w:t>1</w:t>
      </w:r>
      <w:r w:rsidR="00400452" w:rsidRPr="001D4727">
        <w:rPr>
          <w:rFonts w:eastAsia="Calibri"/>
          <w:sz w:val="26"/>
          <w:szCs w:val="26"/>
          <w:lang w:eastAsia="zh-CN"/>
        </w:rPr>
        <w:t>) не подано ни одной заявки на участие в аукционе;</w:t>
      </w:r>
    </w:p>
    <w:p w14:paraId="09289AB9" w14:textId="77777777" w:rsidR="00400452" w:rsidRPr="001D4727" w:rsidRDefault="00383072" w:rsidP="00400452">
      <w:pPr>
        <w:suppressAutoHyphens/>
        <w:ind w:firstLine="709"/>
        <w:jc w:val="both"/>
        <w:rPr>
          <w:rFonts w:eastAsia="Calibri"/>
          <w:sz w:val="26"/>
          <w:szCs w:val="26"/>
          <w:lang w:eastAsia="zh-CN"/>
        </w:rPr>
      </w:pPr>
      <w:r w:rsidRPr="001D4727">
        <w:rPr>
          <w:rFonts w:eastAsia="Calibri"/>
          <w:sz w:val="26"/>
          <w:szCs w:val="26"/>
          <w:lang w:eastAsia="zh-CN"/>
        </w:rPr>
        <w:t>2</w:t>
      </w:r>
      <w:r w:rsidR="00400452" w:rsidRPr="001D4727">
        <w:rPr>
          <w:rFonts w:eastAsia="Calibri"/>
          <w:sz w:val="26"/>
          <w:szCs w:val="26"/>
          <w:lang w:eastAsia="zh-CN"/>
        </w:rPr>
        <w:t>) по результатам проведения аукциона все заявки на участие в аукционе отклонены;</w:t>
      </w:r>
    </w:p>
    <w:p w14:paraId="75C4517E" w14:textId="77777777" w:rsidR="00400452" w:rsidRPr="001D4727" w:rsidRDefault="00383072" w:rsidP="00400452">
      <w:pPr>
        <w:suppressAutoHyphens/>
        <w:ind w:firstLine="709"/>
        <w:jc w:val="both"/>
        <w:rPr>
          <w:rFonts w:eastAsia="Calibri"/>
          <w:sz w:val="26"/>
          <w:szCs w:val="26"/>
          <w:lang w:eastAsia="zh-CN"/>
        </w:rPr>
      </w:pPr>
      <w:r w:rsidRPr="001D4727">
        <w:rPr>
          <w:rFonts w:eastAsia="Calibri"/>
          <w:sz w:val="26"/>
          <w:szCs w:val="26"/>
          <w:lang w:eastAsia="zh-CN"/>
        </w:rPr>
        <w:t>3</w:t>
      </w:r>
      <w:r w:rsidR="00400452" w:rsidRPr="001D4727">
        <w:rPr>
          <w:rFonts w:eastAsia="Calibri"/>
          <w:sz w:val="26"/>
          <w:szCs w:val="26"/>
          <w:lang w:eastAsia="zh-CN"/>
        </w:rPr>
        <w:t>) на участие в аукционе подана только одна заявка;</w:t>
      </w:r>
    </w:p>
    <w:p w14:paraId="07774803" w14:textId="77777777" w:rsidR="00400452" w:rsidRPr="001D4727" w:rsidRDefault="00383072" w:rsidP="00400452">
      <w:pPr>
        <w:suppressAutoHyphens/>
        <w:ind w:firstLine="709"/>
        <w:jc w:val="both"/>
        <w:rPr>
          <w:rFonts w:eastAsia="Calibri"/>
          <w:sz w:val="26"/>
          <w:szCs w:val="26"/>
          <w:lang w:eastAsia="zh-CN"/>
        </w:rPr>
      </w:pPr>
      <w:r w:rsidRPr="001D4727">
        <w:rPr>
          <w:rFonts w:eastAsia="Calibri"/>
          <w:sz w:val="26"/>
          <w:szCs w:val="26"/>
          <w:lang w:eastAsia="zh-CN"/>
        </w:rPr>
        <w:t>4</w:t>
      </w:r>
      <w:r w:rsidR="00400452" w:rsidRPr="001D4727">
        <w:rPr>
          <w:rFonts w:eastAsia="Calibri"/>
          <w:sz w:val="26"/>
          <w:szCs w:val="26"/>
          <w:lang w:eastAsia="zh-CN"/>
        </w:rPr>
        <w:t>) по результатам проведения аукциона отклонены все заявки, за исключением одной заявки на участие в аукционе;</w:t>
      </w:r>
    </w:p>
    <w:p w14:paraId="06124AAC" w14:textId="77777777" w:rsidR="00400452" w:rsidRPr="001D4727" w:rsidRDefault="00383072" w:rsidP="00400452">
      <w:pPr>
        <w:suppressAutoHyphens/>
        <w:ind w:firstLine="709"/>
        <w:jc w:val="both"/>
        <w:rPr>
          <w:rFonts w:eastAsia="Calibri"/>
          <w:sz w:val="26"/>
          <w:szCs w:val="26"/>
          <w:lang w:eastAsia="zh-CN"/>
        </w:rPr>
      </w:pPr>
      <w:r w:rsidRPr="001D4727">
        <w:rPr>
          <w:rFonts w:eastAsia="Calibri"/>
          <w:sz w:val="26"/>
          <w:szCs w:val="26"/>
          <w:lang w:eastAsia="zh-CN"/>
        </w:rPr>
        <w:t>5</w:t>
      </w:r>
      <w:r w:rsidR="00400452" w:rsidRPr="001D4727">
        <w:rPr>
          <w:rFonts w:eastAsia="Calibri"/>
          <w:sz w:val="26"/>
          <w:szCs w:val="26"/>
          <w:lang w:eastAsia="zh-CN"/>
        </w:rPr>
        <w:t>) по результатам проведения аукциона от заключения договора уклонились все участники закупки.</w:t>
      </w:r>
    </w:p>
    <w:p w14:paraId="06C76914" w14:textId="77777777" w:rsidR="004D720D" w:rsidRPr="001D4727" w:rsidRDefault="00AA763F" w:rsidP="004D720D">
      <w:pPr>
        <w:suppressAutoHyphens/>
        <w:ind w:firstLine="709"/>
        <w:jc w:val="both"/>
        <w:rPr>
          <w:rFonts w:eastAsia="Calibri"/>
          <w:sz w:val="26"/>
          <w:szCs w:val="26"/>
          <w:lang w:eastAsia="zh-CN"/>
        </w:rPr>
      </w:pPr>
      <w:bookmarkStart w:id="113" w:name="_Hlk67213795"/>
      <w:r w:rsidRPr="001D4727">
        <w:rPr>
          <w:rFonts w:eastAsia="Calibri"/>
          <w:sz w:val="26"/>
          <w:szCs w:val="26"/>
          <w:lang w:eastAsia="zh-CN"/>
        </w:rPr>
        <w:t>14.15.</w:t>
      </w:r>
      <w:bookmarkStart w:id="114" w:name="_Hlk67213834"/>
      <w:bookmarkEnd w:id="113"/>
      <w:r w:rsidR="004D720D" w:rsidRPr="001D4727">
        <w:rPr>
          <w:rFonts w:eastAsia="Calibri"/>
          <w:sz w:val="26"/>
          <w:szCs w:val="26"/>
          <w:lang w:eastAsia="zh-CN"/>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w:t>
      </w:r>
      <w:r w:rsidR="00084A17">
        <w:rPr>
          <w:rFonts w:eastAsia="Calibri"/>
          <w:sz w:val="26"/>
          <w:szCs w:val="26"/>
          <w:lang w:eastAsia="zh-CN"/>
        </w:rPr>
        <w:t xml:space="preserve">ется с единственным участником </w:t>
      </w:r>
      <w:r w:rsidR="004D720D" w:rsidRPr="001D4727">
        <w:rPr>
          <w:rFonts w:eastAsia="Calibri"/>
          <w:sz w:val="26"/>
          <w:szCs w:val="26"/>
          <w:lang w:eastAsia="zh-CN"/>
        </w:rPr>
        <w:t>аукциона, на условиях, указанных в извещении и документации о закупке по цене, не превышающей начальной (максимальной) цены договора.</w:t>
      </w:r>
    </w:p>
    <w:p w14:paraId="2B16C769" w14:textId="77777777" w:rsidR="0052531A" w:rsidRPr="001D4727" w:rsidRDefault="0052531A" w:rsidP="0052531A">
      <w:pPr>
        <w:suppressAutoHyphens/>
        <w:ind w:firstLine="709"/>
        <w:jc w:val="both"/>
        <w:rPr>
          <w:rFonts w:eastAsia="Calibri"/>
          <w:sz w:val="26"/>
          <w:szCs w:val="26"/>
          <w:lang w:eastAsia="zh-CN"/>
        </w:rPr>
      </w:pPr>
      <w:bookmarkStart w:id="115" w:name="_Hlk112653374"/>
      <w:bookmarkEnd w:id="114"/>
      <w:r w:rsidRPr="001D4727">
        <w:rPr>
          <w:rFonts w:eastAsia="Calibri"/>
          <w:sz w:val="26"/>
          <w:szCs w:val="26"/>
          <w:lang w:eastAsia="zh-CN"/>
        </w:rPr>
        <w:t xml:space="preserve">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 </w:t>
      </w:r>
      <w:bookmarkEnd w:id="115"/>
      <w:r w:rsidRPr="001D4727">
        <w:rPr>
          <w:rFonts w:eastAsia="Calibri"/>
          <w:sz w:val="26"/>
          <w:szCs w:val="26"/>
          <w:lang w:eastAsia="zh-CN"/>
        </w:rPr>
        <w:t xml:space="preserve">Заказчик вправе заключить договор с единственным поставщиком (исполнителем, подрядчиком) если у него имеется срочная потребность в товарах, работах, услугах и проведение повторной конкурентной процедуры закупки </w:t>
      </w:r>
      <w:r w:rsidRPr="001D4727">
        <w:rPr>
          <w:sz w:val="26"/>
          <w:szCs w:val="26"/>
        </w:rPr>
        <w:t>невозможно из-за отсутствия времени, необходимого для ее проведения</w:t>
      </w:r>
      <w:r w:rsidRPr="001D4727">
        <w:rPr>
          <w:rFonts w:eastAsia="Calibri"/>
          <w:sz w:val="26"/>
          <w:szCs w:val="26"/>
          <w:lang w:eastAsia="zh-CN"/>
        </w:rPr>
        <w:t>. При выборе способа закупки у единственного поставщика, заказчик руководствуется разделом 19 настоящего Положения, регламентирующим осуществление закупки у единственного поставщика.</w:t>
      </w:r>
    </w:p>
    <w:p w14:paraId="23ECC1E4" w14:textId="77777777" w:rsidR="005864AB" w:rsidRPr="001D4727" w:rsidRDefault="00AA763F" w:rsidP="002C6F73">
      <w:pPr>
        <w:suppressAutoHyphens/>
        <w:ind w:firstLine="709"/>
        <w:jc w:val="both"/>
        <w:rPr>
          <w:rFonts w:eastAsia="Calibri"/>
          <w:sz w:val="26"/>
          <w:szCs w:val="26"/>
          <w:lang w:eastAsia="zh-CN"/>
        </w:rPr>
      </w:pPr>
      <w:r w:rsidRPr="001D4727">
        <w:rPr>
          <w:rFonts w:eastAsia="Calibri"/>
          <w:sz w:val="26"/>
          <w:szCs w:val="26"/>
          <w:lang w:eastAsia="zh-CN"/>
        </w:rPr>
        <w:t>14.16.</w:t>
      </w:r>
      <w:r w:rsidR="005864AB" w:rsidRPr="001D4727">
        <w:rPr>
          <w:rFonts w:eastAsia="Calibri"/>
          <w:sz w:val="26"/>
          <w:szCs w:val="26"/>
          <w:lang w:eastAsia="zh-CN"/>
        </w:rPr>
        <w:t xml:space="preserve">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14:paraId="4CD70AE3" w14:textId="77777777" w:rsidR="005864AB" w:rsidRDefault="005864AB" w:rsidP="002C6F73">
      <w:pPr>
        <w:suppressAutoHyphens/>
        <w:ind w:firstLine="709"/>
        <w:jc w:val="both"/>
        <w:rPr>
          <w:rFonts w:eastAsia="Calibri"/>
          <w:sz w:val="26"/>
          <w:szCs w:val="26"/>
          <w:lang w:eastAsia="zh-CN"/>
        </w:rPr>
      </w:pPr>
      <w:r w:rsidRPr="001D4727">
        <w:rPr>
          <w:rFonts w:eastAsia="Calibri"/>
          <w:sz w:val="26"/>
          <w:szCs w:val="26"/>
          <w:lang w:eastAsia="zh-CN"/>
        </w:rPr>
        <w:t>Результаты такого рассмотрения фиксируются комиссией по закупкам в протоколе рассмотрения единственной заявки на участие в аукционе, в котором должна содержаться информация, предусмотренная пунктом 1</w:t>
      </w:r>
      <w:r w:rsidR="00AA763F" w:rsidRPr="001D4727">
        <w:rPr>
          <w:rFonts w:eastAsia="Calibri"/>
          <w:sz w:val="26"/>
          <w:szCs w:val="26"/>
          <w:lang w:eastAsia="zh-CN"/>
        </w:rPr>
        <w:t>4</w:t>
      </w:r>
      <w:r w:rsidRPr="001D4727">
        <w:rPr>
          <w:rFonts w:eastAsia="Calibri"/>
          <w:sz w:val="26"/>
          <w:szCs w:val="26"/>
          <w:lang w:eastAsia="zh-CN"/>
        </w:rPr>
        <w:t>.11 настоящего Положения.</w:t>
      </w:r>
      <w:r w:rsidR="0031792D">
        <w:rPr>
          <w:rFonts w:eastAsia="Calibri"/>
          <w:sz w:val="26"/>
          <w:szCs w:val="26"/>
          <w:lang w:eastAsia="zh-CN"/>
        </w:rPr>
        <w:t xml:space="preserve"> </w:t>
      </w:r>
    </w:p>
    <w:p w14:paraId="70C9961B" w14:textId="77777777" w:rsidR="0031792D" w:rsidRPr="0031792D" w:rsidRDefault="0031792D" w:rsidP="0031792D">
      <w:pPr>
        <w:pStyle w:val="Standard"/>
        <w:spacing w:line="240" w:lineRule="exact"/>
        <w:ind w:firstLine="709"/>
        <w:contextualSpacing/>
        <w:jc w:val="both"/>
        <w:rPr>
          <w:rFonts w:ascii="Times New Roman" w:hAnsi="Times New Roman" w:cs="Times New Roman"/>
          <w:sz w:val="26"/>
          <w:szCs w:val="26"/>
        </w:rPr>
      </w:pPr>
      <w:r w:rsidRPr="0031792D">
        <w:rPr>
          <w:rFonts w:ascii="Times New Roman" w:hAnsi="Times New Roman" w:cs="Times New Roman"/>
          <w:bCs/>
          <w:iCs/>
          <w:color w:val="000000"/>
          <w:sz w:val="26"/>
          <w:szCs w:val="26"/>
          <w:highlight w:val="green"/>
        </w:rPr>
        <w:t xml:space="preserve">Протокол размещается заказчиком </w:t>
      </w:r>
      <w:r w:rsidRPr="0031792D">
        <w:rPr>
          <w:rFonts w:ascii="Times New Roman" w:hAnsi="Times New Roman" w:cs="Times New Roman"/>
          <w:iCs/>
          <w:color w:val="000000"/>
          <w:sz w:val="26"/>
          <w:szCs w:val="26"/>
          <w:highlight w:val="green"/>
        </w:rPr>
        <w:t>не позднее 3 (трех) дней</w:t>
      </w:r>
      <w:r w:rsidRPr="0031792D">
        <w:rPr>
          <w:rFonts w:ascii="Times New Roman" w:hAnsi="Times New Roman" w:cs="Times New Roman"/>
          <w:bCs/>
          <w:iCs/>
          <w:color w:val="000000"/>
          <w:sz w:val="26"/>
          <w:szCs w:val="26"/>
          <w:highlight w:val="green"/>
        </w:rPr>
        <w:t xml:space="preserve"> со дня его подписания в ЕИС</w:t>
      </w:r>
      <w:r w:rsidRPr="0031792D">
        <w:rPr>
          <w:rFonts w:ascii="Times New Roman" w:hAnsi="Times New Roman" w:cs="Times New Roman"/>
          <w:color w:val="000000"/>
          <w:sz w:val="26"/>
          <w:szCs w:val="26"/>
          <w:highlight w:val="green"/>
        </w:rPr>
        <w:t>,</w:t>
      </w:r>
      <w:r w:rsidRPr="0031792D">
        <w:rPr>
          <w:rFonts w:ascii="Times New Roman" w:eastAsia="Times New Roman" w:hAnsi="Times New Roman" w:cs="Times New Roman"/>
          <w:color w:val="000000"/>
          <w:sz w:val="26"/>
          <w:szCs w:val="26"/>
          <w:highlight w:val="green"/>
          <w:lang w:eastAsia="ru-RU"/>
        </w:rPr>
        <w:t xml:space="preserve"> на официальном сайте, за исключением случаев, предусмотренных Федеральным законом № 223</w:t>
      </w:r>
      <w:r w:rsidRPr="0031792D">
        <w:rPr>
          <w:rFonts w:ascii="Times New Roman" w:hAnsi="Times New Roman" w:cs="Times New Roman"/>
          <w:color w:val="000000"/>
          <w:sz w:val="26"/>
          <w:szCs w:val="26"/>
          <w:highlight w:val="green"/>
        </w:rPr>
        <w:t xml:space="preserve"> </w:t>
      </w:r>
      <w:r w:rsidRPr="0031792D">
        <w:rPr>
          <w:rFonts w:ascii="Times New Roman" w:hAnsi="Times New Roman" w:cs="Times New Roman"/>
          <w:bCs/>
          <w:iCs/>
          <w:color w:val="000000"/>
          <w:sz w:val="26"/>
          <w:szCs w:val="26"/>
          <w:highlight w:val="green"/>
        </w:rPr>
        <w:t>и на электронной площадке в соответствии с регламентом электронной площадки</w:t>
      </w:r>
      <w:commentRangeStart w:id="116"/>
      <w:r w:rsidRPr="0031792D">
        <w:rPr>
          <w:rFonts w:ascii="Times New Roman" w:hAnsi="Times New Roman" w:cs="Times New Roman"/>
          <w:bCs/>
          <w:iCs/>
          <w:color w:val="000000"/>
          <w:sz w:val="26"/>
          <w:szCs w:val="26"/>
          <w:highlight w:val="green"/>
        </w:rPr>
        <w:t>.</w:t>
      </w:r>
      <w:commentRangeEnd w:id="116"/>
      <w:r>
        <w:rPr>
          <w:rStyle w:val="af"/>
          <w:rFonts w:ascii="Calibri" w:eastAsia="Calibri" w:hAnsi="Calibri" w:cs="Tahoma"/>
          <w:lang w:bidi="ar-SA"/>
        </w:rPr>
        <w:commentReference w:id="116"/>
      </w:r>
    </w:p>
    <w:p w14:paraId="00907C61" w14:textId="77777777" w:rsidR="00FD2B8D" w:rsidRPr="001D4727" w:rsidRDefault="00AA763F" w:rsidP="002C6F73">
      <w:pPr>
        <w:suppressAutoHyphens/>
        <w:ind w:firstLine="709"/>
        <w:jc w:val="both"/>
        <w:rPr>
          <w:rFonts w:eastAsia="Calibri"/>
          <w:sz w:val="26"/>
          <w:szCs w:val="26"/>
          <w:lang w:eastAsia="zh-CN"/>
        </w:rPr>
      </w:pPr>
      <w:r w:rsidRPr="001D4727">
        <w:rPr>
          <w:rFonts w:eastAsia="Calibri"/>
          <w:sz w:val="26"/>
          <w:szCs w:val="26"/>
          <w:lang w:eastAsia="zh-CN"/>
        </w:rPr>
        <w:t>14.17.</w:t>
      </w:r>
      <w:r w:rsidR="00FD2B8D" w:rsidRPr="001D4727">
        <w:rPr>
          <w:rFonts w:eastAsia="Calibri"/>
          <w:sz w:val="26"/>
          <w:szCs w:val="26"/>
          <w:lang w:eastAsia="zh-CN"/>
        </w:rPr>
        <w:t xml:space="preserve"> Победитель аукциона признается уклонившимся от заключения договора в случае, если в порядке и сроки, предусмотренные </w:t>
      </w:r>
      <w:r w:rsidR="00EC4FC0" w:rsidRPr="001D4727">
        <w:rPr>
          <w:rFonts w:eastAsia="Calibri"/>
          <w:sz w:val="26"/>
          <w:szCs w:val="26"/>
          <w:lang w:eastAsia="en-US"/>
        </w:rPr>
        <w:t xml:space="preserve">разделом 24 </w:t>
      </w:r>
      <w:r w:rsidR="00FD2B8D" w:rsidRPr="001D4727">
        <w:rPr>
          <w:rFonts w:eastAsia="Calibri"/>
          <w:sz w:val="26"/>
          <w:szCs w:val="26"/>
          <w:lang w:eastAsia="zh-CN"/>
        </w:rPr>
        <w:t>настоящего Положения, он не направил заказчику проект договора, подписанный лицом, имеющим право действовать от имени победителя такого аукциона</w:t>
      </w:r>
      <w:r w:rsidR="005864AB" w:rsidRPr="001D4727">
        <w:rPr>
          <w:rFonts w:eastAsia="Calibri"/>
          <w:sz w:val="26"/>
          <w:szCs w:val="26"/>
          <w:lang w:eastAsia="zh-CN"/>
        </w:rPr>
        <w:t>, а также не представил заказчику документ, подтверждающий предоставление обеспечения исполнения договора, если данное требование установлено в извещении об аукционе, аукционной документации.</w:t>
      </w:r>
    </w:p>
    <w:p w14:paraId="42003E60" w14:textId="77777777" w:rsidR="00E905DB" w:rsidRPr="001D4727" w:rsidRDefault="00AA763F" w:rsidP="00B75911">
      <w:pPr>
        <w:suppressAutoHyphens/>
        <w:ind w:firstLine="709"/>
        <w:jc w:val="both"/>
        <w:rPr>
          <w:rFonts w:eastAsia="Calibri"/>
          <w:sz w:val="26"/>
          <w:szCs w:val="26"/>
          <w:lang w:eastAsia="zh-CN"/>
        </w:rPr>
      </w:pPr>
      <w:bookmarkStart w:id="117" w:name="_Hlk66883656"/>
      <w:r w:rsidRPr="001D4727">
        <w:rPr>
          <w:rFonts w:eastAsia="Calibri"/>
          <w:sz w:val="26"/>
          <w:szCs w:val="26"/>
          <w:lang w:eastAsia="zh-CN"/>
        </w:rPr>
        <w:lastRenderedPageBreak/>
        <w:t>14.18.</w:t>
      </w:r>
      <w:r w:rsidR="00FD2B8D" w:rsidRPr="001D4727">
        <w:rPr>
          <w:rFonts w:eastAsia="Calibri"/>
          <w:sz w:val="26"/>
          <w:szCs w:val="26"/>
          <w:lang w:eastAsia="zh-CN"/>
        </w:rPr>
        <w:t xml:space="preserve">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r w:rsidR="00926A02" w:rsidRPr="001D4727">
        <w:rPr>
          <w:rFonts w:eastAsia="Calibri"/>
          <w:sz w:val="26"/>
          <w:szCs w:val="26"/>
          <w:lang w:eastAsia="zh-CN"/>
        </w:rPr>
        <w:t>.</w:t>
      </w:r>
      <w:r w:rsidR="00302A07" w:rsidRPr="001D4727">
        <w:rPr>
          <w:rFonts w:eastAsia="Calibri"/>
          <w:sz w:val="26"/>
          <w:szCs w:val="26"/>
          <w:lang w:eastAsia="zh-CN"/>
        </w:rPr>
        <w:t xml:space="preserve"> Заключение договора для такого участника является обязательным. </w:t>
      </w:r>
      <w:r w:rsidR="00926A02" w:rsidRPr="001D4727">
        <w:rPr>
          <w:rFonts w:eastAsia="Calibri"/>
          <w:sz w:val="26"/>
          <w:szCs w:val="26"/>
          <w:lang w:eastAsia="zh-CN"/>
        </w:rPr>
        <w:t xml:space="preserve">Проект договора подлежит направлению заказчиком этому участнику в срок, не превышающий пяти дней с даты признания победителя аукциона уклонившимся от заключения договора. Участник аукциона обязан подписать договор и передать его заказчику в порядке и в сроки, предусмотренные </w:t>
      </w:r>
      <w:r w:rsidR="00EC4FC0" w:rsidRPr="001D4727">
        <w:rPr>
          <w:rFonts w:eastAsia="Calibri"/>
          <w:sz w:val="26"/>
          <w:szCs w:val="26"/>
          <w:lang w:eastAsia="en-US"/>
        </w:rPr>
        <w:t xml:space="preserve">разделом 24 </w:t>
      </w:r>
      <w:r w:rsidR="00926A02" w:rsidRPr="001D4727">
        <w:rPr>
          <w:rFonts w:eastAsia="Calibri"/>
          <w:sz w:val="26"/>
          <w:szCs w:val="26"/>
          <w:lang w:eastAsia="zh-CN"/>
        </w:rPr>
        <w:t>настоящего Положения.</w:t>
      </w:r>
    </w:p>
    <w:p w14:paraId="1E65B801" w14:textId="77777777" w:rsidR="001C1428" w:rsidRPr="001D4727" w:rsidRDefault="004279DB" w:rsidP="004279DB">
      <w:pPr>
        <w:tabs>
          <w:tab w:val="left" w:pos="6405"/>
        </w:tabs>
        <w:suppressAutoHyphens/>
        <w:ind w:firstLine="709"/>
        <w:jc w:val="both"/>
        <w:rPr>
          <w:rFonts w:eastAsia="Calibri"/>
          <w:sz w:val="26"/>
          <w:szCs w:val="26"/>
          <w:lang w:eastAsia="zh-CN"/>
        </w:rPr>
      </w:pPr>
      <w:r w:rsidRPr="001D4727">
        <w:rPr>
          <w:rFonts w:eastAsia="Calibri"/>
          <w:sz w:val="26"/>
          <w:szCs w:val="26"/>
          <w:lang w:eastAsia="zh-CN"/>
        </w:rPr>
        <w:tab/>
      </w:r>
      <w:bookmarkEnd w:id="117"/>
    </w:p>
    <w:p w14:paraId="3F50B61C" w14:textId="77777777" w:rsidR="00FD2B8D" w:rsidRPr="001D4727" w:rsidRDefault="00AA763F" w:rsidP="00B75911">
      <w:pPr>
        <w:pStyle w:val="afa"/>
        <w:spacing w:before="0" w:after="0"/>
      </w:pPr>
      <w:bookmarkStart w:id="118" w:name="_Toc113271092"/>
      <w:bookmarkStart w:id="119" w:name="_Hlk67221867"/>
      <w:r w:rsidRPr="001D4727">
        <w:t>15.</w:t>
      </w:r>
      <w:r w:rsidR="00E36976" w:rsidRPr="001D4727">
        <w:t>К</w:t>
      </w:r>
      <w:r w:rsidR="00FD2B8D" w:rsidRPr="001D4727">
        <w:t>онкурс в электронной форме</w:t>
      </w:r>
      <w:bookmarkEnd w:id="118"/>
    </w:p>
    <w:p w14:paraId="16672F69" w14:textId="77777777" w:rsidR="00FD2B8D" w:rsidRPr="001D4727" w:rsidRDefault="00FD2B8D" w:rsidP="00B75911">
      <w:pPr>
        <w:suppressAutoHyphens/>
        <w:ind w:firstLine="567"/>
        <w:jc w:val="center"/>
        <w:rPr>
          <w:rFonts w:eastAsia="Calibri"/>
          <w:b/>
          <w:sz w:val="26"/>
          <w:szCs w:val="26"/>
          <w:lang w:eastAsia="zh-CN"/>
        </w:rPr>
      </w:pPr>
    </w:p>
    <w:p w14:paraId="0F927D74" w14:textId="77777777" w:rsidR="004C2CD8" w:rsidRPr="001D4727" w:rsidRDefault="00AA763F" w:rsidP="00B75911">
      <w:pPr>
        <w:suppressAutoHyphens/>
        <w:ind w:firstLine="709"/>
        <w:jc w:val="both"/>
        <w:rPr>
          <w:rFonts w:eastAsia="Calibri"/>
          <w:sz w:val="26"/>
          <w:szCs w:val="26"/>
          <w:lang w:eastAsia="zh-CN"/>
        </w:rPr>
      </w:pPr>
      <w:r w:rsidRPr="001D4727">
        <w:rPr>
          <w:rFonts w:eastAsia="Calibri"/>
          <w:sz w:val="26"/>
          <w:szCs w:val="26"/>
          <w:lang w:eastAsia="zh-CN"/>
        </w:rPr>
        <w:t>15.1.</w:t>
      </w:r>
      <w:r w:rsidR="004C2CD8" w:rsidRPr="001D4727">
        <w:rPr>
          <w:rFonts w:eastAsia="Calibri"/>
          <w:sz w:val="26"/>
          <w:szCs w:val="26"/>
          <w:lang w:eastAsia="zh-CN"/>
        </w:rPr>
        <w:t xml:space="preserve"> Под конкурсом в электронной форме (далее для целей настоящего раздела - конкурс) понимается форма торгов, проведение которых обеспечивается оператором электронной площадки на электронной площадке,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1E3885C"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15.2.</w:t>
      </w:r>
      <w:r w:rsidR="004C2CD8" w:rsidRPr="001D4727">
        <w:rPr>
          <w:rFonts w:eastAsia="Calibri"/>
          <w:sz w:val="26"/>
          <w:szCs w:val="26"/>
          <w:lang w:eastAsia="zh-CN"/>
        </w:rPr>
        <w:t xml:space="preserve"> Заказчик размещает в ЕИС и на электронной площадке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10F2F443"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 xml:space="preserve">15.3. </w:t>
      </w:r>
      <w:r w:rsidR="004C2CD8" w:rsidRPr="001D4727">
        <w:rPr>
          <w:rFonts w:eastAsia="Calibri"/>
          <w:sz w:val="26"/>
          <w:szCs w:val="26"/>
          <w:lang w:eastAsia="zh-CN"/>
        </w:rPr>
        <w:t>В случае, если заказчиком установлено требование об обеспечении заявки на участие в конкурсе, об обеспечении исполнения договора, заключаемого по итогам конкурса, а также об обеспечении исполнения гарантийных обязательств, такое требование в равной мере распространяется на всех участников конкурса и указывается в извещении и документации о закупке.</w:t>
      </w:r>
    </w:p>
    <w:p w14:paraId="539162B7"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15.4.</w:t>
      </w:r>
      <w:r w:rsidR="004C2CD8" w:rsidRPr="001D4727">
        <w:rPr>
          <w:rFonts w:eastAsia="Calibri"/>
          <w:sz w:val="26"/>
          <w:szCs w:val="26"/>
          <w:lang w:eastAsia="zh-CN"/>
        </w:rPr>
        <w:t xml:space="preserve"> В извещении о проведении конкурса должны быть указаны следующие сведения:</w:t>
      </w:r>
    </w:p>
    <w:p w14:paraId="0B84F60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1) способ закупки - конкурс в электронной форме; </w:t>
      </w:r>
    </w:p>
    <w:p w14:paraId="06E015F6"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 (заказчиков);</w:t>
      </w:r>
    </w:p>
    <w:p w14:paraId="5DB72B8C" w14:textId="77777777" w:rsidR="001B77AC" w:rsidRDefault="004C2CD8" w:rsidP="008F4427">
      <w:pPr>
        <w:suppressAutoHyphens/>
        <w:ind w:firstLine="709"/>
        <w:jc w:val="both"/>
        <w:rPr>
          <w:rFonts w:eastAsia="Calibri"/>
          <w:sz w:val="26"/>
          <w:szCs w:val="26"/>
          <w:lang w:eastAsia="zh-CN"/>
        </w:rPr>
      </w:pPr>
      <w:r w:rsidRPr="001D4727">
        <w:rPr>
          <w:rFonts w:eastAsia="Calibri"/>
          <w:sz w:val="26"/>
          <w:szCs w:val="26"/>
          <w:lang w:eastAsia="zh-CN"/>
        </w:rPr>
        <w:t xml:space="preserve">3) </w:t>
      </w:r>
      <w:bookmarkStart w:id="120" w:name="_Hlk113093626"/>
      <w:r w:rsidRPr="001D4727">
        <w:rPr>
          <w:rFonts w:eastAsia="Calibri"/>
          <w:sz w:val="26"/>
          <w:szCs w:val="26"/>
          <w:lang w:eastAsia="zh-C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A15019">
        <w:rPr>
          <w:rFonts w:eastAsia="Calibri"/>
          <w:sz w:val="26"/>
          <w:szCs w:val="26"/>
          <w:lang w:eastAsia="zh-CN"/>
        </w:rPr>
        <w:t xml:space="preserve"> </w:t>
      </w:r>
      <w:r w:rsidR="001B77AC" w:rsidRPr="00E33FC3">
        <w:rPr>
          <w:rFonts w:eastAsia="Calibri"/>
          <w:sz w:val="26"/>
          <w:szCs w:val="26"/>
          <w:lang w:eastAsia="zh-CN"/>
        </w:rPr>
        <w:t>(при необходимости)</w:t>
      </w:r>
      <w:r w:rsidR="001B77AC" w:rsidRPr="001B77AC">
        <w:rPr>
          <w:rFonts w:eastAsia="Calibri"/>
          <w:sz w:val="26"/>
          <w:szCs w:val="26"/>
          <w:lang w:eastAsia="zh-CN"/>
        </w:rPr>
        <w:t>;</w:t>
      </w:r>
      <w:bookmarkEnd w:id="120"/>
    </w:p>
    <w:p w14:paraId="570E8801"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4) место поставки товара, выполнения работ, оказания услуг;</w:t>
      </w:r>
    </w:p>
    <w:p w14:paraId="638468A6" w14:textId="77777777" w:rsidR="00CF2875" w:rsidRDefault="004C2CD8" w:rsidP="004C2CD8">
      <w:pPr>
        <w:suppressAutoHyphens/>
        <w:ind w:firstLine="709"/>
        <w:jc w:val="both"/>
        <w:rPr>
          <w:sz w:val="26"/>
          <w:szCs w:val="26"/>
        </w:rPr>
      </w:pPr>
      <w:r w:rsidRPr="001D4727">
        <w:rPr>
          <w:rFonts w:eastAsia="Calibri"/>
          <w:sz w:val="26"/>
          <w:szCs w:val="26"/>
          <w:lang w:eastAsia="zh-CN"/>
        </w:rPr>
        <w:t xml:space="preserve">5) </w:t>
      </w:r>
      <w:r w:rsidR="009346B4" w:rsidRPr="00CF2875">
        <w:rPr>
          <w:rFonts w:eastAsia="Calibri"/>
          <w:sz w:val="26"/>
          <w:szCs w:val="26"/>
          <w:lang w:eastAsia="zh-CN"/>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 сведения о начальной (максимальной) цене договора либо формула цены и </w:t>
      </w:r>
      <w:r w:rsidR="009346B4" w:rsidRPr="00CF2875">
        <w:rPr>
          <w:rFonts w:eastAsia="Calibri"/>
          <w:sz w:val="26"/>
          <w:szCs w:val="26"/>
          <w:lang w:eastAsia="zh-CN"/>
        </w:rPr>
        <w:lastRenderedPageBreak/>
        <w:t>максимальное значение цены договора, либо цена единицы товара, работы, услуги и максимальное значение цены договора каждого заказчика;</w:t>
      </w:r>
      <w:r w:rsidR="00004851" w:rsidRPr="00CF2875">
        <w:rPr>
          <w:sz w:val="22"/>
          <w:szCs w:val="22"/>
        </w:rPr>
        <w:t xml:space="preserve"> </w:t>
      </w:r>
    </w:p>
    <w:p w14:paraId="69AFA3C9"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22B3D0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1FD1C5D6"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8) адрес электронной площадки в информационно-телекоммуникационной сети "Интернет";</w:t>
      </w:r>
    </w:p>
    <w:p w14:paraId="4D9F595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9) дата и время открытия доступа к заявкам участников конкурса, поданных в форме электронных документов;</w:t>
      </w:r>
    </w:p>
    <w:p w14:paraId="75342E95"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10) место, </w:t>
      </w:r>
      <w:r w:rsidRPr="001D4727">
        <w:rPr>
          <w:rFonts w:eastAsia="Calibri"/>
          <w:sz w:val="26"/>
          <w:szCs w:val="26"/>
          <w:lang w:eastAsia="zh-CN" w:bidi="hi-IN"/>
        </w:rPr>
        <w:t xml:space="preserve">дата и время </w:t>
      </w:r>
      <w:r w:rsidRPr="001D4727">
        <w:rPr>
          <w:rFonts w:eastAsia="Calibri"/>
          <w:sz w:val="26"/>
          <w:szCs w:val="26"/>
          <w:lang w:eastAsia="zh-CN"/>
        </w:rPr>
        <w:t>рассмотрения, оценки и сопоставления заявок участников конкурса и подведения итогов конкурса.</w:t>
      </w:r>
    </w:p>
    <w:p w14:paraId="6DEBF63F" w14:textId="77777777" w:rsidR="005E65D1" w:rsidRPr="001D4727" w:rsidRDefault="005E65D1" w:rsidP="005E65D1">
      <w:pPr>
        <w:suppressAutoHyphens/>
        <w:ind w:firstLine="709"/>
        <w:jc w:val="both"/>
        <w:rPr>
          <w:rFonts w:eastAsia="Calibri"/>
          <w:sz w:val="26"/>
          <w:szCs w:val="26"/>
          <w:lang w:eastAsia="zh-CN"/>
        </w:rPr>
      </w:pPr>
      <w:r w:rsidRPr="001D4727">
        <w:rPr>
          <w:rFonts w:eastAsia="Calibri"/>
          <w:sz w:val="26"/>
          <w:szCs w:val="26"/>
          <w:lang w:eastAsia="zh-CN"/>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052D34A" w14:textId="77777777" w:rsidR="005E65D1" w:rsidRPr="001D4727" w:rsidRDefault="005E65D1" w:rsidP="005E65D1">
      <w:pPr>
        <w:suppressAutoHyphens/>
        <w:ind w:firstLine="709"/>
        <w:jc w:val="both"/>
        <w:rPr>
          <w:rFonts w:eastAsia="Calibri"/>
          <w:sz w:val="26"/>
          <w:szCs w:val="26"/>
          <w:lang w:eastAsia="zh-CN"/>
        </w:rPr>
      </w:pPr>
      <w:r w:rsidRPr="001D4727">
        <w:rPr>
          <w:rFonts w:eastAsia="Calibri"/>
          <w:sz w:val="26"/>
          <w:szCs w:val="26"/>
          <w:lang w:eastAsia="zh-CN"/>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4806FDC" w14:textId="77777777" w:rsidR="005E65D1" w:rsidRPr="001D4727" w:rsidRDefault="005E65D1" w:rsidP="005E65D1">
      <w:pPr>
        <w:suppressAutoHyphens/>
        <w:ind w:firstLine="709"/>
        <w:jc w:val="both"/>
        <w:rPr>
          <w:rFonts w:eastAsia="Calibri"/>
          <w:sz w:val="26"/>
          <w:szCs w:val="26"/>
          <w:lang w:eastAsia="zh-CN"/>
        </w:rPr>
      </w:pPr>
      <w:r w:rsidRPr="001D4727">
        <w:rPr>
          <w:rFonts w:eastAsia="Calibri"/>
          <w:sz w:val="26"/>
          <w:szCs w:val="26"/>
          <w:lang w:eastAsia="zh-CN"/>
        </w:rPr>
        <w:t>13)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5E502AAE" w14:textId="77777777" w:rsidR="005E65D1" w:rsidRPr="00356349" w:rsidRDefault="005E65D1" w:rsidP="005E65D1">
      <w:pPr>
        <w:suppressAutoHyphens/>
        <w:ind w:firstLine="709"/>
        <w:jc w:val="both"/>
        <w:rPr>
          <w:rFonts w:eastAsia="Calibri"/>
          <w:color w:val="000000" w:themeColor="text1"/>
          <w:sz w:val="26"/>
          <w:szCs w:val="26"/>
          <w:lang w:eastAsia="zh-CN"/>
        </w:rPr>
      </w:pPr>
      <w:r w:rsidRPr="00356349">
        <w:rPr>
          <w:rFonts w:eastAsia="Calibri"/>
          <w:color w:val="000000" w:themeColor="text1"/>
          <w:sz w:val="26"/>
          <w:szCs w:val="26"/>
          <w:lang w:eastAsia="zh-CN"/>
        </w:rPr>
        <w:t>14) иные сведения, установленные Федеральным законом № 223-ФЗ и настоящим Положением.</w:t>
      </w:r>
    </w:p>
    <w:p w14:paraId="4482344C"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15.5.</w:t>
      </w:r>
      <w:r w:rsidR="004C2CD8" w:rsidRPr="001D4727">
        <w:rPr>
          <w:rFonts w:eastAsia="Calibri"/>
          <w:sz w:val="26"/>
          <w:szCs w:val="26"/>
          <w:lang w:eastAsia="zh-CN"/>
        </w:rPr>
        <w:t xml:space="preserve"> В конкурсной документации должны быть указаны:</w:t>
      </w:r>
    </w:p>
    <w:p w14:paraId="521D0E57"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BC0B6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2) требования к содержанию, форме, оформлению и составу заявки на участие в конкурсе</w:t>
      </w:r>
      <w:r w:rsidR="00084549" w:rsidRPr="001D4727">
        <w:rPr>
          <w:rFonts w:eastAsia="Calibri"/>
          <w:sz w:val="26"/>
          <w:szCs w:val="26"/>
          <w:lang w:eastAsia="zh-CN"/>
        </w:rPr>
        <w:t>,</w:t>
      </w:r>
      <w:bookmarkStart w:id="121" w:name="_Hlk67322424"/>
      <w:r w:rsidR="00A15019">
        <w:rPr>
          <w:rFonts w:eastAsia="Calibri"/>
          <w:sz w:val="26"/>
          <w:szCs w:val="26"/>
          <w:lang w:eastAsia="zh-CN"/>
        </w:rPr>
        <w:t xml:space="preserve"> </w:t>
      </w:r>
      <w:r w:rsidR="00084549" w:rsidRPr="001D4727">
        <w:rPr>
          <w:rFonts w:eastAsia="Calibri"/>
          <w:sz w:val="26"/>
          <w:szCs w:val="26"/>
          <w:lang w:eastAsia="zh-CN"/>
        </w:rPr>
        <w:t>форма заявки на участие в конкурсе</w:t>
      </w:r>
      <w:r w:rsidRPr="001D4727">
        <w:rPr>
          <w:rFonts w:eastAsia="Calibri"/>
          <w:sz w:val="26"/>
          <w:szCs w:val="26"/>
          <w:lang w:eastAsia="zh-CN"/>
        </w:rPr>
        <w:t>;</w:t>
      </w:r>
    </w:p>
    <w:bookmarkEnd w:id="121"/>
    <w:p w14:paraId="2C0F3D0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lastRenderedPageBreak/>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14:paraId="5FA5D724"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4) место, условия и сроки (периоды) поставки товара, выполнения работы, оказания услуги;</w:t>
      </w:r>
    </w:p>
    <w:p w14:paraId="783B5B7D" w14:textId="77777777" w:rsidR="009346B4"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5)  </w:t>
      </w:r>
      <w:r w:rsidR="009346B4"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w:t>
      </w:r>
    </w:p>
    <w:p w14:paraId="1831BB54"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6) форма, сроки и порядок оплаты товара, работы, услуги;</w:t>
      </w:r>
    </w:p>
    <w:p w14:paraId="46EC552A" w14:textId="77777777" w:rsidR="00BF3D1F" w:rsidRPr="001D4727" w:rsidRDefault="004C2CD8" w:rsidP="00BF3D1F">
      <w:pPr>
        <w:suppressAutoHyphens/>
        <w:ind w:firstLine="709"/>
        <w:jc w:val="both"/>
        <w:rPr>
          <w:rFonts w:eastAsia="Calibri"/>
          <w:sz w:val="26"/>
          <w:szCs w:val="26"/>
          <w:lang w:eastAsia="zh-CN"/>
        </w:rPr>
      </w:pPr>
      <w:r w:rsidRPr="001D4727">
        <w:rPr>
          <w:rFonts w:eastAsia="Calibri"/>
          <w:sz w:val="26"/>
          <w:szCs w:val="26"/>
          <w:lang w:eastAsia="zh-CN"/>
        </w:rPr>
        <w:t xml:space="preserve">7) </w:t>
      </w:r>
      <w:r w:rsidR="00BF3D1F" w:rsidRPr="001D4727">
        <w:rPr>
          <w:rFonts w:eastAsia="Calibri"/>
          <w:sz w:val="26"/>
          <w:szCs w:val="26"/>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38C0951" w14:textId="77777777" w:rsidR="004C2CD8" w:rsidRPr="001D4727" w:rsidRDefault="004C2CD8" w:rsidP="00BF3D1F">
      <w:pPr>
        <w:suppressAutoHyphens/>
        <w:ind w:firstLine="709"/>
        <w:jc w:val="both"/>
        <w:rPr>
          <w:rFonts w:eastAsia="Calibri"/>
          <w:sz w:val="26"/>
          <w:szCs w:val="26"/>
          <w:lang w:eastAsia="zh-CN"/>
        </w:rPr>
      </w:pPr>
      <w:r w:rsidRPr="001D4727">
        <w:rPr>
          <w:rFonts w:eastAsia="Calibri"/>
          <w:sz w:val="26"/>
          <w:szCs w:val="26"/>
          <w:lang w:eastAsia="zh-CN"/>
        </w:rPr>
        <w:t>8) порядок, дата начала, дата и время окончания срока подачи заявок на участие в конкурсе (этапах конкурса) и порядок подведения итогов конкурса;</w:t>
      </w:r>
    </w:p>
    <w:p w14:paraId="5E4E5931"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7EC094DF"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10) формы, порядок, дата начала и дата окончания срока предоставления участникам конкурса разъяснений положений конкурсной документации;</w:t>
      </w:r>
    </w:p>
    <w:p w14:paraId="3D1C3AAE"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11) дата рассмотрения предложений участников конкурса и подведения итогов конкурса;</w:t>
      </w:r>
    </w:p>
    <w:p w14:paraId="7F03EED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12) критерии оценки и сопоставления заявок на участие в конкурсе;</w:t>
      </w:r>
    </w:p>
    <w:p w14:paraId="54EF8354"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13) порядок оценки и сопоставления заявок на участие в конкурсе;</w:t>
      </w:r>
    </w:p>
    <w:p w14:paraId="038E0EDA" w14:textId="77777777" w:rsidR="003575AB"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14) описание предмета закупки</w:t>
      </w:r>
      <w:r w:rsidR="003575AB" w:rsidRPr="001B77AC">
        <w:rPr>
          <w:rFonts w:eastAsia="Calibri"/>
          <w:sz w:val="26"/>
          <w:szCs w:val="26"/>
          <w:lang w:eastAsia="zh-CN"/>
        </w:rPr>
        <w:t>;</w:t>
      </w:r>
    </w:p>
    <w:p w14:paraId="7BDC72CB"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15) порядок и срок отзыва заявок на участие в конкурсе, порядок внесения изменений в такие заявки;</w:t>
      </w:r>
    </w:p>
    <w:p w14:paraId="532CDF63" w14:textId="77777777" w:rsidR="00C548F1" w:rsidRPr="001D4727" w:rsidRDefault="00C548F1" w:rsidP="00C548F1">
      <w:pPr>
        <w:suppressAutoHyphens/>
        <w:ind w:firstLine="709"/>
        <w:jc w:val="both"/>
        <w:rPr>
          <w:rFonts w:eastAsia="Calibri"/>
          <w:sz w:val="26"/>
          <w:szCs w:val="26"/>
          <w:lang w:eastAsia="zh-CN"/>
        </w:rPr>
      </w:pPr>
      <w:r w:rsidRPr="001D4727">
        <w:rPr>
          <w:rFonts w:eastAsia="Calibri"/>
          <w:sz w:val="26"/>
          <w:szCs w:val="26"/>
          <w:lang w:eastAsia="zh-CN"/>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B82CCBA" w14:textId="77777777" w:rsidR="00C548F1" w:rsidRPr="001D4727" w:rsidRDefault="00C548F1" w:rsidP="00C548F1">
      <w:pPr>
        <w:suppressAutoHyphens/>
        <w:ind w:firstLine="709"/>
        <w:jc w:val="both"/>
        <w:rPr>
          <w:rFonts w:eastAsia="Calibri"/>
          <w:sz w:val="26"/>
          <w:szCs w:val="26"/>
          <w:lang w:eastAsia="zh-CN"/>
        </w:rPr>
      </w:pPr>
      <w:r w:rsidRPr="001D4727">
        <w:rPr>
          <w:rFonts w:eastAsia="Calibri"/>
          <w:sz w:val="26"/>
          <w:szCs w:val="26"/>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3F4EDC2" w14:textId="77777777" w:rsidR="00C548F1" w:rsidRPr="001D4727" w:rsidRDefault="00C548F1" w:rsidP="00C548F1">
      <w:pPr>
        <w:suppressAutoHyphens/>
        <w:ind w:firstLine="709"/>
        <w:jc w:val="both"/>
        <w:rPr>
          <w:rFonts w:eastAsia="Calibri"/>
          <w:sz w:val="26"/>
          <w:szCs w:val="26"/>
          <w:lang w:eastAsia="zh-CN"/>
        </w:rPr>
      </w:pPr>
      <w:r w:rsidRPr="001D4727">
        <w:rPr>
          <w:rFonts w:eastAsia="Calibri"/>
          <w:sz w:val="26"/>
          <w:szCs w:val="26"/>
          <w:lang w:eastAsia="zh-CN"/>
        </w:rPr>
        <w:t>18)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465224C9"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1</w:t>
      </w:r>
      <w:r w:rsidR="00C548F1" w:rsidRPr="001D4727">
        <w:rPr>
          <w:rFonts w:eastAsia="Calibri"/>
          <w:sz w:val="26"/>
          <w:szCs w:val="26"/>
          <w:lang w:eastAsia="zh-CN"/>
        </w:rPr>
        <w:t>9</w:t>
      </w:r>
      <w:r w:rsidRPr="001D4727">
        <w:rPr>
          <w:rFonts w:eastAsia="Calibri"/>
          <w:sz w:val="26"/>
          <w:szCs w:val="26"/>
          <w:lang w:eastAsia="zh-C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585A0FC8" w14:textId="77777777" w:rsidR="000B43F9" w:rsidRPr="001D4727" w:rsidRDefault="00C548F1" w:rsidP="000B43F9">
      <w:pPr>
        <w:suppressAutoHyphens/>
        <w:ind w:firstLine="709"/>
        <w:jc w:val="both"/>
        <w:rPr>
          <w:rFonts w:eastAsia="Calibri"/>
          <w:sz w:val="26"/>
          <w:szCs w:val="26"/>
          <w:lang w:eastAsia="zh-CN"/>
        </w:rPr>
      </w:pPr>
      <w:r w:rsidRPr="001D4727">
        <w:rPr>
          <w:rFonts w:eastAsia="Calibri"/>
          <w:sz w:val="26"/>
          <w:szCs w:val="26"/>
          <w:lang w:eastAsia="zh-CN"/>
        </w:rPr>
        <w:t>20</w:t>
      </w:r>
      <w:r w:rsidR="004C2CD8" w:rsidRPr="001D4727">
        <w:rPr>
          <w:rFonts w:eastAsia="Calibri"/>
          <w:sz w:val="26"/>
          <w:szCs w:val="26"/>
          <w:lang w:eastAsia="zh-CN"/>
        </w:rPr>
        <w:t xml:space="preserve">) </w:t>
      </w:r>
      <w:r w:rsidR="000B43F9" w:rsidRPr="001D4727">
        <w:rPr>
          <w:rFonts w:eastAsia="Calibri"/>
          <w:sz w:val="26"/>
          <w:szCs w:val="26"/>
          <w:lang w:eastAsia="en-US"/>
        </w:rPr>
        <w:t xml:space="preserve">особенности участия СМСП, установленные законодательством, если осуществляется закупка у СМСП в соответствии с </w:t>
      </w:r>
      <w:r w:rsidR="000B43F9" w:rsidRPr="001D4727">
        <w:rPr>
          <w:rFonts w:eastAsia="SimSun"/>
          <w:sz w:val="26"/>
          <w:szCs w:val="26"/>
          <w:lang w:eastAsia="zh-CN" w:bidi="hi-IN"/>
        </w:rPr>
        <w:t>Постановлением Правительства РФ № 1352;</w:t>
      </w:r>
    </w:p>
    <w:p w14:paraId="121C408E" w14:textId="77777777" w:rsidR="004C2CD8" w:rsidRPr="001D4727" w:rsidRDefault="00C548F1" w:rsidP="004C2CD8">
      <w:pPr>
        <w:suppressAutoHyphens/>
        <w:ind w:firstLine="709"/>
        <w:jc w:val="both"/>
        <w:rPr>
          <w:rFonts w:eastAsia="Calibri"/>
          <w:sz w:val="26"/>
          <w:szCs w:val="26"/>
          <w:lang w:eastAsia="zh-CN"/>
        </w:rPr>
      </w:pPr>
      <w:r w:rsidRPr="001D4727">
        <w:rPr>
          <w:rFonts w:eastAsia="Calibri"/>
          <w:sz w:val="26"/>
          <w:szCs w:val="26"/>
          <w:lang w:eastAsia="zh-CN"/>
        </w:rPr>
        <w:lastRenderedPageBreak/>
        <w:t>21</w:t>
      </w:r>
      <w:r w:rsidR="004C2CD8" w:rsidRPr="001D4727">
        <w:rPr>
          <w:rFonts w:eastAsia="Calibri"/>
          <w:sz w:val="26"/>
          <w:szCs w:val="26"/>
          <w:lang w:eastAsia="zh-CN"/>
        </w:rPr>
        <w:t>) иные сведения, установленные Федеральным законом № 223-ФЗ и настоящим Положением.</w:t>
      </w:r>
    </w:p>
    <w:p w14:paraId="60E53358"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Сведения, содержащиеся в конкурсной документации, должны соответствовать сведениям, указанным в извещении о проведении конкурса.</w:t>
      </w:r>
    </w:p>
    <w:p w14:paraId="53EF93CE" w14:textId="77777777" w:rsidR="004C2CD8" w:rsidRPr="001D4727" w:rsidRDefault="004C2CD8" w:rsidP="004C2CD8">
      <w:pPr>
        <w:suppressAutoHyphens/>
        <w:ind w:firstLine="709"/>
        <w:jc w:val="both"/>
        <w:rPr>
          <w:rFonts w:eastAsia="Calibri"/>
          <w:sz w:val="26"/>
          <w:szCs w:val="26"/>
          <w:lang w:eastAsia="zh-CN"/>
        </w:rPr>
      </w:pPr>
      <w:bookmarkStart w:id="122" w:name="_Hlk67049109"/>
      <w:r w:rsidRPr="001D4727">
        <w:rPr>
          <w:rFonts w:eastAsia="Calibri"/>
          <w:sz w:val="26"/>
          <w:szCs w:val="26"/>
          <w:lang w:eastAsia="zh-CN"/>
        </w:rPr>
        <w:t xml:space="preserve">Извещение о проведении конкурса, конкурсная документация должны быть доступны для ознакомления в ЕИС </w:t>
      </w:r>
      <w:bookmarkStart w:id="123" w:name="_Hlk67224219"/>
      <w:r w:rsidRPr="001D4727">
        <w:rPr>
          <w:rFonts w:eastAsia="Calibri"/>
          <w:sz w:val="26"/>
          <w:szCs w:val="26"/>
          <w:lang w:eastAsia="zh-CN"/>
        </w:rPr>
        <w:t xml:space="preserve">и на электронной площадке одновременно </w:t>
      </w:r>
      <w:bookmarkEnd w:id="123"/>
      <w:r w:rsidRPr="001D4727">
        <w:rPr>
          <w:rFonts w:eastAsia="Calibri"/>
          <w:sz w:val="26"/>
          <w:szCs w:val="26"/>
          <w:lang w:eastAsia="zh-CN"/>
        </w:rPr>
        <w:t>без взимания платы.</w:t>
      </w:r>
    </w:p>
    <w:bookmarkEnd w:id="122"/>
    <w:p w14:paraId="290621B3" w14:textId="77777777" w:rsidR="004C2CD8" w:rsidRPr="00CF2875" w:rsidRDefault="004C2CD8" w:rsidP="004C2CD8">
      <w:pPr>
        <w:suppressAutoHyphens/>
        <w:ind w:firstLine="709"/>
        <w:jc w:val="both"/>
        <w:rPr>
          <w:rFonts w:eastAsia="Calibri"/>
          <w:strike/>
          <w:sz w:val="26"/>
          <w:szCs w:val="26"/>
          <w:lang w:eastAsia="zh-CN"/>
        </w:rPr>
      </w:pPr>
      <w:r w:rsidRPr="00CF2875">
        <w:rPr>
          <w:rFonts w:eastAsia="Calibri"/>
          <w:strike/>
          <w:sz w:val="26"/>
          <w:szCs w:val="26"/>
          <w:highlight w:val="yellow"/>
          <w:lang w:eastAsia="zh-CN"/>
        </w:rPr>
        <w:t>К конкурсной документации должен быть приложен проект договора.</w:t>
      </w:r>
    </w:p>
    <w:p w14:paraId="6B479E06" w14:textId="77777777" w:rsidR="00CF2875" w:rsidRPr="00CF2875" w:rsidRDefault="00CF2875" w:rsidP="00CF2875">
      <w:pPr>
        <w:pStyle w:val="Standard"/>
        <w:tabs>
          <w:tab w:val="left" w:pos="2655"/>
        </w:tabs>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lang w:eastAsia="ru-RU"/>
        </w:rPr>
        <w:t>К конкурсной документации должны быть приложены (в виде приложений к конкурсной документации, являющихся ее неотъемлемой частью):</w:t>
      </w:r>
    </w:p>
    <w:p w14:paraId="35864FC1" w14:textId="77777777" w:rsidR="00CF2875" w:rsidRPr="00CF2875" w:rsidRDefault="00CF2875" w:rsidP="00CF2875">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rPr>
        <w:t>1) описание предмета (объекта) закупки;</w:t>
      </w:r>
    </w:p>
    <w:p w14:paraId="7CAE7773" w14:textId="77777777" w:rsidR="00CF2875" w:rsidRPr="00CF2875" w:rsidRDefault="00CF2875" w:rsidP="00CF2875">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iCs/>
          <w:color w:val="000000"/>
          <w:sz w:val="26"/>
          <w:szCs w:val="26"/>
          <w:highlight w:val="green"/>
        </w:rPr>
        <w:t>2) проект договора;</w:t>
      </w:r>
    </w:p>
    <w:p w14:paraId="4C297CE6" w14:textId="77777777" w:rsidR="00CF2875" w:rsidRPr="00CF2875" w:rsidRDefault="00CF2875" w:rsidP="00CF2875">
      <w:pPr>
        <w:pStyle w:val="Standard"/>
        <w:spacing w:line="240" w:lineRule="exact"/>
        <w:ind w:firstLine="709"/>
        <w:contextualSpacing/>
        <w:jc w:val="both"/>
        <w:rPr>
          <w:rFonts w:ascii="Times New Roman" w:hAnsi="Times New Roman" w:cs="Times New Roman"/>
          <w:iCs/>
          <w:color w:val="000000"/>
          <w:sz w:val="26"/>
          <w:szCs w:val="26"/>
          <w:highlight w:val="green"/>
          <w:lang w:eastAsia="ru-RU"/>
        </w:rPr>
      </w:pPr>
      <w:r w:rsidRPr="00CF2875">
        <w:rPr>
          <w:rFonts w:ascii="Times New Roman" w:hAnsi="Times New Roman" w:cs="Times New Roman"/>
          <w:iCs/>
          <w:color w:val="000000"/>
          <w:sz w:val="26"/>
          <w:szCs w:val="26"/>
          <w:highlight w:val="green"/>
        </w:rPr>
        <w:t>3) формы документов, установленные заказчиком в соответствии с конкурсной документацией, в том числе форма заявки на участие в конкурсе в электронной форме</w:t>
      </w:r>
      <w:r w:rsidRPr="00CF2875">
        <w:rPr>
          <w:rFonts w:ascii="Times New Roman" w:hAnsi="Times New Roman" w:cs="Times New Roman"/>
          <w:iCs/>
          <w:color w:val="000000"/>
          <w:sz w:val="26"/>
          <w:szCs w:val="26"/>
          <w:highlight w:val="green"/>
          <w:lang w:eastAsia="ru-RU"/>
        </w:rPr>
        <w:t>.</w:t>
      </w:r>
    </w:p>
    <w:p w14:paraId="6EA962C9" w14:textId="77777777" w:rsidR="00CF2875" w:rsidRPr="00CF2875" w:rsidRDefault="00CF2875" w:rsidP="00CF2875">
      <w:pPr>
        <w:spacing w:line="240" w:lineRule="exact"/>
        <w:rPr>
          <w:sz w:val="26"/>
          <w:szCs w:val="26"/>
        </w:rPr>
      </w:pPr>
      <w:r w:rsidRPr="00CF2875">
        <w:rPr>
          <w:iCs/>
          <w:color w:val="000000"/>
          <w:sz w:val="26"/>
          <w:szCs w:val="26"/>
          <w:highlight w:val="green"/>
        </w:rPr>
        <w:t xml:space="preserve">4) </w:t>
      </w:r>
      <w:r w:rsidRPr="00CF2875">
        <w:rPr>
          <w:sz w:val="26"/>
          <w:szCs w:val="26"/>
          <w:highlight w:val="gree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commentRangeStart w:id="124"/>
      <w:r w:rsidRPr="00CF2875">
        <w:rPr>
          <w:sz w:val="26"/>
          <w:szCs w:val="26"/>
          <w:highlight w:val="green"/>
        </w:rPr>
        <w:t>.</w:t>
      </w:r>
      <w:commentRangeEnd w:id="124"/>
      <w:r w:rsidR="00082E5B">
        <w:rPr>
          <w:rStyle w:val="af"/>
          <w:rFonts w:ascii="Calibri" w:eastAsia="Calibri" w:hAnsi="Calibri" w:cs="Tahoma"/>
          <w:color w:val="00000A"/>
          <w:lang w:eastAsia="zh-CN"/>
        </w:rPr>
        <w:commentReference w:id="124"/>
      </w:r>
    </w:p>
    <w:p w14:paraId="733FB40D" w14:textId="77777777" w:rsidR="00CF2875" w:rsidRPr="001D4727" w:rsidRDefault="00CF2875" w:rsidP="004C2CD8">
      <w:pPr>
        <w:suppressAutoHyphens/>
        <w:ind w:firstLine="709"/>
        <w:jc w:val="both"/>
        <w:rPr>
          <w:rFonts w:eastAsia="Calibri"/>
          <w:sz w:val="26"/>
          <w:szCs w:val="26"/>
          <w:lang w:eastAsia="zh-CN"/>
        </w:rPr>
      </w:pPr>
    </w:p>
    <w:p w14:paraId="6DEB3A73" w14:textId="77777777" w:rsidR="001E0E0D" w:rsidRPr="001D4727" w:rsidRDefault="005371FD" w:rsidP="001E0E0D">
      <w:pPr>
        <w:suppressAutoHyphens/>
        <w:ind w:firstLine="709"/>
        <w:jc w:val="both"/>
        <w:rPr>
          <w:rFonts w:eastAsia="Calibri"/>
          <w:sz w:val="26"/>
          <w:szCs w:val="26"/>
          <w:lang w:eastAsia="zh-CN"/>
        </w:rPr>
      </w:pPr>
      <w:r w:rsidRPr="001D4727">
        <w:rPr>
          <w:rFonts w:eastAsia="Calibri"/>
          <w:sz w:val="26"/>
          <w:szCs w:val="26"/>
          <w:lang w:eastAsia="zh-CN"/>
        </w:rPr>
        <w:t>15.6.</w:t>
      </w:r>
      <w:r w:rsidR="004C2CD8" w:rsidRPr="001D4727">
        <w:rPr>
          <w:rFonts w:eastAsia="Calibri"/>
          <w:sz w:val="26"/>
          <w:szCs w:val="26"/>
          <w:lang w:eastAsia="zh-CN"/>
        </w:rPr>
        <w:t xml:space="preserve"> Заявка на участие в конкурсе направляется участником закупки в электронной форме оператору электронной площадки</w:t>
      </w:r>
      <w:r w:rsidR="001E0E0D" w:rsidRPr="001D4727">
        <w:rPr>
          <w:rFonts w:eastAsia="Calibri"/>
          <w:sz w:val="26"/>
          <w:szCs w:val="26"/>
          <w:lang w:eastAsia="zh-CN"/>
        </w:rPr>
        <w:t xml:space="preserve"> согласно требованиям к содержанию, оформлению и составу заявки на участие в конкурсе, указанным в </w:t>
      </w:r>
      <w:r w:rsidR="00F37524" w:rsidRPr="001D4727">
        <w:rPr>
          <w:rFonts w:eastAsia="Calibri"/>
          <w:sz w:val="26"/>
          <w:szCs w:val="26"/>
          <w:lang w:eastAsia="zh-CN"/>
        </w:rPr>
        <w:t xml:space="preserve">конкурсной </w:t>
      </w:r>
      <w:r w:rsidR="001E0E0D" w:rsidRPr="001D4727">
        <w:rPr>
          <w:rFonts w:eastAsia="Calibri"/>
          <w:sz w:val="26"/>
          <w:szCs w:val="26"/>
          <w:lang w:eastAsia="zh-CN"/>
        </w:rPr>
        <w:t xml:space="preserve">документации в соответствии с Федеральным законом № 223-ФЗ и </w:t>
      </w:r>
      <w:r w:rsidRPr="001D4727">
        <w:rPr>
          <w:rFonts w:eastAsia="Calibri"/>
          <w:sz w:val="26"/>
          <w:szCs w:val="26"/>
          <w:lang w:eastAsia="zh-CN"/>
        </w:rPr>
        <w:t xml:space="preserve">разделом 13 </w:t>
      </w:r>
      <w:r w:rsidR="001E0E0D" w:rsidRPr="001D4727">
        <w:rPr>
          <w:rFonts w:eastAsia="Calibri"/>
          <w:sz w:val="26"/>
          <w:szCs w:val="26"/>
          <w:lang w:eastAsia="zh-CN"/>
        </w:rPr>
        <w:t>настоящего Положения.</w:t>
      </w:r>
    </w:p>
    <w:p w14:paraId="742E44FC"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E197773"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F37524" w:rsidRPr="001D4727">
        <w:rPr>
          <w:rFonts w:eastAsia="Calibri"/>
          <w:sz w:val="26"/>
          <w:szCs w:val="26"/>
          <w:lang w:eastAsia="zh-CN"/>
        </w:rPr>
        <w:t>.</w:t>
      </w:r>
    </w:p>
    <w:p w14:paraId="22085304" w14:textId="77777777" w:rsidR="001E0E0D" w:rsidRPr="001D4727" w:rsidRDefault="001E0E0D" w:rsidP="001E0E0D">
      <w:pPr>
        <w:suppressAutoHyphens/>
        <w:ind w:firstLine="709"/>
        <w:jc w:val="both"/>
        <w:rPr>
          <w:rFonts w:eastAsia="Calibri"/>
          <w:sz w:val="26"/>
          <w:szCs w:val="26"/>
          <w:lang w:eastAsia="zh-CN"/>
        </w:rPr>
      </w:pPr>
      <w:r w:rsidRPr="001D4727">
        <w:rPr>
          <w:rFonts w:eastAsia="Calibri"/>
          <w:sz w:val="26"/>
          <w:szCs w:val="26"/>
          <w:lang w:eastAsia="zh-CN"/>
        </w:rPr>
        <w:t xml:space="preserve">По условиям конкурсной документации, участник конкурса выражает свое согласие со всеми условиями закупки и не может отказаться от заключения договора после завершения процедуры закупки. </w:t>
      </w:r>
    </w:p>
    <w:p w14:paraId="34658AEF"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15.7.</w:t>
      </w:r>
      <w:bookmarkStart w:id="125" w:name="_Hlk67234824"/>
      <w:r w:rsidR="00A15019">
        <w:rPr>
          <w:rFonts w:eastAsia="Calibri"/>
          <w:sz w:val="26"/>
          <w:szCs w:val="26"/>
          <w:lang w:eastAsia="zh-CN"/>
        </w:rPr>
        <w:t xml:space="preserve"> </w:t>
      </w:r>
      <w:r w:rsidR="000B43F9" w:rsidRPr="001D4727">
        <w:rPr>
          <w:rFonts w:eastAsia="Calibri"/>
          <w:sz w:val="26"/>
          <w:szCs w:val="26"/>
          <w:lang w:eastAsia="zh-CN"/>
        </w:rPr>
        <w:t>Заявк</w:t>
      </w:r>
      <w:r w:rsidR="001E0E0D" w:rsidRPr="001D4727">
        <w:rPr>
          <w:rFonts w:eastAsia="Calibri"/>
          <w:sz w:val="26"/>
          <w:szCs w:val="26"/>
          <w:lang w:eastAsia="zh-CN"/>
        </w:rPr>
        <w:t>а</w:t>
      </w:r>
      <w:r w:rsidR="00A15019">
        <w:rPr>
          <w:rFonts w:eastAsia="Calibri"/>
          <w:sz w:val="26"/>
          <w:szCs w:val="26"/>
          <w:lang w:eastAsia="zh-CN"/>
        </w:rPr>
        <w:t xml:space="preserve"> </w:t>
      </w:r>
      <w:r w:rsidR="004C2CD8" w:rsidRPr="001D4727">
        <w:rPr>
          <w:rFonts w:eastAsia="Calibri"/>
          <w:sz w:val="26"/>
          <w:szCs w:val="26"/>
          <w:lang w:eastAsia="zh-CN"/>
        </w:rPr>
        <w:t>на участие в конкурсе направля</w:t>
      </w:r>
      <w:r w:rsidR="001E0E0D" w:rsidRPr="001D4727">
        <w:rPr>
          <w:rFonts w:eastAsia="Calibri"/>
          <w:sz w:val="26"/>
          <w:szCs w:val="26"/>
          <w:lang w:eastAsia="zh-CN"/>
        </w:rPr>
        <w:t>е</w:t>
      </w:r>
      <w:r w:rsidR="004C2CD8" w:rsidRPr="001D4727">
        <w:rPr>
          <w:rFonts w:eastAsia="Calibri"/>
          <w:sz w:val="26"/>
          <w:szCs w:val="26"/>
          <w:lang w:eastAsia="zh-CN"/>
        </w:rPr>
        <w:t>тся в электронной форме оператору электронной площадки только лицами, зарегистрированными в ЕИС и аккредитованными на электронной площадке.</w:t>
      </w:r>
      <w:bookmarkEnd w:id="125"/>
    </w:p>
    <w:p w14:paraId="368FBB6E"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Прием заявок на участие в конкурсе прекращается с наступлением срока окончания подачи заявок на участие в конкурсе.</w:t>
      </w:r>
    </w:p>
    <w:p w14:paraId="4316452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14:paraId="48689D7F"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14:paraId="706EFC48"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lastRenderedPageBreak/>
        <w:t>15.8.</w:t>
      </w:r>
      <w:bookmarkStart w:id="126" w:name="_Hlk67323448"/>
      <w:r w:rsidR="00A15019">
        <w:rPr>
          <w:rFonts w:eastAsia="Calibri"/>
          <w:sz w:val="26"/>
          <w:szCs w:val="26"/>
          <w:lang w:eastAsia="zh-CN"/>
        </w:rPr>
        <w:t xml:space="preserve"> </w:t>
      </w:r>
      <w:r w:rsidR="004C2CD8" w:rsidRPr="001D4727">
        <w:rPr>
          <w:rFonts w:eastAsia="Calibri"/>
          <w:sz w:val="26"/>
          <w:szCs w:val="26"/>
          <w:lang w:eastAsia="zh-CN"/>
        </w:rPr>
        <w:t xml:space="preserve">Открытие доступа к поданным в форме электронных документов, заявкам на участие в конкурсе осуществляется после наступления срока, указанного в конкурсной документации во время, в месте и в порядке, указанном в конкурсной документации. </w:t>
      </w:r>
    </w:p>
    <w:p w14:paraId="6CD14C9E"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15.9.</w:t>
      </w:r>
      <w:r w:rsidR="004C2CD8" w:rsidRPr="001D4727">
        <w:rPr>
          <w:rFonts w:eastAsia="Calibri"/>
          <w:sz w:val="26"/>
          <w:szCs w:val="26"/>
          <w:lang w:eastAsia="zh-CN"/>
        </w:rPr>
        <w:t xml:space="preserve">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заявкам на участие в конкурсе.</w:t>
      </w:r>
    </w:p>
    <w:p w14:paraId="347529FB"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 xml:space="preserve">Протокол открытия доступа к заявкам на участие в конкурсе должен содержать следующие сведения: </w:t>
      </w:r>
    </w:p>
    <w:p w14:paraId="0DD86145" w14:textId="77777777" w:rsidR="004C2CD8" w:rsidRPr="001D4727" w:rsidRDefault="004C2CD8" w:rsidP="004C2CD8">
      <w:pPr>
        <w:suppressAutoHyphens/>
        <w:ind w:firstLine="709"/>
        <w:jc w:val="both"/>
        <w:rPr>
          <w:rFonts w:eastAsia="Calibri"/>
          <w:sz w:val="26"/>
          <w:szCs w:val="26"/>
          <w:lang w:eastAsia="zh-CN"/>
        </w:rPr>
      </w:pPr>
      <w:bookmarkStart w:id="127" w:name="_Hlk67323710"/>
      <w:bookmarkEnd w:id="126"/>
      <w:r w:rsidRPr="001D4727">
        <w:rPr>
          <w:rFonts w:eastAsia="Calibri"/>
          <w:sz w:val="26"/>
          <w:szCs w:val="26"/>
          <w:lang w:eastAsia="zh-CN"/>
        </w:rPr>
        <w:t>1) дата подписания протокола;</w:t>
      </w:r>
    </w:p>
    <w:p w14:paraId="41185ACD" w14:textId="77777777" w:rsidR="004C2CD8" w:rsidRPr="001D4727" w:rsidRDefault="004C2CD8" w:rsidP="004C2CD8">
      <w:pPr>
        <w:suppressAutoHyphens/>
        <w:ind w:firstLine="709"/>
        <w:jc w:val="both"/>
        <w:rPr>
          <w:rFonts w:eastAsia="Calibri"/>
          <w:strike/>
          <w:sz w:val="26"/>
          <w:szCs w:val="26"/>
          <w:lang w:eastAsia="zh-CN"/>
        </w:rPr>
      </w:pPr>
      <w:r w:rsidRPr="001D4727">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5E602FEE"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3) место, дата, время открытия доступа к поданным в форме электронных документов заявкам на участие в конкурсе;</w:t>
      </w:r>
    </w:p>
    <w:p w14:paraId="2B1BA5EA"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4) наименование предмета конкурса, номер лота;</w:t>
      </w:r>
    </w:p>
    <w:p w14:paraId="5EB8BD6D"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047DA02" w14:textId="77777777" w:rsidR="00AF0AA2" w:rsidRPr="001D4727" w:rsidRDefault="00AF0AA2" w:rsidP="00AF0AA2">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которые отклонены;</w:t>
      </w:r>
    </w:p>
    <w:p w14:paraId="0F836FA6" w14:textId="77777777" w:rsidR="00AF0AA2" w:rsidRPr="001D4727" w:rsidRDefault="00AF0AA2" w:rsidP="00AF0AA2">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05EDC97" w14:textId="77777777" w:rsidR="00AF0AA2" w:rsidRPr="001D4727" w:rsidRDefault="00AF0AA2" w:rsidP="00AF0AA2">
      <w:pPr>
        <w:suppressAutoHyphens/>
        <w:ind w:firstLine="709"/>
        <w:jc w:val="both"/>
        <w:rPr>
          <w:rFonts w:eastAsia="Calibri"/>
          <w:sz w:val="26"/>
          <w:szCs w:val="26"/>
          <w:lang w:eastAsia="zh-CN"/>
        </w:rPr>
      </w:pPr>
      <w:r w:rsidRPr="001D4727">
        <w:rPr>
          <w:rFonts w:eastAsia="Calibri"/>
          <w:sz w:val="26"/>
          <w:szCs w:val="26"/>
          <w:lang w:eastAsia="zh-CN"/>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24169EB" w14:textId="77777777" w:rsidR="00AF0AA2" w:rsidRPr="001D4727" w:rsidRDefault="00AF0AA2" w:rsidP="00AF0AA2">
      <w:pPr>
        <w:suppressAutoHyphens/>
        <w:ind w:firstLine="709"/>
        <w:jc w:val="both"/>
        <w:rPr>
          <w:rFonts w:eastAsia="Calibri"/>
          <w:sz w:val="26"/>
          <w:szCs w:val="26"/>
          <w:lang w:eastAsia="zh-CN"/>
        </w:rPr>
      </w:pPr>
      <w:r w:rsidRPr="001D4727">
        <w:rPr>
          <w:rFonts w:eastAsia="Calibri"/>
          <w:sz w:val="26"/>
          <w:szCs w:val="26"/>
          <w:lang w:eastAsia="zh-CN"/>
        </w:rPr>
        <w:t xml:space="preserve">7) причины, по которым закупка признана несостоявшейся, в случае ее признания таковой. </w:t>
      </w:r>
    </w:p>
    <w:p w14:paraId="728926C6" w14:textId="77777777" w:rsidR="004C2CD8" w:rsidRPr="001D4727" w:rsidRDefault="004C2CD8" w:rsidP="004C2CD8">
      <w:pPr>
        <w:suppressAutoHyphens/>
        <w:ind w:firstLine="709"/>
        <w:jc w:val="both"/>
        <w:rPr>
          <w:rFonts w:eastAsia="Calibri"/>
          <w:sz w:val="26"/>
          <w:szCs w:val="26"/>
          <w:lang w:eastAsia="zh-CN"/>
        </w:rPr>
      </w:pPr>
      <w:r w:rsidRPr="001D4727">
        <w:rPr>
          <w:rFonts w:eastAsia="Calibri"/>
          <w:sz w:val="26"/>
          <w:szCs w:val="26"/>
          <w:lang w:eastAsia="zh-CN"/>
        </w:rPr>
        <w:t>8) фамилии, имена, отчества, должности членов комиссии по закупкам.</w:t>
      </w:r>
    </w:p>
    <w:p w14:paraId="12A161EF" w14:textId="77777777" w:rsidR="004C2CD8" w:rsidRPr="001D4727" w:rsidRDefault="005371FD" w:rsidP="004C2CD8">
      <w:pPr>
        <w:suppressAutoHyphens/>
        <w:ind w:firstLine="709"/>
        <w:jc w:val="both"/>
        <w:rPr>
          <w:rFonts w:eastAsia="Calibri"/>
          <w:sz w:val="26"/>
          <w:szCs w:val="26"/>
          <w:lang w:eastAsia="zh-CN"/>
        </w:rPr>
      </w:pPr>
      <w:r w:rsidRPr="001D4727">
        <w:rPr>
          <w:rFonts w:eastAsia="Calibri"/>
          <w:sz w:val="26"/>
          <w:szCs w:val="26"/>
          <w:lang w:eastAsia="zh-CN"/>
        </w:rPr>
        <w:t>15.10.</w:t>
      </w:r>
      <w:r w:rsidR="004C2CD8" w:rsidRPr="001D4727">
        <w:rPr>
          <w:rFonts w:eastAsia="Calibri"/>
          <w:sz w:val="26"/>
          <w:szCs w:val="26"/>
          <w:lang w:eastAsia="zh-CN"/>
        </w:rPr>
        <w:t xml:space="preserve"> Протокол открытия доступа к заявкам на участие в конкурсе ведется и подписывается всеми присутствующими </w:t>
      </w:r>
      <w:r w:rsidR="00A867FC" w:rsidRPr="001D4727">
        <w:rPr>
          <w:rFonts w:eastAsia="Calibri"/>
          <w:sz w:val="26"/>
          <w:szCs w:val="26"/>
          <w:lang w:eastAsia="zh-CN"/>
        </w:rPr>
        <w:t xml:space="preserve">на заседании </w:t>
      </w:r>
      <w:r w:rsidR="004C2CD8" w:rsidRPr="001D4727">
        <w:rPr>
          <w:rFonts w:eastAsia="Calibri"/>
          <w:sz w:val="26"/>
          <w:szCs w:val="26"/>
          <w:lang w:eastAsia="zh-CN"/>
        </w:rPr>
        <w:t xml:space="preserve">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
    <w:bookmarkEnd w:id="127"/>
    <w:p w14:paraId="5436C5CB"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15.11. Случаи признания конкурса несостоявшимся:</w:t>
      </w:r>
    </w:p>
    <w:p w14:paraId="544EF0E2"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 не подано ни одной заявки на участие в конкурсе;</w:t>
      </w:r>
    </w:p>
    <w:p w14:paraId="737BFCC5"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2) по результатам проведения конкурса все заявки на участие в конкурсе отклонены;</w:t>
      </w:r>
    </w:p>
    <w:p w14:paraId="769CF644"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3) на участие в конкурсе подана только одна заявка;</w:t>
      </w:r>
    </w:p>
    <w:p w14:paraId="7EA093B3"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4) по результатам проведения конкурса отклонены все заявки, за исключением одной заявки на участие в конкурсе;</w:t>
      </w:r>
    </w:p>
    <w:p w14:paraId="714F23C0"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5) по результатам проведения конкурса от заключения договора уклонились все участники конкурса.</w:t>
      </w:r>
    </w:p>
    <w:p w14:paraId="041B61FB" w14:textId="77777777" w:rsidR="00950E89" w:rsidRPr="001D4727" w:rsidRDefault="00950E89" w:rsidP="00950E89">
      <w:pPr>
        <w:suppressAutoHyphens/>
        <w:ind w:firstLine="709"/>
        <w:jc w:val="both"/>
        <w:rPr>
          <w:rFonts w:eastAsia="Calibri"/>
          <w:sz w:val="26"/>
          <w:szCs w:val="26"/>
          <w:lang w:eastAsia="zh-CN"/>
        </w:rPr>
      </w:pPr>
      <w:r w:rsidRPr="001D4727">
        <w:rPr>
          <w:rFonts w:eastAsia="Calibri"/>
          <w:sz w:val="26"/>
          <w:szCs w:val="26"/>
          <w:lang w:eastAsia="zh-CN"/>
        </w:rPr>
        <w:t xml:space="preserve">Соответствующая информация вносится в протокол открытия доступа к заявкам на участие в конкурсе и/или в протокол рассмотрения единственной заявки на участие в конкурсе и/или в протокол рассмотрения, оценки и сопоставления заявок на участие в конкурсе (итоговый протокол). </w:t>
      </w:r>
    </w:p>
    <w:p w14:paraId="298A9CF2"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lastRenderedPageBreak/>
        <w:t>15.12. В случае, если конкурс признан несостоявшимся в виду того, что на участие в конкурсе не подано ни одной заявки либо все поданные заявки участников закупки (в том числе единственная поданная заявка) отклонены от участия в таком конкурсе, заказчик вправе принять решение о проведении повторного конкурса, либо решение о выборе иного способа закупки. В случае принятия решения о проведении повторного конкурса заказчик вправе изменить условия проведения такого конкурса.</w:t>
      </w:r>
    </w:p>
    <w:p w14:paraId="45B3C3AF"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Заказчик вправе заключить договор с единственным поставщиком (исполнителем, подрядчиком) если у него имеется срочная потребность в товарах, работах, услугах и проведение повторной конкурентной процедуры закупки </w:t>
      </w:r>
      <w:r w:rsidRPr="001D4727">
        <w:rPr>
          <w:sz w:val="26"/>
          <w:szCs w:val="26"/>
        </w:rPr>
        <w:t>невозможно из-за отсутствия времени, необходимого для ее проведения</w:t>
      </w:r>
      <w:r w:rsidRPr="001D4727">
        <w:rPr>
          <w:rFonts w:eastAsia="Calibri"/>
          <w:sz w:val="26"/>
          <w:szCs w:val="26"/>
          <w:lang w:eastAsia="zh-CN"/>
        </w:rPr>
        <w:t>. При выборе способа закупки у единственного поставщика, заказчик руководствуется разделом 19 настоящего Положения, регламентирующим осуществление закупки у единственного поставщика.</w:t>
      </w:r>
    </w:p>
    <w:p w14:paraId="1C66ED43"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15.13.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14:paraId="33A8F144"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733C93F1"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7604875F"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2) информация о месте, дате, времени рассмотрения единственной заявки;</w:t>
      </w:r>
    </w:p>
    <w:p w14:paraId="26CA4D69"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3A087F66"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окончательных предложений, которые отклонены;</w:t>
      </w:r>
    </w:p>
    <w:p w14:paraId="730C461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38EAD37A"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4)  причины, по которым конкурс признан несостоявшимся, в случае его признания таковым;</w:t>
      </w:r>
    </w:p>
    <w:p w14:paraId="23BFBC6C"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5) фамилии, имена, отчества, должности членов комиссии по закупкам.</w:t>
      </w:r>
    </w:p>
    <w:p w14:paraId="0DAC518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Протокол рассмотрения единственной заявки на участие в конкурсе размещается заказчиком в ЕИС не позднее чем через 3 (три) дня со </w:t>
      </w:r>
      <w:r w:rsidR="009A1A54">
        <w:rPr>
          <w:rFonts w:eastAsia="Calibri"/>
          <w:sz w:val="26"/>
          <w:szCs w:val="26"/>
          <w:lang w:eastAsia="zh-CN"/>
        </w:rPr>
        <w:t xml:space="preserve">дня подписания такого протокола </w:t>
      </w:r>
      <w:r w:rsidR="009A1A54" w:rsidRPr="00CF2875">
        <w:rPr>
          <w:rFonts w:eastAsia="NSimSun"/>
          <w:color w:val="000000"/>
          <w:kern w:val="2"/>
          <w:sz w:val="26"/>
          <w:szCs w:val="26"/>
          <w:highlight w:val="green"/>
          <w:lang w:eastAsia="zh-CN" w:bidi="hi-IN"/>
        </w:rPr>
        <w:t>,</w:t>
      </w:r>
      <w:r w:rsidR="009A1A54" w:rsidRPr="00CF2875">
        <w:rPr>
          <w:color w:val="000000"/>
          <w:kern w:val="2"/>
          <w:sz w:val="26"/>
          <w:szCs w:val="26"/>
          <w:highlight w:val="green"/>
          <w:lang w:bidi="hi-IN"/>
        </w:rPr>
        <w:t xml:space="preserve"> на официальном сайте, за исключением случаев, предусмотренных Федеральным законом № 223</w:t>
      </w:r>
      <w:commentRangeStart w:id="128"/>
      <w:r w:rsidR="009A1A54">
        <w:rPr>
          <w:color w:val="000000"/>
          <w:kern w:val="2"/>
          <w:sz w:val="26"/>
          <w:szCs w:val="26"/>
          <w:lang w:bidi="hi-IN"/>
        </w:rPr>
        <w:t>.</w:t>
      </w:r>
      <w:commentRangeEnd w:id="128"/>
      <w:r w:rsidR="00082E5B">
        <w:rPr>
          <w:rStyle w:val="af"/>
          <w:rFonts w:ascii="Calibri" w:eastAsia="Calibri" w:hAnsi="Calibri" w:cs="Tahoma"/>
          <w:color w:val="00000A"/>
          <w:lang w:eastAsia="zh-CN"/>
        </w:rPr>
        <w:commentReference w:id="128"/>
      </w:r>
    </w:p>
    <w:p w14:paraId="26C171A8"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15.14. Комиссия по закупкам после проведения процедуры открытия доступа к заявкам на участие в конкурсе в установленные конкурсной документацией день, место и время приступает к рассмотрению, оценке и сопоставлению заявок на участие в конкурсе.</w:t>
      </w:r>
    </w:p>
    <w:p w14:paraId="6631EEE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lastRenderedPageBreak/>
        <w:t>Срок рассмотрения, оценки и сопоставления заявок на участие в конкурсе не может превышать 10 (десять) рабочих дней с даты открытия доступа к поданным в форме электронных документов заявкам на участие в таком конкурсе.</w:t>
      </w:r>
    </w:p>
    <w:p w14:paraId="24A80371"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 Порядок рассмотрения, оценки и сопоставления заявок, поданных на участие в конкурсе.</w:t>
      </w:r>
    </w:p>
    <w:p w14:paraId="5C98DDD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15.15.1.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6F8462FD"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15.15.2. Комиссия по закупкам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14:paraId="44D67FD7"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15.15.3.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73F345BA"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15.15.4. При оценке и сопоставлении заявок на участие в конкурсе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56C6DC9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15.15.5. 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0A708B"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15.15.6.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798C417C"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15.15.7. Протокол рассмотрения, оценки и сопоставления заявок на участие в конкурсе (итоговый протокол) должен содержать следующие сведения: </w:t>
      </w:r>
    </w:p>
    <w:p w14:paraId="14B92CB5"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1EF4DC92"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2) наименование предмета конкурса, номер лота;</w:t>
      </w:r>
    </w:p>
    <w:p w14:paraId="32BE8516"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520471BC"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0F8C23D9"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E47FA8D"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lastRenderedPageBreak/>
        <w:t>количества заявок на участие в закупке, окончательных предложений, которые отклонены;</w:t>
      </w:r>
    </w:p>
    <w:p w14:paraId="7A63A7F8"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w:t>
      </w:r>
    </w:p>
    <w:p w14:paraId="5C2FD080"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15E9EA2"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7) причины, по которым закупка признана несостоявшейся, в случае признания ее таковой;</w:t>
      </w:r>
    </w:p>
    <w:p w14:paraId="15F8886B"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8) фамилии, имена, отчества, должности членов комиссии по закупкам.</w:t>
      </w:r>
    </w:p>
    <w:p w14:paraId="7A9622FF"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15.15.8. Протокол рассмотрения, оценки и сопоставления заявок на участие в конкурсе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w:t>
      </w:r>
      <w:r w:rsidR="004E4C7C">
        <w:rPr>
          <w:rFonts w:eastAsia="Calibri"/>
          <w:sz w:val="26"/>
          <w:szCs w:val="26"/>
          <w:lang w:eastAsia="zh-CN"/>
        </w:rPr>
        <w:t xml:space="preserve"> три дня со дня его подписания </w:t>
      </w:r>
      <w:r w:rsidR="004E4C7C" w:rsidRPr="00CF2875">
        <w:rPr>
          <w:color w:val="000000"/>
          <w:kern w:val="2"/>
          <w:sz w:val="26"/>
          <w:szCs w:val="26"/>
          <w:highlight w:val="green"/>
          <w:lang w:bidi="hi-IN"/>
        </w:rPr>
        <w:t xml:space="preserve"> на официальном сайте, за исключением случаев, предусмотренных Федеральным законом № 223</w:t>
      </w:r>
      <w:commentRangeStart w:id="129"/>
      <w:r w:rsidR="00082E5B">
        <w:rPr>
          <w:color w:val="000000"/>
          <w:kern w:val="2"/>
          <w:sz w:val="26"/>
          <w:szCs w:val="26"/>
          <w:lang w:bidi="hi-IN"/>
        </w:rPr>
        <w:t>.</w:t>
      </w:r>
      <w:commentRangeEnd w:id="129"/>
      <w:r w:rsidR="00082E5B">
        <w:rPr>
          <w:rStyle w:val="af"/>
          <w:rFonts w:ascii="Calibri" w:eastAsia="Calibri" w:hAnsi="Calibri" w:cs="Tahoma"/>
          <w:color w:val="00000A"/>
          <w:lang w:eastAsia="zh-CN"/>
        </w:rPr>
        <w:commentReference w:id="129"/>
      </w:r>
    </w:p>
    <w:p w14:paraId="6CC97E54"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15.16. Участник закупки не допускается к участию в закупке (заявка на участие в закупке отклоняется) в случае:</w:t>
      </w:r>
    </w:p>
    <w:p w14:paraId="090059B9"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6D7ED5C3"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2) непредоставления документов и информации, предусмотренных пунктом 15.6. настоящего Положения, или предоставления в составе заявки на участие в закупки недостоверной информации;</w:t>
      </w:r>
    </w:p>
    <w:p w14:paraId="35DB8596"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конкурсной документацией, указания на товарный знак (при наличии), предлагаемой цены единицы товара требованиям, установленным в документации о закупке.</w:t>
      </w:r>
    </w:p>
    <w:p w14:paraId="41A0AD20"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15.17.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C1E721A"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p w14:paraId="470C223E"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lastRenderedPageBreak/>
        <w:t>15.18.</w:t>
      </w:r>
      <w:r w:rsidR="00A15019">
        <w:rPr>
          <w:rFonts w:eastAsia="Calibri"/>
          <w:sz w:val="26"/>
          <w:szCs w:val="26"/>
          <w:lang w:eastAsia="zh-CN"/>
        </w:rPr>
        <w:t xml:space="preserve"> </w:t>
      </w:r>
      <w:r w:rsidRPr="001D4727">
        <w:rPr>
          <w:rFonts w:eastAsia="Calibri"/>
          <w:sz w:val="26"/>
          <w:szCs w:val="26"/>
          <w:lang w:eastAsia="zh-CN"/>
        </w:rPr>
        <w:t xml:space="preserve">Победитель конкурса признается уклонившимся от заключения договора в случае, если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 закупке, документации о закупке.</w:t>
      </w:r>
    </w:p>
    <w:p w14:paraId="378A7359" w14:textId="77777777" w:rsidR="0090011F" w:rsidRPr="001D4727"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14:paraId="5577FA78" w14:textId="77777777" w:rsidR="0090011F" w:rsidRDefault="0090011F" w:rsidP="0090011F">
      <w:pPr>
        <w:suppressAutoHyphens/>
        <w:ind w:firstLine="709"/>
        <w:jc w:val="both"/>
        <w:rPr>
          <w:rFonts w:eastAsia="Calibri"/>
          <w:sz w:val="26"/>
          <w:szCs w:val="26"/>
          <w:lang w:eastAsia="zh-CN"/>
        </w:rPr>
      </w:pPr>
      <w:r w:rsidRPr="001D4727">
        <w:rPr>
          <w:rFonts w:eastAsia="Calibri"/>
          <w:sz w:val="26"/>
          <w:szCs w:val="26"/>
          <w:lang w:eastAsia="zh-CN"/>
        </w:rPr>
        <w:t xml:space="preserve">15.19.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p w14:paraId="76D09EF6" w14:textId="77777777" w:rsidR="00422375" w:rsidRPr="001D4727" w:rsidRDefault="00422375" w:rsidP="0090011F">
      <w:pPr>
        <w:suppressAutoHyphens/>
        <w:ind w:firstLine="709"/>
        <w:jc w:val="both"/>
        <w:rPr>
          <w:rFonts w:eastAsia="Calibri"/>
          <w:sz w:val="26"/>
          <w:szCs w:val="26"/>
          <w:lang w:eastAsia="zh-CN"/>
        </w:rPr>
      </w:pPr>
    </w:p>
    <w:p w14:paraId="3C6F4D9C" w14:textId="77777777" w:rsidR="00FD2B8D" w:rsidRPr="001D4727" w:rsidRDefault="00876A98" w:rsidP="00B75911">
      <w:pPr>
        <w:pStyle w:val="afa"/>
        <w:spacing w:before="0" w:after="0"/>
      </w:pPr>
      <w:bookmarkStart w:id="130" w:name="_Toc113271093"/>
      <w:bookmarkEnd w:id="119"/>
      <w:r w:rsidRPr="001D4727">
        <w:t>16.</w:t>
      </w:r>
      <w:r w:rsidR="00FD2B8D" w:rsidRPr="001D4727">
        <w:t xml:space="preserve"> Конкурс с ограниченным участием в электронной форме</w:t>
      </w:r>
      <w:bookmarkEnd w:id="130"/>
    </w:p>
    <w:p w14:paraId="15013876" w14:textId="77777777" w:rsidR="00FD2B8D" w:rsidRPr="001D4727" w:rsidRDefault="00FD2B8D" w:rsidP="00B75911">
      <w:pPr>
        <w:suppressAutoHyphens/>
        <w:ind w:firstLine="567"/>
        <w:jc w:val="center"/>
        <w:rPr>
          <w:rFonts w:eastAsia="Calibri"/>
          <w:b/>
          <w:sz w:val="26"/>
          <w:szCs w:val="26"/>
          <w:lang w:eastAsia="zh-CN"/>
        </w:rPr>
      </w:pPr>
    </w:p>
    <w:p w14:paraId="6ADFB1B9" w14:textId="77777777" w:rsidR="00FD2B8D" w:rsidRPr="001D4727" w:rsidRDefault="00876A98" w:rsidP="00B75911">
      <w:pPr>
        <w:suppressAutoHyphens/>
        <w:ind w:firstLine="709"/>
        <w:jc w:val="both"/>
        <w:rPr>
          <w:rFonts w:eastAsia="Calibri"/>
          <w:sz w:val="26"/>
          <w:szCs w:val="26"/>
          <w:lang w:eastAsia="zh-CN"/>
        </w:rPr>
      </w:pPr>
      <w:r w:rsidRPr="001D4727">
        <w:rPr>
          <w:rFonts w:eastAsia="Calibri"/>
          <w:sz w:val="26"/>
          <w:szCs w:val="26"/>
          <w:lang w:eastAsia="zh-CN"/>
        </w:rPr>
        <w:t>16.1.</w:t>
      </w:r>
      <w:r w:rsidR="00FD2B8D" w:rsidRPr="001D4727">
        <w:rPr>
          <w:rFonts w:eastAsia="Calibri"/>
          <w:sz w:val="26"/>
          <w:szCs w:val="26"/>
          <w:lang w:eastAsia="zh-CN"/>
        </w:rPr>
        <w:t xml:space="preserve"> Под конкурсом с ограниченным участием в электронной форме (далее для целей настоящего раздела - конкурс с ограниченным участием) понимается форма торгов, при которой к участникам закупки предъявляются единые и дополнительные требования и победителем конкурса с ограниченным участием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B20284"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16.2.</w:t>
      </w:r>
      <w:r w:rsidR="00FD2B8D" w:rsidRPr="001D4727">
        <w:rPr>
          <w:rFonts w:eastAsia="Calibri"/>
          <w:sz w:val="26"/>
          <w:szCs w:val="26"/>
          <w:lang w:eastAsia="zh-CN"/>
        </w:rPr>
        <w:t xml:space="preserve"> Конкурс с ограниченным участием проводится с учетом особенностей</w:t>
      </w:r>
      <w:r w:rsidR="00617154" w:rsidRPr="001D4727">
        <w:rPr>
          <w:rFonts w:eastAsia="Calibri"/>
          <w:sz w:val="26"/>
          <w:szCs w:val="26"/>
          <w:lang w:eastAsia="zh-CN"/>
        </w:rPr>
        <w:t>, предусмотренных настоящим разделом,</w:t>
      </w:r>
      <w:r w:rsidR="00FD2B8D" w:rsidRPr="001D4727">
        <w:rPr>
          <w:rFonts w:eastAsia="Calibri"/>
          <w:sz w:val="26"/>
          <w:szCs w:val="26"/>
          <w:lang w:eastAsia="zh-CN"/>
        </w:rPr>
        <w:t xml:space="preserve"> в порядке, предусмотренном разделом </w:t>
      </w:r>
      <w:r w:rsidRPr="001D4727">
        <w:rPr>
          <w:rFonts w:eastAsia="Calibri"/>
          <w:sz w:val="26"/>
          <w:szCs w:val="26"/>
          <w:lang w:eastAsia="zh-CN"/>
        </w:rPr>
        <w:t>15</w:t>
      </w:r>
      <w:r w:rsidR="00FD2B8D" w:rsidRPr="001D4727">
        <w:rPr>
          <w:rFonts w:eastAsia="Calibri"/>
          <w:sz w:val="26"/>
          <w:szCs w:val="26"/>
          <w:lang w:eastAsia="zh-CN"/>
        </w:rPr>
        <w:t xml:space="preserve"> настоящего Положения.</w:t>
      </w:r>
    </w:p>
    <w:p w14:paraId="2217429E"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16.3.</w:t>
      </w:r>
      <w:r w:rsidR="00FD2B8D" w:rsidRPr="001D4727">
        <w:rPr>
          <w:rFonts w:eastAsia="Calibri"/>
          <w:sz w:val="26"/>
          <w:szCs w:val="26"/>
          <w:lang w:eastAsia="zh-CN"/>
        </w:rPr>
        <w:t xml:space="preserve"> Извещение о проведении конкурса с ограниченным участием помимо сведений и информации, установленных разделом </w:t>
      </w:r>
      <w:r w:rsidRPr="001D4727">
        <w:rPr>
          <w:rFonts w:eastAsia="Calibri"/>
          <w:sz w:val="26"/>
          <w:szCs w:val="26"/>
          <w:lang w:eastAsia="zh-CN"/>
        </w:rPr>
        <w:t>15</w:t>
      </w:r>
      <w:r w:rsidR="00FD2B8D" w:rsidRPr="001D4727">
        <w:rPr>
          <w:rFonts w:eastAsia="Calibri"/>
          <w:sz w:val="26"/>
          <w:szCs w:val="26"/>
          <w:lang w:eastAsia="zh-CN"/>
        </w:rPr>
        <w:t xml:space="preserve"> настоящего Положения, должно содержать указание на установленные дополнительные требования к участникам конкурса с ограниченным участием, а также следующую дополнительную информацию:</w:t>
      </w:r>
    </w:p>
    <w:p w14:paraId="716377DE"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дату проведения предварительного отбора;</w:t>
      </w:r>
    </w:p>
    <w:p w14:paraId="0FFA8300"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дату рассмотрения, оценки и сопоставления предложений (заявок) участников конкурса с ограниченным участием, допущенных к участию в конкурсе с ограниченным участием по результатам предварительного отбора (протокол предварительного отбора);</w:t>
      </w:r>
    </w:p>
    <w:p w14:paraId="18805A83"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16.4.</w:t>
      </w:r>
      <w:r w:rsidR="00FD2B8D" w:rsidRPr="001D4727">
        <w:rPr>
          <w:rFonts w:eastAsia="Calibri"/>
          <w:sz w:val="26"/>
          <w:szCs w:val="26"/>
          <w:lang w:eastAsia="zh-CN"/>
        </w:rPr>
        <w:t xml:space="preserve"> При проведении конкурса с ограниченным участием документация о закупке помимо сведений, подлежащих включению в документацию о конкурсе в соответствии с разделом 1</w:t>
      </w:r>
      <w:r w:rsidRPr="001D4727">
        <w:rPr>
          <w:rFonts w:eastAsia="Calibri"/>
          <w:sz w:val="26"/>
          <w:szCs w:val="26"/>
          <w:lang w:eastAsia="zh-CN"/>
        </w:rPr>
        <w:t>5</w:t>
      </w:r>
      <w:r w:rsidR="00FD2B8D" w:rsidRPr="001D4727">
        <w:rPr>
          <w:rFonts w:eastAsia="Calibri"/>
          <w:sz w:val="26"/>
          <w:szCs w:val="26"/>
          <w:lang w:eastAsia="zh-CN"/>
        </w:rPr>
        <w:t xml:space="preserve"> настоящего Положения, должна содержать:</w:t>
      </w:r>
    </w:p>
    <w:p w14:paraId="0F1D205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1) информацию о проведении предварительного отбора и о том, что впоследствии рассматриваются и оцениваются заявки только тех участников, которые успешно прошли предварительный отбор;</w:t>
      </w:r>
    </w:p>
    <w:p w14:paraId="6B6D9D43"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2) порядок проведения предварительного отбора;</w:t>
      </w:r>
    </w:p>
    <w:p w14:paraId="67370B5F"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3) требования предварительного отбора, предъявляемые участнику закупки;</w:t>
      </w:r>
    </w:p>
    <w:p w14:paraId="45BC3B6A"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4) требования к способу подтверждения соответствия участника закупки предъявляемым дополнительным требованиям.</w:t>
      </w:r>
    </w:p>
    <w:p w14:paraId="61402DAB"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16.5.</w:t>
      </w:r>
      <w:r w:rsidR="00FD2B8D" w:rsidRPr="001D4727">
        <w:rPr>
          <w:rFonts w:eastAsia="Calibri"/>
          <w:sz w:val="26"/>
          <w:szCs w:val="26"/>
          <w:lang w:eastAsia="zh-CN"/>
        </w:rPr>
        <w:t xml:space="preserve"> Заказчик вправе осуществлять закупку способом проведения конкурса с ограниченным участием в случае, если предметом закупки являются товары, работы, услуги, включенные в перечень, установленный приложением № </w:t>
      </w:r>
      <w:r w:rsidR="00A73799" w:rsidRPr="001D4727">
        <w:rPr>
          <w:rFonts w:eastAsia="Calibri"/>
          <w:sz w:val="26"/>
          <w:szCs w:val="26"/>
          <w:lang w:eastAsia="zh-CN"/>
        </w:rPr>
        <w:t>3</w:t>
      </w:r>
      <w:r w:rsidR="00FD2B8D" w:rsidRPr="001D4727">
        <w:rPr>
          <w:rFonts w:eastAsia="Calibri"/>
          <w:sz w:val="26"/>
          <w:szCs w:val="26"/>
          <w:lang w:eastAsia="zh-CN"/>
        </w:rPr>
        <w:t xml:space="preserve"> к настоящему Положению.</w:t>
      </w:r>
    </w:p>
    <w:p w14:paraId="7624E2FE"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16.6.</w:t>
      </w:r>
      <w:r w:rsidR="00FD2B8D" w:rsidRPr="001D4727">
        <w:rPr>
          <w:rFonts w:eastAsia="Calibri"/>
          <w:sz w:val="26"/>
          <w:szCs w:val="26"/>
          <w:lang w:eastAsia="zh-CN"/>
        </w:rPr>
        <w:t xml:space="preserve"> Дополнительные требования к участникам закупки, устанавливаемые для осуществления предварительного отбора, а также перечень документов, прилагаемых </w:t>
      </w:r>
      <w:r w:rsidR="00C84CC4" w:rsidRPr="001D4727">
        <w:rPr>
          <w:rFonts w:eastAsia="Calibri"/>
          <w:sz w:val="26"/>
          <w:szCs w:val="26"/>
          <w:lang w:eastAsia="zh-CN"/>
        </w:rPr>
        <w:t>участниками конкурса</w:t>
      </w:r>
      <w:r w:rsidR="00FD2B8D" w:rsidRPr="001D4727">
        <w:rPr>
          <w:rFonts w:eastAsia="Calibri"/>
          <w:sz w:val="26"/>
          <w:szCs w:val="26"/>
          <w:lang w:eastAsia="zh-CN"/>
        </w:rPr>
        <w:t xml:space="preserve"> с ограниченным участием в составе заявки на участие в закупке, подтверждающих соответствие участника закупки дополнительным требованиям, устанавливаются в документации о проведении конкурса с ограниченным участием в соответствии с приложением № 2 к настоящему Положению.</w:t>
      </w:r>
    </w:p>
    <w:p w14:paraId="00251D5E"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16.7.</w:t>
      </w:r>
      <w:r w:rsidR="00FD2B8D" w:rsidRPr="001D4727">
        <w:rPr>
          <w:rFonts w:eastAsia="Calibri"/>
          <w:sz w:val="26"/>
          <w:szCs w:val="26"/>
          <w:lang w:eastAsia="zh-CN"/>
        </w:rPr>
        <w:t xml:space="preserve">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заказчик проводит предварительный отбор для выявления участников закупки, которые соответствуют дополнительным требованиям, установленным заказчиком.</w:t>
      </w:r>
    </w:p>
    <w:p w14:paraId="2AE452A0" w14:textId="77777777" w:rsidR="00FD2B8D" w:rsidRPr="001D4727" w:rsidRDefault="00876A98" w:rsidP="002C6F73">
      <w:pPr>
        <w:suppressAutoHyphens/>
        <w:ind w:firstLine="709"/>
        <w:jc w:val="both"/>
        <w:rPr>
          <w:rFonts w:eastAsia="Calibri"/>
          <w:sz w:val="26"/>
          <w:szCs w:val="26"/>
          <w:lang w:eastAsia="zh-CN"/>
        </w:rPr>
      </w:pPr>
      <w:bookmarkStart w:id="131" w:name="__DdeLink__14143_291436591"/>
      <w:bookmarkEnd w:id="131"/>
      <w:r w:rsidRPr="001D4727">
        <w:rPr>
          <w:rFonts w:eastAsia="Calibri"/>
          <w:sz w:val="26"/>
          <w:szCs w:val="26"/>
          <w:lang w:eastAsia="zh-CN"/>
        </w:rPr>
        <w:t>16.8.</w:t>
      </w:r>
      <w:r w:rsidR="00FD2B8D" w:rsidRPr="001D4727">
        <w:rPr>
          <w:rFonts w:eastAsia="Calibri"/>
          <w:sz w:val="26"/>
          <w:szCs w:val="26"/>
          <w:lang w:eastAsia="zh-CN"/>
        </w:rPr>
        <w:t xml:space="preserve">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дополнительными требованиями, установленными конкурсной документацией, их соответствия требованиям, установленным конкурсной документацией.</w:t>
      </w:r>
    </w:p>
    <w:p w14:paraId="144295CD"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16.9.</w:t>
      </w:r>
      <w:r w:rsidR="00FD2B8D" w:rsidRPr="001D4727">
        <w:rPr>
          <w:rFonts w:eastAsia="Calibri"/>
          <w:sz w:val="26"/>
          <w:szCs w:val="26"/>
          <w:lang w:eastAsia="zh-CN"/>
        </w:rPr>
        <w:t xml:space="preserve"> Участник закупки, не прошедший установленный предварительный отбор, не допускается комиссией по закупкам к дальнейшему участию в конкурсе.</w:t>
      </w:r>
    </w:p>
    <w:p w14:paraId="59799AE2"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16.10.</w:t>
      </w:r>
      <w:r w:rsidR="00FD2B8D" w:rsidRPr="001D4727">
        <w:rPr>
          <w:rFonts w:eastAsia="Calibri"/>
          <w:sz w:val="26"/>
          <w:szCs w:val="26"/>
          <w:lang w:eastAsia="zh-CN"/>
        </w:rPr>
        <w:t xml:space="preserve">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14:paraId="2937BFE5" w14:textId="77777777" w:rsidR="00FD2B8D" w:rsidRPr="001D4727" w:rsidRDefault="00876A98" w:rsidP="002C6F73">
      <w:pPr>
        <w:suppressAutoHyphens/>
        <w:ind w:firstLine="709"/>
        <w:jc w:val="both"/>
        <w:rPr>
          <w:rFonts w:eastAsia="Calibri"/>
          <w:sz w:val="26"/>
          <w:szCs w:val="26"/>
          <w:lang w:eastAsia="zh-CN"/>
        </w:rPr>
      </w:pPr>
      <w:r w:rsidRPr="001D4727">
        <w:rPr>
          <w:rFonts w:eastAsia="Calibri"/>
          <w:sz w:val="26"/>
          <w:szCs w:val="26"/>
          <w:lang w:eastAsia="zh-CN"/>
        </w:rPr>
        <w:t>16.11.</w:t>
      </w:r>
      <w:r w:rsidR="00FD2B8D" w:rsidRPr="001D4727">
        <w:rPr>
          <w:rFonts w:eastAsia="Calibri"/>
          <w:sz w:val="26"/>
          <w:szCs w:val="26"/>
          <w:lang w:eastAsia="zh-CN"/>
        </w:rPr>
        <w:t xml:space="preserve">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признается несостоявшимся. </w:t>
      </w:r>
    </w:p>
    <w:p w14:paraId="5AC98E54"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Договор заключается с единственным участником конкурса с ограниченным участием, если такой участник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w:t>
      </w:r>
    </w:p>
    <w:p w14:paraId="01661A11"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Соответствующая информация вносится в протокол предварительного отбора.</w:t>
      </w:r>
    </w:p>
    <w:p w14:paraId="4502A0B8" w14:textId="77777777" w:rsidR="00FD2B8D" w:rsidRPr="001D4727" w:rsidRDefault="005022DF" w:rsidP="002C6F73">
      <w:pPr>
        <w:suppressAutoHyphens/>
        <w:ind w:firstLine="709"/>
        <w:jc w:val="both"/>
        <w:rPr>
          <w:rFonts w:eastAsia="Calibri"/>
          <w:sz w:val="26"/>
          <w:szCs w:val="26"/>
          <w:lang w:eastAsia="zh-CN"/>
        </w:rPr>
      </w:pPr>
      <w:r w:rsidRPr="001D4727">
        <w:rPr>
          <w:rFonts w:eastAsia="Calibri"/>
          <w:sz w:val="26"/>
          <w:szCs w:val="26"/>
          <w:lang w:eastAsia="zh-CN"/>
        </w:rPr>
        <w:lastRenderedPageBreak/>
        <w:t>16.12.</w:t>
      </w:r>
      <w:r w:rsidR="00FD2B8D" w:rsidRPr="001D4727">
        <w:rPr>
          <w:rFonts w:eastAsia="Calibri"/>
          <w:sz w:val="26"/>
          <w:szCs w:val="26"/>
          <w:lang w:eastAsia="zh-CN"/>
        </w:rPr>
        <w:t xml:space="preserve"> В течение 10 рабочих дней с даты проведения предварительного отбора комиссия по закупкам рассматривает и оценивает заявки участников конкурса с ограниченным участием, прошедших предварительный отбор на участие в конкурсе </w:t>
      </w:r>
      <w:r w:rsidR="00C84CC4" w:rsidRPr="001D4727">
        <w:rPr>
          <w:rFonts w:eastAsia="Calibri"/>
          <w:sz w:val="26"/>
          <w:szCs w:val="26"/>
          <w:lang w:eastAsia="zh-CN"/>
        </w:rPr>
        <w:t>с ограниченным участием,</w:t>
      </w:r>
      <w:r w:rsidR="00FD2B8D" w:rsidRPr="001D4727">
        <w:rPr>
          <w:rFonts w:eastAsia="Calibri"/>
          <w:sz w:val="26"/>
          <w:szCs w:val="26"/>
          <w:lang w:eastAsia="zh-CN"/>
        </w:rPr>
        <w:t xml:space="preserve"> и подводит итоги конкурса с ограниченным участием. Комиссия по закупкам осуществляет оценку и сопоставление заявок на участие в конкурсе с ограниченным участием, которые не были отклонены, для выявления победителя конкурса с ограниченным участием на основе критериев, указанных в конкурсной документации.</w:t>
      </w:r>
    </w:p>
    <w:p w14:paraId="10DC8292" w14:textId="77777777" w:rsidR="00FD2B8D" w:rsidRPr="001D4727" w:rsidRDefault="00FD2B8D" w:rsidP="002C6F73">
      <w:pPr>
        <w:suppressAutoHyphens/>
        <w:ind w:firstLine="709"/>
        <w:jc w:val="both"/>
        <w:rPr>
          <w:rFonts w:eastAsia="Calibri"/>
          <w:sz w:val="26"/>
          <w:szCs w:val="26"/>
          <w:lang w:eastAsia="zh-CN"/>
        </w:rPr>
      </w:pPr>
      <w:r w:rsidRPr="001D4727">
        <w:rPr>
          <w:rFonts w:eastAsia="Calibri"/>
          <w:sz w:val="26"/>
          <w:szCs w:val="26"/>
          <w:lang w:eastAsia="zh-CN"/>
        </w:rPr>
        <w:t>Результаты рассмотрения и оценки заявок на участие в конкурсе с ограниченным участием фиксируются в протоколе рассмотрения, оценки и сопоставления заявок на участие в таком конкурсе, в соответствии с разделом 1</w:t>
      </w:r>
      <w:r w:rsidR="005022DF" w:rsidRPr="001D4727">
        <w:rPr>
          <w:rFonts w:eastAsia="Calibri"/>
          <w:sz w:val="26"/>
          <w:szCs w:val="26"/>
          <w:lang w:eastAsia="zh-CN"/>
        </w:rPr>
        <w:t>5</w:t>
      </w:r>
      <w:r w:rsidRPr="001D4727">
        <w:rPr>
          <w:rFonts w:eastAsia="Calibri"/>
          <w:sz w:val="26"/>
          <w:szCs w:val="26"/>
          <w:lang w:eastAsia="zh-CN"/>
        </w:rPr>
        <w:t xml:space="preserve"> настоящего Положения.</w:t>
      </w:r>
    </w:p>
    <w:p w14:paraId="7689E42B" w14:textId="77777777" w:rsidR="00FD2B8D" w:rsidRPr="001D4727" w:rsidRDefault="005022DF" w:rsidP="002C6F73">
      <w:pPr>
        <w:suppressAutoHyphens/>
        <w:ind w:firstLine="709"/>
        <w:jc w:val="both"/>
        <w:rPr>
          <w:rFonts w:eastAsia="Calibri"/>
          <w:sz w:val="26"/>
          <w:szCs w:val="26"/>
          <w:lang w:eastAsia="zh-CN"/>
        </w:rPr>
      </w:pPr>
      <w:r w:rsidRPr="001D4727">
        <w:rPr>
          <w:rFonts w:eastAsia="Calibri"/>
          <w:sz w:val="26"/>
          <w:szCs w:val="26"/>
          <w:lang w:eastAsia="zh-CN"/>
        </w:rPr>
        <w:t>16.13.</w:t>
      </w:r>
      <w:r w:rsidR="00FD2B8D" w:rsidRPr="001D4727">
        <w:rPr>
          <w:rFonts w:eastAsia="Calibri"/>
          <w:sz w:val="26"/>
          <w:szCs w:val="26"/>
          <w:lang w:eastAsia="zh-CN"/>
        </w:rPr>
        <w:t xml:space="preserve"> При оценке и сопоставлении заявок на участие в конкурсе с ограниченным участием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23032A40" w14:textId="77777777" w:rsidR="00FD2B8D" w:rsidRPr="001D4727" w:rsidRDefault="005022DF" w:rsidP="00B75911">
      <w:pPr>
        <w:suppressAutoHyphens/>
        <w:ind w:firstLine="709"/>
        <w:jc w:val="both"/>
        <w:rPr>
          <w:rFonts w:eastAsia="Calibri"/>
          <w:sz w:val="26"/>
          <w:szCs w:val="26"/>
          <w:lang w:eastAsia="zh-CN"/>
        </w:rPr>
      </w:pPr>
      <w:r w:rsidRPr="001D4727">
        <w:rPr>
          <w:rFonts w:eastAsia="Calibri"/>
          <w:sz w:val="26"/>
          <w:szCs w:val="26"/>
          <w:lang w:eastAsia="zh-CN"/>
        </w:rPr>
        <w:t>16.14.</w:t>
      </w:r>
      <w:r w:rsidR="00FD2B8D" w:rsidRPr="001D4727">
        <w:rPr>
          <w:rFonts w:eastAsia="Calibri"/>
          <w:sz w:val="26"/>
          <w:szCs w:val="26"/>
          <w:lang w:eastAsia="zh-CN"/>
        </w:rPr>
        <w:t xml:space="preserve"> Договор с победителем конкурса с ограниченным участием (единственным участником конкурса с ограниченным участием, заявка которого признана соответствующей) заключается в порядке и на условиях, предусмотренных разделом 1</w:t>
      </w:r>
      <w:r w:rsidRPr="001D4727">
        <w:rPr>
          <w:rFonts w:eastAsia="Calibri"/>
          <w:sz w:val="26"/>
          <w:szCs w:val="26"/>
          <w:lang w:eastAsia="zh-CN"/>
        </w:rPr>
        <w:t>5</w:t>
      </w:r>
      <w:r w:rsidR="00FD2B8D" w:rsidRPr="001D4727">
        <w:rPr>
          <w:rFonts w:eastAsia="Calibri"/>
          <w:sz w:val="26"/>
          <w:szCs w:val="26"/>
          <w:lang w:eastAsia="zh-CN"/>
        </w:rPr>
        <w:t xml:space="preserve"> и 2</w:t>
      </w:r>
      <w:r w:rsidR="00EC4FC0" w:rsidRPr="001D4727">
        <w:rPr>
          <w:rFonts w:eastAsia="Calibri"/>
          <w:sz w:val="26"/>
          <w:szCs w:val="26"/>
          <w:lang w:eastAsia="zh-CN"/>
        </w:rPr>
        <w:t>4</w:t>
      </w:r>
      <w:r w:rsidR="00FD2B8D" w:rsidRPr="001D4727">
        <w:rPr>
          <w:rFonts w:eastAsia="Calibri"/>
          <w:sz w:val="26"/>
          <w:szCs w:val="26"/>
          <w:lang w:eastAsia="zh-CN"/>
        </w:rPr>
        <w:t xml:space="preserve"> настоящего Положения.</w:t>
      </w:r>
    </w:p>
    <w:p w14:paraId="4B78B0FE" w14:textId="77777777" w:rsidR="0079029B" w:rsidRPr="001D4727" w:rsidRDefault="0079029B" w:rsidP="00B75911">
      <w:pPr>
        <w:suppressAutoHyphens/>
        <w:ind w:firstLine="709"/>
        <w:jc w:val="both"/>
        <w:rPr>
          <w:rFonts w:eastAsia="Calibri"/>
          <w:sz w:val="26"/>
          <w:szCs w:val="26"/>
          <w:lang w:eastAsia="zh-CN"/>
        </w:rPr>
      </w:pPr>
    </w:p>
    <w:p w14:paraId="702ACEA5" w14:textId="77777777" w:rsidR="00FD2B8D" w:rsidRPr="001D4727" w:rsidRDefault="00DA3DBC" w:rsidP="00B75911">
      <w:pPr>
        <w:pStyle w:val="afa"/>
        <w:spacing w:before="0" w:after="0"/>
      </w:pPr>
      <w:bookmarkStart w:id="132" w:name="_Toc113271094"/>
      <w:r w:rsidRPr="001D4727">
        <w:t>17.</w:t>
      </w:r>
      <w:r w:rsidR="00C7586E" w:rsidRPr="001D4727">
        <w:t>З</w:t>
      </w:r>
      <w:r w:rsidR="00FD2B8D" w:rsidRPr="001D4727">
        <w:t xml:space="preserve">апрос котировок в электронной </w:t>
      </w:r>
      <w:bookmarkEnd w:id="132"/>
      <w:r w:rsidR="005D46E2" w:rsidRPr="001D4727">
        <w:t>форме</w:t>
      </w:r>
    </w:p>
    <w:p w14:paraId="35468FFF" w14:textId="77777777" w:rsidR="00FD2B8D" w:rsidRPr="001D4727" w:rsidRDefault="00FD2B8D" w:rsidP="00B75911">
      <w:pPr>
        <w:suppressAutoHyphens/>
        <w:ind w:firstLine="567"/>
        <w:jc w:val="both"/>
        <w:rPr>
          <w:rFonts w:eastAsia="Calibri"/>
          <w:sz w:val="26"/>
          <w:szCs w:val="26"/>
          <w:lang w:eastAsia="zh-CN"/>
        </w:rPr>
      </w:pPr>
    </w:p>
    <w:p w14:paraId="6F0EED72" w14:textId="77777777" w:rsidR="00FD2B8D" w:rsidRPr="001D4727" w:rsidRDefault="00344642" w:rsidP="00B75911">
      <w:pPr>
        <w:suppressAutoHyphens/>
        <w:ind w:firstLine="709"/>
        <w:jc w:val="both"/>
        <w:rPr>
          <w:rFonts w:eastAsia="Calibri"/>
          <w:sz w:val="26"/>
          <w:szCs w:val="26"/>
          <w:lang w:eastAsia="zh-CN"/>
        </w:rPr>
      </w:pPr>
      <w:bookmarkStart w:id="133" w:name="_Hlk112150886"/>
      <w:r w:rsidRPr="001D4727">
        <w:rPr>
          <w:rFonts w:eastAsia="Calibri"/>
          <w:sz w:val="26"/>
          <w:szCs w:val="26"/>
          <w:lang w:eastAsia="zh-CN"/>
        </w:rPr>
        <w:t>17.1.</w:t>
      </w:r>
      <w:r w:rsidR="00A15019">
        <w:rPr>
          <w:rFonts w:eastAsia="Calibri"/>
          <w:sz w:val="26"/>
          <w:szCs w:val="26"/>
          <w:lang w:eastAsia="zh-CN"/>
        </w:rPr>
        <w:t xml:space="preserve"> </w:t>
      </w:r>
      <w:r w:rsidR="00473B13" w:rsidRPr="001D4727">
        <w:rPr>
          <w:rFonts w:eastAsia="Calibri"/>
          <w:sz w:val="26"/>
          <w:szCs w:val="26"/>
          <w:lang w:eastAsia="zh-CN"/>
        </w:rPr>
        <w:t xml:space="preserve">Под запросом котировок </w:t>
      </w:r>
      <w:r w:rsidR="00FD2B8D" w:rsidRPr="001D4727">
        <w:rPr>
          <w:rFonts w:eastAsia="Calibri"/>
          <w:sz w:val="26"/>
          <w:szCs w:val="26"/>
          <w:lang w:eastAsia="zh-CN"/>
        </w:rPr>
        <w:t xml:space="preserve">в электронной форме (далее для целей настоящего раздела - запрос котировок) </w:t>
      </w:r>
      <w:r w:rsidR="00473B13" w:rsidRPr="001D4727">
        <w:rPr>
          <w:rFonts w:eastAsia="Calibri"/>
          <w:sz w:val="26"/>
          <w:szCs w:val="26"/>
          <w:lang w:eastAsia="zh-CN"/>
        </w:rPr>
        <w:t>понимается</w:t>
      </w:r>
      <w:r w:rsidR="00FD2B8D" w:rsidRPr="001D4727">
        <w:rPr>
          <w:rFonts w:eastAsia="Calibri"/>
          <w:sz w:val="26"/>
          <w:szCs w:val="26"/>
          <w:lang w:eastAsia="zh-CN"/>
        </w:rPr>
        <w:t xml:space="preserve"> форма торгов, проведение которых обеспечивается оператором электронной площадки на электронной площадке,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AB81704" w14:textId="77777777" w:rsidR="00FD2B8D" w:rsidRPr="001D4727" w:rsidRDefault="00344642" w:rsidP="00B86196">
      <w:pPr>
        <w:suppressAutoHyphens/>
        <w:ind w:firstLine="709"/>
        <w:jc w:val="both"/>
        <w:rPr>
          <w:rFonts w:eastAsia="Calibri"/>
          <w:sz w:val="26"/>
          <w:szCs w:val="26"/>
          <w:lang w:eastAsia="zh-CN"/>
        </w:rPr>
      </w:pPr>
      <w:r w:rsidRPr="001D4727">
        <w:rPr>
          <w:rFonts w:eastAsia="Calibri"/>
          <w:sz w:val="26"/>
          <w:szCs w:val="26"/>
          <w:lang w:eastAsia="zh-CN"/>
        </w:rPr>
        <w:t>17.2.</w:t>
      </w:r>
      <w:r w:rsidR="00A15019">
        <w:rPr>
          <w:rFonts w:eastAsia="Calibri"/>
          <w:sz w:val="26"/>
          <w:szCs w:val="26"/>
          <w:lang w:eastAsia="zh-CN"/>
        </w:rPr>
        <w:t xml:space="preserve"> </w:t>
      </w:r>
      <w:r w:rsidR="00FD2B8D" w:rsidRPr="001D4727">
        <w:rPr>
          <w:rFonts w:eastAsia="Calibri"/>
          <w:sz w:val="26"/>
          <w:szCs w:val="26"/>
          <w:lang w:eastAsia="zh-CN"/>
        </w:rPr>
        <w:t>Заказчик размещает в ЕИС и на электронной площадке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7357BDCE" w14:textId="77777777" w:rsidR="00FD2B8D" w:rsidRPr="001D4727" w:rsidRDefault="00344642" w:rsidP="00B86196">
      <w:pPr>
        <w:suppressAutoHyphens/>
        <w:ind w:firstLine="709"/>
        <w:jc w:val="both"/>
        <w:rPr>
          <w:rFonts w:eastAsia="Calibri"/>
          <w:sz w:val="26"/>
          <w:szCs w:val="26"/>
          <w:lang w:eastAsia="zh-CN"/>
        </w:rPr>
      </w:pPr>
      <w:r w:rsidRPr="001D4727">
        <w:rPr>
          <w:rFonts w:eastAsia="Calibri"/>
          <w:sz w:val="26"/>
          <w:szCs w:val="26"/>
          <w:lang w:eastAsia="zh-CN"/>
        </w:rPr>
        <w:t>17.3.</w:t>
      </w:r>
      <w:r w:rsidR="00FD2B8D" w:rsidRPr="001D4727">
        <w:rPr>
          <w:rFonts w:eastAsia="Calibri"/>
          <w:sz w:val="26"/>
          <w:szCs w:val="26"/>
          <w:lang w:eastAsia="zh-CN"/>
        </w:rPr>
        <w:t>В случае, если заказчиком установлено требование</w:t>
      </w:r>
      <w:r w:rsidR="00F40ED0" w:rsidRPr="001D4727">
        <w:rPr>
          <w:rFonts w:eastAsia="Calibri"/>
          <w:sz w:val="26"/>
          <w:szCs w:val="26"/>
          <w:lang w:eastAsia="zh-CN"/>
        </w:rPr>
        <w:t xml:space="preserve"> об обеспечении заявки на участие в запросе котировок, </w:t>
      </w:r>
      <w:r w:rsidR="00FD2B8D" w:rsidRPr="001D4727">
        <w:rPr>
          <w:rFonts w:eastAsia="Calibri"/>
          <w:sz w:val="26"/>
          <w:szCs w:val="26"/>
          <w:lang w:eastAsia="zh-CN"/>
        </w:rPr>
        <w:t>об обеспечении исполнения договора, заключаемого по итогам запроса котировок,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о закупке.</w:t>
      </w:r>
    </w:p>
    <w:p w14:paraId="08198160" w14:textId="77777777" w:rsidR="00FD2B8D" w:rsidRPr="001D4727" w:rsidRDefault="00344642" w:rsidP="00B86196">
      <w:pPr>
        <w:suppressAutoHyphens/>
        <w:ind w:firstLine="709"/>
        <w:jc w:val="both"/>
        <w:rPr>
          <w:rFonts w:eastAsia="Calibri"/>
          <w:sz w:val="26"/>
          <w:szCs w:val="26"/>
          <w:lang w:eastAsia="zh-CN"/>
        </w:rPr>
      </w:pPr>
      <w:r w:rsidRPr="001D4727">
        <w:rPr>
          <w:rFonts w:eastAsia="Calibri"/>
          <w:sz w:val="26"/>
          <w:szCs w:val="26"/>
          <w:lang w:eastAsia="zh-CN"/>
        </w:rPr>
        <w:t>17.4.</w:t>
      </w:r>
      <w:r w:rsidR="00FD2B8D" w:rsidRPr="001D4727">
        <w:rPr>
          <w:rFonts w:eastAsia="Calibri"/>
          <w:sz w:val="26"/>
          <w:szCs w:val="26"/>
          <w:lang w:eastAsia="zh-CN"/>
        </w:rPr>
        <w:t xml:space="preserve"> Заказчик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w:t>
      </w:r>
      <w:r w:rsidR="004E38B7" w:rsidRPr="004E38B7">
        <w:rPr>
          <w:rFonts w:eastAsia="Calibri"/>
          <w:sz w:val="26"/>
          <w:szCs w:val="26"/>
          <w:lang w:eastAsia="zh-CN"/>
        </w:rPr>
        <w:t>7 000 000,00 (семь миллионов) рублей</w:t>
      </w:r>
      <w:r w:rsidR="00A15019">
        <w:rPr>
          <w:rFonts w:eastAsia="Calibri"/>
          <w:sz w:val="26"/>
          <w:szCs w:val="26"/>
          <w:lang w:eastAsia="zh-CN"/>
        </w:rPr>
        <w:t xml:space="preserve"> </w:t>
      </w:r>
      <w:r w:rsidR="00FD2B8D" w:rsidRPr="001D4727">
        <w:rPr>
          <w:rFonts w:eastAsia="Calibri"/>
          <w:sz w:val="26"/>
          <w:szCs w:val="26"/>
          <w:lang w:eastAsia="zh-CN"/>
        </w:rPr>
        <w:t xml:space="preserve">с учетом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5584E4F7" w14:textId="77777777" w:rsidR="00FD2B8D" w:rsidRPr="001D4727" w:rsidRDefault="00344642" w:rsidP="00B86196">
      <w:pPr>
        <w:suppressAutoHyphens/>
        <w:ind w:firstLine="709"/>
        <w:jc w:val="both"/>
        <w:rPr>
          <w:rFonts w:eastAsia="Calibri"/>
          <w:sz w:val="26"/>
          <w:szCs w:val="26"/>
          <w:lang w:eastAsia="zh-CN"/>
        </w:rPr>
      </w:pPr>
      <w:bookmarkStart w:id="134" w:name="_Hlk67228394"/>
      <w:r w:rsidRPr="001D4727">
        <w:rPr>
          <w:rFonts w:eastAsia="Calibri"/>
          <w:sz w:val="26"/>
          <w:szCs w:val="26"/>
          <w:lang w:eastAsia="zh-CN"/>
        </w:rPr>
        <w:t>17.5.</w:t>
      </w:r>
      <w:r w:rsidR="00FD2B8D" w:rsidRPr="001D4727">
        <w:rPr>
          <w:rFonts w:eastAsia="Calibri"/>
          <w:sz w:val="26"/>
          <w:szCs w:val="26"/>
          <w:lang w:eastAsia="zh-CN"/>
        </w:rPr>
        <w:t xml:space="preserve"> В извещении </w:t>
      </w:r>
      <w:r w:rsidR="00C7586E" w:rsidRPr="001D4727">
        <w:rPr>
          <w:rFonts w:eastAsia="Calibri"/>
          <w:sz w:val="26"/>
          <w:szCs w:val="26"/>
          <w:lang w:eastAsia="zh-CN"/>
        </w:rPr>
        <w:t xml:space="preserve">о проведении запроса котировок </w:t>
      </w:r>
      <w:r w:rsidR="00FD2B8D" w:rsidRPr="001D4727">
        <w:rPr>
          <w:rFonts w:eastAsia="Calibri"/>
          <w:sz w:val="26"/>
          <w:szCs w:val="26"/>
          <w:lang w:eastAsia="zh-CN"/>
        </w:rPr>
        <w:t>должны быть указаны следующие сведения:</w:t>
      </w:r>
    </w:p>
    <w:p w14:paraId="6650AE32"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1) способ осуществления закупки - запрос котировок в электронной форме;</w:t>
      </w:r>
    </w:p>
    <w:p w14:paraId="4037A588"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w:t>
      </w:r>
    </w:p>
    <w:p w14:paraId="31D6256E"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lastRenderedPageBreak/>
        <w:t xml:space="preserve">3) </w:t>
      </w:r>
      <w:r w:rsidR="008F4427" w:rsidRPr="001D4727">
        <w:rPr>
          <w:rFonts w:eastAsia="Calibri"/>
          <w:sz w:val="26"/>
          <w:szCs w:val="26"/>
          <w:lang w:eastAsia="zh-C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8F4427" w:rsidRPr="001B77AC">
        <w:rPr>
          <w:rFonts w:eastAsia="Calibri"/>
          <w:sz w:val="26"/>
          <w:szCs w:val="26"/>
          <w:lang w:eastAsia="zh-CN"/>
        </w:rPr>
        <w:t>;</w:t>
      </w:r>
    </w:p>
    <w:p w14:paraId="7F66AA53"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4) место, условия и сроки (периоды) поставки товара, выполнения работы, оказания услуги;</w:t>
      </w:r>
    </w:p>
    <w:p w14:paraId="20A1294A" w14:textId="77777777" w:rsidR="009346B4" w:rsidRPr="001D4727" w:rsidRDefault="00FD2B8D" w:rsidP="00985E83">
      <w:pPr>
        <w:suppressAutoHyphens/>
        <w:ind w:firstLine="709"/>
        <w:jc w:val="both"/>
        <w:rPr>
          <w:rFonts w:eastAsia="Calibri"/>
          <w:sz w:val="26"/>
          <w:szCs w:val="26"/>
          <w:lang w:eastAsia="zh-CN"/>
        </w:rPr>
      </w:pPr>
      <w:r w:rsidRPr="001D4727">
        <w:rPr>
          <w:rFonts w:eastAsia="Calibri"/>
          <w:sz w:val="26"/>
          <w:szCs w:val="26"/>
          <w:lang w:eastAsia="zh-CN"/>
        </w:rPr>
        <w:t xml:space="preserve">5) </w:t>
      </w:r>
      <w:bookmarkStart w:id="135" w:name="_Hlk67226226"/>
      <w:r w:rsidR="009346B4"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1B9CE87" w14:textId="77777777" w:rsidR="00BF3D1F" w:rsidRPr="001D4727" w:rsidRDefault="00985E83" w:rsidP="00BF3D1F">
      <w:pPr>
        <w:suppressAutoHyphens/>
        <w:ind w:firstLine="709"/>
        <w:jc w:val="both"/>
        <w:rPr>
          <w:rFonts w:eastAsia="Calibri"/>
          <w:sz w:val="26"/>
          <w:szCs w:val="26"/>
          <w:lang w:eastAsia="zh-CN"/>
        </w:rPr>
      </w:pPr>
      <w:r w:rsidRPr="001D4727">
        <w:rPr>
          <w:rFonts w:eastAsia="Calibri"/>
          <w:sz w:val="26"/>
          <w:szCs w:val="26"/>
          <w:lang w:eastAsia="zh-CN"/>
        </w:rPr>
        <w:t xml:space="preserve">6) </w:t>
      </w:r>
      <w:bookmarkEnd w:id="135"/>
      <w:r w:rsidR="00BF3D1F" w:rsidRPr="001D4727">
        <w:rPr>
          <w:rFonts w:eastAsia="Calibri"/>
          <w:sz w:val="26"/>
          <w:szCs w:val="26"/>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034F84C" w14:textId="77777777" w:rsidR="00985E83" w:rsidRPr="001D4727" w:rsidRDefault="00985E83" w:rsidP="00BF3D1F">
      <w:pPr>
        <w:suppressAutoHyphens/>
        <w:ind w:firstLine="709"/>
        <w:jc w:val="both"/>
        <w:rPr>
          <w:rFonts w:eastAsia="Calibri"/>
          <w:sz w:val="26"/>
          <w:szCs w:val="26"/>
          <w:lang w:eastAsia="zh-CN"/>
        </w:rPr>
      </w:pPr>
      <w:r w:rsidRPr="001D4727">
        <w:rPr>
          <w:rFonts w:eastAsia="Calibri"/>
          <w:sz w:val="26"/>
          <w:szCs w:val="26"/>
          <w:lang w:eastAsia="zh-CN"/>
        </w:rPr>
        <w:t>7) форма, сроки и порядок оплаты товара, работы, услуги;</w:t>
      </w:r>
    </w:p>
    <w:p w14:paraId="7B263A9F" w14:textId="77777777" w:rsidR="00985E83" w:rsidRPr="001D4727" w:rsidRDefault="000064D1" w:rsidP="00B86196">
      <w:pPr>
        <w:suppressAutoHyphens/>
        <w:ind w:firstLine="709"/>
        <w:jc w:val="both"/>
        <w:rPr>
          <w:rFonts w:eastAsia="Calibri"/>
          <w:sz w:val="26"/>
          <w:szCs w:val="26"/>
          <w:lang w:eastAsia="zh-CN"/>
        </w:rPr>
      </w:pPr>
      <w:r w:rsidRPr="001D4727">
        <w:rPr>
          <w:rFonts w:eastAsia="Calibri"/>
          <w:sz w:val="26"/>
          <w:szCs w:val="26"/>
          <w:lang w:eastAsia="zh-CN"/>
        </w:rPr>
        <w:t>8</w:t>
      </w:r>
      <w:r w:rsidR="00FD2B8D" w:rsidRPr="001D4727">
        <w:rPr>
          <w:rFonts w:eastAsia="Calibri"/>
          <w:sz w:val="26"/>
          <w:szCs w:val="26"/>
          <w:lang w:eastAsia="zh-CN"/>
        </w:rPr>
        <w:t xml:space="preserve">) </w:t>
      </w:r>
      <w:r w:rsidR="00985E83" w:rsidRPr="001D4727">
        <w:rPr>
          <w:rFonts w:eastAsia="Calibri"/>
          <w:sz w:val="26"/>
          <w:szCs w:val="26"/>
          <w:lang w:eastAsia="zh-CN"/>
        </w:rPr>
        <w:t>срок, место и порядок предоставления извещения о закупке, размер, порядок и сроки внесения платы, взимаемой заказчиком за предоставление извещения о закупке, если такая плата установлена заказчиком, за исключением случаев предоставления извещения о закупке в форме электронного документа;</w:t>
      </w:r>
    </w:p>
    <w:p w14:paraId="04A3DCC0" w14:textId="77777777" w:rsidR="00985E83" w:rsidRPr="001D4727" w:rsidRDefault="000064D1" w:rsidP="00B86196">
      <w:pPr>
        <w:suppressAutoHyphens/>
        <w:ind w:firstLine="709"/>
        <w:jc w:val="both"/>
        <w:rPr>
          <w:rFonts w:eastAsia="Calibri"/>
          <w:sz w:val="26"/>
          <w:szCs w:val="26"/>
          <w:lang w:eastAsia="zh-CN"/>
        </w:rPr>
      </w:pPr>
      <w:r w:rsidRPr="001D4727">
        <w:rPr>
          <w:rFonts w:eastAsia="Calibri"/>
          <w:sz w:val="26"/>
          <w:szCs w:val="26"/>
          <w:lang w:eastAsia="zh-CN"/>
        </w:rPr>
        <w:t>9</w:t>
      </w:r>
      <w:r w:rsidR="00985E83" w:rsidRPr="001D4727">
        <w:rPr>
          <w:rFonts w:eastAsia="Calibri"/>
          <w:sz w:val="26"/>
          <w:szCs w:val="26"/>
          <w:lang w:eastAsia="zh-CN"/>
        </w:rPr>
        <w:t>) порядок, дата начала, дата и время окончания срока подачи заявок на участие в закупке и порядок подведения итогов закупки (этапов закупки);</w:t>
      </w:r>
    </w:p>
    <w:p w14:paraId="1D587650" w14:textId="77777777" w:rsidR="00084549" w:rsidRPr="001D4727" w:rsidRDefault="00084549" w:rsidP="00084549">
      <w:pPr>
        <w:suppressAutoHyphens/>
        <w:ind w:firstLine="709"/>
        <w:jc w:val="both"/>
        <w:rPr>
          <w:rFonts w:eastAsia="Calibri"/>
          <w:sz w:val="26"/>
          <w:szCs w:val="26"/>
          <w:lang w:eastAsia="zh-CN"/>
        </w:rPr>
      </w:pPr>
      <w:r w:rsidRPr="001D4727">
        <w:rPr>
          <w:rFonts w:eastAsia="Calibri"/>
          <w:sz w:val="26"/>
          <w:szCs w:val="26"/>
          <w:lang w:eastAsia="zh-CN"/>
        </w:rPr>
        <w:t xml:space="preserve">10) место, </w:t>
      </w:r>
      <w:r w:rsidRPr="001D4727">
        <w:rPr>
          <w:rFonts w:eastAsia="Calibri"/>
          <w:sz w:val="26"/>
          <w:szCs w:val="26"/>
          <w:lang w:eastAsia="zh-CN" w:bidi="hi-IN"/>
        </w:rPr>
        <w:t xml:space="preserve">дата и время </w:t>
      </w:r>
      <w:r w:rsidRPr="001D4727">
        <w:rPr>
          <w:rFonts w:eastAsia="Calibri"/>
          <w:sz w:val="26"/>
          <w:szCs w:val="26"/>
          <w:lang w:eastAsia="zh-CN"/>
        </w:rPr>
        <w:t>открытия доступа к заявкам на участие в запросе котировок;</w:t>
      </w:r>
    </w:p>
    <w:p w14:paraId="65BF9641" w14:textId="77777777" w:rsidR="00084549" w:rsidRPr="001D4727" w:rsidRDefault="00084549" w:rsidP="00084549">
      <w:pPr>
        <w:suppressAutoHyphens/>
        <w:ind w:firstLine="709"/>
        <w:jc w:val="both"/>
        <w:rPr>
          <w:rFonts w:eastAsia="Calibri"/>
          <w:sz w:val="26"/>
          <w:szCs w:val="26"/>
          <w:lang w:eastAsia="zh-CN"/>
        </w:rPr>
      </w:pPr>
      <w:r w:rsidRPr="001D4727">
        <w:rPr>
          <w:rFonts w:eastAsia="Calibri"/>
          <w:sz w:val="26"/>
          <w:szCs w:val="26"/>
          <w:lang w:eastAsia="zh-CN"/>
        </w:rPr>
        <w:t xml:space="preserve">11) место, </w:t>
      </w:r>
      <w:r w:rsidRPr="001D4727">
        <w:rPr>
          <w:rFonts w:eastAsia="Calibri"/>
          <w:sz w:val="26"/>
          <w:szCs w:val="26"/>
          <w:lang w:eastAsia="zh-CN" w:bidi="hi-IN"/>
        </w:rPr>
        <w:t xml:space="preserve">дата и время </w:t>
      </w:r>
      <w:r w:rsidRPr="001D4727">
        <w:rPr>
          <w:rFonts w:eastAsia="Calibri"/>
          <w:sz w:val="26"/>
          <w:szCs w:val="26"/>
          <w:lang w:eastAsia="zh-CN"/>
        </w:rPr>
        <w:t>рассмотрения заявок участников закупки и подведения итогов закупки;</w:t>
      </w:r>
    </w:p>
    <w:p w14:paraId="01F4287D" w14:textId="77777777" w:rsidR="00985E83" w:rsidRPr="001D4727" w:rsidRDefault="000064D1" w:rsidP="00B86196">
      <w:pPr>
        <w:suppressAutoHyphens/>
        <w:ind w:firstLine="709"/>
        <w:jc w:val="both"/>
        <w:rPr>
          <w:rFonts w:eastAsia="Calibri"/>
          <w:sz w:val="26"/>
          <w:szCs w:val="26"/>
          <w:lang w:eastAsia="zh-CN"/>
        </w:rPr>
      </w:pPr>
      <w:r w:rsidRPr="001D4727">
        <w:rPr>
          <w:rFonts w:eastAsia="Calibri"/>
          <w:sz w:val="26"/>
          <w:szCs w:val="26"/>
          <w:lang w:eastAsia="zh-CN"/>
        </w:rPr>
        <w:t>1</w:t>
      </w:r>
      <w:r w:rsidR="00084549" w:rsidRPr="001D4727">
        <w:rPr>
          <w:rFonts w:eastAsia="Calibri"/>
          <w:sz w:val="26"/>
          <w:szCs w:val="26"/>
          <w:lang w:eastAsia="zh-CN"/>
        </w:rPr>
        <w:t>2</w:t>
      </w:r>
      <w:r w:rsidR="00985E83" w:rsidRPr="001D4727">
        <w:rPr>
          <w:rFonts w:eastAsia="Calibri"/>
          <w:sz w:val="26"/>
          <w:szCs w:val="26"/>
          <w:lang w:eastAsia="zh-CN"/>
        </w:rPr>
        <w:t>) адрес электронной площадки в информационно-телекоммуникационной сети "Интернет";</w:t>
      </w:r>
    </w:p>
    <w:p w14:paraId="0EC1F3F8" w14:textId="77777777" w:rsidR="00985E83" w:rsidRPr="001D4727" w:rsidRDefault="00985E83" w:rsidP="00B86196">
      <w:pPr>
        <w:suppressAutoHyphens/>
        <w:ind w:firstLine="709"/>
        <w:jc w:val="both"/>
        <w:rPr>
          <w:rFonts w:eastAsia="Calibri"/>
          <w:sz w:val="26"/>
          <w:szCs w:val="26"/>
          <w:lang w:eastAsia="zh-CN"/>
        </w:rPr>
      </w:pPr>
      <w:r w:rsidRPr="001D4727">
        <w:rPr>
          <w:rFonts w:eastAsia="Calibri"/>
          <w:sz w:val="26"/>
          <w:szCs w:val="26"/>
          <w:lang w:eastAsia="zh-CN"/>
        </w:rPr>
        <w:t>1</w:t>
      </w:r>
      <w:r w:rsidR="00084549" w:rsidRPr="001D4727">
        <w:rPr>
          <w:rFonts w:eastAsia="Calibri"/>
          <w:sz w:val="26"/>
          <w:szCs w:val="26"/>
          <w:lang w:eastAsia="zh-CN"/>
        </w:rPr>
        <w:t>3</w:t>
      </w:r>
      <w:r w:rsidRPr="001D4727">
        <w:rPr>
          <w:rFonts w:eastAsia="Calibri"/>
          <w:sz w:val="26"/>
          <w:szCs w:val="26"/>
          <w:lang w:eastAsia="zh-CN"/>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1B9192F" w14:textId="77777777" w:rsidR="00985E83" w:rsidRPr="001D4727" w:rsidRDefault="00985E83" w:rsidP="00985E83">
      <w:pPr>
        <w:suppressAutoHyphens/>
        <w:ind w:firstLine="709"/>
        <w:jc w:val="both"/>
        <w:rPr>
          <w:rFonts w:eastAsia="Calibri"/>
          <w:sz w:val="26"/>
          <w:szCs w:val="26"/>
          <w:lang w:eastAsia="zh-CN"/>
        </w:rPr>
      </w:pPr>
      <w:r w:rsidRPr="001D4727">
        <w:rPr>
          <w:rFonts w:eastAsia="Calibri"/>
          <w:sz w:val="26"/>
          <w:szCs w:val="26"/>
          <w:lang w:eastAsia="zh-CN"/>
        </w:rPr>
        <w:t>1</w:t>
      </w:r>
      <w:r w:rsidR="00084549" w:rsidRPr="001D4727">
        <w:rPr>
          <w:rFonts w:eastAsia="Calibri"/>
          <w:sz w:val="26"/>
          <w:szCs w:val="26"/>
          <w:lang w:eastAsia="zh-CN"/>
        </w:rPr>
        <w:t>4</w:t>
      </w:r>
      <w:r w:rsidRPr="001D4727">
        <w:rPr>
          <w:rFonts w:eastAsia="Calibri"/>
          <w:sz w:val="26"/>
          <w:szCs w:val="26"/>
          <w:lang w:eastAsia="zh-CN"/>
        </w:rPr>
        <w:t>) требования к содержанию, форме, оформлению и составу заявки на участие в закупке</w:t>
      </w:r>
      <w:r w:rsidR="00CB606E" w:rsidRPr="001D4727">
        <w:rPr>
          <w:rFonts w:eastAsia="Calibri"/>
          <w:sz w:val="26"/>
          <w:szCs w:val="26"/>
          <w:lang w:eastAsia="zh-CN"/>
        </w:rPr>
        <w:t>,</w:t>
      </w:r>
      <w:r w:rsidR="00A15019">
        <w:rPr>
          <w:rFonts w:eastAsia="Calibri"/>
          <w:sz w:val="26"/>
          <w:szCs w:val="26"/>
          <w:lang w:eastAsia="zh-CN"/>
        </w:rPr>
        <w:t xml:space="preserve"> </w:t>
      </w:r>
      <w:r w:rsidR="00CB606E" w:rsidRPr="001D4727">
        <w:rPr>
          <w:rFonts w:eastAsia="Calibri"/>
          <w:sz w:val="26"/>
          <w:szCs w:val="26"/>
          <w:lang w:eastAsia="zh-CN"/>
        </w:rPr>
        <w:t>форма заявки на участие в закупке</w:t>
      </w:r>
      <w:r w:rsidRPr="001D4727">
        <w:rPr>
          <w:rFonts w:eastAsia="Calibri"/>
          <w:sz w:val="26"/>
          <w:szCs w:val="26"/>
          <w:lang w:eastAsia="zh-CN"/>
        </w:rPr>
        <w:t>;</w:t>
      </w:r>
    </w:p>
    <w:p w14:paraId="7507F15E" w14:textId="77777777" w:rsidR="00985E83" w:rsidRPr="001D4727" w:rsidRDefault="00084549" w:rsidP="00985E83">
      <w:pPr>
        <w:suppressAutoHyphens/>
        <w:ind w:firstLine="709"/>
        <w:jc w:val="both"/>
        <w:rPr>
          <w:rFonts w:eastAsia="Calibri"/>
          <w:sz w:val="26"/>
          <w:szCs w:val="26"/>
          <w:lang w:eastAsia="zh-CN"/>
        </w:rPr>
      </w:pPr>
      <w:r w:rsidRPr="001D4727">
        <w:rPr>
          <w:rFonts w:eastAsia="Calibri"/>
          <w:sz w:val="26"/>
          <w:szCs w:val="26"/>
          <w:lang w:eastAsia="zh-CN"/>
        </w:rPr>
        <w:t>15</w:t>
      </w:r>
      <w:r w:rsidR="00985E83" w:rsidRPr="001D4727">
        <w:rPr>
          <w:rFonts w:eastAsia="Calibri"/>
          <w:sz w:val="26"/>
          <w:szCs w:val="26"/>
          <w:lang w:eastAsia="zh-C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C3A66C" w14:textId="77777777" w:rsidR="00985E83" w:rsidRPr="001D4727" w:rsidRDefault="00985E83" w:rsidP="00CE37AF">
      <w:pPr>
        <w:suppressAutoHyphens/>
        <w:ind w:firstLine="709"/>
        <w:jc w:val="both"/>
        <w:rPr>
          <w:rFonts w:eastAsia="Calibri"/>
          <w:sz w:val="26"/>
          <w:szCs w:val="26"/>
          <w:lang w:eastAsia="zh-CN"/>
        </w:rPr>
      </w:pPr>
      <w:r w:rsidRPr="001D4727">
        <w:rPr>
          <w:rFonts w:eastAsia="Calibri"/>
          <w:sz w:val="26"/>
          <w:szCs w:val="26"/>
          <w:lang w:eastAsia="zh-CN"/>
        </w:rPr>
        <w:lastRenderedPageBreak/>
        <w:t>1</w:t>
      </w:r>
      <w:r w:rsidR="00084549" w:rsidRPr="001D4727">
        <w:rPr>
          <w:rFonts w:eastAsia="Calibri"/>
          <w:sz w:val="26"/>
          <w:szCs w:val="26"/>
          <w:lang w:eastAsia="zh-CN"/>
        </w:rPr>
        <w:t>6</w:t>
      </w:r>
      <w:r w:rsidRPr="001D4727">
        <w:rPr>
          <w:rFonts w:eastAsia="Calibri"/>
          <w:sz w:val="26"/>
          <w:szCs w:val="26"/>
          <w:lang w:eastAsia="zh-CN"/>
        </w:rPr>
        <w:t>) требования к участникам закупки</w:t>
      </w:r>
      <w:r w:rsidR="00670BBC">
        <w:rPr>
          <w:rFonts w:eastAsia="Calibri"/>
          <w:sz w:val="26"/>
          <w:szCs w:val="26"/>
          <w:lang w:eastAsia="zh-CN"/>
        </w:rPr>
        <w:t xml:space="preserve"> </w:t>
      </w:r>
      <w:r w:rsidRPr="001D4727">
        <w:rPr>
          <w:rFonts w:eastAsia="Calibri"/>
          <w:sz w:val="26"/>
          <w:szCs w:val="26"/>
          <w:lang w:eastAsia="zh-CN"/>
        </w:rPr>
        <w:t>и перечень документов, представляемых участниками такой закупки для подтверждения их соответствия указанным требованиям;</w:t>
      </w:r>
    </w:p>
    <w:p w14:paraId="08D46012" w14:textId="77777777" w:rsidR="00AB3A76" w:rsidRPr="001D4727" w:rsidRDefault="00AB3A76" w:rsidP="00985E83">
      <w:pPr>
        <w:suppressAutoHyphens/>
        <w:ind w:firstLine="709"/>
        <w:jc w:val="both"/>
        <w:rPr>
          <w:rFonts w:eastAsia="Calibri"/>
          <w:sz w:val="26"/>
          <w:szCs w:val="26"/>
          <w:lang w:eastAsia="zh-CN"/>
        </w:rPr>
      </w:pPr>
      <w:r w:rsidRPr="00422375">
        <w:rPr>
          <w:rFonts w:eastAsia="Calibri"/>
          <w:sz w:val="26"/>
          <w:szCs w:val="26"/>
          <w:lang w:eastAsia="zh-CN"/>
        </w:rPr>
        <w:t>17)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676360E" w14:textId="77777777" w:rsidR="00985E83" w:rsidRPr="001D4727" w:rsidRDefault="00AB3A76" w:rsidP="00985E83">
      <w:pPr>
        <w:suppressAutoHyphens/>
        <w:ind w:firstLine="709"/>
        <w:jc w:val="both"/>
        <w:rPr>
          <w:rFonts w:eastAsia="Calibri"/>
          <w:sz w:val="26"/>
          <w:szCs w:val="26"/>
          <w:lang w:eastAsia="zh-CN"/>
        </w:rPr>
      </w:pPr>
      <w:r w:rsidRPr="001D4727">
        <w:rPr>
          <w:rFonts w:eastAsia="Calibri"/>
          <w:sz w:val="26"/>
          <w:szCs w:val="26"/>
          <w:lang w:eastAsia="zh-CN"/>
        </w:rPr>
        <w:t>18</w:t>
      </w:r>
      <w:r w:rsidR="00985E83" w:rsidRPr="001D4727">
        <w:rPr>
          <w:rFonts w:eastAsia="Calibri"/>
          <w:sz w:val="26"/>
          <w:szCs w:val="26"/>
          <w:lang w:eastAsia="zh-CN"/>
        </w:rPr>
        <w:t xml:space="preserve">) формы, порядок, дата и время окончания срока предоставления участникам закупки разъяснений положений извещения </w:t>
      </w:r>
      <w:r w:rsidR="00924337" w:rsidRPr="001D4727">
        <w:rPr>
          <w:rFonts w:eastAsia="Calibri"/>
          <w:sz w:val="26"/>
          <w:szCs w:val="26"/>
          <w:lang w:eastAsia="zh-CN"/>
        </w:rPr>
        <w:t>о проведении запроса котировок</w:t>
      </w:r>
      <w:r w:rsidR="00985E83" w:rsidRPr="001D4727">
        <w:rPr>
          <w:rFonts w:eastAsia="Calibri"/>
          <w:sz w:val="26"/>
          <w:szCs w:val="26"/>
          <w:lang w:eastAsia="zh-CN"/>
        </w:rPr>
        <w:t>;</w:t>
      </w:r>
    </w:p>
    <w:p w14:paraId="100494AD" w14:textId="77777777" w:rsidR="005E65D1" w:rsidRPr="001D4727" w:rsidRDefault="005E65D1" w:rsidP="005E65D1">
      <w:pPr>
        <w:suppressAutoHyphens/>
        <w:ind w:firstLine="709"/>
        <w:jc w:val="both"/>
        <w:rPr>
          <w:rFonts w:eastAsia="Calibri"/>
          <w:sz w:val="26"/>
          <w:szCs w:val="26"/>
          <w:lang w:eastAsia="zh-CN"/>
        </w:rPr>
      </w:pPr>
      <w:r w:rsidRPr="001D4727">
        <w:rPr>
          <w:rFonts w:eastAsia="Calibri"/>
          <w:sz w:val="26"/>
          <w:szCs w:val="26"/>
          <w:lang w:eastAsia="zh-CN"/>
        </w:rPr>
        <w:t>1</w:t>
      </w:r>
      <w:r w:rsidR="00AB3A76" w:rsidRPr="001D4727">
        <w:rPr>
          <w:rFonts w:eastAsia="Calibri"/>
          <w:sz w:val="26"/>
          <w:szCs w:val="26"/>
          <w:lang w:eastAsia="zh-CN"/>
        </w:rPr>
        <w:t>9</w:t>
      </w:r>
      <w:r w:rsidRPr="001D4727">
        <w:rPr>
          <w:rFonts w:eastAsia="Calibri"/>
          <w:sz w:val="26"/>
          <w:szCs w:val="26"/>
          <w:lang w:eastAsia="zh-C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AC85F4E" w14:textId="77777777" w:rsidR="005E65D1" w:rsidRPr="001D4727" w:rsidRDefault="00AB3A76" w:rsidP="005E65D1">
      <w:pPr>
        <w:suppressAutoHyphens/>
        <w:ind w:firstLine="709"/>
        <w:jc w:val="both"/>
        <w:rPr>
          <w:rFonts w:eastAsia="Calibri"/>
          <w:sz w:val="26"/>
          <w:szCs w:val="26"/>
          <w:lang w:eastAsia="zh-CN"/>
        </w:rPr>
      </w:pPr>
      <w:r w:rsidRPr="001D4727">
        <w:rPr>
          <w:rFonts w:eastAsia="Calibri"/>
          <w:sz w:val="26"/>
          <w:szCs w:val="26"/>
          <w:lang w:eastAsia="zh-CN"/>
        </w:rPr>
        <w:t>20</w:t>
      </w:r>
      <w:r w:rsidR="005E65D1" w:rsidRPr="001D4727">
        <w:rPr>
          <w:rFonts w:eastAsia="Calibri"/>
          <w:sz w:val="26"/>
          <w:szCs w:val="26"/>
          <w:lang w:eastAsia="zh-C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3FCFE7E" w14:textId="77777777" w:rsidR="005E65D1" w:rsidRPr="001D4727" w:rsidRDefault="00AB3A76" w:rsidP="005E65D1">
      <w:pPr>
        <w:suppressAutoHyphens/>
        <w:ind w:firstLine="709"/>
        <w:jc w:val="both"/>
        <w:rPr>
          <w:rFonts w:eastAsia="Calibri"/>
          <w:sz w:val="26"/>
          <w:szCs w:val="26"/>
          <w:lang w:eastAsia="zh-CN"/>
        </w:rPr>
      </w:pPr>
      <w:r w:rsidRPr="001D4727">
        <w:rPr>
          <w:rFonts w:eastAsia="Calibri"/>
          <w:sz w:val="26"/>
          <w:szCs w:val="26"/>
          <w:lang w:eastAsia="zh-CN"/>
        </w:rPr>
        <w:t>21</w:t>
      </w:r>
      <w:r w:rsidR="005E65D1" w:rsidRPr="001D4727">
        <w:rPr>
          <w:rFonts w:eastAsia="Calibri"/>
          <w:sz w:val="26"/>
          <w:szCs w:val="26"/>
          <w:lang w:eastAsia="zh-CN"/>
        </w:rPr>
        <w:t>)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6BBBE25D" w14:textId="77777777" w:rsidR="00FD2B8D" w:rsidRPr="001D4727" w:rsidRDefault="005E65D1" w:rsidP="00B86196">
      <w:pPr>
        <w:suppressAutoHyphens/>
        <w:ind w:firstLine="709"/>
        <w:jc w:val="both"/>
        <w:rPr>
          <w:rFonts w:eastAsia="Calibri"/>
          <w:sz w:val="26"/>
          <w:szCs w:val="26"/>
          <w:lang w:eastAsia="zh-CN"/>
        </w:rPr>
      </w:pPr>
      <w:r w:rsidRPr="001D4727">
        <w:rPr>
          <w:rFonts w:eastAsia="Calibri"/>
          <w:sz w:val="26"/>
          <w:szCs w:val="26"/>
          <w:lang w:eastAsia="zh-CN"/>
        </w:rPr>
        <w:t>2</w:t>
      </w:r>
      <w:r w:rsidR="00AB3A76" w:rsidRPr="001D4727">
        <w:rPr>
          <w:rFonts w:eastAsia="Calibri"/>
          <w:sz w:val="26"/>
          <w:szCs w:val="26"/>
          <w:lang w:eastAsia="zh-CN"/>
        </w:rPr>
        <w:t>2</w:t>
      </w:r>
      <w:r w:rsidRPr="001D4727">
        <w:rPr>
          <w:rFonts w:eastAsia="Calibri"/>
          <w:sz w:val="26"/>
          <w:szCs w:val="26"/>
          <w:lang w:eastAsia="zh-CN"/>
        </w:rPr>
        <w:t xml:space="preserve">) </w:t>
      </w:r>
      <w:r w:rsidR="00FD2B8D" w:rsidRPr="001D4727">
        <w:rPr>
          <w:rFonts w:eastAsia="Calibri"/>
          <w:sz w:val="26"/>
          <w:szCs w:val="26"/>
          <w:lang w:eastAsia="zh-CN"/>
        </w:rPr>
        <w:t>порядок и срок отзыва заявок на участие в закупке, порядок внесения изменений в такие заявки;</w:t>
      </w:r>
    </w:p>
    <w:p w14:paraId="21E80BA3" w14:textId="77777777" w:rsidR="00FD2B8D" w:rsidRPr="001D4727" w:rsidRDefault="00924337" w:rsidP="00B86196">
      <w:pPr>
        <w:suppressAutoHyphens/>
        <w:ind w:firstLine="709"/>
        <w:jc w:val="both"/>
        <w:rPr>
          <w:rFonts w:eastAsia="Calibri"/>
          <w:sz w:val="26"/>
          <w:szCs w:val="26"/>
          <w:lang w:eastAsia="zh-CN"/>
        </w:rPr>
      </w:pPr>
      <w:r w:rsidRPr="001D4727">
        <w:rPr>
          <w:rFonts w:eastAsia="Calibri"/>
          <w:sz w:val="26"/>
          <w:szCs w:val="26"/>
          <w:lang w:eastAsia="zh-CN"/>
        </w:rPr>
        <w:t>2</w:t>
      </w:r>
      <w:r w:rsidR="00AB3A76" w:rsidRPr="001D4727">
        <w:rPr>
          <w:rFonts w:eastAsia="Calibri"/>
          <w:sz w:val="26"/>
          <w:szCs w:val="26"/>
          <w:lang w:eastAsia="zh-CN"/>
        </w:rPr>
        <w:t>3</w:t>
      </w:r>
      <w:r w:rsidR="00FD2B8D" w:rsidRPr="001D4727">
        <w:rPr>
          <w:rFonts w:eastAsia="Calibri"/>
          <w:sz w:val="26"/>
          <w:szCs w:val="26"/>
          <w:lang w:eastAsia="zh-C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5E133DCF" w14:textId="77777777" w:rsidR="00FD2B8D" w:rsidRPr="001D4727" w:rsidRDefault="00FD2B8D" w:rsidP="00AF0AA2">
      <w:pPr>
        <w:suppressAutoHyphens/>
        <w:ind w:firstLine="709"/>
        <w:jc w:val="both"/>
        <w:rPr>
          <w:rFonts w:eastAsia="Calibri"/>
          <w:sz w:val="26"/>
          <w:szCs w:val="26"/>
          <w:lang w:eastAsia="zh-CN"/>
        </w:rPr>
      </w:pPr>
      <w:r w:rsidRPr="001D4727">
        <w:rPr>
          <w:rFonts w:eastAsia="Calibri"/>
          <w:sz w:val="26"/>
          <w:szCs w:val="26"/>
          <w:lang w:eastAsia="zh-CN"/>
        </w:rPr>
        <w:t>2</w:t>
      </w:r>
      <w:r w:rsidR="00AB3A76" w:rsidRPr="001D4727">
        <w:rPr>
          <w:rFonts w:eastAsia="Calibri"/>
          <w:sz w:val="26"/>
          <w:szCs w:val="26"/>
          <w:lang w:eastAsia="zh-CN"/>
        </w:rPr>
        <w:t>4</w:t>
      </w:r>
      <w:r w:rsidRPr="001D4727">
        <w:rPr>
          <w:rFonts w:eastAsia="Calibri"/>
          <w:sz w:val="26"/>
          <w:szCs w:val="26"/>
          <w:lang w:eastAsia="zh-CN"/>
        </w:rPr>
        <w:t xml:space="preserve">) </w:t>
      </w:r>
      <w:r w:rsidR="00AF0AA2" w:rsidRPr="001D4727">
        <w:rPr>
          <w:rFonts w:eastAsia="Calibri"/>
          <w:sz w:val="26"/>
          <w:szCs w:val="26"/>
          <w:lang w:eastAsia="en-US"/>
        </w:rPr>
        <w:t xml:space="preserve">особенности участия СМСП, установленные законодательством, если осуществляется закупка у СМСП в соответствии с </w:t>
      </w:r>
      <w:r w:rsidR="00AF0AA2" w:rsidRPr="001D4727">
        <w:rPr>
          <w:rFonts w:eastAsia="SimSun"/>
          <w:sz w:val="26"/>
          <w:szCs w:val="26"/>
          <w:lang w:eastAsia="zh-CN" w:bidi="hi-IN"/>
        </w:rPr>
        <w:t>Постановлением Правительства РФ № 1352;</w:t>
      </w:r>
    </w:p>
    <w:p w14:paraId="233726FC"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w:t>
      </w:r>
      <w:r w:rsidR="00AB3A76" w:rsidRPr="001D4727">
        <w:rPr>
          <w:rFonts w:eastAsia="Calibri"/>
          <w:sz w:val="26"/>
          <w:szCs w:val="26"/>
          <w:lang w:eastAsia="zh-CN"/>
        </w:rPr>
        <w:t>5</w:t>
      </w:r>
      <w:r w:rsidRPr="001D4727">
        <w:rPr>
          <w:rFonts w:eastAsia="Calibri"/>
          <w:sz w:val="26"/>
          <w:szCs w:val="26"/>
          <w:lang w:eastAsia="zh-CN"/>
        </w:rPr>
        <w:t>) иные сведения, установленные Федеральным законом № 223-ФЗ и настоящим Положением.</w:t>
      </w:r>
    </w:p>
    <w:p w14:paraId="15DF63E5" w14:textId="77777777" w:rsidR="0013621D" w:rsidRPr="001D4727" w:rsidRDefault="0013621D" w:rsidP="0013621D">
      <w:pPr>
        <w:suppressAutoHyphens/>
        <w:ind w:firstLine="709"/>
        <w:jc w:val="both"/>
        <w:rPr>
          <w:rFonts w:eastAsia="Calibri"/>
          <w:sz w:val="26"/>
          <w:szCs w:val="26"/>
          <w:lang w:eastAsia="zh-CN"/>
        </w:rPr>
      </w:pPr>
      <w:r w:rsidRPr="001D4727">
        <w:rPr>
          <w:rFonts w:eastAsia="Calibri"/>
          <w:sz w:val="26"/>
          <w:szCs w:val="26"/>
          <w:lang w:eastAsia="zh-CN"/>
        </w:rPr>
        <w:t xml:space="preserve">Извещение о проведении запроса котировок должно быть доступно для ознакомления в ЕИС </w:t>
      </w:r>
      <w:bookmarkStart w:id="136" w:name="_Hlk67229165"/>
      <w:r w:rsidRPr="001D4727">
        <w:rPr>
          <w:rFonts w:eastAsia="Calibri"/>
          <w:sz w:val="26"/>
          <w:szCs w:val="26"/>
          <w:lang w:eastAsia="zh-CN"/>
        </w:rPr>
        <w:t xml:space="preserve">и на электронной площадке </w:t>
      </w:r>
      <w:bookmarkEnd w:id="136"/>
      <w:r w:rsidRPr="001D4727">
        <w:rPr>
          <w:rFonts w:eastAsia="Calibri"/>
          <w:sz w:val="26"/>
          <w:szCs w:val="26"/>
          <w:lang w:eastAsia="zh-CN"/>
        </w:rPr>
        <w:t>одновременно без взимания платы.</w:t>
      </w:r>
    </w:p>
    <w:p w14:paraId="36081392" w14:textId="77777777" w:rsidR="00FD2B8D" w:rsidRPr="00CF2875" w:rsidRDefault="00FD2B8D" w:rsidP="00B86196">
      <w:pPr>
        <w:suppressAutoHyphens/>
        <w:ind w:firstLine="709"/>
        <w:jc w:val="both"/>
        <w:rPr>
          <w:rFonts w:eastAsia="Calibri"/>
          <w:strike/>
          <w:sz w:val="26"/>
          <w:szCs w:val="26"/>
          <w:lang w:eastAsia="zh-CN"/>
        </w:rPr>
      </w:pPr>
      <w:r w:rsidRPr="00CF2875">
        <w:rPr>
          <w:rFonts w:eastAsia="Calibri"/>
          <w:strike/>
          <w:sz w:val="26"/>
          <w:szCs w:val="26"/>
          <w:highlight w:val="yellow"/>
          <w:lang w:eastAsia="zh-CN"/>
        </w:rPr>
        <w:t>К извещению о проведении запроса котировок должен быть приложен проект договора.</w:t>
      </w:r>
    </w:p>
    <w:p w14:paraId="6EE39789" w14:textId="77777777" w:rsidR="00CF2875" w:rsidRPr="00CF2875" w:rsidRDefault="00CF2875" w:rsidP="00CF2875">
      <w:pPr>
        <w:pStyle w:val="Textbody"/>
        <w:spacing w:after="0"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14:paraId="2C395842" w14:textId="77777777" w:rsidR="00CF2875" w:rsidRPr="00CF2875" w:rsidRDefault="00CF2875" w:rsidP="00CF2875">
      <w:pPr>
        <w:pStyle w:val="Textbody"/>
        <w:spacing w:after="0"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 xml:space="preserve">1) </w:t>
      </w:r>
      <w:r w:rsidRPr="00CF2875">
        <w:rPr>
          <w:rFonts w:ascii="Times New Roman" w:hAnsi="Times New Roman" w:cs="Times New Roman"/>
          <w:iCs/>
          <w:sz w:val="26"/>
          <w:szCs w:val="26"/>
          <w:highlight w:val="green"/>
        </w:rPr>
        <w:t>описание предмета (объекта) закупки;</w:t>
      </w:r>
    </w:p>
    <w:p w14:paraId="2EFBAEA0" w14:textId="77777777" w:rsidR="00CF2875" w:rsidRPr="00CF2875" w:rsidRDefault="00CF2875" w:rsidP="00CF2875">
      <w:pPr>
        <w:pStyle w:val="Textbody"/>
        <w:spacing w:after="0"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2) проект договора;</w:t>
      </w:r>
    </w:p>
    <w:p w14:paraId="0866F104" w14:textId="77777777" w:rsidR="00CF2875" w:rsidRPr="00CF2875" w:rsidRDefault="00CF2875" w:rsidP="00CF2875">
      <w:pPr>
        <w:pStyle w:val="Textbody"/>
        <w:spacing w:after="0" w:line="240" w:lineRule="exact"/>
        <w:ind w:firstLine="709"/>
        <w:contextualSpacing/>
        <w:jc w:val="both"/>
        <w:rPr>
          <w:rFonts w:ascii="Times New Roman" w:hAnsi="Times New Roman" w:cs="Times New Roman"/>
          <w:iCs/>
          <w:sz w:val="26"/>
          <w:szCs w:val="26"/>
          <w:highlight w:val="green"/>
        </w:rPr>
      </w:pPr>
      <w:r w:rsidRPr="00CF2875">
        <w:rPr>
          <w:rFonts w:ascii="Times New Roman" w:hAnsi="Times New Roman" w:cs="Times New Roman"/>
          <w:iCs/>
          <w:sz w:val="26"/>
          <w:szCs w:val="26"/>
          <w:highlight w:val="green"/>
        </w:rPr>
        <w:t>3) формы документов, установленные заказчиком в соответствии с извещением о проведении запроса котировок, в том числе форма котировочной заявки.</w:t>
      </w:r>
    </w:p>
    <w:p w14:paraId="7038E577" w14:textId="77777777" w:rsidR="00CF2875" w:rsidRPr="00CF2875" w:rsidRDefault="00CF2875" w:rsidP="00CF2875">
      <w:pPr>
        <w:pStyle w:val="Textbody"/>
        <w:spacing w:after="0" w:line="240" w:lineRule="exact"/>
        <w:ind w:firstLine="709"/>
        <w:contextualSpacing/>
        <w:jc w:val="both"/>
        <w:rPr>
          <w:rFonts w:ascii="Times New Roman" w:hAnsi="Times New Roman" w:cs="Times New Roman"/>
          <w:iCs/>
          <w:sz w:val="26"/>
          <w:szCs w:val="26"/>
        </w:rPr>
      </w:pPr>
      <w:r w:rsidRPr="00CF2875">
        <w:rPr>
          <w:rFonts w:ascii="Times New Roman" w:hAnsi="Times New Roman" w:cs="Times New Roman"/>
          <w:iCs/>
          <w:color w:val="000000"/>
          <w:sz w:val="26"/>
          <w:szCs w:val="26"/>
          <w:highlight w:val="green"/>
        </w:rPr>
        <w:t xml:space="preserve">4) </w:t>
      </w:r>
      <w:r w:rsidRPr="00CF2875">
        <w:rPr>
          <w:rFonts w:ascii="Times New Roman" w:hAnsi="Times New Roman" w:cs="Times New Roman"/>
          <w:sz w:val="26"/>
          <w:szCs w:val="26"/>
          <w:highlight w:val="gree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commentRangeStart w:id="137"/>
      <w:r w:rsidRPr="00CF2875">
        <w:rPr>
          <w:rFonts w:ascii="Times New Roman" w:hAnsi="Times New Roman" w:cs="Times New Roman"/>
          <w:sz w:val="26"/>
          <w:szCs w:val="26"/>
          <w:highlight w:val="green"/>
        </w:rPr>
        <w:t>;</w:t>
      </w:r>
      <w:commentRangeEnd w:id="137"/>
      <w:r w:rsidR="00082E5B">
        <w:rPr>
          <w:rStyle w:val="af"/>
          <w:rFonts w:ascii="Calibri" w:eastAsia="Calibri" w:hAnsi="Calibri" w:cs="Tahoma"/>
          <w:kern w:val="0"/>
          <w:lang w:bidi="ar-SA"/>
        </w:rPr>
        <w:commentReference w:id="137"/>
      </w:r>
    </w:p>
    <w:p w14:paraId="51C7FD37" w14:textId="77777777" w:rsidR="00CF2875" w:rsidRPr="001D4727" w:rsidRDefault="00CF2875" w:rsidP="00B86196">
      <w:pPr>
        <w:suppressAutoHyphens/>
        <w:ind w:firstLine="709"/>
        <w:jc w:val="both"/>
        <w:rPr>
          <w:rFonts w:eastAsia="Calibri"/>
          <w:sz w:val="26"/>
          <w:szCs w:val="26"/>
          <w:lang w:eastAsia="zh-CN"/>
        </w:rPr>
      </w:pPr>
    </w:p>
    <w:bookmarkEnd w:id="134"/>
    <w:p w14:paraId="004A11E8" w14:textId="77777777" w:rsidR="00924337" w:rsidRPr="001D4727" w:rsidRDefault="00344642" w:rsidP="00924337">
      <w:pPr>
        <w:suppressAutoHyphens/>
        <w:ind w:firstLine="709"/>
        <w:jc w:val="both"/>
        <w:rPr>
          <w:rFonts w:eastAsia="Calibri"/>
          <w:sz w:val="26"/>
          <w:szCs w:val="26"/>
          <w:lang w:eastAsia="zh-CN"/>
        </w:rPr>
      </w:pPr>
      <w:r w:rsidRPr="001D4727">
        <w:rPr>
          <w:rFonts w:eastAsia="Calibri"/>
          <w:sz w:val="26"/>
          <w:szCs w:val="26"/>
          <w:lang w:eastAsia="zh-CN"/>
        </w:rPr>
        <w:t>17.6.</w:t>
      </w:r>
      <w:r w:rsidR="00670BBC">
        <w:rPr>
          <w:rFonts w:eastAsia="Calibri"/>
          <w:sz w:val="26"/>
          <w:szCs w:val="26"/>
          <w:lang w:eastAsia="zh-CN"/>
        </w:rPr>
        <w:t xml:space="preserve"> </w:t>
      </w:r>
      <w:r w:rsidR="00924337" w:rsidRPr="001D4727">
        <w:rPr>
          <w:rFonts w:eastAsia="Calibri"/>
          <w:sz w:val="26"/>
          <w:szCs w:val="26"/>
          <w:lang w:eastAsia="zh-CN"/>
        </w:rPr>
        <w:t xml:space="preserve">Заявка на участие в запросе котировок представляется согласно требованиям к содержанию, оформлению и составу заявки на участие в запросе </w:t>
      </w:r>
      <w:r w:rsidR="00924337" w:rsidRPr="001D4727">
        <w:rPr>
          <w:rFonts w:eastAsia="Calibri"/>
          <w:sz w:val="26"/>
          <w:szCs w:val="26"/>
          <w:lang w:eastAsia="zh-CN"/>
        </w:rPr>
        <w:lastRenderedPageBreak/>
        <w:t xml:space="preserve">котировок, указанным в извещении о проведении запроса котировок в соответствии с Федеральным законом № 223-Ф и </w:t>
      </w:r>
      <w:r w:rsidRPr="001D4727">
        <w:rPr>
          <w:rFonts w:eastAsia="Calibri"/>
          <w:sz w:val="26"/>
          <w:szCs w:val="26"/>
          <w:lang w:eastAsia="zh-CN"/>
        </w:rPr>
        <w:t xml:space="preserve">разделом 13 </w:t>
      </w:r>
      <w:r w:rsidR="00924337" w:rsidRPr="001D4727">
        <w:rPr>
          <w:rFonts w:eastAsia="Calibri"/>
          <w:sz w:val="26"/>
          <w:szCs w:val="26"/>
          <w:lang w:eastAsia="zh-CN"/>
        </w:rPr>
        <w:t>настоящего Положения.</w:t>
      </w:r>
    </w:p>
    <w:p w14:paraId="349DAC7A" w14:textId="77777777" w:rsidR="00924337" w:rsidRPr="001D4727" w:rsidRDefault="00D1437F" w:rsidP="00D1437F">
      <w:pPr>
        <w:suppressAutoHyphens/>
        <w:ind w:firstLine="709"/>
        <w:jc w:val="both"/>
        <w:rPr>
          <w:rFonts w:eastAsia="Calibri"/>
          <w:sz w:val="26"/>
          <w:szCs w:val="26"/>
          <w:lang w:eastAsia="zh-CN"/>
        </w:rPr>
      </w:pPr>
      <w:bookmarkStart w:id="138" w:name="_Hlk67237089"/>
      <w:r w:rsidRPr="001D4727">
        <w:rPr>
          <w:rFonts w:eastAsia="Calibri"/>
          <w:sz w:val="26"/>
          <w:szCs w:val="26"/>
          <w:lang w:eastAsia="zh-CN"/>
        </w:rPr>
        <w:t>Заявка на участие в запросе котировок направляется участником закупки в электронной форме оператору электронной площадки</w:t>
      </w:r>
      <w:r w:rsidR="00670BBC">
        <w:rPr>
          <w:rFonts w:eastAsia="Calibri"/>
          <w:sz w:val="26"/>
          <w:szCs w:val="26"/>
          <w:lang w:eastAsia="zh-CN"/>
        </w:rPr>
        <w:t xml:space="preserve"> </w:t>
      </w:r>
      <w:r w:rsidR="00924337" w:rsidRPr="001D4727">
        <w:rPr>
          <w:rFonts w:eastAsia="Calibri"/>
          <w:sz w:val="26"/>
          <w:szCs w:val="26"/>
          <w:lang w:eastAsia="zh-CN"/>
        </w:rPr>
        <w:t>только лицами, зарегистрированными в ЕИС и аккредитованными на электронной площадке.</w:t>
      </w:r>
    </w:p>
    <w:p w14:paraId="1FEE8AD5" w14:textId="77777777" w:rsidR="00D1437F" w:rsidRPr="001D4727" w:rsidRDefault="00D1437F" w:rsidP="00D1437F">
      <w:pPr>
        <w:suppressAutoHyphens/>
        <w:ind w:firstLine="709"/>
        <w:jc w:val="both"/>
        <w:rPr>
          <w:rFonts w:eastAsia="Calibri"/>
          <w:sz w:val="26"/>
          <w:szCs w:val="26"/>
          <w:lang w:eastAsia="zh-CN"/>
        </w:rPr>
      </w:pPr>
      <w:r w:rsidRPr="001D4727">
        <w:rPr>
          <w:rFonts w:eastAsia="Calibri"/>
          <w:sz w:val="26"/>
          <w:szCs w:val="26"/>
          <w:lang w:eastAsia="zh-CN"/>
        </w:rPr>
        <w:t>Участник закупки вправе подать заявку на участие в запросе котировок в любое время с момента размещения извещения о его проведении до предусмотренных таким извещением даты и времени окончания срока подачи заявок</w:t>
      </w:r>
      <w:bookmarkEnd w:id="138"/>
      <w:r w:rsidRPr="001D4727">
        <w:rPr>
          <w:rFonts w:eastAsia="Calibri"/>
          <w:sz w:val="26"/>
          <w:szCs w:val="26"/>
          <w:lang w:eastAsia="zh-CN"/>
        </w:rPr>
        <w:t>.</w:t>
      </w:r>
    </w:p>
    <w:p w14:paraId="1D50CC52"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 Ответственность за достоверность документов и информации, предоставляемых в составе заявки на участие в запросе 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3FBB2F72" w14:textId="77777777" w:rsidR="00924337" w:rsidRPr="001D4727" w:rsidRDefault="00924337" w:rsidP="00924337">
      <w:pPr>
        <w:suppressAutoHyphens/>
        <w:ind w:firstLine="709"/>
        <w:jc w:val="both"/>
        <w:rPr>
          <w:rFonts w:eastAsia="Calibri"/>
          <w:sz w:val="26"/>
          <w:szCs w:val="26"/>
          <w:lang w:eastAsia="zh-CN"/>
        </w:rPr>
      </w:pPr>
      <w:r w:rsidRPr="001D4727">
        <w:rPr>
          <w:rFonts w:eastAsia="Calibri"/>
          <w:sz w:val="26"/>
          <w:szCs w:val="26"/>
          <w:lang w:eastAsia="zh-CN"/>
        </w:rPr>
        <w:t xml:space="preserve">По условиям извещения о закупке участник закупки выражает свое согласие со всеми условиями закупки и не может отказаться от заключения договора после завершения процедуры закупки. </w:t>
      </w:r>
    </w:p>
    <w:p w14:paraId="0B17F119" w14:textId="77777777" w:rsidR="00FD2B8D" w:rsidRPr="001D4727" w:rsidRDefault="00344642" w:rsidP="00B86196">
      <w:pPr>
        <w:suppressAutoHyphens/>
        <w:ind w:firstLine="709"/>
        <w:jc w:val="both"/>
        <w:rPr>
          <w:rFonts w:eastAsia="Calibri"/>
          <w:sz w:val="26"/>
          <w:szCs w:val="26"/>
          <w:lang w:eastAsia="zh-CN"/>
        </w:rPr>
      </w:pPr>
      <w:r w:rsidRPr="001D4727">
        <w:rPr>
          <w:rFonts w:eastAsia="Calibri"/>
          <w:sz w:val="26"/>
          <w:szCs w:val="26"/>
          <w:lang w:eastAsia="zh-CN"/>
        </w:rPr>
        <w:t>17.7.</w:t>
      </w:r>
      <w:r w:rsidR="00FD2B8D" w:rsidRPr="001D4727">
        <w:rPr>
          <w:rFonts w:eastAsia="Calibri"/>
          <w:sz w:val="26"/>
          <w:szCs w:val="26"/>
          <w:lang w:eastAsia="zh-CN"/>
        </w:rPr>
        <w:t xml:space="preserve"> Прием заявок на участие в запросе котировок прекращается с наступлением срока окончания подачи заявок на участие в запросе котировок.</w:t>
      </w:r>
    </w:p>
    <w:p w14:paraId="308906E7"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 </w:t>
      </w:r>
    </w:p>
    <w:p w14:paraId="13DA95F3"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настоящим Положением и извещением о закупке.</w:t>
      </w:r>
    </w:p>
    <w:p w14:paraId="43B75070" w14:textId="77777777" w:rsidR="00065C50" w:rsidRPr="001D4727" w:rsidRDefault="00344642" w:rsidP="00065C50">
      <w:pPr>
        <w:suppressAutoHyphens/>
        <w:ind w:firstLine="709"/>
        <w:jc w:val="both"/>
        <w:rPr>
          <w:rFonts w:eastAsia="Calibri"/>
          <w:sz w:val="26"/>
          <w:szCs w:val="26"/>
          <w:lang w:eastAsia="zh-CN"/>
        </w:rPr>
      </w:pPr>
      <w:r w:rsidRPr="001D4727">
        <w:rPr>
          <w:rFonts w:eastAsia="Calibri"/>
          <w:sz w:val="26"/>
          <w:szCs w:val="26"/>
          <w:lang w:eastAsia="zh-CN"/>
        </w:rPr>
        <w:t>17.</w:t>
      </w:r>
      <w:r w:rsidR="007629AD" w:rsidRPr="001D4727">
        <w:rPr>
          <w:rFonts w:eastAsia="Calibri"/>
          <w:sz w:val="26"/>
          <w:szCs w:val="26"/>
          <w:lang w:eastAsia="zh-CN"/>
        </w:rPr>
        <w:t>8</w:t>
      </w:r>
      <w:r w:rsidRPr="001D4727">
        <w:rPr>
          <w:rFonts w:eastAsia="Calibri"/>
          <w:sz w:val="26"/>
          <w:szCs w:val="26"/>
          <w:lang w:eastAsia="zh-CN"/>
        </w:rPr>
        <w:t>.</w:t>
      </w:r>
      <w:r w:rsidR="00670BBC">
        <w:rPr>
          <w:rFonts w:eastAsia="Calibri"/>
          <w:sz w:val="26"/>
          <w:szCs w:val="26"/>
          <w:lang w:eastAsia="zh-CN"/>
        </w:rPr>
        <w:t xml:space="preserve"> </w:t>
      </w:r>
      <w:r w:rsidR="00065C50" w:rsidRPr="001D4727">
        <w:rPr>
          <w:rFonts w:eastAsia="Calibri"/>
          <w:sz w:val="26"/>
          <w:szCs w:val="26"/>
          <w:lang w:eastAsia="zh-CN"/>
        </w:rPr>
        <w:t xml:space="preserve">Открытие доступа к поданным в форме электронных документов, заявкам на участие </w:t>
      </w:r>
      <w:bookmarkStart w:id="139" w:name="_Hlk67323531"/>
      <w:r w:rsidR="00065C50" w:rsidRPr="001D4727">
        <w:rPr>
          <w:rFonts w:eastAsia="Calibri"/>
          <w:sz w:val="26"/>
          <w:szCs w:val="26"/>
          <w:lang w:eastAsia="zh-CN"/>
        </w:rPr>
        <w:t xml:space="preserve">в запросе котировок </w:t>
      </w:r>
      <w:bookmarkEnd w:id="139"/>
      <w:r w:rsidR="00065C50" w:rsidRPr="001D4727">
        <w:rPr>
          <w:rFonts w:eastAsia="Calibri"/>
          <w:sz w:val="26"/>
          <w:szCs w:val="26"/>
          <w:lang w:eastAsia="zh-CN"/>
        </w:rPr>
        <w:t xml:space="preserve">осуществляется после наступления срока, указанного в извещении о проведении запроса котировок во время, в месте и в порядке, указанном в таком извещении. </w:t>
      </w:r>
    </w:p>
    <w:p w14:paraId="6A95A543"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17.9. Случаи признания запроса котировок несостоявшимся:</w:t>
      </w:r>
    </w:p>
    <w:p w14:paraId="09F1ED9C" w14:textId="77777777" w:rsidR="00160201" w:rsidRPr="00CF2875" w:rsidRDefault="00160201" w:rsidP="00160201">
      <w:pPr>
        <w:suppressAutoHyphens/>
        <w:ind w:firstLine="709"/>
        <w:jc w:val="both"/>
        <w:rPr>
          <w:rFonts w:eastAsia="Calibri"/>
          <w:sz w:val="26"/>
          <w:szCs w:val="26"/>
          <w:lang w:eastAsia="zh-CN"/>
        </w:rPr>
      </w:pPr>
      <w:r w:rsidRPr="00CF2875">
        <w:rPr>
          <w:rFonts w:eastAsia="Calibri"/>
          <w:sz w:val="26"/>
          <w:szCs w:val="26"/>
          <w:lang w:eastAsia="zh-CN"/>
        </w:rPr>
        <w:t>1) не подано ни одной заявки на участие в запросе котировок;</w:t>
      </w:r>
    </w:p>
    <w:p w14:paraId="21352D3A" w14:textId="77777777" w:rsidR="00160201" w:rsidRPr="00CF2875" w:rsidRDefault="00160201" w:rsidP="00160201">
      <w:pPr>
        <w:suppressAutoHyphens/>
        <w:ind w:firstLine="709"/>
        <w:jc w:val="both"/>
        <w:rPr>
          <w:rFonts w:eastAsia="Calibri"/>
          <w:sz w:val="26"/>
          <w:szCs w:val="26"/>
          <w:lang w:eastAsia="zh-CN"/>
        </w:rPr>
      </w:pPr>
      <w:r w:rsidRPr="00CF2875">
        <w:rPr>
          <w:rFonts w:eastAsia="Calibri"/>
          <w:sz w:val="26"/>
          <w:szCs w:val="26"/>
          <w:lang w:eastAsia="zh-CN"/>
        </w:rPr>
        <w:t>2) по результатам проведения запроса котировок все заявки на участие в запросе котировок отклонены;</w:t>
      </w:r>
    </w:p>
    <w:p w14:paraId="1014BC5A" w14:textId="77777777" w:rsidR="00160201" w:rsidRPr="00CF2875" w:rsidRDefault="00160201" w:rsidP="00160201">
      <w:pPr>
        <w:suppressAutoHyphens/>
        <w:ind w:firstLine="709"/>
        <w:jc w:val="both"/>
        <w:rPr>
          <w:rFonts w:eastAsia="Calibri"/>
          <w:sz w:val="26"/>
          <w:szCs w:val="26"/>
          <w:lang w:eastAsia="zh-CN"/>
        </w:rPr>
      </w:pPr>
      <w:r w:rsidRPr="00CF2875">
        <w:rPr>
          <w:rFonts w:eastAsia="Calibri"/>
          <w:sz w:val="26"/>
          <w:szCs w:val="26"/>
          <w:lang w:eastAsia="zh-CN"/>
        </w:rPr>
        <w:t>3) на участие в запросе котировок подана только одна заявка;</w:t>
      </w:r>
    </w:p>
    <w:p w14:paraId="068A779B" w14:textId="77777777" w:rsidR="00160201" w:rsidRPr="00CF2875" w:rsidRDefault="00160201" w:rsidP="00160201">
      <w:pPr>
        <w:suppressAutoHyphens/>
        <w:ind w:firstLine="709"/>
        <w:jc w:val="both"/>
        <w:rPr>
          <w:rFonts w:eastAsia="Calibri"/>
          <w:sz w:val="26"/>
          <w:szCs w:val="26"/>
          <w:lang w:eastAsia="zh-CN"/>
        </w:rPr>
      </w:pPr>
      <w:r w:rsidRPr="00CF2875">
        <w:rPr>
          <w:rFonts w:eastAsia="Calibri"/>
          <w:sz w:val="26"/>
          <w:szCs w:val="26"/>
          <w:lang w:eastAsia="zh-CN"/>
        </w:rPr>
        <w:t>4) по результатам проведения запроса котировок отклонены все заявки, за исключением одной заявки на участие в запросе котировок;</w:t>
      </w:r>
    </w:p>
    <w:p w14:paraId="091B1D8C" w14:textId="77777777" w:rsidR="00160201" w:rsidRPr="001D4727" w:rsidRDefault="00160201" w:rsidP="00160201">
      <w:pPr>
        <w:suppressAutoHyphens/>
        <w:ind w:firstLine="709"/>
        <w:jc w:val="both"/>
        <w:rPr>
          <w:rFonts w:eastAsia="Calibri"/>
          <w:sz w:val="26"/>
          <w:szCs w:val="26"/>
          <w:lang w:eastAsia="zh-CN"/>
        </w:rPr>
      </w:pPr>
      <w:r w:rsidRPr="00CF2875">
        <w:rPr>
          <w:rFonts w:eastAsia="Calibri"/>
          <w:sz w:val="26"/>
          <w:szCs w:val="26"/>
          <w:lang w:eastAsia="zh-CN"/>
        </w:rPr>
        <w:t>5) по результатам проведения запроса котировок от заключения договора уклонились все участники запроса котировок.</w:t>
      </w:r>
    </w:p>
    <w:p w14:paraId="70494C16"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Соответствующая информация вносится в протокол рассмотрения заявок на участие в запросе котировок (итоговый протокол).</w:t>
      </w:r>
    </w:p>
    <w:p w14:paraId="46F8EC17"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 xml:space="preserve">17.10. В случае, если запрос котировок признан несостоявшимся в виду того, что на участие в запросе котировок не подано ни одной заявки либо все поданные заявки участников закупки (в том числе единственная поданная заявка) отклонены от участия в таком запросе котировок, заказчик вправе принять решение о проведении повторного запроса котировок, либо решение о выборе иного способа закупки. В случае принятия </w:t>
      </w:r>
      <w:r w:rsidRPr="001D4727">
        <w:rPr>
          <w:rFonts w:eastAsia="Calibri"/>
          <w:sz w:val="26"/>
          <w:szCs w:val="26"/>
          <w:lang w:eastAsia="zh-CN"/>
        </w:rPr>
        <w:lastRenderedPageBreak/>
        <w:t>решения о проведении повторного запроса котировок заказчик вправе изменить условия проведения такого запроса котировок.</w:t>
      </w:r>
    </w:p>
    <w:p w14:paraId="5686112F"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 xml:space="preserve">Заказчик вправе заключить договор с единственным поставщиком (исполнителем, подрядчиком) если у него имеется срочная потребность в товарах, работах, услугах и проведение повторной конкурентной процедуры закупки </w:t>
      </w:r>
      <w:r w:rsidRPr="001D4727">
        <w:rPr>
          <w:sz w:val="26"/>
          <w:szCs w:val="26"/>
        </w:rPr>
        <w:t>невозможно из-за отсутствия времени, необходимого для ее проведения</w:t>
      </w:r>
      <w:r w:rsidRPr="001D4727">
        <w:rPr>
          <w:rFonts w:eastAsia="Calibri"/>
          <w:sz w:val="26"/>
          <w:szCs w:val="26"/>
          <w:lang w:eastAsia="zh-CN"/>
        </w:rPr>
        <w:t>. При выборе способа закупки у единственного поставщика, заказчик руководствуется разделом 19 настоящего Положения, регламентирующим осуществление закупки у единственного поставщика.</w:t>
      </w:r>
    </w:p>
    <w:p w14:paraId="704E2850"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 xml:space="preserve">17.11. Комиссия по закупкам в срок до </w:t>
      </w:r>
      <w:r w:rsidRPr="00CF2875">
        <w:rPr>
          <w:rFonts w:eastAsia="Calibri"/>
          <w:sz w:val="26"/>
          <w:szCs w:val="26"/>
          <w:lang w:eastAsia="zh-CN"/>
        </w:rPr>
        <w:t>3 (трех)</w:t>
      </w:r>
      <w:r w:rsidR="00C531D9">
        <w:rPr>
          <w:rFonts w:eastAsia="Calibri"/>
          <w:sz w:val="26"/>
          <w:szCs w:val="26"/>
          <w:lang w:eastAsia="zh-CN"/>
        </w:rPr>
        <w:t xml:space="preserve"> </w:t>
      </w:r>
      <w:r w:rsidRPr="001D4727">
        <w:rPr>
          <w:rFonts w:eastAsia="Calibri"/>
          <w:sz w:val="26"/>
          <w:szCs w:val="26"/>
          <w:lang w:eastAsia="zh-CN"/>
        </w:rPr>
        <w:t>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о проведении запроса котировок.</w:t>
      </w:r>
    </w:p>
    <w:p w14:paraId="016D8904"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17.12. Участник закупки не допускается к участию в закупке (заявка на участие в закупке отклоняется) в случае:</w:t>
      </w:r>
    </w:p>
    <w:p w14:paraId="622E0CFB"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 несоответствия заявки на участие в закупке требованиям к содержанию, форме и составу заявки на участие в закупке, установленным в извещении о проведении запроса котировок;</w:t>
      </w:r>
    </w:p>
    <w:p w14:paraId="1BB4F1AC"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2) непредоставления документов и информации, предусмотренных пунктом 17.6 настоящего Положения, или предоставления в составе заявки на участие в закупке недостоверной информации;</w:t>
      </w:r>
    </w:p>
    <w:p w14:paraId="07A8156D"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в извещении о проведении запроса котировок, указания на товарный знак (при наличии), предлагаемой цены единицы товара требованиям, установленным в извещении о проведении запроса котировок.</w:t>
      </w:r>
    </w:p>
    <w:p w14:paraId="564AA414"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17.13. Победителем запроса котировок признается участник,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В случае, если в нескольких заявках на участие в запросе котировок содержатся одинаковые условия исполнения договора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w:t>
      </w:r>
    </w:p>
    <w:p w14:paraId="088576ED"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17.14. Результаты рассмотрения заявок на участие в запросе котировок оформляются протоколом</w:t>
      </w:r>
      <w:r w:rsidR="00670BBC">
        <w:rPr>
          <w:rFonts w:eastAsia="Calibri"/>
          <w:sz w:val="26"/>
          <w:szCs w:val="26"/>
          <w:lang w:eastAsia="zh-CN"/>
        </w:rPr>
        <w:t xml:space="preserve"> </w:t>
      </w:r>
      <w:r w:rsidRPr="001D4727">
        <w:rPr>
          <w:rFonts w:eastAsia="Calibri"/>
          <w:sz w:val="26"/>
          <w:szCs w:val="26"/>
          <w:lang w:eastAsia="zh-CN"/>
        </w:rPr>
        <w:t>рассмотрения заявок на участие в запросе котировок (итоговый протокол), в котором содержатся сведения:</w:t>
      </w:r>
    </w:p>
    <w:p w14:paraId="0330058B"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645155BF"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2) наименование предмета запроса котировок, номер лота;</w:t>
      </w:r>
    </w:p>
    <w:p w14:paraId="1F537FB2"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3) количество поданных на участие в закупке заявок, а также дата и время регистрации каждой такой заявки;</w:t>
      </w:r>
    </w:p>
    <w:p w14:paraId="61568B15"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4) место, дата, время открытия доступа к поданным в форме электронных документов заявкам на участие в запросе котировок, рассмотрения таких заявок;</w:t>
      </w:r>
    </w:p>
    <w:p w14:paraId="5022800A"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5) результаты рассмотрения заявок на участие в закупке с указанием в том числе:</w:t>
      </w:r>
    </w:p>
    <w:p w14:paraId="5696F08C"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которые отклонены;</w:t>
      </w:r>
    </w:p>
    <w:p w14:paraId="779720CB"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BD20833"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lastRenderedPageBreak/>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проведении запроса котировок;</w:t>
      </w:r>
    </w:p>
    <w:p w14:paraId="4391817E"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0218714"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8) причины, по которым закупка признана несостоявшейся, в случае ее признания таковой;</w:t>
      </w:r>
    </w:p>
    <w:p w14:paraId="6147EEF8"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9) фамилии, имена, отчества, должности членов комиссии по закупкам.</w:t>
      </w:r>
    </w:p>
    <w:p w14:paraId="1FA77EBB" w14:textId="77777777" w:rsidR="00160201" w:rsidRPr="001D4727" w:rsidRDefault="00160201" w:rsidP="00160201">
      <w:pPr>
        <w:suppressAutoHyphens/>
        <w:ind w:firstLine="709"/>
        <w:jc w:val="both"/>
        <w:rPr>
          <w:rFonts w:eastAsia="Calibri"/>
          <w:sz w:val="26"/>
          <w:szCs w:val="26"/>
          <w:lang w:eastAsia="zh-CN"/>
        </w:rPr>
      </w:pPr>
      <w:bookmarkStart w:id="140" w:name="_Hlk113091030"/>
      <w:r w:rsidRPr="001D4727">
        <w:rPr>
          <w:rFonts w:eastAsia="Calibri"/>
          <w:sz w:val="26"/>
          <w:szCs w:val="26"/>
          <w:lang w:eastAsia="zh-CN"/>
        </w:rPr>
        <w:t xml:space="preserve">17.15. Протокол рассмотрения заявок на участие в запросе котировок (итоговый протокол) подписывается всеми присутствующими членами комиссии по закупкам в день окончания рассмотрения заявок на участие в запросе котировок и размещается заказчиком в ЕИС не позднее чем через </w:t>
      </w:r>
      <w:r w:rsidR="009A1A54">
        <w:rPr>
          <w:rFonts w:eastAsia="Calibri"/>
          <w:sz w:val="26"/>
          <w:szCs w:val="26"/>
          <w:lang w:eastAsia="zh-CN"/>
        </w:rPr>
        <w:t>3 (</w:t>
      </w:r>
      <w:r w:rsidRPr="001D4727">
        <w:rPr>
          <w:rFonts w:eastAsia="Calibri"/>
          <w:sz w:val="26"/>
          <w:szCs w:val="26"/>
          <w:lang w:eastAsia="zh-CN"/>
        </w:rPr>
        <w:t>три</w:t>
      </w:r>
      <w:r w:rsidR="009A1A54">
        <w:rPr>
          <w:rFonts w:eastAsia="Calibri"/>
          <w:sz w:val="26"/>
          <w:szCs w:val="26"/>
          <w:lang w:eastAsia="zh-CN"/>
        </w:rPr>
        <w:t>)</w:t>
      </w:r>
      <w:r w:rsidR="004E4C7C">
        <w:rPr>
          <w:rFonts w:eastAsia="Calibri"/>
          <w:sz w:val="26"/>
          <w:szCs w:val="26"/>
          <w:lang w:eastAsia="zh-CN"/>
        </w:rPr>
        <w:t xml:space="preserve"> дня со дня его подписания</w:t>
      </w:r>
      <w:r w:rsidR="001C70F6">
        <w:rPr>
          <w:color w:val="000000"/>
          <w:kern w:val="2"/>
          <w:sz w:val="26"/>
          <w:szCs w:val="26"/>
          <w:lang w:bidi="hi-IN"/>
        </w:rPr>
        <w:t>.</w:t>
      </w:r>
    </w:p>
    <w:p w14:paraId="77B58F37"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17.16. По результатам проведения запроса котировок договор заключается с победителем запроса котировок (единственным участником запроса котировок, заявка которого признана соответствующей) на условиях, указанных в заявке на участие в запросе котировок, поданной участником закупки, с которым заключается договор, и в извещении о проведении запроса котировок,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443588" w14:textId="77777777" w:rsidR="00160201"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bookmarkEnd w:id="140"/>
    <w:p w14:paraId="52C66252" w14:textId="77777777" w:rsidR="00160201" w:rsidRPr="001D4727" w:rsidRDefault="00160201" w:rsidP="00160201">
      <w:pPr>
        <w:suppressAutoHyphens/>
        <w:ind w:firstLine="709"/>
        <w:jc w:val="both"/>
        <w:rPr>
          <w:rFonts w:eastAsia="Calibri"/>
          <w:sz w:val="26"/>
          <w:szCs w:val="26"/>
          <w:lang w:eastAsia="zh-CN"/>
        </w:rPr>
      </w:pPr>
      <w:r w:rsidRPr="001D4727">
        <w:t xml:space="preserve">17.17. </w:t>
      </w:r>
      <w:r w:rsidRPr="001D4727">
        <w:rPr>
          <w:rFonts w:eastAsia="Calibri"/>
          <w:sz w:val="26"/>
          <w:szCs w:val="26"/>
          <w:lang w:eastAsia="zh-CN"/>
        </w:rPr>
        <w:t xml:space="preserve">Победитель запроса котировок признается уклонившимся от заключения договора в случае, если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 закупке.</w:t>
      </w:r>
    </w:p>
    <w:p w14:paraId="1FB6BB4F" w14:textId="77777777" w:rsidR="00160201" w:rsidRPr="001D4727" w:rsidRDefault="00160201" w:rsidP="00160201">
      <w:pPr>
        <w:suppressAutoHyphens/>
        <w:ind w:firstLine="709"/>
        <w:jc w:val="both"/>
        <w:rPr>
          <w:rFonts w:eastAsia="Calibri"/>
          <w:sz w:val="26"/>
          <w:szCs w:val="26"/>
          <w:lang w:eastAsia="zh-CN"/>
        </w:rPr>
      </w:pPr>
      <w:bookmarkStart w:id="141" w:name="_Hlk67325889"/>
      <w:r w:rsidRPr="001D4727">
        <w:rPr>
          <w:rFonts w:eastAsia="Calibri"/>
          <w:sz w:val="26"/>
          <w:szCs w:val="26"/>
          <w:lang w:eastAsia="zh-C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и заключить договор с участником запроса котировок, заявке на участие в запросе котировок которого присвоен второй номер.</w:t>
      </w:r>
    </w:p>
    <w:bookmarkEnd w:id="141"/>
    <w:p w14:paraId="403C7F2B" w14:textId="77777777" w:rsidR="001611C6" w:rsidRPr="001D4727" w:rsidRDefault="00160201" w:rsidP="00160201">
      <w:pPr>
        <w:suppressAutoHyphens/>
        <w:ind w:firstLine="709"/>
        <w:jc w:val="both"/>
        <w:rPr>
          <w:rFonts w:eastAsia="Calibri"/>
          <w:sz w:val="26"/>
          <w:szCs w:val="26"/>
          <w:lang w:eastAsia="zh-CN"/>
        </w:rPr>
      </w:pPr>
      <w:r w:rsidRPr="001D4727">
        <w:rPr>
          <w:rFonts w:eastAsia="Calibri"/>
          <w:sz w:val="26"/>
          <w:szCs w:val="26"/>
          <w:lang w:eastAsia="zh-CN"/>
        </w:rPr>
        <w:t xml:space="preserve">17.18. Проект договора для участника закупки, заявке на участие в запросе котировок, которого присвоен второй номер, составляется заказчиком путем включения в проект договора, прилагаемый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Участник запроса котировок, заявке на </w:t>
      </w:r>
      <w:r w:rsidRPr="001D4727">
        <w:rPr>
          <w:rFonts w:eastAsia="Calibri"/>
          <w:sz w:val="26"/>
          <w:szCs w:val="26"/>
          <w:lang w:eastAsia="zh-CN"/>
        </w:rPr>
        <w:lastRenderedPageBreak/>
        <w:t xml:space="preserve">участие в запросе котировок которого присвоен второй номер, обязан подписать договор и передать его заказчику в порядке и в сроки, которые предусмотрены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p w14:paraId="6BE77AAC" w14:textId="77777777" w:rsidR="00FD2B8D" w:rsidRPr="001D4727" w:rsidRDefault="001D0209" w:rsidP="00B75911">
      <w:pPr>
        <w:pStyle w:val="afa"/>
        <w:spacing w:before="0" w:after="0"/>
      </w:pPr>
      <w:bookmarkStart w:id="142" w:name="_Toc113271095"/>
      <w:bookmarkStart w:id="143" w:name="_Hlk67230777"/>
      <w:bookmarkEnd w:id="133"/>
      <w:r w:rsidRPr="001D4727">
        <w:t>18.</w:t>
      </w:r>
      <w:r w:rsidR="000B35C7" w:rsidRPr="001D4727">
        <w:t>З</w:t>
      </w:r>
      <w:r w:rsidR="00FD2B8D" w:rsidRPr="001D4727">
        <w:t xml:space="preserve">апрос предложений в электронной </w:t>
      </w:r>
      <w:bookmarkEnd w:id="142"/>
      <w:r w:rsidR="00B93A31" w:rsidRPr="001D4727">
        <w:t>форме</w:t>
      </w:r>
    </w:p>
    <w:p w14:paraId="2A5A0176" w14:textId="77777777" w:rsidR="00FD2B8D" w:rsidRPr="001D4727" w:rsidRDefault="00FD2B8D" w:rsidP="00B75911">
      <w:pPr>
        <w:suppressAutoHyphens/>
        <w:ind w:firstLine="567"/>
        <w:jc w:val="both"/>
        <w:rPr>
          <w:rFonts w:eastAsia="Calibri"/>
          <w:sz w:val="26"/>
          <w:szCs w:val="26"/>
          <w:lang w:eastAsia="zh-CN"/>
        </w:rPr>
      </w:pPr>
    </w:p>
    <w:p w14:paraId="59F6D1C6" w14:textId="77777777" w:rsidR="00F94598" w:rsidRPr="001D4727" w:rsidRDefault="001D0209" w:rsidP="00B75911">
      <w:pPr>
        <w:suppressAutoHyphens/>
        <w:ind w:firstLine="709"/>
        <w:jc w:val="both"/>
        <w:rPr>
          <w:rFonts w:eastAsia="Calibri"/>
          <w:sz w:val="26"/>
          <w:szCs w:val="26"/>
          <w:lang w:eastAsia="zh-CN"/>
        </w:rPr>
      </w:pPr>
      <w:bookmarkStart w:id="144" w:name="_Hlk112221096"/>
      <w:r w:rsidRPr="001D4727">
        <w:rPr>
          <w:rFonts w:eastAsia="Calibri"/>
          <w:sz w:val="26"/>
          <w:szCs w:val="26"/>
          <w:lang w:eastAsia="zh-CN"/>
        </w:rPr>
        <w:t>18.1.</w:t>
      </w:r>
      <w:r w:rsidR="00912F05" w:rsidRPr="001D4727">
        <w:rPr>
          <w:rFonts w:eastAsia="Calibri"/>
          <w:sz w:val="26"/>
          <w:szCs w:val="26"/>
          <w:lang w:eastAsia="zh-CN"/>
        </w:rPr>
        <w:t xml:space="preserve"> Под запросом предложений в электронной форме (далее для целей настоящего раздела - запрос предложений) понимается форма торгов, проведение которых обеспечивается оператором электронной площадки на электронной площадке,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94598" w:rsidRPr="001D4727">
        <w:rPr>
          <w:rFonts w:eastAsia="Calibri"/>
          <w:sz w:val="26"/>
          <w:szCs w:val="26"/>
          <w:lang w:eastAsia="zh-CN"/>
        </w:rPr>
        <w:t xml:space="preserve"> 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14:paraId="6CDA84D3"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18.2.</w:t>
      </w:r>
      <w:r w:rsidR="00912F05" w:rsidRPr="001D4727">
        <w:rPr>
          <w:rFonts w:eastAsia="Calibri"/>
          <w:sz w:val="26"/>
          <w:szCs w:val="26"/>
          <w:lang w:eastAsia="zh-CN"/>
        </w:rPr>
        <w:t xml:space="preserve"> Заказчик размещает в ЕИС и на электронной площадке извещение о проведении запроса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xml:space="preserve"> и документацию о </w:t>
      </w:r>
      <w:r w:rsidR="00F94598" w:rsidRPr="001D4727">
        <w:rPr>
          <w:rFonts w:eastAsia="Calibri"/>
          <w:sz w:val="26"/>
          <w:szCs w:val="26"/>
          <w:lang w:eastAsia="zh-CN"/>
        </w:rPr>
        <w:t>проведении запроса предложений</w:t>
      </w:r>
      <w:r w:rsidR="00B24E2D">
        <w:rPr>
          <w:rFonts w:eastAsia="Calibri"/>
          <w:sz w:val="26"/>
          <w:szCs w:val="26"/>
          <w:lang w:eastAsia="zh-CN"/>
        </w:rPr>
        <w:t xml:space="preserve"> в электронной форме </w:t>
      </w:r>
      <w:r w:rsidR="00912F05" w:rsidRPr="001D4727">
        <w:rPr>
          <w:rFonts w:eastAsia="Calibri"/>
          <w:sz w:val="26"/>
          <w:szCs w:val="26"/>
          <w:lang w:eastAsia="zh-CN"/>
        </w:rPr>
        <w:t>не менее чем за семь рабочих дней до дня проведения запроса предложений.</w:t>
      </w:r>
    </w:p>
    <w:p w14:paraId="16268213"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18.3.</w:t>
      </w:r>
      <w:r w:rsidR="00912F05" w:rsidRPr="001D4727">
        <w:rPr>
          <w:rFonts w:eastAsia="Calibri"/>
          <w:sz w:val="26"/>
          <w:szCs w:val="26"/>
          <w:lang w:eastAsia="zh-CN"/>
        </w:rPr>
        <w:t xml:space="preserve"> В случае, если заказчиком установлено требование об обеспечении заявки на участие в запросе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об обеспечении исполнения договора, заключаемого по итогам запроса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5E58CA46"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18.4.</w:t>
      </w:r>
      <w:r w:rsidR="00912F05" w:rsidRPr="001D4727">
        <w:rPr>
          <w:rFonts w:eastAsia="Calibri"/>
          <w:sz w:val="26"/>
          <w:szCs w:val="26"/>
          <w:lang w:eastAsia="zh-CN"/>
        </w:rPr>
        <w:t xml:space="preserve"> Заказчик вправе осуществлять закупки путем проведения запроса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xml:space="preserve"> в соответствии с положениями настоящего раздела при условии, что начальная (максимальная) цена договора не превышает </w:t>
      </w:r>
      <w:r w:rsidR="004E38B7" w:rsidRPr="004E38B7">
        <w:rPr>
          <w:rFonts w:eastAsia="Calibri"/>
          <w:sz w:val="26"/>
          <w:szCs w:val="26"/>
          <w:lang w:eastAsia="zh-CN"/>
        </w:rPr>
        <w:t>7 000 000,00 (семь миллионов) рублей</w:t>
      </w:r>
      <w:r w:rsidR="00912F05" w:rsidRPr="001D4727">
        <w:rPr>
          <w:rFonts w:eastAsia="Calibri"/>
          <w:sz w:val="26"/>
          <w:szCs w:val="26"/>
          <w:lang w:eastAsia="zh-CN"/>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F54C230" w14:textId="77777777" w:rsidR="00912F05" w:rsidRPr="001D4727" w:rsidRDefault="001D0209" w:rsidP="00912F05">
      <w:pPr>
        <w:suppressAutoHyphens/>
        <w:ind w:firstLine="709"/>
        <w:jc w:val="both"/>
        <w:rPr>
          <w:rFonts w:eastAsia="Calibri"/>
          <w:sz w:val="26"/>
          <w:szCs w:val="26"/>
          <w:lang w:eastAsia="zh-CN"/>
        </w:rPr>
      </w:pPr>
      <w:bookmarkStart w:id="145" w:name="_Hlk113086119"/>
      <w:r w:rsidRPr="001D4727">
        <w:rPr>
          <w:rFonts w:eastAsia="Calibri"/>
          <w:sz w:val="26"/>
          <w:szCs w:val="26"/>
          <w:lang w:eastAsia="zh-CN"/>
        </w:rPr>
        <w:t>18.5.</w:t>
      </w:r>
      <w:r w:rsidR="00912F05" w:rsidRPr="001D4727">
        <w:rPr>
          <w:rFonts w:eastAsia="Calibri"/>
          <w:sz w:val="26"/>
          <w:szCs w:val="26"/>
          <w:lang w:eastAsia="zh-CN"/>
        </w:rPr>
        <w:t xml:space="preserve"> В извещении о проведении запроса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xml:space="preserve"> должны быть указаны следующие сведения:</w:t>
      </w:r>
    </w:p>
    <w:p w14:paraId="41AA6E59"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 1) способ осуществления закупки - запрос предложений;</w:t>
      </w:r>
    </w:p>
    <w:p w14:paraId="42582E0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 2) наименование, место нахождения, почтовый адрес, адрес электронной почты, номер контактного телефона заказчика;</w:t>
      </w:r>
    </w:p>
    <w:p w14:paraId="4BEB0A14"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 3) </w:t>
      </w:r>
      <w:r w:rsidR="008F4427" w:rsidRPr="001D4727">
        <w:rPr>
          <w:rFonts w:eastAsia="Calibri"/>
          <w:sz w:val="26"/>
          <w:szCs w:val="26"/>
          <w:lang w:eastAsia="zh-C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670BBC">
        <w:rPr>
          <w:rFonts w:eastAsia="Calibri"/>
          <w:sz w:val="26"/>
          <w:szCs w:val="26"/>
          <w:lang w:eastAsia="zh-CN"/>
        </w:rPr>
        <w:t xml:space="preserve"> </w:t>
      </w:r>
      <w:r w:rsidR="008F4427" w:rsidRPr="00E33FC3">
        <w:rPr>
          <w:rFonts w:eastAsia="Calibri"/>
          <w:sz w:val="26"/>
          <w:szCs w:val="26"/>
          <w:lang w:eastAsia="zh-CN"/>
        </w:rPr>
        <w:t>(при необходимости)</w:t>
      </w:r>
      <w:r w:rsidR="008F4427" w:rsidRPr="001B77AC">
        <w:rPr>
          <w:rFonts w:eastAsia="Calibri"/>
          <w:sz w:val="26"/>
          <w:szCs w:val="26"/>
          <w:lang w:eastAsia="zh-CN"/>
        </w:rPr>
        <w:t>;</w:t>
      </w:r>
    </w:p>
    <w:p w14:paraId="12EE6FF2"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 4) место поставки товара, выполнения работ, оказания услуг;</w:t>
      </w:r>
    </w:p>
    <w:p w14:paraId="60493FC0" w14:textId="77777777" w:rsidR="009346B4"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 5) </w:t>
      </w:r>
      <w:r w:rsidR="009346B4"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w:t>
      </w:r>
    </w:p>
    <w:p w14:paraId="751F825C"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6) срок, место и порядок предоставления документации о проведении запроса предложений, размер, порядок и сроки внесения платы, взимаемой заказчиком за </w:t>
      </w:r>
      <w:r w:rsidRPr="001D4727">
        <w:rPr>
          <w:rFonts w:eastAsia="Calibri"/>
          <w:sz w:val="26"/>
          <w:szCs w:val="26"/>
          <w:lang w:eastAsia="zh-CN"/>
        </w:rPr>
        <w:lastRenderedPageBreak/>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4D90CE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25D152D6"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8) адрес электронной площадки в информационно-телекоммуникационной сети "Интернет";</w:t>
      </w:r>
    </w:p>
    <w:p w14:paraId="6A63AFCF"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9) дата и время открытия доступа к заявкам участников закупки, поданных в форме электронных документов;</w:t>
      </w:r>
    </w:p>
    <w:p w14:paraId="0D5C90C3"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10) место, </w:t>
      </w:r>
      <w:r w:rsidRPr="001D4727">
        <w:rPr>
          <w:rFonts w:eastAsia="Calibri"/>
          <w:sz w:val="26"/>
          <w:szCs w:val="26"/>
          <w:lang w:eastAsia="zh-CN" w:bidi="hi-IN"/>
        </w:rPr>
        <w:t xml:space="preserve">дата и время </w:t>
      </w:r>
      <w:r w:rsidRPr="001D4727">
        <w:rPr>
          <w:rFonts w:eastAsia="Calibri"/>
          <w:sz w:val="26"/>
          <w:szCs w:val="26"/>
          <w:lang w:eastAsia="zh-CN"/>
        </w:rPr>
        <w:t>рассмотрения, оценки и сопоставления заявок участников закупки и подведения итогов закупки.</w:t>
      </w:r>
    </w:p>
    <w:p w14:paraId="332A4648" w14:textId="77777777" w:rsidR="00DE34CA" w:rsidRPr="001D4727" w:rsidRDefault="00DE34CA" w:rsidP="00DE34CA">
      <w:pPr>
        <w:suppressAutoHyphens/>
        <w:ind w:firstLine="709"/>
        <w:jc w:val="both"/>
        <w:rPr>
          <w:rFonts w:eastAsia="Calibri"/>
          <w:sz w:val="26"/>
          <w:szCs w:val="26"/>
          <w:lang w:eastAsia="zh-CN"/>
        </w:rPr>
      </w:pPr>
      <w:r w:rsidRPr="001D4727">
        <w:rPr>
          <w:rFonts w:eastAsia="Calibri"/>
          <w:sz w:val="26"/>
          <w:szCs w:val="26"/>
          <w:lang w:eastAsia="zh-CN"/>
        </w:rPr>
        <w:t>1</w:t>
      </w:r>
      <w:r w:rsidR="00785249" w:rsidRPr="001D4727">
        <w:rPr>
          <w:rFonts w:eastAsia="Calibri"/>
          <w:sz w:val="26"/>
          <w:szCs w:val="26"/>
          <w:lang w:eastAsia="zh-CN"/>
        </w:rPr>
        <w:t>1</w:t>
      </w:r>
      <w:r w:rsidRPr="001D4727">
        <w:rPr>
          <w:rFonts w:eastAsia="Calibri"/>
          <w:sz w:val="26"/>
          <w:szCs w:val="26"/>
          <w:lang w:eastAsia="zh-C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7D70FE5" w14:textId="77777777" w:rsidR="00DE34CA" w:rsidRPr="001D4727" w:rsidRDefault="00DE34CA" w:rsidP="00DE34CA">
      <w:pPr>
        <w:suppressAutoHyphens/>
        <w:ind w:firstLine="709"/>
        <w:jc w:val="both"/>
        <w:rPr>
          <w:rFonts w:eastAsia="Calibri"/>
          <w:sz w:val="26"/>
          <w:szCs w:val="26"/>
          <w:lang w:eastAsia="zh-CN"/>
        </w:rPr>
      </w:pPr>
      <w:r w:rsidRPr="001D4727">
        <w:rPr>
          <w:rFonts w:eastAsia="Calibri"/>
          <w:sz w:val="26"/>
          <w:szCs w:val="26"/>
          <w:lang w:eastAsia="zh-CN"/>
        </w:rPr>
        <w:t>1</w:t>
      </w:r>
      <w:r w:rsidR="00785249" w:rsidRPr="001D4727">
        <w:rPr>
          <w:rFonts w:eastAsia="Calibri"/>
          <w:sz w:val="26"/>
          <w:szCs w:val="26"/>
          <w:lang w:eastAsia="zh-CN"/>
        </w:rPr>
        <w:t>2</w:t>
      </w:r>
      <w:r w:rsidRPr="001D4727">
        <w:rPr>
          <w:rFonts w:eastAsia="Calibri"/>
          <w:sz w:val="26"/>
          <w:szCs w:val="26"/>
          <w:lang w:eastAsia="zh-C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089B8EF" w14:textId="77777777" w:rsidR="00DE34CA" w:rsidRPr="001D4727" w:rsidRDefault="00DE34CA" w:rsidP="00DE34CA">
      <w:pPr>
        <w:suppressAutoHyphens/>
        <w:ind w:firstLine="709"/>
        <w:jc w:val="both"/>
        <w:rPr>
          <w:rFonts w:eastAsia="Calibri"/>
          <w:sz w:val="26"/>
          <w:szCs w:val="26"/>
          <w:lang w:eastAsia="zh-CN"/>
        </w:rPr>
      </w:pPr>
      <w:r w:rsidRPr="001D4727">
        <w:rPr>
          <w:rFonts w:eastAsia="Calibri"/>
          <w:sz w:val="26"/>
          <w:szCs w:val="26"/>
          <w:lang w:eastAsia="zh-CN"/>
        </w:rPr>
        <w:t>1</w:t>
      </w:r>
      <w:r w:rsidR="00785249" w:rsidRPr="001D4727">
        <w:rPr>
          <w:rFonts w:eastAsia="Calibri"/>
          <w:sz w:val="26"/>
          <w:szCs w:val="26"/>
          <w:lang w:eastAsia="zh-CN"/>
        </w:rPr>
        <w:t>3</w:t>
      </w:r>
      <w:r w:rsidRPr="001D4727">
        <w:rPr>
          <w:rFonts w:eastAsia="Calibri"/>
          <w:sz w:val="26"/>
          <w:szCs w:val="26"/>
          <w:lang w:eastAsia="zh-CN"/>
        </w:rPr>
        <w:t>)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bookmarkEnd w:id="145"/>
    <w:p w14:paraId="0E885C4E" w14:textId="77777777" w:rsidR="00DE34CA" w:rsidRPr="001D4727" w:rsidRDefault="00DE34CA" w:rsidP="00DE34CA">
      <w:pPr>
        <w:suppressAutoHyphens/>
        <w:ind w:firstLine="709"/>
        <w:jc w:val="both"/>
        <w:rPr>
          <w:rFonts w:eastAsia="Calibri"/>
          <w:sz w:val="26"/>
          <w:szCs w:val="26"/>
          <w:lang w:eastAsia="zh-CN"/>
        </w:rPr>
      </w:pPr>
      <w:r w:rsidRPr="001D4727">
        <w:rPr>
          <w:rFonts w:eastAsia="Calibri"/>
          <w:sz w:val="26"/>
          <w:szCs w:val="26"/>
          <w:lang w:eastAsia="zh-CN"/>
        </w:rPr>
        <w:t>1</w:t>
      </w:r>
      <w:r w:rsidR="00785249" w:rsidRPr="001D4727">
        <w:rPr>
          <w:rFonts w:eastAsia="Calibri"/>
          <w:sz w:val="26"/>
          <w:szCs w:val="26"/>
          <w:lang w:eastAsia="zh-CN"/>
        </w:rPr>
        <w:t>4</w:t>
      </w:r>
      <w:r w:rsidRPr="001D4727">
        <w:rPr>
          <w:rFonts w:eastAsia="Calibri"/>
          <w:sz w:val="26"/>
          <w:szCs w:val="26"/>
          <w:lang w:eastAsia="zh-CN"/>
        </w:rPr>
        <w:t>) иные сведения, установленные Федеральным законом № 223-ФЗ и настоящим Положением.</w:t>
      </w:r>
    </w:p>
    <w:p w14:paraId="2049C7A6" w14:textId="77777777" w:rsidR="00912F05" w:rsidRPr="001D4727" w:rsidRDefault="001D0209" w:rsidP="00DE34CA">
      <w:pPr>
        <w:suppressAutoHyphens/>
        <w:ind w:firstLine="709"/>
        <w:jc w:val="both"/>
        <w:rPr>
          <w:rFonts w:eastAsia="Calibri"/>
          <w:sz w:val="26"/>
          <w:szCs w:val="26"/>
          <w:lang w:eastAsia="zh-CN"/>
        </w:rPr>
      </w:pPr>
      <w:r w:rsidRPr="001D4727">
        <w:rPr>
          <w:rFonts w:eastAsia="Calibri"/>
          <w:sz w:val="26"/>
          <w:szCs w:val="26"/>
          <w:lang w:eastAsia="zh-CN"/>
        </w:rPr>
        <w:t>18.6.</w:t>
      </w:r>
      <w:r w:rsidR="00912F05" w:rsidRPr="001D4727">
        <w:rPr>
          <w:rFonts w:eastAsia="Calibri"/>
          <w:sz w:val="26"/>
          <w:szCs w:val="26"/>
          <w:lang w:eastAsia="zh-CN"/>
        </w:rPr>
        <w:t xml:space="preserve"> В документации о проведении запроса предложений</w:t>
      </w:r>
      <w:r w:rsidR="00B24E2D">
        <w:rPr>
          <w:rFonts w:eastAsia="Calibri"/>
          <w:sz w:val="26"/>
          <w:szCs w:val="26"/>
          <w:lang w:eastAsia="zh-CN"/>
        </w:rPr>
        <w:t xml:space="preserve"> в электронной форме</w:t>
      </w:r>
      <w:r w:rsidR="00912F05" w:rsidRPr="001D4727">
        <w:rPr>
          <w:rFonts w:eastAsia="Calibri"/>
          <w:sz w:val="26"/>
          <w:szCs w:val="26"/>
          <w:lang w:eastAsia="zh-CN"/>
        </w:rPr>
        <w:t xml:space="preserve"> должны быть указаны сведения, в том числе:</w:t>
      </w:r>
    </w:p>
    <w:p w14:paraId="497CDE55"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66A311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2) требования к содержанию, форме, оформлению и составу заявки на участие в </w:t>
      </w:r>
      <w:r w:rsidR="00F94598" w:rsidRPr="001D4727">
        <w:rPr>
          <w:rFonts w:eastAsia="Calibri"/>
          <w:sz w:val="26"/>
          <w:szCs w:val="26"/>
          <w:lang w:eastAsia="zh-CN"/>
        </w:rPr>
        <w:t>запросе предложений, форма заявки на участие в запросе предложений</w:t>
      </w:r>
      <w:r w:rsidRPr="001D4727">
        <w:rPr>
          <w:rFonts w:eastAsia="Calibri"/>
          <w:sz w:val="26"/>
          <w:szCs w:val="26"/>
          <w:lang w:eastAsia="zh-CN"/>
        </w:rPr>
        <w:t>;</w:t>
      </w:r>
    </w:p>
    <w:p w14:paraId="42EAA490"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1D4727">
        <w:rPr>
          <w:rFonts w:eastAsia="Calibri"/>
          <w:sz w:val="26"/>
          <w:szCs w:val="26"/>
          <w:lang w:eastAsia="zh-CN"/>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14:paraId="3EB7F44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4) место, условия и сроки (периоды) поставки товара, выполнения работы, оказания услуги;</w:t>
      </w:r>
    </w:p>
    <w:p w14:paraId="32239BC4" w14:textId="77777777" w:rsidR="00BF3D1F"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5) </w:t>
      </w:r>
      <w:r w:rsidR="00BF3D1F"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w:t>
      </w:r>
    </w:p>
    <w:p w14:paraId="1B1B82B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6) форма, сроки и порядок оплаты товара, работы, услуги;</w:t>
      </w:r>
    </w:p>
    <w:p w14:paraId="0972C8DB" w14:textId="77777777" w:rsidR="00BF3D1F" w:rsidRPr="001D4727" w:rsidRDefault="00912F05" w:rsidP="00BF3D1F">
      <w:pPr>
        <w:suppressAutoHyphens/>
        <w:ind w:firstLine="709"/>
        <w:jc w:val="both"/>
        <w:rPr>
          <w:rFonts w:eastAsia="Calibri"/>
          <w:sz w:val="26"/>
          <w:szCs w:val="26"/>
          <w:lang w:eastAsia="zh-CN"/>
        </w:rPr>
      </w:pPr>
      <w:r w:rsidRPr="001D4727">
        <w:rPr>
          <w:rFonts w:eastAsia="Calibri"/>
          <w:sz w:val="26"/>
          <w:szCs w:val="26"/>
          <w:lang w:eastAsia="zh-CN"/>
        </w:rPr>
        <w:t xml:space="preserve">7) </w:t>
      </w:r>
      <w:r w:rsidR="00BF3D1F" w:rsidRPr="001D4727">
        <w:rPr>
          <w:rFonts w:eastAsia="Calibri"/>
          <w:sz w:val="26"/>
          <w:szCs w:val="26"/>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3901E47" w14:textId="77777777" w:rsidR="00912F05" w:rsidRPr="001D4727" w:rsidRDefault="00912F05" w:rsidP="00BF3D1F">
      <w:pPr>
        <w:suppressAutoHyphens/>
        <w:ind w:firstLine="709"/>
        <w:jc w:val="both"/>
        <w:rPr>
          <w:rFonts w:eastAsia="Calibri"/>
          <w:sz w:val="26"/>
          <w:szCs w:val="26"/>
          <w:lang w:eastAsia="zh-CN"/>
        </w:rPr>
      </w:pPr>
      <w:r w:rsidRPr="001D4727">
        <w:rPr>
          <w:rFonts w:eastAsia="Calibri"/>
          <w:sz w:val="26"/>
          <w:szCs w:val="26"/>
          <w:lang w:eastAsia="zh-CN"/>
        </w:rPr>
        <w:t>8) порядок, дата начала, дата и время окончания срока подачи заявок на участие в закупке (этапах закупки) и порядок подведения итогов закупки;</w:t>
      </w:r>
    </w:p>
    <w:p w14:paraId="1AE63D6C"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DCF117C" w14:textId="77777777" w:rsidR="003E786D" w:rsidRPr="001D4727" w:rsidRDefault="00AB3A76" w:rsidP="00912F05">
      <w:pPr>
        <w:suppressAutoHyphens/>
        <w:ind w:firstLine="709"/>
        <w:jc w:val="both"/>
        <w:rPr>
          <w:rFonts w:eastAsia="Calibri"/>
          <w:sz w:val="26"/>
          <w:szCs w:val="26"/>
          <w:lang w:eastAsia="zh-CN"/>
        </w:rPr>
      </w:pPr>
      <w:r w:rsidRPr="001D4727">
        <w:rPr>
          <w:rFonts w:eastAsia="Calibri"/>
          <w:sz w:val="26"/>
          <w:szCs w:val="26"/>
          <w:lang w:eastAsia="zh-C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BDE6CD4"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1</w:t>
      </w:r>
      <w:r w:rsidRPr="001D4727">
        <w:rPr>
          <w:rFonts w:eastAsia="Calibri"/>
          <w:sz w:val="26"/>
          <w:szCs w:val="26"/>
          <w:lang w:eastAsia="zh-CN"/>
        </w:rPr>
        <w:t>) формы, порядок, дата начала и дата окончания срока предоставления участникам закупки разъяснений положений документации о закупке;</w:t>
      </w:r>
    </w:p>
    <w:p w14:paraId="7F01F65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2</w:t>
      </w:r>
      <w:r w:rsidRPr="001D4727">
        <w:rPr>
          <w:rFonts w:eastAsia="Calibri"/>
          <w:sz w:val="26"/>
          <w:szCs w:val="26"/>
          <w:lang w:eastAsia="zh-CN"/>
        </w:rPr>
        <w:t>) дата рассмотрения предложений участников закупки и подведения итогов закупки;</w:t>
      </w:r>
    </w:p>
    <w:p w14:paraId="0954C5C6"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3</w:t>
      </w:r>
      <w:r w:rsidRPr="001D4727">
        <w:rPr>
          <w:rFonts w:eastAsia="Calibri"/>
          <w:sz w:val="26"/>
          <w:szCs w:val="26"/>
          <w:lang w:eastAsia="zh-CN"/>
        </w:rPr>
        <w:t>) критерии оценки и сопоставления заявок на участие в закупке;</w:t>
      </w:r>
    </w:p>
    <w:p w14:paraId="1433DFC6"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4</w:t>
      </w:r>
      <w:r w:rsidRPr="001D4727">
        <w:rPr>
          <w:rFonts w:eastAsia="Calibri"/>
          <w:sz w:val="26"/>
          <w:szCs w:val="26"/>
          <w:lang w:eastAsia="zh-CN"/>
        </w:rPr>
        <w:t>) порядок оценки и сопоставления заявок на участие в закупке;</w:t>
      </w:r>
    </w:p>
    <w:p w14:paraId="251C742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5</w:t>
      </w:r>
      <w:r w:rsidRPr="001D4727">
        <w:rPr>
          <w:rFonts w:eastAsia="Calibri"/>
          <w:sz w:val="26"/>
          <w:szCs w:val="26"/>
          <w:lang w:eastAsia="zh-CN"/>
        </w:rPr>
        <w:t xml:space="preserve">) </w:t>
      </w:r>
      <w:r w:rsidR="00843AC4" w:rsidRPr="001D4727">
        <w:rPr>
          <w:rFonts w:eastAsia="Calibri"/>
          <w:sz w:val="26"/>
          <w:szCs w:val="26"/>
          <w:lang w:eastAsia="zh-CN"/>
        </w:rPr>
        <w:t>описание предмета закупки</w:t>
      </w:r>
      <w:r w:rsidR="00843AC4" w:rsidRPr="001B77AC">
        <w:rPr>
          <w:rFonts w:eastAsia="Calibri"/>
          <w:sz w:val="26"/>
          <w:szCs w:val="26"/>
          <w:lang w:eastAsia="zh-CN"/>
        </w:rPr>
        <w:t>;</w:t>
      </w:r>
    </w:p>
    <w:p w14:paraId="4FA142CD"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w:t>
      </w:r>
      <w:r w:rsidR="003E786D" w:rsidRPr="001D4727">
        <w:rPr>
          <w:rFonts w:eastAsia="Calibri"/>
          <w:sz w:val="26"/>
          <w:szCs w:val="26"/>
          <w:lang w:eastAsia="zh-CN"/>
        </w:rPr>
        <w:t>6</w:t>
      </w:r>
      <w:r w:rsidRPr="001D4727">
        <w:rPr>
          <w:rFonts w:eastAsia="Calibri"/>
          <w:sz w:val="26"/>
          <w:szCs w:val="26"/>
          <w:lang w:eastAsia="zh-CN"/>
        </w:rPr>
        <w:t>) порядок и срок отзыва заявок на участие в закупке, порядок внесения изменений в такие заявки;</w:t>
      </w:r>
    </w:p>
    <w:p w14:paraId="788CA09D" w14:textId="77777777" w:rsidR="00D06606" w:rsidRPr="001D4727" w:rsidRDefault="00D06606" w:rsidP="00D06606">
      <w:pPr>
        <w:suppressAutoHyphens/>
        <w:ind w:firstLine="709"/>
        <w:jc w:val="both"/>
        <w:rPr>
          <w:rFonts w:eastAsia="Calibri"/>
          <w:sz w:val="26"/>
          <w:szCs w:val="26"/>
          <w:lang w:eastAsia="zh-CN"/>
        </w:rPr>
      </w:pPr>
      <w:r w:rsidRPr="001D4727">
        <w:rPr>
          <w:rFonts w:eastAsia="Calibri"/>
          <w:sz w:val="26"/>
          <w:szCs w:val="26"/>
          <w:lang w:eastAsia="zh-CN"/>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5FAA7B0" w14:textId="77777777" w:rsidR="00D06606" w:rsidRPr="001D4727" w:rsidRDefault="00D06606" w:rsidP="00D06606">
      <w:pPr>
        <w:suppressAutoHyphens/>
        <w:ind w:firstLine="709"/>
        <w:jc w:val="both"/>
        <w:rPr>
          <w:rFonts w:eastAsia="Calibri"/>
          <w:sz w:val="26"/>
          <w:szCs w:val="26"/>
          <w:lang w:eastAsia="zh-CN"/>
        </w:rPr>
      </w:pPr>
      <w:r w:rsidRPr="001D4727">
        <w:rPr>
          <w:rFonts w:eastAsia="Calibri"/>
          <w:sz w:val="26"/>
          <w:szCs w:val="26"/>
          <w:lang w:eastAsia="zh-CN"/>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BFFE022" w14:textId="77777777" w:rsidR="00D06606" w:rsidRPr="001D4727" w:rsidRDefault="00D06606" w:rsidP="00D06606">
      <w:pPr>
        <w:suppressAutoHyphens/>
        <w:ind w:firstLine="709"/>
        <w:jc w:val="both"/>
        <w:rPr>
          <w:rFonts w:eastAsia="Calibri"/>
          <w:sz w:val="26"/>
          <w:szCs w:val="26"/>
          <w:lang w:eastAsia="zh-CN"/>
        </w:rPr>
      </w:pPr>
      <w:r w:rsidRPr="001D4727">
        <w:rPr>
          <w:rFonts w:eastAsia="Calibri"/>
          <w:sz w:val="26"/>
          <w:szCs w:val="26"/>
          <w:lang w:eastAsia="zh-CN"/>
        </w:rPr>
        <w:t>19)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p w14:paraId="62463FFB" w14:textId="77777777" w:rsidR="00912F05" w:rsidRPr="001D4727" w:rsidRDefault="00D06606" w:rsidP="00912F05">
      <w:pPr>
        <w:suppressAutoHyphens/>
        <w:ind w:firstLine="709"/>
        <w:jc w:val="both"/>
        <w:rPr>
          <w:rFonts w:eastAsia="Calibri"/>
          <w:sz w:val="26"/>
          <w:szCs w:val="26"/>
          <w:lang w:eastAsia="zh-CN"/>
        </w:rPr>
      </w:pPr>
      <w:r w:rsidRPr="001D4727">
        <w:rPr>
          <w:rFonts w:eastAsia="Calibri"/>
          <w:sz w:val="26"/>
          <w:szCs w:val="26"/>
          <w:lang w:eastAsia="zh-CN"/>
        </w:rPr>
        <w:lastRenderedPageBreak/>
        <w:t>20</w:t>
      </w:r>
      <w:r w:rsidR="00912F05" w:rsidRPr="001D4727">
        <w:rPr>
          <w:rFonts w:eastAsia="Calibri"/>
          <w:sz w:val="26"/>
          <w:szCs w:val="26"/>
          <w:lang w:eastAsia="zh-C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3C1172E6" w14:textId="77777777" w:rsidR="00912F05" w:rsidRPr="001D4727" w:rsidRDefault="00D06606" w:rsidP="00912F05">
      <w:pPr>
        <w:suppressAutoHyphens/>
        <w:ind w:firstLine="709"/>
        <w:jc w:val="both"/>
        <w:rPr>
          <w:rFonts w:eastAsia="Calibri"/>
          <w:sz w:val="26"/>
          <w:szCs w:val="26"/>
          <w:lang w:eastAsia="zh-CN"/>
        </w:rPr>
      </w:pPr>
      <w:r w:rsidRPr="001D4727">
        <w:rPr>
          <w:rFonts w:eastAsia="Calibri"/>
          <w:sz w:val="26"/>
          <w:szCs w:val="26"/>
          <w:lang w:eastAsia="zh-CN"/>
        </w:rPr>
        <w:t>21</w:t>
      </w:r>
      <w:r w:rsidR="00912F05" w:rsidRPr="001D4727">
        <w:rPr>
          <w:rFonts w:eastAsia="Calibri"/>
          <w:sz w:val="26"/>
          <w:szCs w:val="26"/>
          <w:lang w:eastAsia="zh-CN"/>
        </w:rPr>
        <w:t xml:space="preserve">) </w:t>
      </w:r>
      <w:r w:rsidR="00912F05" w:rsidRPr="001D4727">
        <w:rPr>
          <w:rFonts w:eastAsia="Calibri"/>
          <w:sz w:val="26"/>
          <w:szCs w:val="26"/>
          <w:lang w:eastAsia="en-US"/>
        </w:rPr>
        <w:t xml:space="preserve">особенности участия СМСП, установленные законодательством, если осуществляется закупка у СМСП в соответствии с </w:t>
      </w:r>
      <w:r w:rsidR="00912F05" w:rsidRPr="001D4727">
        <w:rPr>
          <w:rFonts w:eastAsia="SimSun"/>
          <w:sz w:val="26"/>
          <w:szCs w:val="26"/>
          <w:lang w:eastAsia="zh-CN" w:bidi="hi-IN"/>
        </w:rPr>
        <w:t>Постановлением Правительства РФ № 1352;</w:t>
      </w:r>
    </w:p>
    <w:p w14:paraId="0471BEEB" w14:textId="77777777" w:rsidR="00912F05" w:rsidRPr="00FE1FFB" w:rsidRDefault="00D06606" w:rsidP="00912F05">
      <w:pPr>
        <w:tabs>
          <w:tab w:val="left" w:pos="1185"/>
        </w:tabs>
        <w:suppressAutoHyphens/>
        <w:ind w:firstLine="709"/>
        <w:jc w:val="both"/>
        <w:rPr>
          <w:rFonts w:eastAsia="Calibri"/>
          <w:sz w:val="26"/>
          <w:szCs w:val="26"/>
          <w:lang w:eastAsia="zh-CN"/>
        </w:rPr>
      </w:pPr>
      <w:r w:rsidRPr="00FE1FFB">
        <w:rPr>
          <w:rFonts w:eastAsia="Calibri"/>
          <w:sz w:val="26"/>
          <w:szCs w:val="26"/>
          <w:lang w:eastAsia="zh-CN"/>
        </w:rPr>
        <w:t>22</w:t>
      </w:r>
      <w:r w:rsidR="00912F05" w:rsidRPr="00FE1FFB">
        <w:rPr>
          <w:rFonts w:eastAsia="Calibri"/>
          <w:sz w:val="26"/>
          <w:szCs w:val="26"/>
          <w:lang w:eastAsia="zh-CN"/>
        </w:rPr>
        <w:t>) иные сведения, установленные Федеральным законом № 223-ФЗ и настоящим Положением.</w:t>
      </w:r>
    </w:p>
    <w:p w14:paraId="1AB5FD4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Сведения, содержащиеся в документации о </w:t>
      </w:r>
      <w:r w:rsidR="00F37524" w:rsidRPr="001D4727">
        <w:rPr>
          <w:rFonts w:eastAsia="Calibri"/>
          <w:sz w:val="26"/>
          <w:szCs w:val="26"/>
          <w:lang w:eastAsia="zh-CN"/>
        </w:rPr>
        <w:t>проведении запроса предложений</w:t>
      </w:r>
      <w:r w:rsidR="00B24E2D" w:rsidRPr="00B24E2D">
        <w:rPr>
          <w:rFonts w:eastAsia="Calibri"/>
          <w:sz w:val="26"/>
          <w:szCs w:val="26"/>
          <w:lang w:eastAsia="zh-CN"/>
        </w:rPr>
        <w:t xml:space="preserve"> </w:t>
      </w:r>
      <w:r w:rsidR="00B24E2D">
        <w:rPr>
          <w:rFonts w:eastAsia="Calibri"/>
          <w:sz w:val="26"/>
          <w:szCs w:val="26"/>
          <w:lang w:eastAsia="zh-CN"/>
        </w:rPr>
        <w:t>в электронной форме</w:t>
      </w:r>
      <w:r w:rsidRPr="001D4727">
        <w:rPr>
          <w:rFonts w:eastAsia="Calibri"/>
          <w:sz w:val="26"/>
          <w:szCs w:val="26"/>
          <w:lang w:eastAsia="zh-CN"/>
        </w:rPr>
        <w:t xml:space="preserve">, должны соответствовать сведениям, указанным в извещении о проведении </w:t>
      </w:r>
      <w:r w:rsidR="00F37524" w:rsidRPr="001D4727">
        <w:rPr>
          <w:rFonts w:eastAsia="Calibri"/>
          <w:sz w:val="26"/>
          <w:szCs w:val="26"/>
          <w:lang w:eastAsia="zh-CN"/>
        </w:rPr>
        <w:t>запроса предложений</w:t>
      </w:r>
      <w:r w:rsidRPr="001D4727">
        <w:rPr>
          <w:rFonts w:eastAsia="Calibri"/>
          <w:sz w:val="26"/>
          <w:szCs w:val="26"/>
          <w:lang w:eastAsia="zh-CN"/>
        </w:rPr>
        <w:t>.</w:t>
      </w:r>
    </w:p>
    <w:p w14:paraId="52C2B109"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Извещение </w:t>
      </w:r>
      <w:bookmarkStart w:id="146" w:name="_Hlk67328305"/>
      <w:bookmarkStart w:id="147" w:name="_Hlk67229529"/>
      <w:r w:rsidRPr="001D4727">
        <w:rPr>
          <w:rFonts w:eastAsia="Calibri"/>
          <w:sz w:val="26"/>
          <w:szCs w:val="26"/>
          <w:lang w:eastAsia="zh-CN"/>
        </w:rPr>
        <w:t>о проведении запроса предложений</w:t>
      </w:r>
      <w:bookmarkEnd w:id="146"/>
      <w:r w:rsidR="00B24E2D">
        <w:rPr>
          <w:rFonts w:eastAsia="Calibri"/>
          <w:sz w:val="26"/>
          <w:szCs w:val="26"/>
          <w:lang w:eastAsia="zh-CN"/>
        </w:rPr>
        <w:t xml:space="preserve"> в электронной форме</w:t>
      </w:r>
      <w:r w:rsidRPr="001D4727">
        <w:rPr>
          <w:rFonts w:eastAsia="Calibri"/>
          <w:sz w:val="26"/>
          <w:szCs w:val="26"/>
          <w:lang w:eastAsia="zh-CN"/>
        </w:rPr>
        <w:t xml:space="preserve">, документация </w:t>
      </w:r>
      <w:bookmarkStart w:id="148" w:name="_Hlk67229506"/>
      <w:r w:rsidRPr="001D4727">
        <w:rPr>
          <w:rFonts w:eastAsia="Calibri"/>
          <w:sz w:val="26"/>
          <w:szCs w:val="26"/>
          <w:lang w:eastAsia="zh-CN"/>
        </w:rPr>
        <w:t>о проведении запроса предложений</w:t>
      </w:r>
      <w:r w:rsidR="00B24E2D">
        <w:rPr>
          <w:rFonts w:eastAsia="Calibri"/>
          <w:sz w:val="26"/>
          <w:szCs w:val="26"/>
          <w:lang w:eastAsia="zh-CN"/>
        </w:rPr>
        <w:t xml:space="preserve"> в электронной форме</w:t>
      </w:r>
      <w:r w:rsidRPr="001D4727">
        <w:rPr>
          <w:rFonts w:eastAsia="Calibri"/>
          <w:sz w:val="26"/>
          <w:szCs w:val="26"/>
          <w:lang w:eastAsia="zh-CN"/>
        </w:rPr>
        <w:t xml:space="preserve"> </w:t>
      </w:r>
      <w:bookmarkEnd w:id="148"/>
      <w:r w:rsidRPr="001D4727">
        <w:rPr>
          <w:rFonts w:eastAsia="Calibri"/>
          <w:sz w:val="26"/>
          <w:szCs w:val="26"/>
          <w:lang w:eastAsia="zh-CN"/>
        </w:rPr>
        <w:t>должны быть доступны для ознакомления в ЕИС и на электронной площадке одновременно без взимания платы</w:t>
      </w:r>
      <w:bookmarkEnd w:id="147"/>
      <w:r w:rsidRPr="001D4727">
        <w:rPr>
          <w:rFonts w:eastAsia="Calibri"/>
          <w:sz w:val="26"/>
          <w:szCs w:val="26"/>
          <w:lang w:eastAsia="zh-CN"/>
        </w:rPr>
        <w:t>.</w:t>
      </w:r>
    </w:p>
    <w:p w14:paraId="120E861B" w14:textId="77777777" w:rsidR="00912F05" w:rsidRPr="00CF2875" w:rsidRDefault="00912F05" w:rsidP="00912F05">
      <w:pPr>
        <w:suppressAutoHyphens/>
        <w:ind w:firstLine="709"/>
        <w:jc w:val="both"/>
        <w:rPr>
          <w:rFonts w:eastAsia="Calibri"/>
          <w:strike/>
          <w:sz w:val="26"/>
          <w:szCs w:val="26"/>
          <w:lang w:eastAsia="zh-CN"/>
        </w:rPr>
      </w:pPr>
      <w:r w:rsidRPr="00CF2875">
        <w:rPr>
          <w:rFonts w:eastAsia="Calibri"/>
          <w:strike/>
          <w:sz w:val="26"/>
          <w:szCs w:val="26"/>
          <w:highlight w:val="yellow"/>
          <w:lang w:eastAsia="zh-CN"/>
        </w:rPr>
        <w:t>К документации о проведении запроса предложений</w:t>
      </w:r>
      <w:r w:rsidR="00B24E2D" w:rsidRPr="00CF2875">
        <w:rPr>
          <w:rFonts w:eastAsia="Calibri"/>
          <w:strike/>
          <w:sz w:val="26"/>
          <w:szCs w:val="26"/>
          <w:highlight w:val="yellow"/>
          <w:lang w:eastAsia="zh-CN"/>
        </w:rPr>
        <w:t xml:space="preserve"> в электронной форме</w:t>
      </w:r>
      <w:r w:rsidRPr="00CF2875">
        <w:rPr>
          <w:rFonts w:eastAsia="Calibri"/>
          <w:strike/>
          <w:sz w:val="26"/>
          <w:szCs w:val="26"/>
          <w:highlight w:val="yellow"/>
          <w:lang w:eastAsia="zh-CN"/>
        </w:rPr>
        <w:t xml:space="preserve"> должен быть приложен проект договора.</w:t>
      </w:r>
    </w:p>
    <w:p w14:paraId="523B797F" w14:textId="77777777" w:rsidR="00CF2875" w:rsidRPr="00CF2875" w:rsidRDefault="00CF2875" w:rsidP="00CF2875">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14:paraId="4EB0E61C" w14:textId="77777777" w:rsidR="00CF2875" w:rsidRPr="00CF2875" w:rsidRDefault="00CF2875" w:rsidP="00CF2875">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1) описание предмета (объекта) закупки;</w:t>
      </w:r>
    </w:p>
    <w:p w14:paraId="7378AC5E" w14:textId="77777777" w:rsidR="00CF2875" w:rsidRPr="00CF2875" w:rsidRDefault="00CF2875" w:rsidP="00CF2875">
      <w:pPr>
        <w:pStyle w:val="Standard"/>
        <w:spacing w:line="240" w:lineRule="exact"/>
        <w:ind w:firstLine="709"/>
        <w:contextualSpacing/>
        <w:jc w:val="both"/>
        <w:rPr>
          <w:rFonts w:ascii="Times New Roman" w:hAnsi="Times New Roman" w:cs="Times New Roman"/>
          <w:sz w:val="26"/>
          <w:szCs w:val="26"/>
          <w:highlight w:val="green"/>
        </w:rPr>
      </w:pPr>
      <w:r w:rsidRPr="00CF2875">
        <w:rPr>
          <w:rFonts w:ascii="Times New Roman" w:hAnsi="Times New Roman" w:cs="Times New Roman"/>
          <w:color w:val="000000"/>
          <w:sz w:val="26"/>
          <w:szCs w:val="26"/>
          <w:highlight w:val="green"/>
        </w:rPr>
        <w:t>2) проект договора;</w:t>
      </w:r>
    </w:p>
    <w:p w14:paraId="77797713" w14:textId="77777777" w:rsidR="00CF2875" w:rsidRPr="00CF2875" w:rsidRDefault="00CF2875" w:rsidP="00CF2875">
      <w:pPr>
        <w:pStyle w:val="Standard"/>
        <w:spacing w:line="240" w:lineRule="exact"/>
        <w:ind w:firstLine="709"/>
        <w:contextualSpacing/>
        <w:jc w:val="both"/>
        <w:rPr>
          <w:rFonts w:ascii="Times New Roman" w:hAnsi="Times New Roman" w:cs="Times New Roman"/>
          <w:color w:val="000000"/>
          <w:sz w:val="26"/>
          <w:szCs w:val="26"/>
          <w:highlight w:val="green"/>
        </w:rPr>
      </w:pPr>
      <w:r w:rsidRPr="00CF2875">
        <w:rPr>
          <w:rFonts w:ascii="Times New Roman" w:hAnsi="Times New Roman" w:cs="Times New Roman"/>
          <w:color w:val="000000"/>
          <w:sz w:val="26"/>
          <w:szCs w:val="26"/>
          <w:highlight w:val="green"/>
        </w:rPr>
        <w:t>3) формы документов, установленные заказчиком в соответствии с документацией о закупке, в том числе форма заявки на участие в запросе предложений.</w:t>
      </w:r>
    </w:p>
    <w:p w14:paraId="09DA0785" w14:textId="77777777" w:rsidR="00CF2875" w:rsidRPr="00CF2875" w:rsidRDefault="00CF2875" w:rsidP="00CF2875">
      <w:pPr>
        <w:pStyle w:val="Standard"/>
        <w:spacing w:line="240" w:lineRule="exact"/>
        <w:ind w:firstLine="709"/>
        <w:contextualSpacing/>
        <w:jc w:val="both"/>
        <w:rPr>
          <w:rFonts w:ascii="Times New Roman" w:hAnsi="Times New Roman" w:cs="Times New Roman"/>
          <w:color w:val="000000"/>
          <w:sz w:val="26"/>
          <w:szCs w:val="26"/>
        </w:rPr>
      </w:pPr>
      <w:r w:rsidRPr="00CF2875">
        <w:rPr>
          <w:rFonts w:ascii="Times New Roman" w:hAnsi="Times New Roman" w:cs="Times New Roman"/>
          <w:iCs/>
          <w:color w:val="000000"/>
          <w:sz w:val="26"/>
          <w:szCs w:val="26"/>
          <w:highlight w:val="green"/>
        </w:rPr>
        <w:t xml:space="preserve">4) </w:t>
      </w:r>
      <w:r w:rsidRPr="00CF2875">
        <w:rPr>
          <w:rFonts w:ascii="Times New Roman" w:hAnsi="Times New Roman" w:cs="Times New Roman"/>
          <w:sz w:val="26"/>
          <w:szCs w:val="26"/>
          <w:highlight w:val="gree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commentRangeStart w:id="149"/>
      <w:r>
        <w:rPr>
          <w:rFonts w:ascii="Times New Roman" w:hAnsi="Times New Roman" w:cs="Times New Roman"/>
          <w:sz w:val="26"/>
          <w:szCs w:val="26"/>
        </w:rPr>
        <w:t>.</w:t>
      </w:r>
      <w:commentRangeEnd w:id="149"/>
      <w:r w:rsidR="00FE1FFB">
        <w:rPr>
          <w:rStyle w:val="af"/>
          <w:rFonts w:ascii="Calibri" w:eastAsia="Calibri" w:hAnsi="Calibri" w:cs="Tahoma"/>
          <w:lang w:bidi="ar-SA"/>
        </w:rPr>
        <w:commentReference w:id="149"/>
      </w:r>
    </w:p>
    <w:p w14:paraId="0C5F3749" w14:textId="77777777" w:rsidR="00CF2875" w:rsidRPr="001D4727" w:rsidRDefault="00CF2875" w:rsidP="00912F05">
      <w:pPr>
        <w:suppressAutoHyphens/>
        <w:ind w:firstLine="709"/>
        <w:jc w:val="both"/>
        <w:rPr>
          <w:rFonts w:eastAsia="Calibri"/>
          <w:sz w:val="26"/>
          <w:szCs w:val="26"/>
          <w:lang w:eastAsia="zh-CN"/>
        </w:rPr>
      </w:pPr>
    </w:p>
    <w:p w14:paraId="3BD8A750" w14:textId="77777777" w:rsidR="00F37524" w:rsidRPr="001D4727" w:rsidRDefault="001D0209" w:rsidP="00F37524">
      <w:pPr>
        <w:suppressAutoHyphens/>
        <w:ind w:firstLine="709"/>
        <w:jc w:val="both"/>
        <w:rPr>
          <w:rFonts w:eastAsia="Calibri"/>
          <w:sz w:val="26"/>
          <w:szCs w:val="26"/>
          <w:lang w:eastAsia="zh-CN"/>
        </w:rPr>
      </w:pPr>
      <w:r w:rsidRPr="001D4727">
        <w:rPr>
          <w:rFonts w:eastAsia="Calibri"/>
          <w:sz w:val="26"/>
          <w:szCs w:val="26"/>
          <w:lang w:eastAsia="zh-CN"/>
        </w:rPr>
        <w:t>18.7.</w:t>
      </w:r>
      <w:r w:rsidR="00F37524" w:rsidRPr="001D4727">
        <w:rPr>
          <w:rFonts w:eastAsia="Calibri"/>
          <w:sz w:val="26"/>
          <w:szCs w:val="26"/>
          <w:lang w:eastAsia="zh-CN"/>
        </w:rPr>
        <w:t>Заявка на участие в запросе предложений</w:t>
      </w:r>
      <w:r w:rsidR="00B24E2D">
        <w:rPr>
          <w:rFonts w:eastAsia="Calibri"/>
          <w:sz w:val="26"/>
          <w:szCs w:val="26"/>
          <w:lang w:eastAsia="zh-CN"/>
        </w:rPr>
        <w:t xml:space="preserve"> в электронной форме</w:t>
      </w:r>
      <w:r w:rsidR="00F37524" w:rsidRPr="001D4727">
        <w:rPr>
          <w:rFonts w:eastAsia="Calibri"/>
          <w:sz w:val="26"/>
          <w:szCs w:val="26"/>
          <w:lang w:eastAsia="zh-CN"/>
        </w:rPr>
        <w:t xml:space="preserve"> направляется участником закупки в электронной форме оператору электронной площадки согласно требованиям к содержанию, оформлению и составу заявки на участие в запросе предложений</w:t>
      </w:r>
      <w:r w:rsidR="00B24E2D">
        <w:rPr>
          <w:rFonts w:eastAsia="Calibri"/>
          <w:sz w:val="26"/>
          <w:szCs w:val="26"/>
          <w:lang w:eastAsia="zh-CN"/>
        </w:rPr>
        <w:t xml:space="preserve"> в электронной форме</w:t>
      </w:r>
      <w:r w:rsidR="00F37524" w:rsidRPr="001D4727">
        <w:rPr>
          <w:rFonts w:eastAsia="Calibri"/>
          <w:sz w:val="26"/>
          <w:szCs w:val="26"/>
          <w:lang w:eastAsia="zh-CN"/>
        </w:rPr>
        <w:t xml:space="preserve">, указанным в документации о проведении запроса предложений в соответствии с Федеральным законом № 223-ФЗ и </w:t>
      </w:r>
      <w:r w:rsidRPr="001D4727">
        <w:rPr>
          <w:rFonts w:eastAsia="Calibri"/>
          <w:sz w:val="26"/>
          <w:szCs w:val="26"/>
          <w:lang w:eastAsia="zh-CN"/>
        </w:rPr>
        <w:t xml:space="preserve">разделом 13 </w:t>
      </w:r>
      <w:r w:rsidR="00F37524" w:rsidRPr="001D4727">
        <w:rPr>
          <w:rFonts w:eastAsia="Calibri"/>
          <w:sz w:val="26"/>
          <w:szCs w:val="26"/>
          <w:lang w:eastAsia="zh-CN"/>
        </w:rPr>
        <w:t>настоящего Положения.</w:t>
      </w:r>
    </w:p>
    <w:p w14:paraId="01977FF5"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Участник закупки вправе подать заявку на участие в запросе предложений</w:t>
      </w:r>
      <w:r w:rsidR="00B24E2D">
        <w:rPr>
          <w:rFonts w:eastAsia="Calibri"/>
          <w:sz w:val="26"/>
          <w:szCs w:val="26"/>
          <w:lang w:eastAsia="zh-CN"/>
        </w:rPr>
        <w:t xml:space="preserve"> в электронной форме</w:t>
      </w:r>
      <w:r w:rsidRPr="001D4727">
        <w:rPr>
          <w:rFonts w:eastAsia="Calibri"/>
          <w:sz w:val="26"/>
          <w:szCs w:val="26"/>
          <w:lang w:eastAsia="zh-CN"/>
        </w:rPr>
        <w:t xml:space="preserve">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w:t>
      </w:r>
    </w:p>
    <w:p w14:paraId="2C148FF4"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Ответственность за достоверность документов и информации, предоставляемых в составе заявки на участие в запросе предложений</w:t>
      </w:r>
      <w:r w:rsidR="00B24E2D" w:rsidRPr="00B24E2D">
        <w:rPr>
          <w:rFonts w:eastAsia="Calibri"/>
          <w:sz w:val="26"/>
          <w:szCs w:val="26"/>
          <w:lang w:eastAsia="zh-CN"/>
        </w:rPr>
        <w:t xml:space="preserve"> </w:t>
      </w:r>
      <w:r w:rsidR="00B24E2D">
        <w:rPr>
          <w:rFonts w:eastAsia="Calibri"/>
          <w:sz w:val="26"/>
          <w:szCs w:val="26"/>
          <w:lang w:eastAsia="zh-CN"/>
        </w:rPr>
        <w:t>в электронной форме</w:t>
      </w:r>
      <w:r w:rsidRPr="001D4727">
        <w:rPr>
          <w:rFonts w:eastAsia="Calibri"/>
          <w:sz w:val="26"/>
          <w:szCs w:val="26"/>
          <w:lang w:eastAsia="zh-CN"/>
        </w:rPr>
        <w:t>,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F37524" w:rsidRPr="001D4727">
        <w:rPr>
          <w:rFonts w:eastAsia="Calibri"/>
          <w:sz w:val="26"/>
          <w:szCs w:val="26"/>
          <w:lang w:eastAsia="zh-CN"/>
        </w:rPr>
        <w:t>.</w:t>
      </w:r>
    </w:p>
    <w:p w14:paraId="2BE35517" w14:textId="77777777" w:rsidR="00F37524" w:rsidRPr="001D4727" w:rsidRDefault="00F37524" w:rsidP="00F37524">
      <w:pPr>
        <w:suppressAutoHyphens/>
        <w:ind w:firstLine="709"/>
        <w:jc w:val="both"/>
        <w:rPr>
          <w:rFonts w:eastAsia="Calibri"/>
          <w:sz w:val="26"/>
          <w:szCs w:val="26"/>
          <w:lang w:eastAsia="zh-CN"/>
        </w:rPr>
      </w:pPr>
      <w:r w:rsidRPr="001D4727">
        <w:rPr>
          <w:rFonts w:eastAsia="Calibri"/>
          <w:sz w:val="26"/>
          <w:szCs w:val="26"/>
          <w:lang w:eastAsia="zh-CN"/>
        </w:rPr>
        <w:t>По условиям документации о проведении запроса предложений</w:t>
      </w:r>
      <w:r w:rsidR="00B24E2D">
        <w:rPr>
          <w:rFonts w:eastAsia="Calibri"/>
          <w:sz w:val="26"/>
          <w:szCs w:val="26"/>
          <w:lang w:eastAsia="zh-CN"/>
        </w:rPr>
        <w:t xml:space="preserve"> в электронной форме</w:t>
      </w:r>
      <w:r w:rsidRPr="001D4727">
        <w:rPr>
          <w:rFonts w:eastAsia="Calibri"/>
          <w:sz w:val="26"/>
          <w:szCs w:val="26"/>
          <w:lang w:eastAsia="zh-CN"/>
        </w:rPr>
        <w:t xml:space="preserve">, участник запроса предложений выражает свое согласие со всеми условиями </w:t>
      </w:r>
      <w:r w:rsidRPr="001D4727">
        <w:rPr>
          <w:rFonts w:eastAsia="Calibri"/>
          <w:sz w:val="26"/>
          <w:szCs w:val="26"/>
          <w:lang w:eastAsia="zh-CN"/>
        </w:rPr>
        <w:lastRenderedPageBreak/>
        <w:t xml:space="preserve">закупки и не может отказаться от заключения договора после завершения процедуры закупки. </w:t>
      </w:r>
    </w:p>
    <w:p w14:paraId="4B442357" w14:textId="77777777" w:rsidR="00AF0AA2"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18.8.</w:t>
      </w:r>
      <w:r w:rsidR="00AF0AA2" w:rsidRPr="001D4727">
        <w:rPr>
          <w:rFonts w:eastAsia="Calibri"/>
          <w:sz w:val="26"/>
          <w:szCs w:val="26"/>
          <w:lang w:eastAsia="zh-CN"/>
        </w:rPr>
        <w:t>Заявк</w:t>
      </w:r>
      <w:r w:rsidR="00F37524" w:rsidRPr="001D4727">
        <w:rPr>
          <w:rFonts w:eastAsia="Calibri"/>
          <w:sz w:val="26"/>
          <w:szCs w:val="26"/>
          <w:lang w:eastAsia="zh-CN"/>
        </w:rPr>
        <w:t>а</w:t>
      </w:r>
      <w:r w:rsidR="00AF0AA2" w:rsidRPr="001D4727">
        <w:rPr>
          <w:rFonts w:eastAsia="Calibri"/>
          <w:sz w:val="26"/>
          <w:szCs w:val="26"/>
          <w:lang w:eastAsia="zh-CN"/>
        </w:rPr>
        <w:t xml:space="preserve"> на участие в запросе предложений</w:t>
      </w:r>
      <w:r w:rsidR="00A93963">
        <w:rPr>
          <w:rFonts w:eastAsia="Calibri"/>
          <w:sz w:val="26"/>
          <w:szCs w:val="26"/>
          <w:lang w:eastAsia="zh-CN"/>
        </w:rPr>
        <w:t xml:space="preserve"> в электронной форме</w:t>
      </w:r>
      <w:r w:rsidR="00AF0AA2" w:rsidRPr="001D4727">
        <w:rPr>
          <w:rFonts w:eastAsia="Calibri"/>
          <w:sz w:val="26"/>
          <w:szCs w:val="26"/>
          <w:lang w:eastAsia="zh-CN"/>
        </w:rPr>
        <w:t xml:space="preserve"> направля</w:t>
      </w:r>
      <w:r w:rsidR="00F37524" w:rsidRPr="001D4727">
        <w:rPr>
          <w:rFonts w:eastAsia="Calibri"/>
          <w:sz w:val="26"/>
          <w:szCs w:val="26"/>
          <w:lang w:eastAsia="zh-CN"/>
        </w:rPr>
        <w:t>е</w:t>
      </w:r>
      <w:r w:rsidR="00AF0AA2" w:rsidRPr="001D4727">
        <w:rPr>
          <w:rFonts w:eastAsia="Calibri"/>
          <w:sz w:val="26"/>
          <w:szCs w:val="26"/>
          <w:lang w:eastAsia="zh-CN"/>
        </w:rPr>
        <w:t>тся в электронной форме оператору электронной площадки только лицами, зарегистрированными в ЕИС и аккредитованными на электронной площадке.</w:t>
      </w:r>
    </w:p>
    <w:p w14:paraId="100CA9D8"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Прием заявок на участие в запросе предложений прекращается с наступлением срока окончания подачи заявок на участие в запросе предложений.</w:t>
      </w:r>
    </w:p>
    <w:p w14:paraId="50DC8E8C"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Участник </w:t>
      </w:r>
      <w:r w:rsidR="00F37524" w:rsidRPr="001D4727">
        <w:rPr>
          <w:rFonts w:eastAsia="Calibri"/>
          <w:sz w:val="26"/>
          <w:szCs w:val="26"/>
          <w:lang w:eastAsia="zh-CN"/>
        </w:rPr>
        <w:t>запроса предложений</w:t>
      </w:r>
      <w:r w:rsidRPr="001D4727">
        <w:rPr>
          <w:rFonts w:eastAsia="Calibri"/>
          <w:sz w:val="26"/>
          <w:szCs w:val="26"/>
          <w:lang w:eastAsia="zh-CN"/>
        </w:rPr>
        <w:t xml:space="preserve"> имеет право подать только одну заявку на участие в запросе предложений. </w:t>
      </w:r>
    </w:p>
    <w:p w14:paraId="38556AD9"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Участник </w:t>
      </w:r>
      <w:r w:rsidR="00F37524" w:rsidRPr="001D4727">
        <w:rPr>
          <w:rFonts w:eastAsia="Calibri"/>
          <w:sz w:val="26"/>
          <w:szCs w:val="26"/>
          <w:lang w:eastAsia="zh-CN"/>
        </w:rPr>
        <w:t>запроса предложений</w:t>
      </w:r>
      <w:r w:rsidRPr="001D4727">
        <w:rPr>
          <w:rFonts w:eastAsia="Calibri"/>
          <w:sz w:val="26"/>
          <w:szCs w:val="26"/>
          <w:lang w:eastAsia="zh-CN"/>
        </w:rPr>
        <w:t>,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14:paraId="3FF0E671"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18.9.</w:t>
      </w:r>
      <w:r w:rsidR="00912F05" w:rsidRPr="001D4727">
        <w:rPr>
          <w:rFonts w:eastAsia="Calibri"/>
          <w:sz w:val="26"/>
          <w:szCs w:val="26"/>
          <w:lang w:eastAsia="zh-CN"/>
        </w:rPr>
        <w:t xml:space="preserve"> Открытие доступа к поданным в форме электронных документов, заявкам на участие в запросе предложений</w:t>
      </w:r>
      <w:r w:rsidR="00A93963">
        <w:rPr>
          <w:rFonts w:eastAsia="Calibri"/>
          <w:sz w:val="26"/>
          <w:szCs w:val="26"/>
          <w:lang w:eastAsia="zh-CN"/>
        </w:rPr>
        <w:t xml:space="preserve"> в электронной форме</w:t>
      </w:r>
      <w:r w:rsidR="00912F05" w:rsidRPr="001D4727">
        <w:rPr>
          <w:rFonts w:eastAsia="Calibri"/>
          <w:sz w:val="26"/>
          <w:szCs w:val="26"/>
          <w:lang w:eastAsia="zh-CN"/>
        </w:rPr>
        <w:t xml:space="preserve"> осуществляется после наступления срока, указанного в документации о проведении запроса предложений во время, в месте и в порядке, указанном в документации о проведении запроса предложений. </w:t>
      </w:r>
    </w:p>
    <w:p w14:paraId="17C54E33"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18.10.</w:t>
      </w:r>
      <w:r w:rsidR="00912F05" w:rsidRPr="001D4727">
        <w:rPr>
          <w:rFonts w:eastAsia="Calibri"/>
          <w:sz w:val="26"/>
          <w:szCs w:val="26"/>
          <w:lang w:eastAsia="zh-CN"/>
        </w:rPr>
        <w:t xml:space="preserve">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заявкам на участие в запросе предложений.</w:t>
      </w:r>
    </w:p>
    <w:p w14:paraId="0755C981"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Протокол открытия доступа к заявкам на участие в запросе предложений</w:t>
      </w:r>
      <w:r w:rsidR="00A93963" w:rsidRPr="00A93963">
        <w:rPr>
          <w:rFonts w:eastAsia="Calibri"/>
          <w:sz w:val="26"/>
          <w:szCs w:val="26"/>
          <w:lang w:eastAsia="zh-CN"/>
        </w:rPr>
        <w:t xml:space="preserve"> </w:t>
      </w:r>
      <w:r w:rsidR="00A93963">
        <w:rPr>
          <w:rFonts w:eastAsia="Calibri"/>
          <w:sz w:val="26"/>
          <w:szCs w:val="26"/>
          <w:lang w:eastAsia="zh-CN"/>
        </w:rPr>
        <w:t xml:space="preserve">в электронной форме </w:t>
      </w:r>
      <w:r w:rsidRPr="001D4727">
        <w:rPr>
          <w:rFonts w:eastAsia="Calibri"/>
          <w:sz w:val="26"/>
          <w:szCs w:val="26"/>
          <w:lang w:eastAsia="zh-CN"/>
        </w:rPr>
        <w:t xml:space="preserve"> должен содержать следующие сведения: </w:t>
      </w:r>
    </w:p>
    <w:p w14:paraId="01201E94"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4841B688" w14:textId="77777777" w:rsidR="00912F05" w:rsidRPr="001D4727" w:rsidRDefault="00912F05" w:rsidP="00912F05">
      <w:pPr>
        <w:suppressAutoHyphens/>
        <w:ind w:firstLine="709"/>
        <w:jc w:val="both"/>
        <w:rPr>
          <w:rFonts w:eastAsia="Calibri"/>
          <w:strike/>
          <w:sz w:val="26"/>
          <w:szCs w:val="26"/>
          <w:lang w:eastAsia="zh-CN"/>
        </w:rPr>
      </w:pPr>
      <w:r w:rsidRPr="001D4727">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1C04640A"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3) место, дата, время открытия доступа к поданным в форме электронных документов заявкам на участие в запросе предложений;</w:t>
      </w:r>
    </w:p>
    <w:p w14:paraId="6F7E9066"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4) наименование предмета закупки, номер лота;</w:t>
      </w:r>
    </w:p>
    <w:p w14:paraId="65767ECE"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DEB9874"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которые отклонены;</w:t>
      </w:r>
    </w:p>
    <w:p w14:paraId="22445809"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2F20618"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9E0A2BC"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 xml:space="preserve">7) причины, по которым конкурентная закупка признана несостоявшейся, в случае ее признания таковой. </w:t>
      </w:r>
    </w:p>
    <w:p w14:paraId="09CFBBE0" w14:textId="77777777" w:rsidR="00912F05" w:rsidRPr="001D4727" w:rsidRDefault="00912F05" w:rsidP="00912F05">
      <w:pPr>
        <w:suppressAutoHyphens/>
        <w:ind w:firstLine="709"/>
        <w:jc w:val="both"/>
        <w:rPr>
          <w:rFonts w:eastAsia="Calibri"/>
          <w:sz w:val="26"/>
          <w:szCs w:val="26"/>
          <w:lang w:eastAsia="zh-CN"/>
        </w:rPr>
      </w:pPr>
      <w:r w:rsidRPr="001D4727">
        <w:rPr>
          <w:rFonts w:eastAsia="Calibri"/>
          <w:sz w:val="26"/>
          <w:szCs w:val="26"/>
          <w:lang w:eastAsia="zh-CN"/>
        </w:rPr>
        <w:t>8) фамилии, имена, отчества, должности членов комиссии по закупкам.</w:t>
      </w:r>
    </w:p>
    <w:p w14:paraId="01672EFC" w14:textId="77777777" w:rsidR="00912F05" w:rsidRPr="001D4727" w:rsidRDefault="001D0209" w:rsidP="00912F05">
      <w:pPr>
        <w:suppressAutoHyphens/>
        <w:ind w:firstLine="709"/>
        <w:jc w:val="both"/>
        <w:rPr>
          <w:rFonts w:eastAsia="Calibri"/>
          <w:sz w:val="26"/>
          <w:szCs w:val="26"/>
          <w:lang w:eastAsia="zh-CN"/>
        </w:rPr>
      </w:pPr>
      <w:r w:rsidRPr="001D4727">
        <w:rPr>
          <w:rFonts w:eastAsia="Calibri"/>
          <w:sz w:val="26"/>
          <w:szCs w:val="26"/>
          <w:lang w:eastAsia="zh-CN"/>
        </w:rPr>
        <w:t>18.11.</w:t>
      </w:r>
      <w:r w:rsidR="00912F05" w:rsidRPr="001D4727">
        <w:rPr>
          <w:rFonts w:eastAsia="Calibri"/>
          <w:sz w:val="26"/>
          <w:szCs w:val="26"/>
          <w:lang w:eastAsia="zh-CN"/>
        </w:rPr>
        <w:t xml:space="preserve"> Протокол открытия доступа к заявкам на участие в запросе предложений</w:t>
      </w:r>
      <w:r w:rsidR="00A93963" w:rsidRPr="00A93963">
        <w:rPr>
          <w:rFonts w:eastAsia="Calibri"/>
          <w:sz w:val="26"/>
          <w:szCs w:val="26"/>
          <w:lang w:eastAsia="zh-CN"/>
        </w:rPr>
        <w:t xml:space="preserve"> </w:t>
      </w:r>
      <w:r w:rsidR="00A93963">
        <w:rPr>
          <w:rFonts w:eastAsia="Calibri"/>
          <w:sz w:val="26"/>
          <w:szCs w:val="26"/>
          <w:lang w:eastAsia="zh-CN"/>
        </w:rPr>
        <w:t>в электронной форме</w:t>
      </w:r>
      <w:r w:rsidR="00912F05" w:rsidRPr="001D4727">
        <w:rPr>
          <w:rFonts w:eastAsia="Calibri"/>
          <w:sz w:val="26"/>
          <w:szCs w:val="26"/>
          <w:lang w:eastAsia="zh-CN"/>
        </w:rPr>
        <w:t xml:space="preserve"> ведется и подписывается всеми присутствующими </w:t>
      </w:r>
      <w:r w:rsidR="00F37524" w:rsidRPr="001D4727">
        <w:rPr>
          <w:rFonts w:eastAsia="Calibri"/>
          <w:sz w:val="26"/>
          <w:szCs w:val="26"/>
          <w:lang w:eastAsia="zh-CN"/>
        </w:rPr>
        <w:t xml:space="preserve">на заседании </w:t>
      </w:r>
      <w:r w:rsidR="00912F05" w:rsidRPr="001D4727">
        <w:rPr>
          <w:rFonts w:eastAsia="Calibri"/>
          <w:sz w:val="26"/>
          <w:szCs w:val="26"/>
          <w:lang w:eastAsia="zh-CN"/>
        </w:rPr>
        <w:t xml:space="preserve">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w:t>
      </w:r>
      <w:r w:rsidR="00912F05" w:rsidRPr="001D4727">
        <w:rPr>
          <w:rFonts w:eastAsia="Calibri"/>
          <w:sz w:val="26"/>
          <w:szCs w:val="26"/>
          <w:lang w:eastAsia="zh-CN"/>
        </w:rPr>
        <w:lastRenderedPageBreak/>
        <w:t>размещается заказчиком в ЕИС не позднее чем через 3 (три) дня со д</w:t>
      </w:r>
      <w:r w:rsidR="004E4C7C">
        <w:rPr>
          <w:rFonts w:eastAsia="Calibri"/>
          <w:sz w:val="26"/>
          <w:szCs w:val="26"/>
          <w:lang w:eastAsia="zh-CN"/>
        </w:rPr>
        <w:t xml:space="preserve">ня подписания такого протокола </w:t>
      </w:r>
    </w:p>
    <w:bookmarkEnd w:id="143"/>
    <w:p w14:paraId="6E822C4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18.12. Случаи признания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несостоявшимся:</w:t>
      </w:r>
    </w:p>
    <w:p w14:paraId="12E95226"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 не подано ни одной заявки на участие в запросе предложений</w:t>
      </w:r>
      <w:r w:rsidR="00A93963" w:rsidRPr="00A93963">
        <w:rPr>
          <w:rFonts w:eastAsia="Calibri"/>
          <w:sz w:val="26"/>
          <w:szCs w:val="26"/>
          <w:lang w:eastAsia="zh-CN"/>
        </w:rPr>
        <w:t xml:space="preserve"> </w:t>
      </w:r>
      <w:r w:rsidR="00A93963">
        <w:rPr>
          <w:rFonts w:eastAsia="Calibri"/>
          <w:sz w:val="26"/>
          <w:szCs w:val="26"/>
          <w:lang w:eastAsia="zh-CN"/>
        </w:rPr>
        <w:t xml:space="preserve">в электронной форме </w:t>
      </w:r>
      <w:r w:rsidRPr="001D4727">
        <w:rPr>
          <w:rFonts w:eastAsia="Calibri"/>
          <w:sz w:val="26"/>
          <w:szCs w:val="26"/>
          <w:lang w:eastAsia="zh-CN"/>
        </w:rPr>
        <w:t>;</w:t>
      </w:r>
    </w:p>
    <w:p w14:paraId="1C013D38"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2) по результатам проведения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все заявки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отклонены;</w:t>
      </w:r>
    </w:p>
    <w:p w14:paraId="769656C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3)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подана только одна заявка;</w:t>
      </w:r>
    </w:p>
    <w:p w14:paraId="008BC413"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4) по результатам проведения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отклонены все заявки, за исключением одной заявки на участие в запросе предложений;</w:t>
      </w:r>
    </w:p>
    <w:p w14:paraId="0CEDADCD"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5) по результатам проведения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от заключения договора уклонились все участники запроса предложений.</w:t>
      </w:r>
    </w:p>
    <w:p w14:paraId="15313AFD"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Соответствующая информация вносится в протокол открытия доступа к заявкам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и/или в протокол рассмотрения единственной заявки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и/или в протокол рассмотрения, оценки и сопоставления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(итоговый протокол).</w:t>
      </w:r>
    </w:p>
    <w:p w14:paraId="1CB0ACA7"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18.13. В случае, если запрос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признан несостоявшимся в виду того, что на участие в запросе предложений не подано ни одной заявки либо все поданные заявки участников закупки (в том числе единственная поданная заявка) отклонены от участия в таком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заказчик вправе принять решение о проведении повторного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w:t>
      </w:r>
      <w:r w:rsidR="00A93963">
        <w:rPr>
          <w:rFonts w:eastAsia="Calibri"/>
          <w:sz w:val="26"/>
          <w:szCs w:val="26"/>
          <w:lang w:eastAsia="zh-CN"/>
        </w:rPr>
        <w:t xml:space="preserve"> </w:t>
      </w:r>
      <w:r w:rsidRPr="001D4727">
        <w:rPr>
          <w:rFonts w:eastAsia="Calibri"/>
          <w:sz w:val="26"/>
          <w:szCs w:val="26"/>
          <w:lang w:eastAsia="zh-CN"/>
        </w:rPr>
        <w:t>либо решение о выборе иного способа закупки. В случае принятия решения о проведении повторного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заказчик вправе изменить условия проведения такого запроса предложений.</w:t>
      </w:r>
    </w:p>
    <w:p w14:paraId="40DC4F5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 xml:space="preserve">Заказчик вправе заключить договор с единственным поставщиком (исполнителем, подрядчиком) если у него имеется срочная потребность в товарах, работах, услугах и проведение повторной конкурентной процедуры закупки </w:t>
      </w:r>
      <w:r w:rsidRPr="001D4727">
        <w:rPr>
          <w:sz w:val="26"/>
          <w:szCs w:val="26"/>
        </w:rPr>
        <w:t>невозможно из-за отсутствия времени, необходимого для ее проведения</w:t>
      </w:r>
      <w:r w:rsidRPr="001D4727">
        <w:rPr>
          <w:rFonts w:eastAsia="Calibri"/>
          <w:sz w:val="26"/>
          <w:szCs w:val="26"/>
          <w:lang w:eastAsia="zh-CN"/>
        </w:rPr>
        <w:t>. При выборе способа закупки у единственного поставщика, заказчик руководствуется разделом 19 настоящего Положения, регламентирующим осуществление закупки у единственного поставщика.</w:t>
      </w:r>
    </w:p>
    <w:p w14:paraId="5EDD3F98"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18.14. Комиссия по закупкам рассматривает единственную заявку, поданную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на предмет ее соответствия требованиям законодательства и документации о проведении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14:paraId="68DD912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Результаты рассмотрения единственной заявки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на предмет ее соответствия требованиям документации о проведении запроса предложений фиксируются в протоколе </w:t>
      </w:r>
      <w:r w:rsidRPr="001D4727">
        <w:rPr>
          <w:rFonts w:eastAsia="Calibri"/>
          <w:sz w:val="26"/>
          <w:szCs w:val="26"/>
          <w:lang w:eastAsia="zh-CN"/>
        </w:rPr>
        <w:lastRenderedPageBreak/>
        <w:t>рассмотрения единственной заявки на участие в запросе предложений, в котором должна содержаться следующая информация:</w:t>
      </w:r>
    </w:p>
    <w:p w14:paraId="17170E7E"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6A93B284"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2) информация о месте, дате, времени рассмотрения единственной заявки;</w:t>
      </w:r>
    </w:p>
    <w:p w14:paraId="3F345B61"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56A26184"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окончательных предложений, которые отклонены;</w:t>
      </w:r>
    </w:p>
    <w:p w14:paraId="2E83F78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17BB78BE"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4)  причины, по которым запрос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признан несостоявшимся, в случае его признания таковым;</w:t>
      </w:r>
    </w:p>
    <w:p w14:paraId="0E13D92F"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5) фамилии, имена, отчества, должности членов комиссии по закупкам.</w:t>
      </w:r>
    </w:p>
    <w:p w14:paraId="2A7F907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Протокол рассмотрения единственной заявки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размещается заказчиком в ЕИС не позднее чем через 3 (три) дня со </w:t>
      </w:r>
      <w:r w:rsidR="004E4C7C">
        <w:rPr>
          <w:rFonts w:eastAsia="Calibri"/>
          <w:sz w:val="26"/>
          <w:szCs w:val="26"/>
          <w:lang w:eastAsia="zh-CN"/>
        </w:rPr>
        <w:t>дня подписания такого протокола</w:t>
      </w:r>
      <w:r w:rsidR="00F855F9">
        <w:rPr>
          <w:rFonts w:eastAsia="Calibri"/>
          <w:sz w:val="26"/>
          <w:szCs w:val="26"/>
          <w:lang w:eastAsia="zh-CN"/>
        </w:rPr>
        <w:t>.</w:t>
      </w:r>
    </w:p>
    <w:p w14:paraId="7AD67F32"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18.15. Комиссия по закупкам после проведения процедуры открытия доступа к заявкам на участие в запросе предложений</w:t>
      </w:r>
      <w:r w:rsidR="00A93963" w:rsidRPr="00A93963">
        <w:rPr>
          <w:rFonts w:eastAsia="Calibri"/>
          <w:sz w:val="26"/>
          <w:szCs w:val="26"/>
          <w:lang w:eastAsia="zh-CN"/>
        </w:rPr>
        <w:t xml:space="preserve"> </w:t>
      </w:r>
      <w:r w:rsidR="00A93963">
        <w:rPr>
          <w:rFonts w:eastAsia="Calibri"/>
          <w:sz w:val="26"/>
          <w:szCs w:val="26"/>
          <w:lang w:eastAsia="zh-CN"/>
        </w:rPr>
        <w:t xml:space="preserve">в электронной форме </w:t>
      </w:r>
      <w:r w:rsidRPr="001D4727">
        <w:rPr>
          <w:rFonts w:eastAsia="Calibri"/>
          <w:sz w:val="26"/>
          <w:szCs w:val="26"/>
          <w:lang w:eastAsia="zh-CN"/>
        </w:rPr>
        <w:t xml:space="preserve">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14:paraId="11DA8A11"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18.16. Срок рассмотрения, оценки и сопоставления заявок на участие в запросе предложений не может превышать 3 (три) рабочих дня со дня подписания протокола открытия доступа к заявкам на участие в запросе предложений.</w:t>
      </w:r>
    </w:p>
    <w:p w14:paraId="07EF6D0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 Порядок рассмотрения, оценки и сопоставления заявок, поданных на участие в запросе предложений.</w:t>
      </w:r>
    </w:p>
    <w:p w14:paraId="073701B0"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18.17.1. Заявка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признается надлежащей, если она соответствует требованиям настоящего Положения, извещению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14:paraId="64486360"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18.17.2. Комиссия по закупкам отклоняет заявку на участие в запросе предложений</w:t>
      </w:r>
      <w:r w:rsidR="00A93963" w:rsidRPr="00A93963">
        <w:rPr>
          <w:rFonts w:eastAsia="Calibri"/>
          <w:sz w:val="26"/>
          <w:szCs w:val="26"/>
          <w:lang w:eastAsia="zh-CN"/>
        </w:rPr>
        <w:t xml:space="preserve"> </w:t>
      </w:r>
      <w:r w:rsidR="00A93963">
        <w:rPr>
          <w:rFonts w:eastAsia="Calibri"/>
          <w:sz w:val="26"/>
          <w:szCs w:val="26"/>
          <w:lang w:eastAsia="zh-CN"/>
        </w:rPr>
        <w:t xml:space="preserve">в электронной форме </w:t>
      </w:r>
      <w:r w:rsidRPr="001D4727">
        <w:rPr>
          <w:rFonts w:eastAsia="Calibri"/>
          <w:sz w:val="26"/>
          <w:szCs w:val="26"/>
          <w:lang w:eastAsia="zh-CN"/>
        </w:rPr>
        <w:t>, если участник запроса предложений</w:t>
      </w:r>
      <w:r w:rsidR="00A93963" w:rsidRPr="00A93963">
        <w:rPr>
          <w:rFonts w:eastAsia="Calibri"/>
          <w:sz w:val="26"/>
          <w:szCs w:val="26"/>
          <w:lang w:eastAsia="zh-CN"/>
        </w:rPr>
        <w:t xml:space="preserve"> </w:t>
      </w:r>
      <w:r w:rsidR="00A93963">
        <w:rPr>
          <w:rFonts w:eastAsia="Calibri"/>
          <w:sz w:val="26"/>
          <w:szCs w:val="26"/>
          <w:lang w:eastAsia="zh-CN"/>
        </w:rPr>
        <w:t xml:space="preserve">в электронной форме </w:t>
      </w:r>
      <w:r w:rsidRPr="001D4727">
        <w:rPr>
          <w:rFonts w:eastAsia="Calibri"/>
          <w:sz w:val="26"/>
          <w:szCs w:val="26"/>
          <w:lang w:eastAsia="zh-CN"/>
        </w:rPr>
        <w:t>, подавший ее, не соответствует требованиям к участнику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14:paraId="48193AAF"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18.17.3. Комиссия по закупкам осуществляет оценку и сопоставление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которые не были отклонены, для выявления победителя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на основе критериев, указанных в документации о проведении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w:t>
      </w:r>
    </w:p>
    <w:p w14:paraId="0AED1921"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18.17.4. При оценке и сопоставлении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применяется порядок оценки и сопоставления заявок на участие в конкурсе и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предусмотренный приложением № 1 к настоящему Положению.</w:t>
      </w:r>
    </w:p>
    <w:p w14:paraId="44E9BA64"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lastRenderedPageBreak/>
        <w:t>18.17.5. На основании результатов оценки и сопоставления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комиссия по закупкам присваивает каждой заявке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порядковый номер в порядке уменьшения степени выгодности содержащихся в них условий исполнения договора. Заявке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5A05908"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18.17.6. 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w:t>
      </w:r>
    </w:p>
    <w:p w14:paraId="0384656C"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18.17.7. Протокол рассмотрения, оценки и сопоставления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(итоговый протокол) должен содержать следующие сведения: </w:t>
      </w:r>
    </w:p>
    <w:p w14:paraId="093387BA"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18EA937C"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2) наименование предмета закупки, номер лота;</w:t>
      </w:r>
    </w:p>
    <w:p w14:paraId="7A28B643"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06E52DB7"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2117853F"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E5F8B78"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количества заявок на участие в закупке, окончательных предложений, которые отклонены;</w:t>
      </w:r>
    </w:p>
    <w:p w14:paraId="52763C4E"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w:t>
      </w:r>
    </w:p>
    <w:p w14:paraId="1CF461A4"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6529A3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7) причины, по которым закупка признана несостоявшейся, в случае признания ее таковой;</w:t>
      </w:r>
    </w:p>
    <w:p w14:paraId="09F3B87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8) фамилии, имена, отчества, должности членов комиссии по закупкам.</w:t>
      </w:r>
    </w:p>
    <w:p w14:paraId="65F90180"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18.17.8. Протокол рассмотрения, оценки и сопоставления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(итоговый протокол) подписывается всеми присутствующими членами комиссии по закупкам в день окончания рассмотрения, </w:t>
      </w:r>
      <w:r w:rsidRPr="001D4727">
        <w:rPr>
          <w:rFonts w:eastAsia="Calibri"/>
          <w:sz w:val="26"/>
          <w:szCs w:val="26"/>
          <w:lang w:eastAsia="zh-CN"/>
        </w:rPr>
        <w:lastRenderedPageBreak/>
        <w:t>оценки и сопоставления заявок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и размещается заказчиком в ЕИС не позднее чем через</w:t>
      </w:r>
      <w:r w:rsidR="004E4C7C">
        <w:rPr>
          <w:rFonts w:eastAsia="Calibri"/>
          <w:sz w:val="26"/>
          <w:szCs w:val="26"/>
          <w:lang w:eastAsia="zh-CN"/>
        </w:rPr>
        <w:t xml:space="preserve"> три дня со дня его подписания </w:t>
      </w:r>
      <w:r w:rsidR="004E4C7C" w:rsidRPr="00CF2875">
        <w:rPr>
          <w:color w:val="000000"/>
          <w:kern w:val="2"/>
          <w:sz w:val="26"/>
          <w:szCs w:val="26"/>
          <w:highlight w:val="green"/>
          <w:lang w:bidi="hi-IN"/>
        </w:rPr>
        <w:t>на официальном сайте, за исключением случаев, предусмотренных Федеральным законом № 223</w:t>
      </w:r>
      <w:commentRangeStart w:id="150"/>
      <w:r w:rsidR="00F855F9">
        <w:rPr>
          <w:color w:val="000000"/>
          <w:kern w:val="2"/>
          <w:sz w:val="26"/>
          <w:szCs w:val="26"/>
          <w:lang w:bidi="hi-IN"/>
        </w:rPr>
        <w:t>.</w:t>
      </w:r>
      <w:commentRangeEnd w:id="150"/>
      <w:r w:rsidR="00F855F9">
        <w:rPr>
          <w:rStyle w:val="af"/>
          <w:rFonts w:ascii="Calibri" w:eastAsia="Calibri" w:hAnsi="Calibri" w:cs="Tahoma"/>
          <w:color w:val="00000A"/>
          <w:lang w:eastAsia="zh-CN"/>
        </w:rPr>
        <w:commentReference w:id="150"/>
      </w:r>
    </w:p>
    <w:p w14:paraId="1CBB7BE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18.18. Участник закупки не допускается к участию в закупке (заявка на участие в закупке отклоняется) в случае:</w:t>
      </w:r>
    </w:p>
    <w:p w14:paraId="5F8CC559"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367BDA46"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2) непредоставления документов и информации, предусмотренных пунктом 18.7 настоящего Положения, или предоставления в составе заявки на участие в закупке недостоверной информации;</w:t>
      </w:r>
    </w:p>
    <w:p w14:paraId="48717B5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449545C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18.19. По результатам проведения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xml:space="preserve"> договор заключается с победителем запроса предложений (единственным участником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заявка которого признана соответствующей) на условиях, указанных в заявке на участие в запросе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поданной участником закупки, с которым заключается договор, и в документации о проведении запроса предложений</w:t>
      </w:r>
      <w:r w:rsidR="00A93963">
        <w:rPr>
          <w:rFonts w:eastAsia="Calibri"/>
          <w:sz w:val="26"/>
          <w:szCs w:val="26"/>
          <w:lang w:eastAsia="zh-CN"/>
        </w:rPr>
        <w:t xml:space="preserve"> в электронной форме</w:t>
      </w:r>
      <w:r w:rsidRPr="001D4727">
        <w:rPr>
          <w:rFonts w:eastAsia="Calibri"/>
          <w:sz w:val="26"/>
          <w:szCs w:val="26"/>
          <w:lang w:eastAsia="zh-CN"/>
        </w:rPr>
        <w:t>,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DA35563"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 xml:space="preserve">18.20.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w:t>
      </w:r>
    </w:p>
    <w:p w14:paraId="6E0F8C3B"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 xml:space="preserve">18.21. Победитель запроса предложений признается уклонившимся от заключения договора в случае, если в порядке и сроки, предусмотренные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 закупке, документации о закупке.</w:t>
      </w:r>
    </w:p>
    <w:p w14:paraId="6583A865"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14:paraId="06E0195D" w14:textId="77777777" w:rsidR="006D120E" w:rsidRPr="001D4727" w:rsidRDefault="006D120E" w:rsidP="006D120E">
      <w:pPr>
        <w:suppressAutoHyphens/>
        <w:ind w:firstLine="709"/>
        <w:jc w:val="both"/>
        <w:rPr>
          <w:rFonts w:eastAsia="Calibri"/>
          <w:sz w:val="26"/>
          <w:szCs w:val="26"/>
          <w:lang w:eastAsia="zh-CN"/>
        </w:rPr>
      </w:pPr>
      <w:r w:rsidRPr="001D4727">
        <w:rPr>
          <w:rFonts w:eastAsia="Calibri"/>
          <w:sz w:val="26"/>
          <w:szCs w:val="26"/>
          <w:lang w:eastAsia="zh-CN"/>
        </w:rPr>
        <w:t xml:space="preserve">18.22.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w:t>
      </w:r>
      <w:r w:rsidRPr="001D4727">
        <w:rPr>
          <w:rFonts w:eastAsia="Calibri"/>
          <w:sz w:val="26"/>
          <w:szCs w:val="26"/>
          <w:lang w:eastAsia="zh-CN"/>
        </w:rPr>
        <w:lastRenderedPageBreak/>
        <w:t xml:space="preserve">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w:t>
      </w:r>
      <w:r w:rsidRPr="001D4727">
        <w:rPr>
          <w:rFonts w:eastAsia="Calibri"/>
          <w:sz w:val="26"/>
          <w:szCs w:val="26"/>
          <w:lang w:eastAsia="en-US"/>
        </w:rPr>
        <w:t>разделом 24</w:t>
      </w:r>
      <w:r w:rsidRPr="001D4727">
        <w:rPr>
          <w:rFonts w:eastAsia="Calibri"/>
          <w:sz w:val="26"/>
          <w:szCs w:val="26"/>
          <w:lang w:eastAsia="zh-CN"/>
        </w:rPr>
        <w:t xml:space="preserve"> настоящего Положения. </w:t>
      </w:r>
    </w:p>
    <w:p w14:paraId="5E39C320" w14:textId="77777777" w:rsidR="000E6003" w:rsidRPr="001D4727" w:rsidRDefault="000E6003" w:rsidP="007A7072">
      <w:pPr>
        <w:suppressAutoHyphens/>
        <w:ind w:firstLine="709"/>
        <w:jc w:val="both"/>
        <w:rPr>
          <w:rFonts w:eastAsia="Calibri"/>
          <w:sz w:val="26"/>
          <w:szCs w:val="26"/>
          <w:lang w:eastAsia="zh-CN"/>
        </w:rPr>
      </w:pPr>
    </w:p>
    <w:p w14:paraId="68FF8142" w14:textId="77777777" w:rsidR="0000255F" w:rsidRPr="001D4727" w:rsidRDefault="00A26299" w:rsidP="0000255F">
      <w:pPr>
        <w:pStyle w:val="afa"/>
        <w:spacing w:before="0" w:after="0"/>
      </w:pPr>
      <w:bookmarkStart w:id="151" w:name="_Toc113271096"/>
      <w:bookmarkEnd w:id="144"/>
      <w:r w:rsidRPr="001D4727">
        <w:t>19.</w:t>
      </w:r>
      <w:r w:rsidR="0000255F" w:rsidRPr="001D4727">
        <w:t xml:space="preserve"> Закупки у единственного поставщика</w:t>
      </w:r>
      <w:bookmarkEnd w:id="151"/>
    </w:p>
    <w:p w14:paraId="2D0EAAA0" w14:textId="77777777" w:rsidR="0000255F" w:rsidRPr="001D4727" w:rsidRDefault="0000255F" w:rsidP="0000255F">
      <w:pPr>
        <w:suppressAutoHyphens/>
        <w:ind w:firstLine="567"/>
        <w:jc w:val="center"/>
        <w:rPr>
          <w:rFonts w:eastAsia="Calibri"/>
          <w:b/>
          <w:bCs/>
          <w:sz w:val="26"/>
          <w:szCs w:val="26"/>
          <w:lang w:eastAsia="zh-CN"/>
        </w:rPr>
      </w:pPr>
    </w:p>
    <w:p w14:paraId="26B49A50" w14:textId="77777777" w:rsidR="0000255F" w:rsidRDefault="0000255F" w:rsidP="0000255F">
      <w:pPr>
        <w:suppressAutoHyphens/>
        <w:ind w:firstLine="709"/>
        <w:jc w:val="both"/>
        <w:rPr>
          <w:sz w:val="26"/>
          <w:szCs w:val="26"/>
          <w:lang w:eastAsia="zh-CN"/>
        </w:rPr>
      </w:pPr>
      <w:r w:rsidRPr="001D4727">
        <w:rPr>
          <w:sz w:val="26"/>
          <w:szCs w:val="26"/>
          <w:lang w:eastAsia="zh-CN"/>
        </w:rPr>
        <w:t>1</w:t>
      </w:r>
      <w:r w:rsidR="00A26299" w:rsidRPr="001D4727">
        <w:rPr>
          <w:sz w:val="26"/>
          <w:szCs w:val="26"/>
          <w:lang w:eastAsia="zh-CN"/>
        </w:rPr>
        <w:t>9</w:t>
      </w:r>
      <w:r w:rsidRPr="001D4727">
        <w:rPr>
          <w:sz w:val="26"/>
          <w:szCs w:val="26"/>
          <w:lang w:eastAsia="zh-CN"/>
        </w:rPr>
        <w:t>.1. Под осуществлением закупки у единственного поставщика понимается неконкурентный способ закупки, при котором заказчик предлагает заключить договор (осуществить закупку) только одному поставщику (исполнителю, подрядчику)</w:t>
      </w:r>
      <w:r w:rsidR="00670BBC">
        <w:rPr>
          <w:sz w:val="26"/>
          <w:szCs w:val="26"/>
          <w:lang w:eastAsia="zh-CN"/>
        </w:rPr>
        <w:t xml:space="preserve"> </w:t>
      </w:r>
      <w:r w:rsidRPr="001D4727">
        <w:rPr>
          <w:sz w:val="26"/>
          <w:szCs w:val="26"/>
          <w:lang w:eastAsia="zh-CN"/>
        </w:rPr>
        <w:t xml:space="preserve">(далее в целях настоящего </w:t>
      </w:r>
      <w:r w:rsidR="00044AB9" w:rsidRPr="001D4727">
        <w:rPr>
          <w:sz w:val="26"/>
          <w:szCs w:val="26"/>
          <w:lang w:eastAsia="zh-CN"/>
        </w:rPr>
        <w:t>раздела -</w:t>
      </w:r>
      <w:r w:rsidRPr="001D4727">
        <w:rPr>
          <w:sz w:val="26"/>
          <w:szCs w:val="26"/>
          <w:lang w:eastAsia="zh-CN"/>
        </w:rPr>
        <w:t xml:space="preserve"> поставщик, контрагент) либо принимает предложение о заключении договора (об осуществлении закупки) от одного </w:t>
      </w:r>
      <w:r w:rsidR="00044AB9" w:rsidRPr="001D4727">
        <w:rPr>
          <w:sz w:val="26"/>
          <w:szCs w:val="26"/>
          <w:lang w:eastAsia="zh-CN"/>
        </w:rPr>
        <w:t>контрагента в</w:t>
      </w:r>
      <w:r w:rsidRPr="001D4727">
        <w:rPr>
          <w:sz w:val="26"/>
          <w:szCs w:val="26"/>
          <w:lang w:eastAsia="zh-CN"/>
        </w:rPr>
        <w:t xml:space="preserve"> случаях и в порядке, предусмотренных настоящим Положением.</w:t>
      </w:r>
    </w:p>
    <w:p w14:paraId="7990AEE6" w14:textId="77777777" w:rsidR="0000255F" w:rsidRPr="001D4727" w:rsidRDefault="0000255F" w:rsidP="0000255F">
      <w:pPr>
        <w:suppressAutoHyphens/>
        <w:ind w:firstLine="709"/>
        <w:jc w:val="both"/>
        <w:rPr>
          <w:rFonts w:eastAsia="Calibri"/>
          <w:bCs/>
          <w:sz w:val="26"/>
          <w:szCs w:val="26"/>
          <w:lang w:eastAsia="zh-CN"/>
        </w:rPr>
      </w:pPr>
      <w:r w:rsidRPr="001D4727">
        <w:rPr>
          <w:rFonts w:eastAsia="Calibri"/>
          <w:bCs/>
          <w:sz w:val="26"/>
          <w:szCs w:val="26"/>
          <w:lang w:eastAsia="zh-CN"/>
        </w:rPr>
        <w:t>1</w:t>
      </w:r>
      <w:r w:rsidR="00A26299" w:rsidRPr="001D4727">
        <w:rPr>
          <w:rFonts w:eastAsia="Calibri"/>
          <w:bCs/>
          <w:sz w:val="26"/>
          <w:szCs w:val="26"/>
          <w:lang w:eastAsia="zh-CN"/>
        </w:rPr>
        <w:t>9</w:t>
      </w:r>
      <w:r w:rsidRPr="001D4727">
        <w:rPr>
          <w:rFonts w:eastAsia="Calibri"/>
          <w:bCs/>
          <w:sz w:val="26"/>
          <w:szCs w:val="26"/>
          <w:lang w:eastAsia="zh-CN"/>
        </w:rPr>
        <w:t>.2. При выборе контрагента, с которым заключается договор по результатам проведения закупки у единственного поставщика, заказчик руководствуется собственными предпочтениями в отношении такого выбора в целях своевременного и полного удовлетворения потребностей в товарах, работах, услугах с необходимыми показателями цены, качества и надежности, эффективного использования денежных средств.</w:t>
      </w:r>
    </w:p>
    <w:p w14:paraId="3E92A477" w14:textId="77777777" w:rsidR="001E3BFB" w:rsidRPr="006468F0" w:rsidRDefault="001E3BFB" w:rsidP="001E3BFB">
      <w:pPr>
        <w:suppressAutoHyphens/>
        <w:ind w:firstLine="709"/>
        <w:jc w:val="both"/>
        <w:rPr>
          <w:bCs/>
          <w:color w:val="FF0000"/>
          <w:sz w:val="26"/>
          <w:szCs w:val="26"/>
          <w:lang w:eastAsia="zh-CN"/>
        </w:rPr>
      </w:pPr>
      <w:r w:rsidRPr="001D4727">
        <w:rPr>
          <w:bCs/>
          <w:sz w:val="26"/>
          <w:szCs w:val="26"/>
          <w:lang w:eastAsia="zh-CN"/>
        </w:rPr>
        <w:t xml:space="preserve">В целях обоснования начальной (максимальной) цены договора заказчик принимает решение </w:t>
      </w:r>
      <w:r w:rsidR="006468F0">
        <w:rPr>
          <w:bCs/>
          <w:sz w:val="26"/>
          <w:szCs w:val="26"/>
          <w:lang w:eastAsia="zh-CN"/>
        </w:rPr>
        <w:t>об использовании</w:t>
      </w:r>
      <w:r w:rsidRPr="001D4727">
        <w:rPr>
          <w:bCs/>
          <w:sz w:val="26"/>
          <w:szCs w:val="26"/>
          <w:lang w:eastAsia="zh-CN"/>
        </w:rPr>
        <w:t xml:space="preserve"> ценовых предложений тех поставщиков</w:t>
      </w:r>
      <w:r w:rsidR="001D774F" w:rsidRPr="001D4727">
        <w:rPr>
          <w:bCs/>
          <w:sz w:val="26"/>
          <w:szCs w:val="26"/>
          <w:lang w:eastAsia="zh-CN"/>
        </w:rPr>
        <w:t>, которые отвечают требованиям заказчика</w:t>
      </w:r>
      <w:r w:rsidR="00693096" w:rsidRPr="001D4727">
        <w:rPr>
          <w:bCs/>
          <w:sz w:val="26"/>
          <w:szCs w:val="26"/>
          <w:lang w:eastAsia="zh-CN"/>
        </w:rPr>
        <w:t xml:space="preserve"> в соответствии с абзацем первым настоящего пункта.</w:t>
      </w:r>
      <w:bookmarkStart w:id="152" w:name="_Hlk113268246"/>
      <w:r w:rsidR="00670BBC">
        <w:rPr>
          <w:bCs/>
          <w:sz w:val="26"/>
          <w:szCs w:val="26"/>
          <w:lang w:eastAsia="zh-CN"/>
        </w:rPr>
        <w:t xml:space="preserve"> </w:t>
      </w:r>
      <w:r w:rsidR="001D774F" w:rsidRPr="00E33FC3">
        <w:rPr>
          <w:bCs/>
          <w:sz w:val="26"/>
          <w:szCs w:val="26"/>
          <w:lang w:eastAsia="zh-CN"/>
        </w:rPr>
        <w:t xml:space="preserve">При получении </w:t>
      </w:r>
      <w:r w:rsidR="006468F0" w:rsidRPr="00E33FC3">
        <w:rPr>
          <w:bCs/>
          <w:sz w:val="26"/>
          <w:szCs w:val="26"/>
          <w:lang w:eastAsia="zh-CN"/>
        </w:rPr>
        <w:t xml:space="preserve">от поставщиков </w:t>
      </w:r>
      <w:r w:rsidR="001D774F" w:rsidRPr="00E33FC3">
        <w:rPr>
          <w:bCs/>
          <w:sz w:val="26"/>
          <w:szCs w:val="26"/>
          <w:lang w:eastAsia="zh-CN"/>
        </w:rPr>
        <w:t>ценовых предложений</w:t>
      </w:r>
      <w:r w:rsidR="006468F0" w:rsidRPr="00E33FC3">
        <w:rPr>
          <w:bCs/>
          <w:sz w:val="26"/>
          <w:szCs w:val="26"/>
          <w:lang w:eastAsia="zh-CN"/>
        </w:rPr>
        <w:t xml:space="preserve">, представленных по их инициативе, </w:t>
      </w:r>
      <w:r w:rsidR="001D774F" w:rsidRPr="00E33FC3">
        <w:rPr>
          <w:bCs/>
          <w:sz w:val="26"/>
          <w:szCs w:val="26"/>
          <w:lang w:eastAsia="zh-CN"/>
        </w:rPr>
        <w:t>заказчик не обязан выбирать поставщика только среди тех, кто предоставил такие предложения</w:t>
      </w:r>
      <w:r w:rsidR="006468F0" w:rsidRPr="00E33FC3">
        <w:rPr>
          <w:bCs/>
          <w:sz w:val="26"/>
          <w:szCs w:val="26"/>
          <w:lang w:eastAsia="zh-CN"/>
        </w:rPr>
        <w:t xml:space="preserve"> по своей инициативе</w:t>
      </w:r>
      <w:bookmarkEnd w:id="152"/>
      <w:r w:rsidR="00693096" w:rsidRPr="00E33FC3">
        <w:rPr>
          <w:bCs/>
          <w:sz w:val="26"/>
          <w:szCs w:val="26"/>
          <w:lang w:eastAsia="zh-CN"/>
        </w:rPr>
        <w:t>.</w:t>
      </w:r>
    </w:p>
    <w:p w14:paraId="1ABC4D43"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bCs/>
          <w:sz w:val="26"/>
          <w:szCs w:val="26"/>
          <w:lang w:eastAsia="zh-CN"/>
        </w:rPr>
        <w:t xml:space="preserve">Не допускается осуществление закупки </w:t>
      </w:r>
      <w:r w:rsidRPr="001D4727">
        <w:rPr>
          <w:rFonts w:eastAsia="Calibri"/>
          <w:sz w:val="26"/>
          <w:szCs w:val="26"/>
          <w:lang w:eastAsia="zh-CN"/>
        </w:rPr>
        <w:t>у единственного поставщика,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14:paraId="44ECC99F" w14:textId="77777777" w:rsidR="0000255F" w:rsidRPr="001D4727" w:rsidRDefault="00A26299" w:rsidP="0000255F">
      <w:pPr>
        <w:suppressAutoHyphens/>
        <w:ind w:firstLine="709"/>
        <w:jc w:val="both"/>
        <w:rPr>
          <w:rFonts w:eastAsia="Calibri"/>
          <w:sz w:val="26"/>
          <w:szCs w:val="26"/>
          <w:lang w:eastAsia="zh-CN"/>
        </w:rPr>
      </w:pPr>
      <w:bookmarkStart w:id="153" w:name="_Hlk112267237"/>
      <w:r w:rsidRPr="001D4727">
        <w:rPr>
          <w:rFonts w:eastAsia="Calibri"/>
          <w:sz w:val="26"/>
          <w:szCs w:val="26"/>
          <w:lang w:eastAsia="zh-CN"/>
        </w:rPr>
        <w:t>19</w:t>
      </w:r>
      <w:r w:rsidR="0000255F" w:rsidRPr="001D4727">
        <w:rPr>
          <w:rFonts w:eastAsia="Calibri"/>
          <w:sz w:val="26"/>
          <w:szCs w:val="26"/>
          <w:lang w:eastAsia="zh-CN"/>
        </w:rPr>
        <w:t>.3. Закупка у единственного поставщика может осуществляться в следующих случаях:</w:t>
      </w:r>
    </w:p>
    <w:p w14:paraId="4AFFC123" w14:textId="77777777" w:rsidR="0000255F" w:rsidRPr="001D4727" w:rsidRDefault="0000255F" w:rsidP="0000255F">
      <w:pPr>
        <w:suppressAutoHyphens/>
        <w:ind w:firstLine="709"/>
        <w:jc w:val="both"/>
        <w:rPr>
          <w:rFonts w:eastAsia="Calibri"/>
          <w:sz w:val="26"/>
          <w:szCs w:val="26"/>
          <w:lang w:eastAsia="en-US"/>
        </w:rPr>
      </w:pPr>
      <w:r w:rsidRPr="001D4727">
        <w:rPr>
          <w:rFonts w:eastAsia="Calibri"/>
          <w:sz w:val="26"/>
          <w:szCs w:val="26"/>
          <w:lang w:eastAsia="zh-CN"/>
        </w:rPr>
        <w:t xml:space="preserve">1) </w:t>
      </w:r>
      <w:r w:rsidRPr="001D4727">
        <w:rPr>
          <w:rFonts w:eastAsia="Calibri"/>
          <w:sz w:val="26"/>
          <w:szCs w:val="26"/>
          <w:lang w:eastAsia="en-US"/>
        </w:rPr>
        <w:t xml:space="preserve">при закупке товаров, работ, услуг для нужд заказчика, стоимость которых не превышает </w:t>
      </w:r>
      <w:r w:rsidR="00670BBC">
        <w:rPr>
          <w:rFonts w:eastAsia="Calibri"/>
          <w:sz w:val="26"/>
          <w:szCs w:val="26"/>
          <w:lang w:eastAsia="en-US"/>
        </w:rPr>
        <w:t>7</w:t>
      </w:r>
      <w:r w:rsidRPr="001D4727">
        <w:rPr>
          <w:rFonts w:eastAsia="Calibri"/>
          <w:sz w:val="26"/>
          <w:szCs w:val="26"/>
          <w:lang w:eastAsia="en-US"/>
        </w:rPr>
        <w:t>00 000 (</w:t>
      </w:r>
      <w:r w:rsidR="00670BBC">
        <w:rPr>
          <w:rFonts w:eastAsia="Calibri"/>
          <w:sz w:val="26"/>
          <w:szCs w:val="26"/>
          <w:lang w:eastAsia="en-US"/>
        </w:rPr>
        <w:t>семь</w:t>
      </w:r>
      <w:r w:rsidRPr="001D4727">
        <w:rPr>
          <w:rFonts w:eastAsia="Calibri"/>
          <w:sz w:val="26"/>
          <w:szCs w:val="26"/>
          <w:lang w:eastAsia="en-US"/>
        </w:rPr>
        <w:t>сот тысяч) рублей, с учетом налогов, сборов и иных обязательных платежей, по одной сделке;</w:t>
      </w:r>
    </w:p>
    <w:p w14:paraId="50A13687" w14:textId="77777777" w:rsidR="0000255F" w:rsidRPr="001D4727" w:rsidRDefault="0000255F" w:rsidP="0000255F">
      <w:pPr>
        <w:suppressAutoHyphens/>
        <w:ind w:firstLine="709"/>
        <w:jc w:val="both"/>
        <w:rPr>
          <w:rFonts w:eastAsia="Calibri"/>
          <w:sz w:val="26"/>
          <w:szCs w:val="26"/>
          <w:lang w:eastAsia="en-US"/>
        </w:rPr>
      </w:pPr>
      <w:r w:rsidRPr="001D4727">
        <w:rPr>
          <w:rFonts w:eastAsia="Calibri"/>
          <w:sz w:val="26"/>
          <w:szCs w:val="26"/>
          <w:lang w:eastAsia="zh-CN"/>
        </w:rPr>
        <w:t>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процедуры закупки признана соответствующей требованиям документации о закупке, только один участник процедуры закупки признан участником закупки. В данном случае договор заключается на условиях и по цене, предложенной единственным участником</w:t>
      </w:r>
      <w:r w:rsidRPr="001D4727">
        <w:rPr>
          <w:rFonts w:eastAsia="Calibri"/>
          <w:sz w:val="26"/>
          <w:szCs w:val="26"/>
          <w:lang w:eastAsia="en-US"/>
        </w:rPr>
        <w:t xml:space="preserve"> в случае, если предложенная цена не превышает начальную (максимальную) цену договора или не равна нулю;</w:t>
      </w:r>
    </w:p>
    <w:p w14:paraId="53B5B893"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3) по результатам проведения конкурентной закупки не поступило ни одной заявки на участие в закупке, либо заявки всех участников закупки отклонены</w:t>
      </w:r>
      <w:r w:rsidR="00B14331" w:rsidRPr="001D4727">
        <w:rPr>
          <w:rFonts w:eastAsia="Calibri"/>
          <w:sz w:val="26"/>
          <w:szCs w:val="26"/>
          <w:lang w:eastAsia="zh-CN"/>
        </w:rPr>
        <w:t xml:space="preserve">, </w:t>
      </w:r>
      <w:bookmarkStart w:id="154" w:name="_Hlk112653063"/>
      <w:r w:rsidR="00B14331" w:rsidRPr="001D4727">
        <w:rPr>
          <w:rFonts w:eastAsia="Calibri"/>
          <w:sz w:val="26"/>
          <w:szCs w:val="26"/>
          <w:lang w:eastAsia="zh-CN"/>
        </w:rPr>
        <w:t>п</w:t>
      </w:r>
      <w:r w:rsidR="00D1377A" w:rsidRPr="001D4727">
        <w:rPr>
          <w:rFonts w:eastAsia="Calibri"/>
          <w:sz w:val="26"/>
          <w:szCs w:val="26"/>
          <w:lang w:eastAsia="zh-CN"/>
        </w:rPr>
        <w:t xml:space="preserve">ри этом у заказчика </w:t>
      </w:r>
      <w:r w:rsidR="00A77245" w:rsidRPr="001D4727">
        <w:rPr>
          <w:rFonts w:eastAsia="Calibri"/>
          <w:sz w:val="26"/>
          <w:szCs w:val="26"/>
          <w:lang w:eastAsia="zh-CN"/>
        </w:rPr>
        <w:t xml:space="preserve">имеется срочная потребность в товарах, работах, услугах и проведение повторной конкурентной процедуры закупки </w:t>
      </w:r>
      <w:r w:rsidR="00A77245" w:rsidRPr="001D4727">
        <w:rPr>
          <w:sz w:val="26"/>
          <w:szCs w:val="26"/>
        </w:rPr>
        <w:t>невозможно из-за отсутствия времени, необходимого для ее проведения</w:t>
      </w:r>
      <w:r w:rsidR="00A77245" w:rsidRPr="001D4727">
        <w:rPr>
          <w:rFonts w:eastAsia="Calibri"/>
          <w:sz w:val="26"/>
          <w:szCs w:val="26"/>
          <w:lang w:eastAsia="zh-CN"/>
        </w:rPr>
        <w:t>.</w:t>
      </w:r>
      <w:bookmarkEnd w:id="154"/>
      <w:r w:rsidR="00670BBC">
        <w:rPr>
          <w:rFonts w:eastAsia="Calibri"/>
          <w:sz w:val="26"/>
          <w:szCs w:val="26"/>
          <w:lang w:eastAsia="zh-CN"/>
        </w:rPr>
        <w:t xml:space="preserve"> </w:t>
      </w:r>
      <w:r w:rsidRPr="001D4727">
        <w:rPr>
          <w:rFonts w:eastAsia="Calibri"/>
          <w:sz w:val="26"/>
          <w:szCs w:val="26"/>
          <w:lang w:eastAsia="zh-CN"/>
        </w:rPr>
        <w:t xml:space="preserve">В данном случае заказчик самостоятельно определяет поставщика (исполнителя, подрядчика), при этом условия исполнения </w:t>
      </w:r>
      <w:r w:rsidRPr="001D4727">
        <w:rPr>
          <w:rFonts w:eastAsia="Calibri"/>
          <w:sz w:val="26"/>
          <w:szCs w:val="26"/>
          <w:lang w:eastAsia="zh-CN"/>
        </w:rPr>
        <w:lastRenderedPageBreak/>
        <w:t>договора не могут быть изменены относительно условий, указанных в извещении об осуществлении конкурентной закупки, документации о конкурентной закупке;</w:t>
      </w:r>
    </w:p>
    <w:p w14:paraId="7D76CFF1"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4) расторжения договора в связи с неисполнением и(или)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2144A02" w14:textId="77777777" w:rsidR="0000255F" w:rsidRPr="001D4727" w:rsidRDefault="0000255F" w:rsidP="0000255F">
      <w:pPr>
        <w:suppressAutoHyphens/>
        <w:ind w:firstLine="709"/>
        <w:jc w:val="both"/>
        <w:rPr>
          <w:sz w:val="26"/>
          <w:szCs w:val="26"/>
        </w:rPr>
      </w:pPr>
      <w:r w:rsidRPr="001D4727">
        <w:rPr>
          <w:rFonts w:eastAsia="Calibri"/>
          <w:sz w:val="26"/>
          <w:szCs w:val="26"/>
          <w:lang w:eastAsia="zh-CN"/>
        </w:rPr>
        <w:t>5) при возникновении срочной потребности в закупаемых товарах (работах, услугах),влияющей на выполнение заказчиком его задач и функций, в связи с неисполнением и(или) ненадлежащим исполнением поставщиком (исполнителем, подрядчиком) обязательств</w:t>
      </w:r>
      <w:r w:rsidR="005D410F">
        <w:rPr>
          <w:rFonts w:eastAsia="Calibri"/>
          <w:sz w:val="26"/>
          <w:szCs w:val="26"/>
          <w:lang w:eastAsia="zh-CN"/>
        </w:rPr>
        <w:t xml:space="preserve"> </w:t>
      </w:r>
      <w:r w:rsidRPr="001D4727">
        <w:rPr>
          <w:rFonts w:eastAsia="Calibri"/>
          <w:sz w:val="26"/>
          <w:szCs w:val="26"/>
          <w:lang w:eastAsia="zh-CN"/>
        </w:rPr>
        <w:t xml:space="preserve">по договору, заключенному по ранее проведенной процедуре закупки, в том числе, нарушением сроков поставки товара, выполнения работ, оказания услуг либо если в период исполнения договора стало очевидным, что поставка товара, выполнение работ, оказание услуг не будут осуществлены в установленный договором срок, </w:t>
      </w:r>
      <w:r w:rsidRPr="001D4727">
        <w:rPr>
          <w:sz w:val="26"/>
          <w:szCs w:val="26"/>
        </w:rPr>
        <w:t>до расторжения договора,</w:t>
      </w:r>
      <w:r w:rsidRPr="001D4727">
        <w:rPr>
          <w:rFonts w:eastAsia="Calibri"/>
          <w:sz w:val="26"/>
          <w:szCs w:val="26"/>
          <w:lang w:eastAsia="zh-CN"/>
        </w:rPr>
        <w:t xml:space="preserve"> заключенного по ранее проведенной процедуре закупки</w:t>
      </w:r>
      <w:r w:rsidRPr="001D4727">
        <w:rPr>
          <w:sz w:val="26"/>
          <w:szCs w:val="26"/>
        </w:rPr>
        <w:t>.</w:t>
      </w:r>
    </w:p>
    <w:p w14:paraId="6F68197F"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6) закупаются товары, работы, услуги, относящиеся к сфере деятельности субъектов естественных монополий в соответствии с Федеральным </w:t>
      </w:r>
      <w:hyperlink r:id="rId35" w:history="1">
        <w:r w:rsidRPr="001D4727">
          <w:rPr>
            <w:rFonts w:eastAsia="Calibri"/>
            <w:sz w:val="26"/>
            <w:szCs w:val="26"/>
            <w:lang w:eastAsia="zh-CN"/>
          </w:rPr>
          <w:t>законом</w:t>
        </w:r>
      </w:hyperlink>
      <w:r w:rsidRPr="001D4727">
        <w:rPr>
          <w:rFonts w:eastAsia="Calibri"/>
          <w:sz w:val="26"/>
          <w:szCs w:val="26"/>
          <w:lang w:eastAsia="zh-CN"/>
        </w:rPr>
        <w:t xml:space="preserve"> от 17.08.1995 № 147-ФЗ «О естественных монополиях»;</w:t>
      </w:r>
    </w:p>
    <w:p w14:paraId="07A71720"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7)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14:paraId="302ECF03"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8) единственный поставщик (исполнитель, подрядчик) определен решениями органов власти;</w:t>
      </w:r>
    </w:p>
    <w:p w14:paraId="0EC87C43"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9) при осуществлении закупки с целью аренды нежилого недвижимого, движимого имущества, необходимого для выполнения уставной деятельности заказчика, а также аренды имущества, необходимого для участия в выставках, семинарах, конференциях, форумах, в том числе международных;</w:t>
      </w:r>
    </w:p>
    <w:p w14:paraId="3C53C578" w14:textId="77777777" w:rsidR="0000255F" w:rsidRPr="001D4727" w:rsidRDefault="0000255F" w:rsidP="0000255F">
      <w:pPr>
        <w:suppressAutoHyphens/>
        <w:ind w:firstLine="709"/>
        <w:jc w:val="both"/>
        <w:rPr>
          <w:sz w:val="26"/>
          <w:szCs w:val="26"/>
          <w:lang w:eastAsia="zh-CN"/>
        </w:rPr>
      </w:pPr>
      <w:r w:rsidRPr="001D4727">
        <w:rPr>
          <w:sz w:val="26"/>
          <w:szCs w:val="26"/>
          <w:lang w:eastAsia="zh-CN"/>
        </w:rPr>
        <w:t>10) при осуществлении закупки услуг у поставщиков (исполнителей, подрядчиков), осуществляющих регистрацию, хостинг и иную деятельность, связанную с организацией функционирования доменных имен;</w:t>
      </w:r>
    </w:p>
    <w:p w14:paraId="74CB7018" w14:textId="77777777" w:rsidR="0000255F" w:rsidRPr="001D4727" w:rsidRDefault="0000255F" w:rsidP="0000255F">
      <w:pPr>
        <w:suppressAutoHyphens/>
        <w:ind w:firstLine="709"/>
        <w:jc w:val="both"/>
        <w:rPr>
          <w:sz w:val="26"/>
          <w:szCs w:val="26"/>
          <w:lang w:eastAsia="zh-CN"/>
        </w:rPr>
      </w:pPr>
      <w:r w:rsidRPr="001D4727">
        <w:rPr>
          <w:sz w:val="26"/>
          <w:szCs w:val="26"/>
          <w:lang w:eastAsia="zh-CN"/>
        </w:rPr>
        <w:t>11)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14:paraId="3B985150" w14:textId="77777777" w:rsidR="0000255F" w:rsidRPr="001D4727" w:rsidRDefault="0000255F" w:rsidP="0000255F">
      <w:pPr>
        <w:suppressAutoHyphens/>
        <w:ind w:firstLine="709"/>
        <w:jc w:val="both"/>
        <w:rPr>
          <w:sz w:val="26"/>
          <w:szCs w:val="26"/>
          <w:lang w:eastAsia="zh-CN"/>
        </w:rPr>
      </w:pPr>
      <w:r w:rsidRPr="001D4727">
        <w:rPr>
          <w:sz w:val="26"/>
          <w:szCs w:val="26"/>
          <w:lang w:eastAsia="zh-CN"/>
        </w:rPr>
        <w:t xml:space="preserve">12) </w:t>
      </w:r>
      <w:r w:rsidRPr="001D4727">
        <w:rPr>
          <w:rFonts w:eastAsia="Calibri"/>
          <w:sz w:val="26"/>
          <w:szCs w:val="26"/>
          <w:lang w:eastAsia="en-US"/>
        </w:rPr>
        <w:t>при заключении договора/соглашения с оператором электронной торговой площадки в случае, когда заказчик выступает в качестве участника закупок</w:t>
      </w:r>
      <w:r w:rsidRPr="001D4727">
        <w:rPr>
          <w:sz w:val="26"/>
          <w:szCs w:val="26"/>
          <w:lang w:eastAsia="zh-CN"/>
        </w:rPr>
        <w:t>;</w:t>
      </w:r>
    </w:p>
    <w:p w14:paraId="5D7448FF" w14:textId="77777777" w:rsidR="0000255F" w:rsidRPr="001D4727" w:rsidRDefault="0000255F" w:rsidP="0000255F">
      <w:pPr>
        <w:suppressAutoHyphens/>
        <w:ind w:firstLine="709"/>
        <w:jc w:val="both"/>
        <w:rPr>
          <w:sz w:val="26"/>
          <w:szCs w:val="26"/>
          <w:lang w:eastAsia="zh-CN"/>
        </w:rPr>
      </w:pPr>
      <w:r w:rsidRPr="001D4727">
        <w:rPr>
          <w:sz w:val="26"/>
          <w:szCs w:val="26"/>
          <w:lang w:eastAsia="zh-CN"/>
        </w:rPr>
        <w:t>13) при заключении договора на оказание услуг специализированной организации;</w:t>
      </w:r>
    </w:p>
    <w:p w14:paraId="51213DCC" w14:textId="77777777" w:rsidR="0000255F" w:rsidRPr="001D4727" w:rsidRDefault="0000255F" w:rsidP="0000255F">
      <w:pPr>
        <w:suppressAutoHyphens/>
        <w:ind w:firstLine="709"/>
        <w:jc w:val="both"/>
        <w:rPr>
          <w:sz w:val="26"/>
          <w:szCs w:val="26"/>
        </w:rPr>
      </w:pPr>
      <w:r w:rsidRPr="001D4727">
        <w:rPr>
          <w:sz w:val="26"/>
          <w:szCs w:val="26"/>
          <w:lang w:eastAsia="zh-CN"/>
        </w:rPr>
        <w:t xml:space="preserve">14) </w:t>
      </w:r>
      <w:r w:rsidRPr="001D4727">
        <w:rPr>
          <w:sz w:val="26"/>
          <w:szCs w:val="26"/>
        </w:rPr>
        <w:t>при осуществлении закупки финансовых услуг (заключение договора банковского счета, оказание банковских услуг по реализации зарплатных проектов заказчика с использованием банковских карт работников);</w:t>
      </w:r>
    </w:p>
    <w:p w14:paraId="034C88D0" w14:textId="77777777" w:rsidR="0000255F" w:rsidRPr="001D4727" w:rsidRDefault="0000255F" w:rsidP="0000255F">
      <w:pPr>
        <w:suppressAutoHyphens/>
        <w:ind w:firstLine="709"/>
        <w:jc w:val="both"/>
        <w:rPr>
          <w:sz w:val="26"/>
          <w:szCs w:val="26"/>
          <w:lang w:eastAsia="zh-CN"/>
        </w:rPr>
      </w:pPr>
      <w:r w:rsidRPr="001D4727">
        <w:rPr>
          <w:sz w:val="26"/>
          <w:szCs w:val="26"/>
          <w:lang w:eastAsia="zh-CN"/>
        </w:rPr>
        <w:lastRenderedPageBreak/>
        <w:t xml:space="preserve">15) </w:t>
      </w:r>
      <w:r w:rsidRPr="001D4727">
        <w:rPr>
          <w:sz w:val="26"/>
          <w:szCs w:val="26"/>
        </w:rPr>
        <w:t>при осуществлении</w:t>
      </w:r>
      <w:r w:rsidRPr="001D4727">
        <w:rPr>
          <w:sz w:val="26"/>
          <w:szCs w:val="26"/>
          <w:lang w:eastAsia="zh-CN"/>
        </w:rPr>
        <w:t xml:space="preserve">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14:paraId="2A2954E7"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16) при возникновении потребности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учреждением,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муниципальными правовыми актами;</w:t>
      </w:r>
    </w:p>
    <w:p w14:paraId="0EAAE463"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17)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4D085280" w14:textId="77777777" w:rsidR="0000255F" w:rsidRPr="001D4727" w:rsidRDefault="0000255F" w:rsidP="0000255F">
      <w:pPr>
        <w:suppressAutoHyphens/>
        <w:ind w:firstLine="709"/>
        <w:jc w:val="both"/>
        <w:rPr>
          <w:rFonts w:eastAsia="Calibri"/>
          <w:sz w:val="26"/>
          <w:szCs w:val="26"/>
          <w:lang w:eastAsia="zh-CN"/>
        </w:rPr>
      </w:pPr>
      <w:r w:rsidRPr="001D4727">
        <w:rPr>
          <w:sz w:val="26"/>
          <w:szCs w:val="26"/>
        </w:rPr>
        <w:t xml:space="preserve">18) при возникновении срочной потребности в закупаемых товарах, работах, услугах вследствие чрезвычайных событий, введения режима повышенной готовности, аварии, обстоятельств непреодолимой силы, в случае безотлагательного выполнения срочных ремонтных, аварийно-восстановительных работ, влияющих на выполнение заказчиком основных задач и функций, в том числе соблюдение санитарно-эпидемиологических правил и нормативов, или вследствие событий, создающих прямую угрозу жизни и здоровью людей, необходимости выполнения актов (предписаний) контрольно-надзорных органов, </w:t>
      </w:r>
      <w:bookmarkStart w:id="155" w:name="_Hlk113101134"/>
      <w:r w:rsidRPr="001D4727">
        <w:rPr>
          <w:sz w:val="26"/>
          <w:szCs w:val="26"/>
        </w:rPr>
        <w:t>в связи с чем, применение конкурентных способов закупки невозможно из-за отсутствия времени, необходимого для их проведения</w:t>
      </w:r>
      <w:r w:rsidRPr="001D4727">
        <w:rPr>
          <w:rFonts w:eastAsia="Calibri"/>
          <w:sz w:val="26"/>
          <w:szCs w:val="26"/>
          <w:lang w:eastAsia="zh-CN"/>
        </w:rPr>
        <w:t>;</w:t>
      </w:r>
    </w:p>
    <w:bookmarkEnd w:id="155"/>
    <w:p w14:paraId="5351DC9A"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19) </w:t>
      </w:r>
      <w:r w:rsidRPr="001D4727">
        <w:rPr>
          <w:sz w:val="26"/>
          <w:szCs w:val="26"/>
        </w:rPr>
        <w:t>при осуществлении</w:t>
      </w:r>
      <w:r w:rsidRPr="001D4727">
        <w:rPr>
          <w:rFonts w:eastAsia="Calibri"/>
          <w:sz w:val="26"/>
          <w:szCs w:val="26"/>
          <w:lang w:eastAsia="zh-CN"/>
        </w:rPr>
        <w:t xml:space="preserve"> закупки услуг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услуг по участию работников заказчика в различных мероприятиях, в том числе форумах, конгрессах, съездах, конференциях;</w:t>
      </w:r>
    </w:p>
    <w:p w14:paraId="0688F390"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20) </w:t>
      </w:r>
      <w:r w:rsidRPr="001D4727">
        <w:rPr>
          <w:sz w:val="26"/>
          <w:szCs w:val="26"/>
        </w:rPr>
        <w:t>при осуществлении</w:t>
      </w:r>
      <w:r w:rsidRPr="001D4727">
        <w:rPr>
          <w:rFonts w:eastAsia="Calibri"/>
          <w:sz w:val="26"/>
          <w:szCs w:val="26"/>
          <w:lang w:eastAsia="zh-CN"/>
        </w:rPr>
        <w:t xml:space="preserve"> закупки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14:paraId="4EF49934"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21) при осуществлении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8A63B15" w14:textId="77777777" w:rsidR="0000255F" w:rsidRPr="001D4727" w:rsidRDefault="0000255F" w:rsidP="0000255F">
      <w:pPr>
        <w:suppressAutoHyphens/>
        <w:ind w:firstLine="709"/>
        <w:jc w:val="both"/>
        <w:rPr>
          <w:sz w:val="26"/>
          <w:szCs w:val="26"/>
        </w:rPr>
      </w:pPr>
      <w:r w:rsidRPr="001D4727">
        <w:rPr>
          <w:sz w:val="26"/>
          <w:szCs w:val="26"/>
        </w:rPr>
        <w:t xml:space="preserve">22) 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w:t>
      </w:r>
      <w:r w:rsidRPr="001D4727">
        <w:rPr>
          <w:sz w:val="26"/>
          <w:szCs w:val="26"/>
        </w:rPr>
        <w:lastRenderedPageBreak/>
        <w:t>предоставлению доступа к таким электронным изданиям для обеспечения деятельности заказчика;</w:t>
      </w:r>
    </w:p>
    <w:p w14:paraId="3C354A47"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23)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14:paraId="636F61BA"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24) </w:t>
      </w:r>
      <w:r w:rsidRPr="001D4727">
        <w:rPr>
          <w:sz w:val="26"/>
          <w:szCs w:val="26"/>
        </w:rPr>
        <w:t>при осуществлении</w:t>
      </w:r>
      <w:r w:rsidRPr="001D4727">
        <w:rPr>
          <w:rFonts w:eastAsia="Calibri"/>
          <w:sz w:val="26"/>
          <w:szCs w:val="26"/>
          <w:lang w:eastAsia="zh-CN"/>
        </w:rPr>
        <w:t xml:space="preserve">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30517E7"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25) </w:t>
      </w:r>
      <w:r w:rsidRPr="001D4727">
        <w:rPr>
          <w:sz w:val="26"/>
          <w:szCs w:val="26"/>
        </w:rPr>
        <w:t>при осуществлении</w:t>
      </w:r>
      <w:r w:rsidRPr="001D4727">
        <w:rPr>
          <w:rFonts w:eastAsia="Calibri"/>
          <w:sz w:val="26"/>
          <w:szCs w:val="26"/>
          <w:lang w:eastAsia="zh-CN"/>
        </w:rPr>
        <w:t xml:space="preserve"> закупки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на посещение зоопарка, театра, кинотеатра, концерта, цирка, музея, выставки или спортивного мероприятия; </w:t>
      </w:r>
    </w:p>
    <w:p w14:paraId="3572D202"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26) </w:t>
      </w:r>
      <w:r w:rsidRPr="001D4727">
        <w:rPr>
          <w:sz w:val="26"/>
          <w:szCs w:val="26"/>
        </w:rPr>
        <w:t>при осуществлении закупки</w:t>
      </w:r>
      <w:r w:rsidRPr="001D4727">
        <w:rPr>
          <w:rFonts w:eastAsia="Calibri"/>
          <w:sz w:val="26"/>
          <w:szCs w:val="26"/>
          <w:lang w:eastAsia="zh-CN"/>
        </w:rPr>
        <w:t xml:space="preserve"> услуг и товаров, связанных с организацией мероприятий (в том числе конкурсов) с педагогическими работниками и обучающимися;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14:paraId="10EF6F72"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27) </w:t>
      </w:r>
      <w:r w:rsidRPr="001D4727">
        <w:rPr>
          <w:sz w:val="26"/>
          <w:szCs w:val="26"/>
        </w:rPr>
        <w:t>при осуществлении</w:t>
      </w:r>
      <w:r w:rsidRPr="001D4727">
        <w:rPr>
          <w:rFonts w:eastAsia="Calibri"/>
          <w:sz w:val="26"/>
          <w:szCs w:val="26"/>
          <w:lang w:eastAsia="zh-CN"/>
        </w:rPr>
        <w:t xml:space="preserve"> закупки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14:paraId="4C931E49"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28) если предмет закупки имеется в наличии только у какого-либо конкретного поставщика (исполнителя, подрядчика) или какой – либо конкретный поставщик (исполнитель, подрядчик)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14:paraId="42FDC75D"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29) приобретение железнодорожных и авиабилетов для сотрудников, гостей заказчика;</w:t>
      </w:r>
    </w:p>
    <w:p w14:paraId="1CD60365"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30) </w:t>
      </w:r>
      <w:r w:rsidRPr="001D4727">
        <w:rPr>
          <w:sz w:val="26"/>
          <w:szCs w:val="26"/>
        </w:rPr>
        <w:t>при осуществлении закупки</w:t>
      </w:r>
      <w:r w:rsidRPr="001D4727">
        <w:rPr>
          <w:rFonts w:eastAsia="Calibri"/>
          <w:sz w:val="26"/>
          <w:szCs w:val="26"/>
          <w:lang w:eastAsia="zh-CN"/>
        </w:rPr>
        <w:t xml:space="preserve"> юридических услуг (в том числе услуг нотариусов, адвокатов, представителей в суде;</w:t>
      </w:r>
    </w:p>
    <w:p w14:paraId="594CED8A"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31) </w:t>
      </w:r>
      <w:r w:rsidRPr="001D4727">
        <w:rPr>
          <w:sz w:val="26"/>
          <w:szCs w:val="26"/>
        </w:rPr>
        <w:t>при осуществлении закупки</w:t>
      </w:r>
      <w:r w:rsidRPr="001D4727">
        <w:rPr>
          <w:rFonts w:eastAsia="Calibri"/>
          <w:sz w:val="26"/>
          <w:szCs w:val="26"/>
          <w:lang w:eastAsia="zh-CN"/>
        </w:rPr>
        <w:t xml:space="preserve"> бланков документов об образовании и (или) о квалификации;</w:t>
      </w:r>
    </w:p>
    <w:p w14:paraId="7741BBA5" w14:textId="77777777" w:rsidR="0000255F" w:rsidRPr="001D4727" w:rsidRDefault="0000255F" w:rsidP="0000255F">
      <w:pPr>
        <w:suppressAutoHyphens/>
        <w:ind w:firstLine="709"/>
        <w:jc w:val="both"/>
        <w:rPr>
          <w:rFonts w:eastAsia="Calibri"/>
          <w:sz w:val="26"/>
          <w:szCs w:val="26"/>
          <w:lang w:eastAsia="en-US"/>
        </w:rPr>
      </w:pPr>
      <w:r w:rsidRPr="001D4727">
        <w:rPr>
          <w:rFonts w:eastAsia="Calibri"/>
          <w:sz w:val="26"/>
          <w:szCs w:val="26"/>
          <w:lang w:eastAsia="zh-CN"/>
        </w:rPr>
        <w:t xml:space="preserve">32) </w:t>
      </w:r>
      <w:r w:rsidRPr="001D4727">
        <w:rPr>
          <w:sz w:val="26"/>
          <w:szCs w:val="26"/>
        </w:rPr>
        <w:t>при осуществлении закупки</w:t>
      </w:r>
      <w:r w:rsidR="005D410F">
        <w:rPr>
          <w:sz w:val="26"/>
          <w:szCs w:val="26"/>
        </w:rPr>
        <w:t xml:space="preserve"> </w:t>
      </w:r>
      <w:r w:rsidRPr="001D4727">
        <w:rPr>
          <w:rFonts w:eastAsia="Calibri"/>
          <w:sz w:val="26"/>
          <w:szCs w:val="26"/>
          <w:lang w:eastAsia="en-US"/>
        </w:rPr>
        <w:t>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14:paraId="2FC89417" w14:textId="77777777" w:rsidR="0000255F" w:rsidRPr="001D4727" w:rsidRDefault="0000255F" w:rsidP="0000255F">
      <w:pPr>
        <w:suppressAutoHyphens/>
        <w:ind w:firstLine="709"/>
        <w:jc w:val="both"/>
        <w:rPr>
          <w:sz w:val="26"/>
          <w:szCs w:val="26"/>
        </w:rPr>
      </w:pPr>
      <w:r w:rsidRPr="001D4727">
        <w:rPr>
          <w:rFonts w:eastAsia="Calibri"/>
          <w:sz w:val="26"/>
          <w:szCs w:val="26"/>
          <w:lang w:eastAsia="zh-CN"/>
        </w:rPr>
        <w:lastRenderedPageBreak/>
        <w:t xml:space="preserve">33) </w:t>
      </w:r>
      <w:r w:rsidRPr="001D4727">
        <w:rPr>
          <w:sz w:val="26"/>
          <w:szCs w:val="26"/>
        </w:rPr>
        <w:t xml:space="preserve">при осуществлении закупки услуг, связанных с обеспечением уставной деятельности заказчика, </w:t>
      </w:r>
      <w:r w:rsidRPr="001D4727">
        <w:rPr>
          <w:rFonts w:eastAsia="Calibri"/>
          <w:sz w:val="26"/>
          <w:szCs w:val="26"/>
          <w:lang w:eastAsia="zh-CN"/>
        </w:rPr>
        <w:t xml:space="preserve">в случае выполнения такой деятельности </w:t>
      </w:r>
      <w:r w:rsidRPr="001D4727">
        <w:rPr>
          <w:sz w:val="26"/>
          <w:szCs w:val="26"/>
        </w:rPr>
        <w:t>на базе имущества, принадлежащего третьему лицу и переданного заказчику в аренду (безвозмездное пользование), с лицом, оказывающим такие услуги на территории предоставленного в аренду (безвозмездное пользование) имущества;</w:t>
      </w:r>
    </w:p>
    <w:p w14:paraId="3CE6069B"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34) </w:t>
      </w:r>
      <w:r w:rsidRPr="001D4727">
        <w:rPr>
          <w:sz w:val="26"/>
          <w:szCs w:val="26"/>
        </w:rPr>
        <w:t xml:space="preserve">при осуществлении дополнительной закупки в целях стандартизации, унификации, а также для обеспечения совместимости товаров или преемственности работ, услуг с ранее приобретенными, учитывая эффективность первоначальной закупки с точки зрения </w:t>
      </w:r>
      <w:r w:rsidRPr="001D4727">
        <w:rPr>
          <w:sz w:val="26"/>
          <w:szCs w:val="26"/>
          <w:lang w:eastAsia="en-US"/>
        </w:rPr>
        <w:t>удовлетворения потребностей заказчика,</w:t>
      </w:r>
      <w:r w:rsidRPr="001D4727">
        <w:rPr>
          <w:sz w:val="26"/>
          <w:szCs w:val="26"/>
        </w:rPr>
        <w:t xml:space="preserve"> в том числе в случаях:</w:t>
      </w:r>
    </w:p>
    <w:p w14:paraId="5F983063" w14:textId="77777777" w:rsidR="0000255F" w:rsidRPr="001D4727" w:rsidRDefault="0000255F" w:rsidP="0000255F">
      <w:pPr>
        <w:suppressAutoHyphens/>
        <w:ind w:firstLine="709"/>
        <w:jc w:val="both"/>
        <w:rPr>
          <w:rFonts w:eastAsia="Calibri"/>
          <w:sz w:val="26"/>
          <w:szCs w:val="26"/>
          <w:lang w:eastAsia="zh-CN"/>
        </w:rPr>
      </w:pPr>
      <w:r w:rsidRPr="001D4727">
        <w:rPr>
          <w:sz w:val="26"/>
          <w:szCs w:val="26"/>
        </w:rPr>
        <w:t>если ранее заказчиком в установленном порядке был заключен договор и возникла дополнительная потребность в таких же товарах (работах, услугах);</w:t>
      </w:r>
    </w:p>
    <w:p w14:paraId="6C853C20" w14:textId="77777777" w:rsidR="0000255F" w:rsidRPr="001D4727" w:rsidRDefault="0000255F" w:rsidP="0000255F">
      <w:pPr>
        <w:suppressAutoHyphens/>
        <w:ind w:firstLine="709"/>
        <w:jc w:val="both"/>
        <w:rPr>
          <w:rFonts w:eastAsia="Calibri"/>
          <w:sz w:val="26"/>
          <w:szCs w:val="26"/>
          <w:lang w:eastAsia="zh-CN"/>
        </w:rPr>
      </w:pPr>
      <w:r w:rsidRPr="001D4727">
        <w:rPr>
          <w:sz w:val="26"/>
          <w:szCs w:val="26"/>
        </w:rPr>
        <w:t>если ранее заказчиком в установленном порядке был заключен договор и возникла дополнительная потребность в товарах (работах, услугах), функционально и технологически совместимых с ранее приобретенными товарами (работами, услугами);</w:t>
      </w:r>
    </w:p>
    <w:p w14:paraId="4E60829F" w14:textId="77777777" w:rsidR="0000255F" w:rsidRPr="001D4727" w:rsidRDefault="0000255F" w:rsidP="0000255F">
      <w:pPr>
        <w:suppressAutoHyphens/>
        <w:ind w:firstLine="709"/>
        <w:jc w:val="both"/>
        <w:rPr>
          <w:sz w:val="26"/>
          <w:szCs w:val="26"/>
        </w:rPr>
      </w:pPr>
      <w:r w:rsidRPr="001D4727">
        <w:rPr>
          <w:sz w:val="26"/>
          <w:szCs w:val="26"/>
        </w:rPr>
        <w:t>35) при продлении (пролонгации) ранее заключенного договора если имеется целесообразность продолжения сотрудничества с поставщиком (исполнителем, подрядчиком), в случае если условия пролонгированного договора не нивелируют условия проведенных торгов и не нарушают принципы проведения закупок, установленные действующим законодательством и настоящим Положением;</w:t>
      </w:r>
    </w:p>
    <w:p w14:paraId="677FF649" w14:textId="77777777" w:rsidR="0000255F" w:rsidRPr="001D4727" w:rsidRDefault="0000255F" w:rsidP="0000255F">
      <w:pPr>
        <w:suppressAutoHyphens/>
        <w:ind w:firstLine="709"/>
        <w:jc w:val="both"/>
        <w:rPr>
          <w:sz w:val="26"/>
          <w:szCs w:val="26"/>
        </w:rPr>
      </w:pPr>
      <w:r w:rsidRPr="001D4727">
        <w:rPr>
          <w:sz w:val="26"/>
          <w:szCs w:val="26"/>
        </w:rPr>
        <w:t>36)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14:paraId="33183745" w14:textId="77777777" w:rsidR="0000255F" w:rsidRPr="001D4727" w:rsidRDefault="0000255F" w:rsidP="0000255F">
      <w:pPr>
        <w:suppressAutoHyphens/>
        <w:ind w:firstLine="709"/>
        <w:jc w:val="both"/>
        <w:rPr>
          <w:rFonts w:eastAsia="Calibri"/>
          <w:sz w:val="26"/>
          <w:szCs w:val="26"/>
          <w:lang w:eastAsia="zh-CN"/>
        </w:rPr>
      </w:pPr>
      <w:r w:rsidRPr="001D4727">
        <w:rPr>
          <w:sz w:val="26"/>
          <w:szCs w:val="26"/>
        </w:rPr>
        <w:t>37) в случаях, предусмотренных пунктом 1</w:t>
      </w:r>
      <w:r w:rsidR="00712E97" w:rsidRPr="001D4727">
        <w:rPr>
          <w:sz w:val="26"/>
          <w:szCs w:val="26"/>
        </w:rPr>
        <w:t>4</w:t>
      </w:r>
      <w:r w:rsidRPr="001D4727">
        <w:rPr>
          <w:sz w:val="26"/>
          <w:szCs w:val="26"/>
        </w:rPr>
        <w:t>.15 настоящего Положения;</w:t>
      </w:r>
    </w:p>
    <w:p w14:paraId="430D295C" w14:textId="77777777" w:rsidR="0000255F" w:rsidRPr="001D4727" w:rsidRDefault="0000255F" w:rsidP="0000255F">
      <w:pPr>
        <w:suppressAutoHyphens/>
        <w:ind w:firstLine="709"/>
        <w:jc w:val="both"/>
        <w:rPr>
          <w:sz w:val="26"/>
          <w:szCs w:val="26"/>
        </w:rPr>
      </w:pPr>
      <w:r w:rsidRPr="001D4727">
        <w:rPr>
          <w:sz w:val="26"/>
          <w:szCs w:val="26"/>
        </w:rPr>
        <w:t>38) при осуществлении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6AF87959" w14:textId="77777777" w:rsidR="0000255F" w:rsidRPr="001D4727" w:rsidRDefault="0000255F" w:rsidP="00473D6D">
      <w:pPr>
        <w:suppressAutoHyphens/>
        <w:ind w:firstLine="709"/>
        <w:jc w:val="both"/>
        <w:rPr>
          <w:sz w:val="26"/>
          <w:szCs w:val="26"/>
        </w:rPr>
      </w:pPr>
      <w:r w:rsidRPr="001D4727">
        <w:rPr>
          <w:sz w:val="26"/>
          <w:szCs w:val="26"/>
        </w:rPr>
        <w:t>39) в случае, установленном статьей 3.6 Федерального закона № 223-ФЗ;</w:t>
      </w:r>
      <w:r w:rsidR="00473D6D">
        <w:rPr>
          <w:sz w:val="26"/>
          <w:szCs w:val="26"/>
        </w:rPr>
        <w:t xml:space="preserve"> (</w:t>
      </w:r>
      <w:r w:rsidRPr="001D4727">
        <w:rPr>
          <w:sz w:val="26"/>
          <w:szCs w:val="26"/>
        </w:rPr>
        <w:t xml:space="preserve"> </w:t>
      </w:r>
      <w:r w:rsidR="00473D6D" w:rsidRPr="00473D6D">
        <w:rPr>
          <w:sz w:val="26"/>
          <w:szCs w:val="26"/>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w:t>
      </w:r>
      <w:r w:rsidR="00473D6D" w:rsidRPr="00473D6D">
        <w:rPr>
          <w:sz w:val="26"/>
          <w:szCs w:val="26"/>
        </w:rPr>
        <w:lastRenderedPageBreak/>
        <w:t>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w:t>
      </w:r>
      <w:r w:rsidR="00473D6D">
        <w:rPr>
          <w:sz w:val="26"/>
          <w:szCs w:val="26"/>
        </w:rPr>
        <w:t xml:space="preserve">ударственном оборонном заказе". </w:t>
      </w:r>
      <w:r w:rsidR="00473D6D" w:rsidRPr="00473D6D">
        <w:rPr>
          <w:sz w:val="26"/>
          <w:szCs w:val="26"/>
        </w:rPr>
        <w:t>(в ред. Федерального закона от 14.07.2022 N 272-ФЗ)</w:t>
      </w:r>
    </w:p>
    <w:p w14:paraId="59543DBF"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 xml:space="preserve">40) </w:t>
      </w:r>
      <w:r w:rsidR="00AA0BBB" w:rsidRPr="001D4727">
        <w:rPr>
          <w:rFonts w:eastAsia="Calibri"/>
          <w:sz w:val="26"/>
          <w:szCs w:val="26"/>
          <w:lang w:eastAsia="zh-CN"/>
        </w:rPr>
        <w:t>при осуществлении закупки услуг, оказываемых для нескольких заказчиков, с исполнителем, который определен заказчиком, являющимся организатором такого мероприятия</w:t>
      </w:r>
      <w:r w:rsidRPr="001D4727">
        <w:rPr>
          <w:rFonts w:eastAsia="Calibri"/>
          <w:sz w:val="26"/>
          <w:szCs w:val="26"/>
          <w:lang w:eastAsia="zh-CN"/>
        </w:rPr>
        <w:t>;</w:t>
      </w:r>
    </w:p>
    <w:p w14:paraId="0FD1B051"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41)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закрепленных за заказчиком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закрепленные за заказчиком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закрепленных за ним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7A65C46D"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42) при возникновении потребности в услугах по предоставлению банковской (независимой) гарантии в целях обеспечения исполнения обязательств по договору с третьим лицом;</w:t>
      </w:r>
    </w:p>
    <w:p w14:paraId="2D2D81DC"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4</w:t>
      </w:r>
      <w:r w:rsidR="000E0EC2" w:rsidRPr="001D4727">
        <w:rPr>
          <w:rFonts w:eastAsia="Calibri"/>
          <w:sz w:val="26"/>
          <w:szCs w:val="26"/>
          <w:lang w:eastAsia="zh-CN"/>
        </w:rPr>
        <w:t>3</w:t>
      </w:r>
      <w:r w:rsidRPr="001D4727">
        <w:rPr>
          <w:rFonts w:eastAsia="Calibri"/>
          <w:sz w:val="26"/>
          <w:szCs w:val="26"/>
          <w:lang w:eastAsia="zh-CN"/>
        </w:rPr>
        <w:t xml:space="preserve">) при осуществлении </w:t>
      </w:r>
      <w:r w:rsidR="00D71A84" w:rsidRPr="001D4727">
        <w:rPr>
          <w:rFonts w:eastAsia="Calibri"/>
          <w:sz w:val="26"/>
          <w:szCs w:val="26"/>
          <w:lang w:eastAsia="zh-CN"/>
        </w:rPr>
        <w:t>закупки в случае, если</w:t>
      </w:r>
      <w:r w:rsidRPr="001D4727">
        <w:rPr>
          <w:rFonts w:eastAsia="Calibri"/>
          <w:sz w:val="26"/>
          <w:szCs w:val="26"/>
          <w:lang w:eastAsia="zh-CN"/>
        </w:rPr>
        <w:t xml:space="preserve">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w:t>
      </w:r>
      <w:r w:rsidR="006E3E7A" w:rsidRPr="001D4727">
        <w:rPr>
          <w:rFonts w:eastAsia="Calibri"/>
          <w:sz w:val="26"/>
          <w:szCs w:val="26"/>
          <w:lang w:eastAsia="zh-CN"/>
        </w:rPr>
        <w:t>;</w:t>
      </w:r>
    </w:p>
    <w:p w14:paraId="45DB9CEE" w14:textId="77777777" w:rsidR="006E3E7A" w:rsidRPr="00C837D0" w:rsidRDefault="006E3E7A" w:rsidP="0000255F">
      <w:pPr>
        <w:suppressAutoHyphens/>
        <w:ind w:firstLine="709"/>
        <w:jc w:val="both"/>
        <w:rPr>
          <w:rFonts w:eastAsia="Calibri"/>
          <w:color w:val="FF0000"/>
          <w:sz w:val="26"/>
          <w:szCs w:val="26"/>
          <w:lang w:eastAsia="zh-CN"/>
        </w:rPr>
      </w:pPr>
      <w:bookmarkStart w:id="156" w:name="_Hlk112489830"/>
      <w:r w:rsidRPr="009A1A54">
        <w:rPr>
          <w:rFonts w:eastAsia="Calibri"/>
          <w:sz w:val="26"/>
          <w:szCs w:val="26"/>
          <w:lang w:eastAsia="zh-CN"/>
        </w:rPr>
        <w:t>44) предметом договора являются сложные, комплексные, уникальные товары, работы и услуги и сопоставление коммерческих и (или) финансовых условий поставок таких товаров, выполнения работ, оказания услуг невозможно ввиду существенного различия между такими условиями</w:t>
      </w:r>
      <w:r w:rsidR="00C837D0" w:rsidRPr="009A1A54">
        <w:rPr>
          <w:rFonts w:eastAsia="Calibri"/>
          <w:color w:val="FF0000"/>
          <w:sz w:val="26"/>
          <w:szCs w:val="26"/>
          <w:lang w:eastAsia="zh-CN"/>
        </w:rPr>
        <w:t>;</w:t>
      </w:r>
    </w:p>
    <w:p w14:paraId="15201F4B" w14:textId="77777777" w:rsidR="00FE2789" w:rsidRPr="00E33FC3" w:rsidRDefault="00C837D0" w:rsidP="00C837D0">
      <w:pPr>
        <w:suppressAutoHyphens/>
        <w:ind w:firstLine="709"/>
        <w:jc w:val="both"/>
        <w:rPr>
          <w:rFonts w:eastAsia="Calibri"/>
          <w:sz w:val="26"/>
          <w:szCs w:val="26"/>
          <w:lang w:eastAsia="zh-CN"/>
        </w:rPr>
      </w:pPr>
      <w:bookmarkStart w:id="157" w:name="_Hlk113268288"/>
      <w:bookmarkStart w:id="158" w:name="_Hlk113105525"/>
      <w:r w:rsidRPr="00E33FC3">
        <w:rPr>
          <w:rFonts w:eastAsia="Calibri"/>
          <w:sz w:val="26"/>
          <w:szCs w:val="26"/>
          <w:lang w:eastAsia="zh-CN"/>
        </w:rPr>
        <w:t xml:space="preserve">45) </w:t>
      </w:r>
      <w:r w:rsidR="00FE2789" w:rsidRPr="00E33FC3">
        <w:rPr>
          <w:rFonts w:eastAsia="Calibri"/>
          <w:sz w:val="26"/>
          <w:szCs w:val="26"/>
          <w:lang w:eastAsia="zh-CN"/>
        </w:rPr>
        <w:t xml:space="preserve">в целях соблюдения заказчиком доли закупок, участниками которых являются только </w:t>
      </w:r>
      <w:r w:rsidR="00FE2789" w:rsidRPr="00E33FC3">
        <w:rPr>
          <w:rFonts w:eastAsia="Calibri"/>
          <w:sz w:val="26"/>
          <w:szCs w:val="26"/>
          <w:lang w:eastAsia="en-US"/>
        </w:rPr>
        <w:t>СМСП,</w:t>
      </w:r>
      <w:r w:rsidR="00FE2789" w:rsidRPr="00E33FC3">
        <w:rPr>
          <w:rFonts w:eastAsia="Calibri"/>
          <w:sz w:val="26"/>
          <w:szCs w:val="26"/>
          <w:lang w:eastAsia="zh-CN"/>
        </w:rPr>
        <w:t xml:space="preserve"> и применение иных способов закупки</w:t>
      </w:r>
      <w:r w:rsidR="00473D6D">
        <w:rPr>
          <w:rFonts w:eastAsia="Calibri"/>
          <w:sz w:val="26"/>
          <w:szCs w:val="26"/>
          <w:lang w:eastAsia="zh-CN"/>
        </w:rPr>
        <w:t xml:space="preserve"> </w:t>
      </w:r>
      <w:r w:rsidR="00FE2789" w:rsidRPr="00E33FC3">
        <w:rPr>
          <w:rFonts w:eastAsia="Calibri"/>
          <w:sz w:val="26"/>
          <w:szCs w:val="26"/>
          <w:lang w:eastAsia="zh-CN"/>
        </w:rPr>
        <w:t>невозможно из-за отсутствия времени, необходимого для их проведения</w:t>
      </w:r>
      <w:r w:rsidR="006329BC" w:rsidRPr="00E33FC3">
        <w:rPr>
          <w:rFonts w:eastAsia="Calibri"/>
          <w:sz w:val="26"/>
          <w:szCs w:val="26"/>
          <w:lang w:eastAsia="zh-CN"/>
        </w:rPr>
        <w:t>.</w:t>
      </w:r>
    </w:p>
    <w:p w14:paraId="0C5D4901" w14:textId="77777777" w:rsidR="00FE2789" w:rsidRPr="00E33FC3" w:rsidRDefault="00FE2789" w:rsidP="00C837D0">
      <w:pPr>
        <w:suppressAutoHyphens/>
        <w:ind w:firstLine="709"/>
        <w:jc w:val="both"/>
        <w:rPr>
          <w:rFonts w:eastAsia="Calibri"/>
          <w:sz w:val="26"/>
          <w:szCs w:val="26"/>
          <w:lang w:eastAsia="zh-CN"/>
        </w:rPr>
      </w:pPr>
      <w:r w:rsidRPr="00E33FC3">
        <w:rPr>
          <w:rFonts w:eastAsia="Calibri"/>
          <w:sz w:val="26"/>
          <w:szCs w:val="26"/>
          <w:lang w:eastAsia="zh-CN"/>
        </w:rPr>
        <w:t>По основанию</w:t>
      </w:r>
      <w:r w:rsidR="006329BC" w:rsidRPr="00E33FC3">
        <w:rPr>
          <w:rFonts w:eastAsia="Calibri"/>
          <w:sz w:val="26"/>
          <w:szCs w:val="26"/>
          <w:lang w:eastAsia="zh-CN"/>
        </w:rPr>
        <w:t>,</w:t>
      </w:r>
      <w:r w:rsidRPr="00E33FC3">
        <w:rPr>
          <w:rFonts w:eastAsia="Calibri"/>
          <w:sz w:val="26"/>
          <w:szCs w:val="26"/>
          <w:lang w:eastAsia="zh-CN"/>
        </w:rPr>
        <w:t xml:space="preserve"> установленному настоящим подпунктом, заказчик вправе провести закупку у единственного поставщика в соответствии с пунктом 19.11 настоящего Положения</w:t>
      </w:r>
      <w:r w:rsidR="006329BC" w:rsidRPr="00E33FC3">
        <w:rPr>
          <w:rFonts w:eastAsia="Calibri"/>
          <w:sz w:val="26"/>
          <w:szCs w:val="26"/>
          <w:lang w:eastAsia="zh-CN"/>
        </w:rPr>
        <w:t xml:space="preserve"> в случаях:</w:t>
      </w:r>
    </w:p>
    <w:p w14:paraId="71C66D26" w14:textId="77777777" w:rsidR="006329BC" w:rsidRPr="00E33FC3" w:rsidRDefault="006329BC" w:rsidP="00C837D0">
      <w:pPr>
        <w:suppressAutoHyphens/>
        <w:ind w:firstLine="709"/>
        <w:jc w:val="both"/>
        <w:rPr>
          <w:rFonts w:eastAsia="Calibri"/>
          <w:sz w:val="26"/>
          <w:szCs w:val="26"/>
          <w:lang w:eastAsia="zh-CN"/>
        </w:rPr>
      </w:pPr>
      <w:r w:rsidRPr="00E33FC3">
        <w:rPr>
          <w:rFonts w:eastAsia="Calibri"/>
          <w:sz w:val="26"/>
          <w:szCs w:val="26"/>
          <w:lang w:eastAsia="zh-CN"/>
        </w:rPr>
        <w:t>расторжения неисполненного договора, заключенного до 01.01.2022, по соглашению между заказчиком и поставщиком</w:t>
      </w:r>
      <w:r w:rsidR="00F475CC" w:rsidRPr="00E33FC3">
        <w:rPr>
          <w:rFonts w:eastAsia="Calibri"/>
          <w:sz w:val="26"/>
          <w:szCs w:val="26"/>
          <w:lang w:eastAsia="zh-CN"/>
        </w:rPr>
        <w:t>;</w:t>
      </w:r>
    </w:p>
    <w:p w14:paraId="64563713" w14:textId="77777777" w:rsidR="00F475CC" w:rsidRDefault="00F475CC" w:rsidP="00C837D0">
      <w:pPr>
        <w:suppressAutoHyphens/>
        <w:ind w:firstLine="709"/>
        <w:jc w:val="both"/>
        <w:rPr>
          <w:rFonts w:eastAsia="Calibri"/>
          <w:sz w:val="26"/>
          <w:szCs w:val="26"/>
          <w:lang w:eastAsia="zh-CN"/>
        </w:rPr>
      </w:pPr>
      <w:r w:rsidRPr="00E33FC3">
        <w:rPr>
          <w:rFonts w:eastAsia="Calibri"/>
          <w:sz w:val="26"/>
          <w:szCs w:val="26"/>
          <w:lang w:eastAsia="zh-CN"/>
        </w:rPr>
        <w:lastRenderedPageBreak/>
        <w:t>расторжения неисполненного договора, заключенного заказчиком по результатам закупки, участниками которой являлись любые лица, указанные в части 5 статьи 3 Федерального закона № 223-ФЗ</w:t>
      </w:r>
      <w:r w:rsidR="0096189D" w:rsidRPr="00E33FC3">
        <w:rPr>
          <w:rFonts w:eastAsia="Calibri"/>
          <w:sz w:val="26"/>
          <w:szCs w:val="26"/>
          <w:lang w:eastAsia="zh-CN"/>
        </w:rPr>
        <w:t>.</w:t>
      </w:r>
      <w:bookmarkEnd w:id="157"/>
    </w:p>
    <w:p w14:paraId="5A8BBFDF" w14:textId="77777777" w:rsidR="00473D6D" w:rsidRPr="00473D6D" w:rsidRDefault="00473D6D" w:rsidP="00473D6D">
      <w:pPr>
        <w:suppressAutoHyphens/>
        <w:ind w:firstLine="709"/>
        <w:jc w:val="both"/>
        <w:rPr>
          <w:rFonts w:eastAsia="Calibri"/>
          <w:sz w:val="26"/>
          <w:szCs w:val="26"/>
          <w:lang w:eastAsia="zh-CN"/>
        </w:rPr>
      </w:pPr>
      <w:r>
        <w:rPr>
          <w:rFonts w:eastAsia="Calibri"/>
          <w:sz w:val="26"/>
          <w:szCs w:val="26"/>
          <w:lang w:eastAsia="zh-CN"/>
        </w:rPr>
        <w:t xml:space="preserve">46) </w:t>
      </w:r>
      <w:r w:rsidRPr="00473D6D">
        <w:rPr>
          <w:rFonts w:eastAsia="Calibri"/>
          <w:sz w:val="26"/>
          <w:szCs w:val="26"/>
          <w:lang w:eastAsia="zh-CN"/>
        </w:rPr>
        <w:t>в случае поступления целевых финансовых средств на счета заказчика для осуществления закупки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14:paraId="3E4CC466" w14:textId="77777777" w:rsidR="00717ECD" w:rsidRPr="00717ECD" w:rsidRDefault="00473D6D" w:rsidP="00717ECD">
      <w:pPr>
        <w:suppressAutoHyphens/>
        <w:ind w:firstLine="709"/>
        <w:jc w:val="both"/>
        <w:rPr>
          <w:rFonts w:eastAsia="Calibri"/>
          <w:sz w:val="26"/>
          <w:szCs w:val="26"/>
          <w:lang w:eastAsia="zh-CN"/>
        </w:rPr>
      </w:pPr>
      <w:r>
        <w:rPr>
          <w:rFonts w:eastAsia="Calibri"/>
          <w:sz w:val="26"/>
          <w:szCs w:val="26"/>
          <w:lang w:eastAsia="zh-CN"/>
        </w:rPr>
        <w:t xml:space="preserve">47) </w:t>
      </w:r>
      <w:r w:rsidR="00717ECD" w:rsidRPr="00717ECD">
        <w:rPr>
          <w:rFonts w:eastAsia="Calibri"/>
          <w:sz w:val="26"/>
          <w:szCs w:val="26"/>
          <w:lang w:eastAsia="zh-CN"/>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2175699" w14:textId="77777777" w:rsidR="00473D6D" w:rsidRPr="00DF6B8B" w:rsidRDefault="00717ECD" w:rsidP="00C837D0">
      <w:pPr>
        <w:suppressAutoHyphens/>
        <w:ind w:firstLine="709"/>
        <w:jc w:val="both"/>
        <w:rPr>
          <w:bCs/>
          <w:sz w:val="26"/>
          <w:szCs w:val="26"/>
        </w:rPr>
      </w:pPr>
      <w:r w:rsidRPr="00DF6B8B">
        <w:rPr>
          <w:rFonts w:eastAsia="Calibri"/>
          <w:sz w:val="26"/>
          <w:szCs w:val="26"/>
          <w:lang w:eastAsia="zh-CN"/>
        </w:rPr>
        <w:t xml:space="preserve">48) </w:t>
      </w:r>
      <w:r w:rsidRPr="00DF6B8B">
        <w:rPr>
          <w:color w:val="000000"/>
          <w:sz w:val="26"/>
          <w:szCs w:val="26"/>
        </w:rPr>
        <w:t>Закупка по обеспечению питания</w:t>
      </w:r>
      <w:r w:rsidR="005879B3" w:rsidRPr="00DF6B8B">
        <w:rPr>
          <w:color w:val="000000"/>
          <w:sz w:val="26"/>
          <w:szCs w:val="26"/>
        </w:rPr>
        <w:t xml:space="preserve"> </w:t>
      </w:r>
      <w:r w:rsidRPr="00DF6B8B">
        <w:rPr>
          <w:bCs/>
          <w:sz w:val="26"/>
          <w:szCs w:val="26"/>
        </w:rPr>
        <w:t>(если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14:paraId="7461E161" w14:textId="77777777" w:rsidR="00717ECD" w:rsidRPr="00473D6D" w:rsidRDefault="00717ECD" w:rsidP="00C837D0">
      <w:pPr>
        <w:suppressAutoHyphens/>
        <w:ind w:firstLine="709"/>
        <w:jc w:val="both"/>
        <w:rPr>
          <w:rFonts w:eastAsia="Calibri"/>
          <w:sz w:val="26"/>
          <w:szCs w:val="26"/>
          <w:lang w:eastAsia="zh-CN"/>
        </w:rPr>
      </w:pPr>
      <w:r w:rsidRPr="00DF6B8B">
        <w:rPr>
          <w:bCs/>
          <w:sz w:val="26"/>
          <w:szCs w:val="26"/>
        </w:rPr>
        <w:t xml:space="preserve">49) </w:t>
      </w:r>
      <w:r w:rsidRPr="00DF6B8B">
        <w:rPr>
          <w:color w:val="000000"/>
          <w:sz w:val="26"/>
          <w:szCs w:val="26"/>
        </w:rPr>
        <w:t xml:space="preserve">Закупка горюче-смазочных материалов, </w:t>
      </w:r>
      <w:r w:rsidRPr="00DF6B8B">
        <w:rPr>
          <w:bCs/>
          <w:sz w:val="26"/>
          <w:szCs w:val="26"/>
        </w:rPr>
        <w:t>если проведение конкурентно</w:t>
      </w:r>
      <w:r w:rsidR="00EE2BEF" w:rsidRPr="00DF6B8B">
        <w:rPr>
          <w:bCs/>
          <w:sz w:val="26"/>
          <w:szCs w:val="26"/>
        </w:rPr>
        <w:t>й закупки нецелесообразно ввиду</w:t>
      </w:r>
      <w:r w:rsidRPr="00DF6B8B">
        <w:rPr>
          <w:bCs/>
          <w:sz w:val="26"/>
          <w:szCs w:val="26"/>
        </w:rPr>
        <w:t xml:space="preserve"> того, что оказать услуги на территории заказчика может только единственный исполнитель (подрядчик);</w:t>
      </w:r>
    </w:p>
    <w:bookmarkEnd w:id="153"/>
    <w:bookmarkEnd w:id="156"/>
    <w:bookmarkEnd w:id="158"/>
    <w:p w14:paraId="6A10301C"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.4. Заключение договора на поставку товаров, выполнение работ, оказание услуг у единственного поставщика осуществляется с обоснованием начальной (максимальной) цены договора в порядке и в случаях, установленных разделом 6 настоящего Положения.</w:t>
      </w:r>
    </w:p>
    <w:p w14:paraId="0A129557" w14:textId="77777777" w:rsidR="002C1728" w:rsidRPr="001D4727" w:rsidRDefault="0000255F" w:rsidP="0000255F">
      <w:pPr>
        <w:suppressAutoHyphens/>
        <w:ind w:firstLine="709"/>
        <w:jc w:val="both"/>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.5. Решение о заключении договора на поставку товаров, выполнение работ, оказание услуг у единственного поставщика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14:paraId="05F7E50E" w14:textId="77777777" w:rsidR="0000255F" w:rsidRPr="001D4727" w:rsidRDefault="002C1728" w:rsidP="0000255F">
      <w:pPr>
        <w:suppressAutoHyphens/>
        <w:ind w:firstLine="709"/>
        <w:jc w:val="both"/>
        <w:rPr>
          <w:rFonts w:eastAsia="Calibri"/>
          <w:sz w:val="26"/>
          <w:szCs w:val="26"/>
          <w:lang w:eastAsia="zh-CN"/>
        </w:rPr>
      </w:pPr>
      <w:r w:rsidRPr="001D4727">
        <w:rPr>
          <w:rFonts w:eastAsia="Calibri"/>
          <w:sz w:val="26"/>
          <w:szCs w:val="26"/>
          <w:lang w:eastAsia="zh-CN"/>
        </w:rPr>
        <w:t>Отдавая в отдельных случаях предпочтение осуществлению закупки способом у единственного поставщика, заказчик должен иметь разумные и объективные причины, объясняющие, что применение конкурентных процедур закупки является невозможным, неэффективным либо в значительной степени лишают заказчика того результата, которого он намеревался достичь, планируя закупку.</w:t>
      </w:r>
    </w:p>
    <w:p w14:paraId="121AF147"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 xml:space="preserve">.6. При осуществлении закупки у единственного </w:t>
      </w:r>
      <w:r w:rsidR="002C57D8" w:rsidRPr="001D4727">
        <w:rPr>
          <w:rFonts w:eastAsia="Calibri"/>
          <w:sz w:val="26"/>
          <w:szCs w:val="26"/>
          <w:lang w:eastAsia="zh-CN"/>
        </w:rPr>
        <w:t>поставщика заказчиком</w:t>
      </w:r>
      <w:r w:rsidRPr="001D4727">
        <w:rPr>
          <w:rFonts w:eastAsia="Calibri"/>
          <w:sz w:val="26"/>
          <w:szCs w:val="26"/>
          <w:lang w:eastAsia="zh-CN"/>
        </w:rPr>
        <w:t xml:space="preserve"> не составляется и не размещается в ЕИС информация о закупке, указанная в пункте 2.4 настоящего Положения.</w:t>
      </w:r>
    </w:p>
    <w:p w14:paraId="2EA6E432"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.7. Заключение договора на поставку товаров, выполнение работ, оказание услуг у единственного поставщика со стоимостью закупки, превышающей 100 000 (сто тысяч) рублей, осуществляется на основании плана закупки.</w:t>
      </w:r>
    </w:p>
    <w:p w14:paraId="538D1CDE"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.8. В течение трех рабочих дней со дня заключения договора на поставку товаров, выполнение работ, оказание услуг у единственного поставщика с единственным поставщиком (исполнителем, подрядчиком) со стоимостью закупки, превышающей 100 000 (сто тысяч) рублей, заказчик вносит информацию и документы, установленные Постановлением Правительства РФ № 1132, в реестр договоров ЕИС.</w:t>
      </w:r>
    </w:p>
    <w:p w14:paraId="67994E28" w14:textId="77777777" w:rsidR="0000255F" w:rsidRPr="001D4727"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t>1</w:t>
      </w:r>
      <w:r w:rsidR="00A26299" w:rsidRPr="001D4727">
        <w:rPr>
          <w:rFonts w:eastAsia="Calibri"/>
          <w:sz w:val="26"/>
          <w:szCs w:val="26"/>
          <w:lang w:eastAsia="zh-CN"/>
        </w:rPr>
        <w:t>9</w:t>
      </w:r>
      <w:r w:rsidRPr="001D4727">
        <w:rPr>
          <w:rFonts w:eastAsia="Calibri"/>
          <w:sz w:val="26"/>
          <w:szCs w:val="26"/>
          <w:lang w:eastAsia="zh-CN"/>
        </w:rPr>
        <w:t xml:space="preserve">.9. В течение десяти дней со дня внесения изменений в договор либо исполнения или расторжения договора, заказчик вносит информацию и документы, установленные Постановлением Правительства РФ № 1132 в реестр договоров ЕИС. </w:t>
      </w:r>
    </w:p>
    <w:p w14:paraId="7F5848BE" w14:textId="77777777" w:rsidR="0000255F" w:rsidRDefault="0000255F" w:rsidP="0000255F">
      <w:pPr>
        <w:suppressAutoHyphens/>
        <w:ind w:firstLine="709"/>
        <w:jc w:val="both"/>
        <w:rPr>
          <w:rFonts w:eastAsia="Calibri"/>
          <w:sz w:val="26"/>
          <w:szCs w:val="26"/>
          <w:lang w:eastAsia="zh-CN"/>
        </w:rPr>
      </w:pPr>
      <w:r w:rsidRPr="001D4727">
        <w:rPr>
          <w:rFonts w:eastAsia="Calibri"/>
          <w:sz w:val="26"/>
          <w:szCs w:val="26"/>
          <w:lang w:eastAsia="zh-CN"/>
        </w:rPr>
        <w:lastRenderedPageBreak/>
        <w:t>1</w:t>
      </w:r>
      <w:r w:rsidR="00A26299" w:rsidRPr="001D4727">
        <w:rPr>
          <w:rFonts w:eastAsia="Calibri"/>
          <w:sz w:val="26"/>
          <w:szCs w:val="26"/>
          <w:lang w:eastAsia="zh-CN"/>
        </w:rPr>
        <w:t>9</w:t>
      </w:r>
      <w:r w:rsidRPr="001D4727">
        <w:rPr>
          <w:rFonts w:eastAsia="Calibri"/>
          <w:sz w:val="26"/>
          <w:szCs w:val="26"/>
          <w:lang w:eastAsia="zh-CN"/>
        </w:rPr>
        <w:t>.10. Закупки товаров, работ, услуг на сумму, не превышающую 100 000 (сто тысяч) рублей, с учетом налогов, сборов и иных обязательных платежей, осуществляемые у единственного поставщика</w:t>
      </w:r>
      <w:r w:rsidR="00D71A84" w:rsidRPr="001D4727">
        <w:rPr>
          <w:rFonts w:eastAsia="Calibri"/>
          <w:sz w:val="26"/>
          <w:szCs w:val="26"/>
          <w:lang w:eastAsia="zh-CN"/>
        </w:rPr>
        <w:t xml:space="preserve">, </w:t>
      </w:r>
      <w:r w:rsidRPr="001D4727">
        <w:rPr>
          <w:rFonts w:eastAsia="Calibri"/>
          <w:sz w:val="26"/>
          <w:szCs w:val="26"/>
          <w:lang w:eastAsia="zh-CN"/>
        </w:rPr>
        <w:t>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14:paraId="78EB96A8" w14:textId="77777777" w:rsidR="008F1FAB" w:rsidRPr="00E33FC3" w:rsidRDefault="008F1FAB" w:rsidP="008F1FAB">
      <w:pPr>
        <w:suppressAutoHyphens/>
        <w:ind w:firstLine="709"/>
        <w:jc w:val="both"/>
        <w:rPr>
          <w:sz w:val="26"/>
          <w:szCs w:val="26"/>
        </w:rPr>
      </w:pPr>
      <w:bookmarkStart w:id="159" w:name="_Hlk113268341"/>
      <w:r w:rsidRPr="00E33FC3">
        <w:rPr>
          <w:rFonts w:eastAsia="Calibri"/>
          <w:sz w:val="26"/>
          <w:szCs w:val="26"/>
          <w:lang w:eastAsia="zh-CN"/>
        </w:rPr>
        <w:t xml:space="preserve">19.11. Закупки, участниками которых являются только СМСП, заказчик вправе проводить способом </w:t>
      </w:r>
      <w:r w:rsidRPr="00E33FC3">
        <w:rPr>
          <w:sz w:val="26"/>
          <w:szCs w:val="26"/>
        </w:rPr>
        <w:t>у единственного поставщика в соответствии с пунктами 19.1 – 19.5, 19.7 -19.9 настоящего раздела, с учетом особенностей, предусмотренных пунктами 19.12 – 19.</w:t>
      </w:r>
      <w:r w:rsidR="00A118C3" w:rsidRPr="00E33FC3">
        <w:rPr>
          <w:sz w:val="26"/>
          <w:szCs w:val="26"/>
        </w:rPr>
        <w:t>17</w:t>
      </w:r>
      <w:r w:rsidRPr="00E33FC3">
        <w:rPr>
          <w:sz w:val="26"/>
          <w:szCs w:val="26"/>
        </w:rPr>
        <w:t xml:space="preserve"> настоящего раздела </w:t>
      </w:r>
      <w:r w:rsidRPr="00E33FC3">
        <w:rPr>
          <w:rFonts w:eastAsia="Calibri"/>
          <w:sz w:val="26"/>
          <w:szCs w:val="26"/>
          <w:lang w:eastAsia="zh-CN"/>
        </w:rPr>
        <w:t>(далее в целях настоящего раздела – закупка у ЕП СМСП)</w:t>
      </w:r>
      <w:r w:rsidRPr="00E33FC3">
        <w:rPr>
          <w:sz w:val="26"/>
          <w:szCs w:val="26"/>
        </w:rPr>
        <w:t>.</w:t>
      </w:r>
    </w:p>
    <w:p w14:paraId="00FFB222" w14:textId="77777777" w:rsidR="008F1FAB" w:rsidRPr="00E33FC3" w:rsidRDefault="008F1FAB" w:rsidP="008F1FAB">
      <w:pPr>
        <w:suppressAutoHyphens/>
        <w:ind w:firstLine="709"/>
        <w:jc w:val="both"/>
        <w:rPr>
          <w:rFonts w:eastAsia="Calibri"/>
          <w:sz w:val="26"/>
          <w:szCs w:val="26"/>
          <w:lang w:eastAsia="zh-CN"/>
        </w:rPr>
      </w:pPr>
      <w:r w:rsidRPr="00E33FC3">
        <w:rPr>
          <w:sz w:val="26"/>
          <w:szCs w:val="26"/>
        </w:rPr>
        <w:t xml:space="preserve">19.12. </w:t>
      </w:r>
      <w:r w:rsidRPr="00E33FC3">
        <w:rPr>
          <w:rFonts w:eastAsia="Calibri"/>
          <w:sz w:val="26"/>
          <w:szCs w:val="26"/>
          <w:lang w:eastAsia="zh-CN"/>
        </w:rPr>
        <w:t>При осуществлении закупки у ЕП СМСП</w:t>
      </w:r>
      <w:r w:rsidR="00717ECD">
        <w:rPr>
          <w:rFonts w:eastAsia="Calibri"/>
          <w:sz w:val="26"/>
          <w:szCs w:val="26"/>
          <w:lang w:eastAsia="zh-CN"/>
        </w:rPr>
        <w:t xml:space="preserve"> </w:t>
      </w:r>
      <w:r w:rsidRPr="00E33FC3">
        <w:rPr>
          <w:rFonts w:eastAsia="Calibri"/>
          <w:sz w:val="26"/>
          <w:szCs w:val="26"/>
          <w:lang w:eastAsia="zh-CN"/>
        </w:rPr>
        <w:t>заказчик размещает в ЕИС извещение об осуществлении такой закупки и документацию о закупке с помощью функционала ЕИС в день осуществления закупки (заключения договора) или ранее.</w:t>
      </w:r>
    </w:p>
    <w:p w14:paraId="6C6162A5"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Извещение об осуществлении закупки носит уведомительный характер и не предполагает при его размещении в ЕИС подачу со стороны участников закупки каких–либо заявок, документов, сведений и запросов на разъяснения.</w:t>
      </w:r>
    </w:p>
    <w:p w14:paraId="6F1238CB"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19.13. В извещении об осуществлении закупки у ЕП СМСП</w:t>
      </w:r>
      <w:r w:rsidR="00717ECD">
        <w:rPr>
          <w:rFonts w:eastAsia="Calibri"/>
          <w:sz w:val="26"/>
          <w:szCs w:val="26"/>
          <w:lang w:eastAsia="zh-CN"/>
        </w:rPr>
        <w:t xml:space="preserve"> </w:t>
      </w:r>
      <w:r w:rsidRPr="00E33FC3">
        <w:rPr>
          <w:rFonts w:eastAsia="Calibri"/>
          <w:sz w:val="26"/>
          <w:szCs w:val="26"/>
          <w:lang w:eastAsia="zh-CN"/>
        </w:rPr>
        <w:t>должны быть указаны следующие сведения:</w:t>
      </w:r>
    </w:p>
    <w:p w14:paraId="2919BBDC"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 сведения, что участниками такой закупки могут быть только СМСП.</w:t>
      </w:r>
    </w:p>
    <w:p w14:paraId="5B48A0FD"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2) способ осуществления закупки – закупка у единственного поставщика;</w:t>
      </w:r>
    </w:p>
    <w:p w14:paraId="0C550159"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3) наименование, место нахождения, почтовый адрес, адрес электронной почты, номер контактного телефона заказчика;</w:t>
      </w:r>
    </w:p>
    <w:p w14:paraId="34217B57"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4) предмет договора с указанием количества поставляемого товара, объема выполняемой работы, оказываемой услуги</w:t>
      </w:r>
      <w:r w:rsidR="00706826" w:rsidRPr="00E33FC3">
        <w:rPr>
          <w:rFonts w:eastAsia="Calibri"/>
          <w:sz w:val="26"/>
          <w:szCs w:val="26"/>
          <w:lang w:eastAsia="zh-CN"/>
        </w:rPr>
        <w:t xml:space="preserve"> (при указании количества поставляемого товара, объема выполняемых работ, оказываемых услуг допускается ссылка на прилагаемый проект договора)</w:t>
      </w:r>
      <w:r w:rsidRPr="00E33FC3">
        <w:rPr>
          <w:rFonts w:eastAsia="Calibri"/>
          <w:sz w:val="26"/>
          <w:szCs w:val="26"/>
          <w:lang w:eastAsia="zh-CN"/>
        </w:rPr>
        <w:t xml:space="preserve">; </w:t>
      </w:r>
    </w:p>
    <w:p w14:paraId="03858171"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5)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3C36E72"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B70CD33"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19.14. В качестве документации о закупке используется проект договора, который должен быть приложен к извещению об осуществлении закупки у ЕП СМСП.</w:t>
      </w:r>
    </w:p>
    <w:p w14:paraId="617D09CC"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19.15. Решение о заключении договора по результатам закупки у ЕП СМСП принимается комиссией по закупкам и оформляется протоколом.</w:t>
      </w:r>
    </w:p>
    <w:p w14:paraId="14EDC316"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В протоколе о заключении договора по результатам закупки у ЕП СМСП должны быть указаны следующие сведения:</w:t>
      </w:r>
    </w:p>
    <w:p w14:paraId="0061CCA8"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 дата подписания протокола;</w:t>
      </w:r>
    </w:p>
    <w:p w14:paraId="42F4FC35"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2) фамилии, имена, отчества членов комиссии по закупкам;</w:t>
      </w:r>
    </w:p>
    <w:p w14:paraId="4B7C596B"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3) предмет договора;</w:t>
      </w:r>
    </w:p>
    <w:p w14:paraId="7C7F2FC4"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4) сведения о цене договора;</w:t>
      </w:r>
    </w:p>
    <w:p w14:paraId="36586080"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5) решение о заключении договора и обоснование заключения договора у единственного поставщика в соответствии с пунктом 19.1 настоящего Положения;</w:t>
      </w:r>
    </w:p>
    <w:p w14:paraId="777AD05C"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lastRenderedPageBreak/>
        <w:t>6)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3D984CA9" w14:textId="77777777" w:rsidR="008F1FAB" w:rsidRPr="00E33FC3" w:rsidRDefault="008F1FAB" w:rsidP="008F1FAB">
      <w:pPr>
        <w:suppressAutoHyphens/>
        <w:ind w:firstLine="709"/>
        <w:jc w:val="both"/>
        <w:rPr>
          <w:rFonts w:eastAsia="Calibri"/>
          <w:sz w:val="26"/>
          <w:szCs w:val="26"/>
          <w:lang w:eastAsia="zh-CN"/>
        </w:rPr>
      </w:pPr>
      <w:r w:rsidRPr="00E33FC3">
        <w:rPr>
          <w:rFonts w:eastAsia="Calibri"/>
          <w:sz w:val="26"/>
          <w:szCs w:val="26"/>
          <w:lang w:eastAsia="zh-CN"/>
        </w:rPr>
        <w:t>19.16. Протокол о заключении договора по результатам закупки у ЕП СМСП подписывается всеми присутствующими членами комиссии по закупкам и размещается заказчиком в ЕИС не позднее чем через три дня со дня его подписания.</w:t>
      </w:r>
    </w:p>
    <w:p w14:paraId="16C1D753" w14:textId="77777777" w:rsidR="008F1FAB" w:rsidRDefault="00A118C3" w:rsidP="00A94CE5">
      <w:pPr>
        <w:suppressAutoHyphens/>
        <w:ind w:firstLine="709"/>
        <w:jc w:val="both"/>
        <w:rPr>
          <w:rFonts w:eastAsia="Calibri"/>
          <w:sz w:val="26"/>
          <w:szCs w:val="26"/>
          <w:lang w:eastAsia="zh-CN"/>
        </w:rPr>
      </w:pPr>
      <w:r w:rsidRPr="00E33FC3">
        <w:rPr>
          <w:rFonts w:eastAsia="Calibri"/>
          <w:sz w:val="26"/>
          <w:szCs w:val="26"/>
          <w:lang w:eastAsia="zh-CN"/>
        </w:rPr>
        <w:t>19.17</w:t>
      </w:r>
      <w:r w:rsidR="008F1FAB" w:rsidRPr="00E33FC3">
        <w:rPr>
          <w:rFonts w:eastAsia="Calibri"/>
          <w:sz w:val="26"/>
          <w:szCs w:val="26"/>
          <w:lang w:eastAsia="zh-CN"/>
        </w:rPr>
        <w:t>. Договор по результатам закупки у ЕП СМСП заключается на условиях, предусмотренных извещением об осуществлении закупки, документацией о закупке</w:t>
      </w:r>
      <w:r w:rsidRPr="00E33FC3">
        <w:rPr>
          <w:rFonts w:eastAsia="Calibri"/>
          <w:sz w:val="26"/>
          <w:szCs w:val="26"/>
          <w:lang w:eastAsia="zh-CN"/>
        </w:rPr>
        <w:t xml:space="preserve"> (проектом договора)</w:t>
      </w:r>
      <w:r w:rsidR="008F1FAB" w:rsidRPr="00E33FC3">
        <w:rPr>
          <w:rFonts w:eastAsia="Calibri"/>
          <w:sz w:val="26"/>
          <w:szCs w:val="26"/>
          <w:lang w:eastAsia="zh-CN"/>
        </w:rPr>
        <w:t xml:space="preserve"> не ранее даты подписания протокола о заключении договора по результатам закупки у ЕП СМСП.</w:t>
      </w:r>
      <w:bookmarkEnd w:id="159"/>
    </w:p>
    <w:p w14:paraId="256E3C28" w14:textId="77777777" w:rsidR="00FD4ADE" w:rsidRPr="00EE2BEF" w:rsidRDefault="00FD4ADE" w:rsidP="00FD4ADE">
      <w:pPr>
        <w:pStyle w:val="a5"/>
        <w:spacing w:line="240" w:lineRule="exact"/>
        <w:ind w:left="0" w:firstLine="709"/>
        <w:jc w:val="both"/>
        <w:rPr>
          <w:iCs/>
          <w:sz w:val="26"/>
          <w:szCs w:val="26"/>
        </w:rPr>
      </w:pPr>
      <w:r w:rsidRPr="00EE2BEF">
        <w:rPr>
          <w:rStyle w:val="FontStyle11"/>
          <w:color w:val="000000"/>
          <w:sz w:val="26"/>
          <w:szCs w:val="26"/>
        </w:rPr>
        <w:t>19.18. Информация о договоре с единственным поставщиком  размещается в ЕИС  в течение 3 рабочих дней с момента заключения договора.</w:t>
      </w:r>
    </w:p>
    <w:p w14:paraId="11069C6E" w14:textId="77777777" w:rsidR="00FD4ADE" w:rsidRDefault="00FD4ADE" w:rsidP="00A94CE5">
      <w:pPr>
        <w:suppressAutoHyphens/>
        <w:ind w:firstLine="709"/>
        <w:jc w:val="both"/>
        <w:rPr>
          <w:rFonts w:eastAsia="Calibri"/>
          <w:sz w:val="26"/>
          <w:szCs w:val="26"/>
          <w:lang w:eastAsia="zh-CN"/>
        </w:rPr>
      </w:pPr>
    </w:p>
    <w:p w14:paraId="45ABEFE4" w14:textId="77777777" w:rsidR="00B93A31" w:rsidRPr="00A94CE5" w:rsidRDefault="00B93A31" w:rsidP="00A94CE5">
      <w:pPr>
        <w:suppressAutoHyphens/>
        <w:ind w:firstLine="709"/>
        <w:jc w:val="both"/>
        <w:rPr>
          <w:rFonts w:eastAsia="Calibri"/>
          <w:color w:val="FF0000"/>
          <w:sz w:val="26"/>
          <w:szCs w:val="26"/>
          <w:lang w:eastAsia="zh-CN"/>
        </w:rPr>
      </w:pPr>
    </w:p>
    <w:p w14:paraId="701EE60D" w14:textId="77777777" w:rsidR="0092791D" w:rsidRPr="001D4727" w:rsidRDefault="0092791D" w:rsidP="0092791D">
      <w:pPr>
        <w:pStyle w:val="afa"/>
        <w:spacing w:before="0" w:after="0"/>
      </w:pPr>
      <w:bookmarkStart w:id="160" w:name="_Toc113271097"/>
      <w:r w:rsidRPr="001D4727">
        <w:t xml:space="preserve">20. Закупки </w:t>
      </w:r>
      <w:r w:rsidR="00712E97" w:rsidRPr="001D4727">
        <w:t xml:space="preserve">малого объема </w:t>
      </w:r>
      <w:r w:rsidRPr="001D4727">
        <w:t xml:space="preserve">в электронной форме </w:t>
      </w:r>
      <w:r w:rsidR="009C006F" w:rsidRPr="001D4727">
        <w:t>с использованием агрегатора электронного магазина</w:t>
      </w:r>
      <w:bookmarkEnd w:id="160"/>
    </w:p>
    <w:p w14:paraId="6C6C73F6" w14:textId="77777777" w:rsidR="0000255F" w:rsidRPr="001D4727" w:rsidRDefault="0000255F" w:rsidP="007A7072">
      <w:pPr>
        <w:suppressAutoHyphens/>
        <w:ind w:firstLine="709"/>
        <w:jc w:val="both"/>
        <w:rPr>
          <w:rFonts w:eastAsia="Calibri"/>
          <w:sz w:val="26"/>
          <w:szCs w:val="26"/>
          <w:lang w:eastAsia="zh-CN"/>
        </w:rPr>
      </w:pPr>
    </w:p>
    <w:p w14:paraId="17A98C4C" w14:textId="77777777" w:rsidR="0092791D" w:rsidRPr="001D4727" w:rsidRDefault="00006C0F" w:rsidP="0092791D">
      <w:pPr>
        <w:suppressAutoHyphens/>
        <w:ind w:firstLine="709"/>
        <w:jc w:val="both"/>
        <w:rPr>
          <w:sz w:val="26"/>
          <w:szCs w:val="26"/>
        </w:rPr>
      </w:pPr>
      <w:r w:rsidRPr="001D4727">
        <w:rPr>
          <w:sz w:val="26"/>
          <w:szCs w:val="26"/>
        </w:rPr>
        <w:t>20.1</w:t>
      </w:r>
      <w:r w:rsidR="0092791D" w:rsidRPr="001D4727">
        <w:rPr>
          <w:sz w:val="26"/>
          <w:szCs w:val="26"/>
        </w:rPr>
        <w:t xml:space="preserve">. Заказчик вправе осуществить закупки малого объема на сумму, не превышающую </w:t>
      </w:r>
      <w:r w:rsidRPr="001D4727">
        <w:rPr>
          <w:sz w:val="26"/>
          <w:szCs w:val="26"/>
        </w:rPr>
        <w:t>100 000 (</w:t>
      </w:r>
      <w:r w:rsidR="0092791D" w:rsidRPr="001D4727">
        <w:rPr>
          <w:sz w:val="26"/>
          <w:szCs w:val="26"/>
        </w:rPr>
        <w:t>сто тысяч</w:t>
      </w:r>
      <w:r w:rsidRPr="001D4727">
        <w:rPr>
          <w:sz w:val="26"/>
          <w:szCs w:val="26"/>
        </w:rPr>
        <w:t>)</w:t>
      </w:r>
      <w:r w:rsidR="0092791D" w:rsidRPr="001D4727">
        <w:rPr>
          <w:sz w:val="26"/>
          <w:szCs w:val="26"/>
        </w:rPr>
        <w:t xml:space="preserve"> рублей</w:t>
      </w:r>
      <w:r w:rsidRPr="001D4727">
        <w:rPr>
          <w:sz w:val="26"/>
          <w:szCs w:val="26"/>
        </w:rPr>
        <w:t>,</w:t>
      </w:r>
      <w:r w:rsidR="0092791D" w:rsidRPr="001D4727">
        <w:rPr>
          <w:sz w:val="26"/>
          <w:szCs w:val="26"/>
        </w:rPr>
        <w:t xml:space="preserve"> в электронной форме с использованием функционала электронной площадки путем направления запроса цен не менее чем трем поставщикам. </w:t>
      </w:r>
    </w:p>
    <w:p w14:paraId="5E77F0B0" w14:textId="77777777" w:rsidR="0092791D" w:rsidRPr="001D4727" w:rsidRDefault="00006C0F" w:rsidP="0092791D">
      <w:pPr>
        <w:widowControl w:val="0"/>
        <w:suppressAutoHyphens/>
        <w:ind w:firstLine="709"/>
        <w:jc w:val="both"/>
        <w:rPr>
          <w:rFonts w:eastAsia="Calibri"/>
          <w:sz w:val="26"/>
          <w:szCs w:val="26"/>
          <w:lang w:eastAsia="en-US"/>
        </w:rPr>
      </w:pPr>
      <w:r w:rsidRPr="001D4727">
        <w:rPr>
          <w:rFonts w:eastAsia="Calibri"/>
          <w:sz w:val="26"/>
          <w:szCs w:val="26"/>
          <w:lang w:eastAsia="en-US"/>
        </w:rPr>
        <w:t>20.2</w:t>
      </w:r>
      <w:r w:rsidR="00712E97" w:rsidRPr="001D4727">
        <w:rPr>
          <w:rFonts w:eastAsia="Calibri"/>
          <w:sz w:val="26"/>
          <w:szCs w:val="26"/>
          <w:lang w:eastAsia="en-US"/>
        </w:rPr>
        <w:t xml:space="preserve">. </w:t>
      </w:r>
      <w:r w:rsidR="0092791D" w:rsidRPr="001D4727">
        <w:rPr>
          <w:rFonts w:eastAsia="Calibri"/>
          <w:sz w:val="26"/>
          <w:szCs w:val="26"/>
          <w:lang w:eastAsia="en-US"/>
        </w:rPr>
        <w:t xml:space="preserve">Заказчик размещает на электронной площадке запрос цен </w:t>
      </w:r>
      <w:r w:rsidR="00712E97" w:rsidRPr="001D4727">
        <w:rPr>
          <w:rFonts w:eastAsia="Calibri"/>
          <w:sz w:val="26"/>
          <w:szCs w:val="26"/>
          <w:lang w:eastAsia="en-US"/>
        </w:rPr>
        <w:t>не ранее чем за один</w:t>
      </w:r>
      <w:r w:rsidR="0092791D" w:rsidRPr="001D4727">
        <w:rPr>
          <w:rFonts w:eastAsia="Calibri"/>
          <w:sz w:val="26"/>
          <w:szCs w:val="26"/>
          <w:lang w:eastAsia="en-US"/>
        </w:rPr>
        <w:t xml:space="preserve"> д</w:t>
      </w:r>
      <w:r w:rsidR="00712E97" w:rsidRPr="001D4727">
        <w:rPr>
          <w:rFonts w:eastAsia="Calibri"/>
          <w:sz w:val="26"/>
          <w:szCs w:val="26"/>
          <w:lang w:eastAsia="en-US"/>
        </w:rPr>
        <w:t>ень</w:t>
      </w:r>
      <w:r w:rsidR="0092791D" w:rsidRPr="001D4727">
        <w:rPr>
          <w:rFonts w:eastAsia="Calibri"/>
          <w:sz w:val="26"/>
          <w:szCs w:val="26"/>
          <w:lang w:eastAsia="en-US"/>
        </w:rPr>
        <w:t xml:space="preserve"> до даты заключения договора. В запросе цен указываются следующие сведения: </w:t>
      </w:r>
    </w:p>
    <w:p w14:paraId="3A5968CE"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наименование, место нахождения, почтовый адрес, адрес электронной почты, номер контактного телефона заказчика; </w:t>
      </w:r>
    </w:p>
    <w:p w14:paraId="13166AA6"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 предмет договора с указанием количества поставляемого товара, объема выполняемых работ, оказываемых услуг; </w:t>
      </w:r>
    </w:p>
    <w:p w14:paraId="5E06248A"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3) место поставки товара, выполнения работ, оказания услуг; </w:t>
      </w:r>
    </w:p>
    <w:p w14:paraId="2CB4B1DA"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4) условия </w:t>
      </w:r>
      <w:r w:rsidR="00712E97" w:rsidRPr="001D4727">
        <w:rPr>
          <w:rFonts w:eastAsia="Calibri"/>
          <w:sz w:val="26"/>
          <w:szCs w:val="26"/>
          <w:lang w:eastAsia="en-US"/>
        </w:rPr>
        <w:t>исполнения договора</w:t>
      </w:r>
      <w:r w:rsidRPr="001D4727">
        <w:rPr>
          <w:rFonts w:eastAsia="Calibri"/>
          <w:sz w:val="26"/>
          <w:szCs w:val="26"/>
          <w:lang w:eastAsia="en-US"/>
        </w:rPr>
        <w:t xml:space="preserve">; </w:t>
      </w:r>
    </w:p>
    <w:p w14:paraId="2B17CB5E"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AE1A073"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6) срок подачи ценовых предложений участниками закупки, срок рассмотрения ценовых предложений заказчиком; </w:t>
      </w:r>
    </w:p>
    <w:p w14:paraId="4CD54AAC"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7) срок подписания договора с единственным поставщиком (исполнителем, подрядчиком). </w:t>
      </w:r>
    </w:p>
    <w:p w14:paraId="2D9E7BBB" w14:textId="77777777" w:rsidR="0092791D" w:rsidRPr="001D4727" w:rsidRDefault="00006C0F" w:rsidP="0092791D">
      <w:pPr>
        <w:widowControl w:val="0"/>
        <w:suppressAutoHyphens/>
        <w:ind w:firstLine="709"/>
        <w:jc w:val="both"/>
        <w:rPr>
          <w:rFonts w:eastAsia="Calibri"/>
          <w:sz w:val="26"/>
          <w:szCs w:val="26"/>
          <w:lang w:eastAsia="en-US"/>
        </w:rPr>
      </w:pPr>
      <w:r w:rsidRPr="001D4727">
        <w:rPr>
          <w:rFonts w:eastAsia="Calibri"/>
          <w:sz w:val="26"/>
          <w:szCs w:val="26"/>
          <w:lang w:eastAsia="en-US"/>
        </w:rPr>
        <w:t>20.3</w:t>
      </w:r>
      <w:r w:rsidR="00712E97" w:rsidRPr="001D4727">
        <w:rPr>
          <w:rFonts w:eastAsia="Calibri"/>
          <w:sz w:val="26"/>
          <w:szCs w:val="26"/>
          <w:lang w:eastAsia="en-US"/>
        </w:rPr>
        <w:t xml:space="preserve">. </w:t>
      </w:r>
      <w:r w:rsidR="0092791D" w:rsidRPr="001D4727">
        <w:rPr>
          <w:rFonts w:eastAsia="Calibri"/>
          <w:sz w:val="26"/>
          <w:szCs w:val="26"/>
          <w:lang w:eastAsia="en-US"/>
        </w:rPr>
        <w:t xml:space="preserve">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w:t>
      </w:r>
    </w:p>
    <w:p w14:paraId="33FD8735" w14:textId="77777777" w:rsidR="0092791D" w:rsidRPr="001D4727" w:rsidRDefault="00006C0F" w:rsidP="0092791D">
      <w:pPr>
        <w:widowControl w:val="0"/>
        <w:suppressAutoHyphens/>
        <w:ind w:firstLine="709"/>
        <w:jc w:val="both"/>
        <w:rPr>
          <w:rFonts w:eastAsia="Calibri"/>
          <w:sz w:val="26"/>
          <w:szCs w:val="26"/>
          <w:lang w:eastAsia="en-US"/>
        </w:rPr>
      </w:pPr>
      <w:r w:rsidRPr="001D4727">
        <w:rPr>
          <w:rFonts w:eastAsia="Calibri"/>
          <w:sz w:val="26"/>
          <w:szCs w:val="26"/>
          <w:lang w:eastAsia="en-US"/>
        </w:rPr>
        <w:t>20.4</w:t>
      </w:r>
      <w:r w:rsidR="00712E97" w:rsidRPr="001D4727">
        <w:rPr>
          <w:rFonts w:eastAsia="Calibri"/>
          <w:sz w:val="26"/>
          <w:szCs w:val="26"/>
          <w:lang w:eastAsia="en-US"/>
        </w:rPr>
        <w:t xml:space="preserve">. </w:t>
      </w:r>
      <w:r w:rsidR="0092791D" w:rsidRPr="001D4727">
        <w:rPr>
          <w:rFonts w:eastAsia="Calibri"/>
          <w:sz w:val="26"/>
          <w:szCs w:val="26"/>
          <w:lang w:eastAsia="en-US"/>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14:paraId="2038C0AA" w14:textId="77777777" w:rsidR="0092791D" w:rsidRPr="001D4727" w:rsidRDefault="00006C0F" w:rsidP="0092791D">
      <w:pPr>
        <w:widowControl w:val="0"/>
        <w:suppressAutoHyphens/>
        <w:ind w:firstLine="709"/>
        <w:jc w:val="both"/>
        <w:rPr>
          <w:rFonts w:eastAsia="Calibri"/>
          <w:sz w:val="26"/>
          <w:szCs w:val="26"/>
          <w:lang w:eastAsia="en-US"/>
        </w:rPr>
      </w:pPr>
      <w:r w:rsidRPr="001D4727">
        <w:rPr>
          <w:rFonts w:eastAsia="Calibri"/>
          <w:sz w:val="26"/>
          <w:szCs w:val="26"/>
          <w:lang w:eastAsia="en-US"/>
        </w:rPr>
        <w:t>20.5</w:t>
      </w:r>
      <w:r w:rsidR="0092791D" w:rsidRPr="001D4727">
        <w:rPr>
          <w:rFonts w:eastAsia="Calibri"/>
          <w:sz w:val="26"/>
          <w:szCs w:val="26"/>
          <w:lang w:eastAsia="en-US"/>
        </w:rPr>
        <w:t>.</w:t>
      </w:r>
      <w:r w:rsidRPr="001D4727">
        <w:rPr>
          <w:rFonts w:eastAsia="Calibri"/>
          <w:sz w:val="26"/>
          <w:szCs w:val="26"/>
          <w:lang w:eastAsia="en-US"/>
        </w:rPr>
        <w:t xml:space="preserve"> Д</w:t>
      </w:r>
      <w:r w:rsidR="0092791D" w:rsidRPr="001D4727">
        <w:rPr>
          <w:rFonts w:eastAsia="Calibri"/>
          <w:sz w:val="26"/>
          <w:szCs w:val="26"/>
          <w:lang w:eastAsia="en-US"/>
        </w:rPr>
        <w:t xml:space="preserve">оговор заключается с </w:t>
      </w:r>
      <w:r w:rsidR="005F5D62" w:rsidRPr="001D4727">
        <w:rPr>
          <w:rFonts w:eastAsia="Calibri"/>
          <w:sz w:val="26"/>
          <w:szCs w:val="26"/>
          <w:lang w:eastAsia="en-US"/>
        </w:rPr>
        <w:t>участником закупки</w:t>
      </w:r>
      <w:r w:rsidR="0092791D" w:rsidRPr="001D4727">
        <w:rPr>
          <w:rFonts w:eastAsia="Calibri"/>
          <w:sz w:val="26"/>
          <w:szCs w:val="26"/>
          <w:lang w:eastAsia="en-US"/>
        </w:rPr>
        <w:t xml:space="preserve">, </w:t>
      </w:r>
      <w:r w:rsidR="00D71301" w:rsidRPr="001D4727">
        <w:rPr>
          <w:rFonts w:eastAsia="Calibri"/>
          <w:sz w:val="26"/>
          <w:szCs w:val="26"/>
          <w:lang w:eastAsia="en-US"/>
        </w:rPr>
        <w:t xml:space="preserve">отвечающим условиям закупки, </w:t>
      </w:r>
      <w:r w:rsidR="0092791D" w:rsidRPr="001D4727">
        <w:rPr>
          <w:rFonts w:eastAsia="Calibri"/>
          <w:sz w:val="26"/>
          <w:szCs w:val="26"/>
          <w:lang w:eastAsia="en-US"/>
        </w:rPr>
        <w:t xml:space="preserve">предложившим наименьшую цену договора, в электронной форме посредством функционала электронной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w:t>
      </w:r>
      <w:r w:rsidR="0092791D" w:rsidRPr="001D4727">
        <w:rPr>
          <w:rFonts w:eastAsia="Calibri"/>
          <w:sz w:val="26"/>
          <w:szCs w:val="26"/>
          <w:lang w:eastAsia="en-US"/>
        </w:rPr>
        <w:lastRenderedPageBreak/>
        <w:t>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площадке.</w:t>
      </w:r>
    </w:p>
    <w:p w14:paraId="3C440D61" w14:textId="77777777" w:rsidR="0092791D" w:rsidRPr="001D4727" w:rsidRDefault="0092791D" w:rsidP="0092791D">
      <w:pPr>
        <w:widowControl w:val="0"/>
        <w:suppressAutoHyphens/>
        <w:ind w:firstLine="709"/>
        <w:jc w:val="both"/>
        <w:rPr>
          <w:rFonts w:eastAsia="Calibri"/>
          <w:sz w:val="26"/>
          <w:szCs w:val="26"/>
          <w:lang w:eastAsia="en-US"/>
        </w:rPr>
      </w:pPr>
      <w:r w:rsidRPr="001D4727">
        <w:rPr>
          <w:rFonts w:eastAsia="Calibri"/>
          <w:sz w:val="26"/>
          <w:szCs w:val="26"/>
          <w:lang w:eastAsia="en-US"/>
        </w:rPr>
        <w:t>Договор заключается не позднее 10 рабочих дней после окончания срока рассмотрения ценовых предложений участников закупки.</w:t>
      </w:r>
    </w:p>
    <w:p w14:paraId="19C210FE" w14:textId="77777777" w:rsidR="005F5D62" w:rsidRPr="001D4727" w:rsidRDefault="005F5D62" w:rsidP="0092791D">
      <w:pPr>
        <w:widowControl w:val="0"/>
        <w:suppressAutoHyphens/>
        <w:ind w:firstLine="709"/>
        <w:jc w:val="both"/>
        <w:rPr>
          <w:rFonts w:eastAsia="Calibri"/>
          <w:sz w:val="26"/>
          <w:szCs w:val="26"/>
          <w:lang w:eastAsia="en-US"/>
        </w:rPr>
      </w:pPr>
    </w:p>
    <w:p w14:paraId="45129014" w14:textId="77777777" w:rsidR="0092791D" w:rsidRPr="001D4727" w:rsidRDefault="0092791D" w:rsidP="00085EC7">
      <w:pPr>
        <w:pStyle w:val="afa"/>
        <w:spacing w:before="0" w:after="0"/>
      </w:pPr>
      <w:bookmarkStart w:id="161" w:name="_Toc113271098"/>
      <w:r w:rsidRPr="001D4727">
        <w:t xml:space="preserve">21. </w:t>
      </w:r>
      <w:r w:rsidR="00CE271D" w:rsidRPr="001D4727">
        <w:t xml:space="preserve">Запрос </w:t>
      </w:r>
      <w:r w:rsidR="003D07D4" w:rsidRPr="001D4727">
        <w:t xml:space="preserve">предварительных </w:t>
      </w:r>
      <w:r w:rsidR="00CE271D" w:rsidRPr="001D4727">
        <w:t>предложений</w:t>
      </w:r>
      <w:r w:rsidRPr="001D4727">
        <w:t xml:space="preserve"> в электронной форме</w:t>
      </w:r>
      <w:r w:rsidR="00E6310D" w:rsidRPr="001D4727">
        <w:t xml:space="preserve">, </w:t>
      </w:r>
      <w:r w:rsidR="00E6310D" w:rsidRPr="001D4727">
        <w:br/>
        <w:t>участниками котор</w:t>
      </w:r>
      <w:r w:rsidR="00CE271D" w:rsidRPr="001D4727">
        <w:t>ого</w:t>
      </w:r>
      <w:r w:rsidR="00E6310D" w:rsidRPr="001D4727">
        <w:t xml:space="preserve"> являются только СМСП</w:t>
      </w:r>
      <w:bookmarkEnd w:id="161"/>
      <w:r w:rsidR="00D71301" w:rsidRPr="001D4727">
        <w:br/>
      </w:r>
    </w:p>
    <w:p w14:paraId="742E24C2" w14:textId="77777777" w:rsidR="002B0204" w:rsidRPr="001D4727" w:rsidRDefault="00CE271D" w:rsidP="002B0204">
      <w:pPr>
        <w:suppressAutoHyphens/>
        <w:ind w:firstLine="708"/>
        <w:jc w:val="both"/>
        <w:rPr>
          <w:sz w:val="26"/>
          <w:szCs w:val="26"/>
        </w:rPr>
      </w:pPr>
      <w:r w:rsidRPr="001D4727">
        <w:rPr>
          <w:sz w:val="26"/>
          <w:szCs w:val="26"/>
        </w:rPr>
        <w:t xml:space="preserve">21.1. Под запросом </w:t>
      </w:r>
      <w:r w:rsidR="003D07D4" w:rsidRPr="001D4727">
        <w:rPr>
          <w:sz w:val="26"/>
          <w:szCs w:val="26"/>
        </w:rPr>
        <w:t xml:space="preserve">предварительных </w:t>
      </w:r>
      <w:r w:rsidRPr="001D4727">
        <w:rPr>
          <w:sz w:val="26"/>
          <w:szCs w:val="26"/>
        </w:rPr>
        <w:t xml:space="preserve">предложений в электронной форме(далее для целей настоящего раздела - запрос </w:t>
      </w:r>
      <w:r w:rsidR="003D07D4" w:rsidRPr="001D4727">
        <w:rPr>
          <w:sz w:val="26"/>
          <w:szCs w:val="26"/>
        </w:rPr>
        <w:t xml:space="preserve">предварительных </w:t>
      </w:r>
      <w:r w:rsidRPr="001D4727">
        <w:rPr>
          <w:sz w:val="26"/>
          <w:szCs w:val="26"/>
        </w:rPr>
        <w:t>предложений</w:t>
      </w:r>
      <w:r w:rsidR="001B2D14" w:rsidRPr="001D4727">
        <w:rPr>
          <w:sz w:val="26"/>
          <w:szCs w:val="26"/>
        </w:rPr>
        <w:t>, закупка</w:t>
      </w:r>
      <w:r w:rsidRPr="001D4727">
        <w:rPr>
          <w:sz w:val="26"/>
          <w:szCs w:val="26"/>
        </w:rPr>
        <w:t xml:space="preserve">) понимается неконкурентная закупка, проведение которой обеспечивается оператором электронной площадки </w:t>
      </w:r>
      <w:bookmarkStart w:id="162" w:name="_Hlk112260197"/>
      <w:r w:rsidRPr="001D4727">
        <w:rPr>
          <w:sz w:val="26"/>
          <w:szCs w:val="26"/>
        </w:rPr>
        <w:t>на электронной площадке, предусмотренной частью 10 статьи 3.4 Федерального закона № 223-ФЗ</w:t>
      </w:r>
      <w:bookmarkEnd w:id="162"/>
      <w:r w:rsidRPr="001D4727">
        <w:rPr>
          <w:sz w:val="26"/>
          <w:szCs w:val="26"/>
        </w:rPr>
        <w:t xml:space="preserve">, </w:t>
      </w:r>
      <w:r w:rsidR="002B0204" w:rsidRPr="001D4727">
        <w:rPr>
          <w:sz w:val="26"/>
          <w:szCs w:val="26"/>
        </w:rPr>
        <w:t>п</w:t>
      </w:r>
      <w:r w:rsidR="00D61654" w:rsidRPr="001D4727">
        <w:rPr>
          <w:sz w:val="26"/>
          <w:szCs w:val="26"/>
        </w:rPr>
        <w:t>ри которой заказчик определяет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w:t>
      </w:r>
      <w:r w:rsidR="00610569" w:rsidRPr="001D4727">
        <w:rPr>
          <w:sz w:val="26"/>
          <w:szCs w:val="26"/>
        </w:rPr>
        <w:t>.</w:t>
      </w:r>
    </w:p>
    <w:p w14:paraId="294509FC" w14:textId="77777777" w:rsidR="002B0204" w:rsidRPr="001D4727" w:rsidRDefault="002B0204" w:rsidP="002B0204">
      <w:pPr>
        <w:suppressAutoHyphens/>
        <w:ind w:firstLine="708"/>
        <w:jc w:val="both"/>
        <w:rPr>
          <w:sz w:val="26"/>
          <w:szCs w:val="26"/>
        </w:rPr>
      </w:pPr>
      <w:r w:rsidRPr="001D4727">
        <w:rPr>
          <w:sz w:val="26"/>
          <w:szCs w:val="26"/>
        </w:rPr>
        <w:t>21.2. Заказчик вправе осуществлять закупк</w:t>
      </w:r>
      <w:r w:rsidR="003D07D4" w:rsidRPr="001D4727">
        <w:rPr>
          <w:sz w:val="26"/>
          <w:szCs w:val="26"/>
        </w:rPr>
        <w:t>у</w:t>
      </w:r>
      <w:r w:rsidRPr="001D4727">
        <w:rPr>
          <w:sz w:val="26"/>
          <w:szCs w:val="26"/>
        </w:rPr>
        <w:t xml:space="preserve"> путем проведения запроса </w:t>
      </w:r>
      <w:r w:rsidR="003D07D4" w:rsidRPr="001D4727">
        <w:rPr>
          <w:sz w:val="26"/>
          <w:szCs w:val="26"/>
        </w:rPr>
        <w:t xml:space="preserve">предварительных </w:t>
      </w:r>
      <w:r w:rsidRPr="001D4727">
        <w:rPr>
          <w:sz w:val="26"/>
          <w:szCs w:val="26"/>
        </w:rPr>
        <w:t>предложений в соответствии с настоящ</w:t>
      </w:r>
      <w:r w:rsidR="003D07D4" w:rsidRPr="001D4727">
        <w:rPr>
          <w:sz w:val="26"/>
          <w:szCs w:val="26"/>
        </w:rPr>
        <w:t>им</w:t>
      </w:r>
      <w:r w:rsidRPr="001D4727">
        <w:rPr>
          <w:sz w:val="26"/>
          <w:szCs w:val="26"/>
        </w:rPr>
        <w:t xml:space="preserve"> раздел</w:t>
      </w:r>
      <w:r w:rsidR="003D07D4" w:rsidRPr="001D4727">
        <w:rPr>
          <w:sz w:val="26"/>
          <w:szCs w:val="26"/>
        </w:rPr>
        <w:t>ом Положения</w:t>
      </w:r>
      <w:r w:rsidRPr="001D4727">
        <w:rPr>
          <w:sz w:val="26"/>
          <w:szCs w:val="26"/>
        </w:rPr>
        <w:t xml:space="preserve"> при условии, что цена договора не превышает 20 000 000,00 (двадцать миллионов) рублей.</w:t>
      </w:r>
    </w:p>
    <w:p w14:paraId="589CC46A" w14:textId="77777777" w:rsidR="00FD5A62" w:rsidRPr="001D4727" w:rsidRDefault="002B0204" w:rsidP="002B0204">
      <w:pPr>
        <w:suppressAutoHyphens/>
        <w:ind w:firstLine="708"/>
        <w:jc w:val="both"/>
        <w:rPr>
          <w:sz w:val="26"/>
          <w:szCs w:val="26"/>
        </w:rPr>
      </w:pPr>
      <w:r w:rsidRPr="001D4727">
        <w:rPr>
          <w:sz w:val="26"/>
          <w:szCs w:val="26"/>
        </w:rPr>
        <w:t xml:space="preserve">21.3. </w:t>
      </w:r>
      <w:r w:rsidR="00FD5A62" w:rsidRPr="001D4727">
        <w:rPr>
          <w:sz w:val="26"/>
          <w:szCs w:val="26"/>
        </w:rPr>
        <w:t xml:space="preserve">Запрос </w:t>
      </w:r>
      <w:r w:rsidR="003D07D4" w:rsidRPr="001D4727">
        <w:rPr>
          <w:sz w:val="26"/>
          <w:szCs w:val="26"/>
        </w:rPr>
        <w:t xml:space="preserve">предварительных </w:t>
      </w:r>
      <w:r w:rsidR="00FD5A62" w:rsidRPr="001D4727">
        <w:rPr>
          <w:sz w:val="26"/>
          <w:szCs w:val="26"/>
        </w:rPr>
        <w:t xml:space="preserve">предложений проводится по правилам и в порядке, установленным оператором электронной площадки, с учетом требований настоящего </w:t>
      </w:r>
      <w:r w:rsidR="003D07D4" w:rsidRPr="001D4727">
        <w:rPr>
          <w:sz w:val="26"/>
          <w:szCs w:val="26"/>
        </w:rPr>
        <w:t xml:space="preserve">раздела </w:t>
      </w:r>
      <w:r w:rsidR="00FD5A62" w:rsidRPr="001D4727">
        <w:rPr>
          <w:sz w:val="26"/>
          <w:szCs w:val="26"/>
        </w:rPr>
        <w:t xml:space="preserve">Положения. В случае если регламентом электронной площадки установлены иные по сравнению с установленным настоящим </w:t>
      </w:r>
      <w:r w:rsidR="003D07D4" w:rsidRPr="001D4727">
        <w:rPr>
          <w:sz w:val="26"/>
          <w:szCs w:val="26"/>
        </w:rPr>
        <w:t xml:space="preserve">разделом </w:t>
      </w:r>
      <w:r w:rsidR="00FD5A62" w:rsidRPr="001D4727">
        <w:rPr>
          <w:sz w:val="26"/>
          <w:szCs w:val="26"/>
        </w:rPr>
        <w:t>Положени</w:t>
      </w:r>
      <w:r w:rsidR="003D07D4" w:rsidRPr="001D4727">
        <w:rPr>
          <w:sz w:val="26"/>
          <w:szCs w:val="26"/>
        </w:rPr>
        <w:t>я</w:t>
      </w:r>
      <w:r w:rsidR="00717ECD">
        <w:rPr>
          <w:sz w:val="26"/>
          <w:szCs w:val="26"/>
        </w:rPr>
        <w:t xml:space="preserve"> </w:t>
      </w:r>
      <w:r w:rsidR="001B2D14" w:rsidRPr="001D4727">
        <w:rPr>
          <w:sz w:val="26"/>
          <w:szCs w:val="26"/>
        </w:rPr>
        <w:t xml:space="preserve">порядком проведения запроса </w:t>
      </w:r>
      <w:r w:rsidR="003D07D4" w:rsidRPr="001D4727">
        <w:rPr>
          <w:sz w:val="26"/>
          <w:szCs w:val="26"/>
        </w:rPr>
        <w:t xml:space="preserve">предварительных </w:t>
      </w:r>
      <w:r w:rsidR="001B2D14" w:rsidRPr="001D4727">
        <w:rPr>
          <w:sz w:val="26"/>
          <w:szCs w:val="26"/>
        </w:rPr>
        <w:t xml:space="preserve">предложений </w:t>
      </w:r>
      <w:r w:rsidR="00FD5A62" w:rsidRPr="001D4727">
        <w:rPr>
          <w:sz w:val="26"/>
          <w:szCs w:val="26"/>
        </w:rPr>
        <w:t xml:space="preserve">правила </w:t>
      </w:r>
      <w:r w:rsidR="00596DAB" w:rsidRPr="001D4727">
        <w:rPr>
          <w:sz w:val="26"/>
          <w:szCs w:val="26"/>
        </w:rPr>
        <w:t>осуществления закупок в электронной форме, участниками которых являются только СМСП,</w:t>
      </w:r>
      <w:r w:rsidR="00FD5A62" w:rsidRPr="001D4727">
        <w:rPr>
          <w:sz w:val="26"/>
          <w:szCs w:val="26"/>
        </w:rPr>
        <w:t xml:space="preserve">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w:t>
      </w:r>
      <w:r w:rsidR="001B2D14" w:rsidRPr="001D4727">
        <w:rPr>
          <w:sz w:val="26"/>
          <w:szCs w:val="26"/>
        </w:rPr>
        <w:t>«</w:t>
      </w:r>
      <w:r w:rsidR="00FD5A62" w:rsidRPr="001D4727">
        <w:rPr>
          <w:sz w:val="26"/>
          <w:szCs w:val="26"/>
        </w:rPr>
        <w:t>Интернет</w:t>
      </w:r>
      <w:r w:rsidR="001B2D14" w:rsidRPr="001D4727">
        <w:rPr>
          <w:sz w:val="26"/>
          <w:szCs w:val="26"/>
        </w:rPr>
        <w:t>»</w:t>
      </w:r>
      <w:r w:rsidR="00FD5A62" w:rsidRPr="001D4727">
        <w:rPr>
          <w:sz w:val="26"/>
          <w:szCs w:val="26"/>
        </w:rPr>
        <w:t xml:space="preserve"> и доступен неограниченному кругу лиц. При этом в любом случае не допускается осуществление закупки по правилам, противоречащим требованиям </w:t>
      </w:r>
      <w:r w:rsidR="001B2D14" w:rsidRPr="001D4727">
        <w:rPr>
          <w:sz w:val="26"/>
          <w:szCs w:val="26"/>
        </w:rPr>
        <w:t>Федерального з</w:t>
      </w:r>
      <w:r w:rsidR="00FD5A62" w:rsidRPr="001D4727">
        <w:rPr>
          <w:sz w:val="26"/>
          <w:szCs w:val="26"/>
        </w:rPr>
        <w:t>акона № 223-ФЗ.</w:t>
      </w:r>
    </w:p>
    <w:p w14:paraId="1127F55F" w14:textId="77777777" w:rsidR="002B0204" w:rsidRPr="001D4727" w:rsidRDefault="001B2D14" w:rsidP="002B0204">
      <w:pPr>
        <w:suppressAutoHyphens/>
        <w:ind w:firstLine="708"/>
        <w:jc w:val="both"/>
        <w:rPr>
          <w:sz w:val="26"/>
          <w:szCs w:val="26"/>
        </w:rPr>
      </w:pPr>
      <w:r w:rsidRPr="001D4727">
        <w:rPr>
          <w:sz w:val="26"/>
          <w:szCs w:val="26"/>
        </w:rPr>
        <w:t xml:space="preserve">21.4. </w:t>
      </w:r>
      <w:r w:rsidR="002B0204" w:rsidRPr="001D4727">
        <w:rPr>
          <w:sz w:val="26"/>
          <w:szCs w:val="26"/>
        </w:rPr>
        <w:t xml:space="preserve">Заказчик размещает </w:t>
      </w:r>
      <w:r w:rsidR="003D07D4" w:rsidRPr="001D4727">
        <w:rPr>
          <w:sz w:val="26"/>
          <w:szCs w:val="26"/>
        </w:rPr>
        <w:t xml:space="preserve">в ЕИС и </w:t>
      </w:r>
      <w:r w:rsidR="002B0204" w:rsidRPr="001D4727">
        <w:rPr>
          <w:sz w:val="26"/>
          <w:szCs w:val="26"/>
        </w:rPr>
        <w:t xml:space="preserve">на электронной площадке извещение о проведении запроса </w:t>
      </w:r>
      <w:r w:rsidR="003D07D4" w:rsidRPr="001D4727">
        <w:rPr>
          <w:sz w:val="26"/>
          <w:szCs w:val="26"/>
        </w:rPr>
        <w:t xml:space="preserve">предварительных </w:t>
      </w:r>
      <w:r w:rsidR="002B0204" w:rsidRPr="001D4727">
        <w:rPr>
          <w:sz w:val="26"/>
          <w:szCs w:val="26"/>
        </w:rPr>
        <w:t>предложений</w:t>
      </w:r>
      <w:r w:rsidR="00EE6B00" w:rsidRPr="001D4727">
        <w:rPr>
          <w:sz w:val="26"/>
          <w:szCs w:val="26"/>
        </w:rPr>
        <w:t xml:space="preserve">. </w:t>
      </w:r>
    </w:p>
    <w:p w14:paraId="44FCEF57" w14:textId="77777777" w:rsidR="008A07A6" w:rsidRPr="001D4727" w:rsidRDefault="00EE6B00" w:rsidP="008A07A6">
      <w:pPr>
        <w:suppressAutoHyphens/>
        <w:ind w:firstLine="709"/>
        <w:jc w:val="both"/>
        <w:rPr>
          <w:rFonts w:eastAsia="Calibri"/>
          <w:sz w:val="26"/>
          <w:szCs w:val="26"/>
          <w:lang w:eastAsia="zh-CN"/>
        </w:rPr>
      </w:pPr>
      <w:r w:rsidRPr="001D4727">
        <w:rPr>
          <w:sz w:val="26"/>
          <w:szCs w:val="26"/>
        </w:rPr>
        <w:t xml:space="preserve">21.5. </w:t>
      </w:r>
      <w:r w:rsidR="008A07A6" w:rsidRPr="001D4727">
        <w:rPr>
          <w:rFonts w:eastAsia="Calibri"/>
          <w:sz w:val="26"/>
          <w:szCs w:val="26"/>
          <w:lang w:eastAsia="zh-CN"/>
        </w:rPr>
        <w:t xml:space="preserve">В случае, если заказчиком установлено требование об обеспечении исполнения договора, заключаемого по итогам запроса предварительных предложений,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w:t>
      </w:r>
      <w:r w:rsidR="00253693" w:rsidRPr="001D4727">
        <w:rPr>
          <w:sz w:val="26"/>
          <w:szCs w:val="26"/>
        </w:rPr>
        <w:t>о проведении запроса предварительных предложений</w:t>
      </w:r>
      <w:r w:rsidR="008A07A6" w:rsidRPr="001D4727">
        <w:rPr>
          <w:rFonts w:eastAsia="Calibri"/>
          <w:sz w:val="26"/>
          <w:szCs w:val="26"/>
          <w:lang w:eastAsia="zh-CN"/>
        </w:rPr>
        <w:t>.</w:t>
      </w:r>
      <w:r w:rsidR="00CC32A1" w:rsidRPr="001D4727">
        <w:rPr>
          <w:rFonts w:eastAsia="Calibri"/>
          <w:sz w:val="26"/>
          <w:szCs w:val="26"/>
          <w:lang w:eastAsia="zh-CN"/>
        </w:rPr>
        <w:t xml:space="preserve"> При установлении требования об обеспечении исполнения договора заказчик руководствуется разделом 11 настоящего Положения</w:t>
      </w:r>
      <w:r w:rsidR="002C161C" w:rsidRPr="001D4727">
        <w:rPr>
          <w:rFonts w:eastAsia="Calibri"/>
          <w:sz w:val="26"/>
          <w:szCs w:val="26"/>
          <w:lang w:eastAsia="zh-CN"/>
        </w:rPr>
        <w:t xml:space="preserve"> в части обеспечения исполнения договора, заключаемого по результатам закупки, участниками которой являются только СМСП.</w:t>
      </w:r>
    </w:p>
    <w:p w14:paraId="3676AE6E" w14:textId="77777777" w:rsidR="00FD5A62" w:rsidRPr="001D4727" w:rsidRDefault="008A07A6" w:rsidP="00FD5A62">
      <w:pPr>
        <w:suppressAutoHyphens/>
        <w:ind w:firstLine="708"/>
        <w:jc w:val="both"/>
        <w:rPr>
          <w:sz w:val="26"/>
          <w:szCs w:val="26"/>
        </w:rPr>
      </w:pPr>
      <w:r w:rsidRPr="001D4727">
        <w:rPr>
          <w:sz w:val="26"/>
          <w:szCs w:val="26"/>
        </w:rPr>
        <w:t xml:space="preserve">21.6. </w:t>
      </w:r>
      <w:r w:rsidR="00FD5A62" w:rsidRPr="001D4727">
        <w:rPr>
          <w:sz w:val="26"/>
          <w:szCs w:val="26"/>
        </w:rPr>
        <w:t xml:space="preserve">Условия и срок проведения запроса </w:t>
      </w:r>
      <w:r w:rsidR="00DC13FE" w:rsidRPr="001D4727">
        <w:rPr>
          <w:sz w:val="26"/>
          <w:szCs w:val="26"/>
        </w:rPr>
        <w:t xml:space="preserve">предварительных </w:t>
      </w:r>
      <w:r w:rsidR="00FD5A62" w:rsidRPr="001D4727">
        <w:rPr>
          <w:sz w:val="26"/>
          <w:szCs w:val="26"/>
        </w:rPr>
        <w:t xml:space="preserve">предложений заказчик устанавливает </w:t>
      </w:r>
      <w:r w:rsidR="001B2D14" w:rsidRPr="001D4727">
        <w:rPr>
          <w:sz w:val="26"/>
          <w:szCs w:val="26"/>
        </w:rPr>
        <w:t xml:space="preserve">в </w:t>
      </w:r>
      <w:r w:rsidR="00FD5A62" w:rsidRPr="001D4727">
        <w:rPr>
          <w:sz w:val="26"/>
          <w:szCs w:val="26"/>
        </w:rPr>
        <w:t xml:space="preserve">извещении о проведении запроса </w:t>
      </w:r>
      <w:r w:rsidR="00DC13FE" w:rsidRPr="001D4727">
        <w:rPr>
          <w:sz w:val="26"/>
          <w:szCs w:val="26"/>
        </w:rPr>
        <w:t xml:space="preserve">предварительных </w:t>
      </w:r>
      <w:r w:rsidR="00FD5A62" w:rsidRPr="001D4727">
        <w:rPr>
          <w:sz w:val="26"/>
          <w:szCs w:val="26"/>
        </w:rPr>
        <w:t xml:space="preserve">предложений в соответствии с регламентом электронной площадки. При этом срок </w:t>
      </w:r>
      <w:r w:rsidR="0074047D" w:rsidRPr="001D4727">
        <w:rPr>
          <w:sz w:val="26"/>
          <w:szCs w:val="26"/>
        </w:rPr>
        <w:lastRenderedPageBreak/>
        <w:t xml:space="preserve">проведения запроса предварительных предложений </w:t>
      </w:r>
      <w:r w:rsidR="00EE6B00" w:rsidRPr="001D4727">
        <w:rPr>
          <w:sz w:val="26"/>
          <w:szCs w:val="26"/>
        </w:rPr>
        <w:t>на электронной площадке не может</w:t>
      </w:r>
      <w:r w:rsidR="00FD5A62" w:rsidRPr="001D4727">
        <w:rPr>
          <w:sz w:val="26"/>
          <w:szCs w:val="26"/>
        </w:rPr>
        <w:t xml:space="preserve"> быть менее одного рабочего дня. </w:t>
      </w:r>
    </w:p>
    <w:p w14:paraId="020E72EE" w14:textId="77777777" w:rsidR="003669CC" w:rsidRPr="001D4727" w:rsidRDefault="00EE6B00" w:rsidP="00EE6B00">
      <w:pPr>
        <w:suppressAutoHyphens/>
        <w:ind w:firstLine="708"/>
        <w:jc w:val="both"/>
        <w:rPr>
          <w:rFonts w:eastAsia="Calibri"/>
          <w:sz w:val="26"/>
          <w:szCs w:val="26"/>
          <w:lang w:eastAsia="zh-CN"/>
        </w:rPr>
      </w:pPr>
      <w:r w:rsidRPr="001D4727">
        <w:rPr>
          <w:sz w:val="26"/>
          <w:szCs w:val="26"/>
        </w:rPr>
        <w:t>21.</w:t>
      </w:r>
      <w:r w:rsidR="0023081C" w:rsidRPr="001D4727">
        <w:rPr>
          <w:sz w:val="26"/>
          <w:szCs w:val="26"/>
        </w:rPr>
        <w:t>7</w:t>
      </w:r>
      <w:r w:rsidRPr="001D4727">
        <w:rPr>
          <w:sz w:val="26"/>
          <w:szCs w:val="26"/>
        </w:rPr>
        <w:t xml:space="preserve">. </w:t>
      </w:r>
      <w:r w:rsidR="003669CC" w:rsidRPr="001D4727">
        <w:rPr>
          <w:rFonts w:eastAsia="Calibri"/>
          <w:sz w:val="26"/>
          <w:szCs w:val="26"/>
          <w:lang w:eastAsia="zh-CN"/>
        </w:rPr>
        <w:t xml:space="preserve">В извещении о проведении запроса </w:t>
      </w:r>
      <w:r w:rsidRPr="001D4727">
        <w:rPr>
          <w:rFonts w:eastAsia="Calibri"/>
          <w:sz w:val="26"/>
          <w:szCs w:val="26"/>
          <w:lang w:eastAsia="zh-CN"/>
        </w:rPr>
        <w:t xml:space="preserve">предварительных </w:t>
      </w:r>
      <w:r w:rsidR="006D4945" w:rsidRPr="001D4727">
        <w:rPr>
          <w:rFonts w:eastAsia="Calibri"/>
          <w:sz w:val="26"/>
          <w:szCs w:val="26"/>
          <w:lang w:eastAsia="zh-CN"/>
        </w:rPr>
        <w:t>предложений</w:t>
      </w:r>
      <w:r w:rsidR="003669CC" w:rsidRPr="001D4727">
        <w:rPr>
          <w:rFonts w:eastAsia="Calibri"/>
          <w:sz w:val="26"/>
          <w:szCs w:val="26"/>
          <w:lang w:eastAsia="zh-CN"/>
        </w:rPr>
        <w:t xml:space="preserve"> должны быть указаны следующие сведения:</w:t>
      </w:r>
    </w:p>
    <w:p w14:paraId="7F5BB414"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 xml:space="preserve">1) способ осуществления закупки - запрос </w:t>
      </w:r>
      <w:r w:rsidR="00EE6B00" w:rsidRPr="001D4727">
        <w:rPr>
          <w:rFonts w:eastAsia="Calibri"/>
          <w:sz w:val="26"/>
          <w:szCs w:val="26"/>
          <w:lang w:eastAsia="zh-CN"/>
        </w:rPr>
        <w:t xml:space="preserve">предварительных </w:t>
      </w:r>
      <w:r w:rsidR="006D4945" w:rsidRPr="001D4727">
        <w:rPr>
          <w:rFonts w:eastAsia="Calibri"/>
          <w:sz w:val="26"/>
          <w:szCs w:val="26"/>
          <w:lang w:eastAsia="zh-CN"/>
        </w:rPr>
        <w:t>предложений</w:t>
      </w:r>
      <w:r w:rsidRPr="001D4727">
        <w:rPr>
          <w:rFonts w:eastAsia="Calibri"/>
          <w:sz w:val="26"/>
          <w:szCs w:val="26"/>
          <w:lang w:eastAsia="zh-CN"/>
        </w:rPr>
        <w:t xml:space="preserve"> в электронной форме</w:t>
      </w:r>
      <w:r w:rsidR="006D4945" w:rsidRPr="001D4727">
        <w:rPr>
          <w:rFonts w:eastAsia="Calibri"/>
          <w:sz w:val="26"/>
          <w:szCs w:val="26"/>
          <w:lang w:eastAsia="zh-CN"/>
        </w:rPr>
        <w:t>,</w:t>
      </w:r>
      <w:r w:rsidR="00385AD4">
        <w:rPr>
          <w:rFonts w:eastAsia="Calibri"/>
          <w:sz w:val="26"/>
          <w:szCs w:val="26"/>
          <w:lang w:eastAsia="zh-CN"/>
        </w:rPr>
        <w:t xml:space="preserve"> </w:t>
      </w:r>
      <w:r w:rsidR="006D4945" w:rsidRPr="001D4727">
        <w:rPr>
          <w:rFonts w:eastAsia="Calibri"/>
          <w:sz w:val="26"/>
          <w:szCs w:val="26"/>
          <w:lang w:eastAsia="zh-CN"/>
        </w:rPr>
        <w:t>участниками которого являются только СМСП</w:t>
      </w:r>
      <w:r w:rsidRPr="001D4727">
        <w:rPr>
          <w:rFonts w:eastAsia="Calibri"/>
          <w:sz w:val="26"/>
          <w:szCs w:val="26"/>
          <w:lang w:eastAsia="zh-CN"/>
        </w:rPr>
        <w:t>;</w:t>
      </w:r>
    </w:p>
    <w:p w14:paraId="7C185621"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w:t>
      </w:r>
    </w:p>
    <w:p w14:paraId="4CAD324A"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 xml:space="preserve">3) предмет договора с указанием количества поставляемого товара, объема выполняемых работ, оказываемых услуг, а также </w:t>
      </w:r>
      <w:r w:rsidR="008D6F04">
        <w:rPr>
          <w:rFonts w:eastAsia="Calibri"/>
          <w:sz w:val="26"/>
          <w:szCs w:val="26"/>
          <w:lang w:eastAsia="zh-CN"/>
        </w:rPr>
        <w:t xml:space="preserve">краткое </w:t>
      </w:r>
      <w:r w:rsidRPr="001D4727">
        <w:rPr>
          <w:rFonts w:eastAsia="Calibri"/>
          <w:sz w:val="26"/>
          <w:szCs w:val="26"/>
          <w:lang w:eastAsia="zh-CN"/>
        </w:rPr>
        <w:t>описание предмета закупки;</w:t>
      </w:r>
    </w:p>
    <w:p w14:paraId="2B6F15EE"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4) место, условия и сроки (периоды) поставки товара, выполнения работы, оказания услуги;</w:t>
      </w:r>
    </w:p>
    <w:p w14:paraId="5FA90527"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5)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237A41F"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6) форма, сроки и порядок оплаты товара, работы, услуги;</w:t>
      </w:r>
    </w:p>
    <w:p w14:paraId="5BA03C3C" w14:textId="77777777" w:rsidR="003669CC" w:rsidRPr="001D4727" w:rsidRDefault="006D4945" w:rsidP="003669CC">
      <w:pPr>
        <w:suppressAutoHyphens/>
        <w:ind w:firstLine="709"/>
        <w:jc w:val="both"/>
        <w:rPr>
          <w:rFonts w:eastAsia="Calibri"/>
          <w:sz w:val="26"/>
          <w:szCs w:val="26"/>
          <w:lang w:eastAsia="zh-CN"/>
        </w:rPr>
      </w:pPr>
      <w:r w:rsidRPr="001D4727">
        <w:rPr>
          <w:rFonts w:eastAsia="Calibri"/>
          <w:sz w:val="26"/>
          <w:szCs w:val="26"/>
          <w:lang w:eastAsia="zh-CN"/>
        </w:rPr>
        <w:t>7</w:t>
      </w:r>
      <w:r w:rsidR="003669CC" w:rsidRPr="001D4727">
        <w:rPr>
          <w:rFonts w:eastAsia="Calibri"/>
          <w:sz w:val="26"/>
          <w:szCs w:val="26"/>
          <w:lang w:eastAsia="zh-CN"/>
        </w:rPr>
        <w:t xml:space="preserve">) порядок, дата начала, дата и время окончания срока </w:t>
      </w:r>
      <w:r w:rsidR="0074047D" w:rsidRPr="001D4727">
        <w:rPr>
          <w:sz w:val="26"/>
          <w:szCs w:val="26"/>
        </w:rPr>
        <w:t xml:space="preserve">проведения запроса предварительных предложений </w:t>
      </w:r>
      <w:r w:rsidR="0025337D" w:rsidRPr="001D4727">
        <w:rPr>
          <w:sz w:val="26"/>
          <w:szCs w:val="26"/>
        </w:rPr>
        <w:t xml:space="preserve">на электронной площадке </w:t>
      </w:r>
      <w:r w:rsidR="003669CC" w:rsidRPr="001D4727">
        <w:rPr>
          <w:rFonts w:eastAsia="Calibri"/>
          <w:sz w:val="26"/>
          <w:szCs w:val="26"/>
          <w:lang w:eastAsia="zh-CN"/>
        </w:rPr>
        <w:t>и порядок подведения итогов закупки;</w:t>
      </w:r>
    </w:p>
    <w:p w14:paraId="2D33B71E" w14:textId="77777777" w:rsidR="003669CC" w:rsidRPr="001D4727" w:rsidRDefault="001063F6" w:rsidP="003669CC">
      <w:pPr>
        <w:suppressAutoHyphens/>
        <w:ind w:firstLine="709"/>
        <w:jc w:val="both"/>
        <w:rPr>
          <w:rFonts w:eastAsia="Calibri"/>
          <w:sz w:val="26"/>
          <w:szCs w:val="26"/>
          <w:lang w:eastAsia="zh-CN"/>
        </w:rPr>
      </w:pPr>
      <w:r w:rsidRPr="001D4727">
        <w:rPr>
          <w:rFonts w:eastAsia="Calibri"/>
          <w:sz w:val="26"/>
          <w:szCs w:val="26"/>
          <w:lang w:eastAsia="zh-CN"/>
        </w:rPr>
        <w:t>8</w:t>
      </w:r>
      <w:r w:rsidR="003669CC" w:rsidRPr="001D4727">
        <w:rPr>
          <w:rFonts w:eastAsia="Calibri"/>
          <w:sz w:val="26"/>
          <w:szCs w:val="26"/>
          <w:lang w:eastAsia="zh-CN"/>
        </w:rPr>
        <w:t xml:space="preserve">) место, </w:t>
      </w:r>
      <w:r w:rsidR="003669CC" w:rsidRPr="001D4727">
        <w:rPr>
          <w:rFonts w:eastAsia="Calibri"/>
          <w:sz w:val="26"/>
          <w:szCs w:val="26"/>
          <w:lang w:eastAsia="zh-CN" w:bidi="hi-IN"/>
        </w:rPr>
        <w:t xml:space="preserve">дата и время </w:t>
      </w:r>
      <w:r w:rsidR="003669CC" w:rsidRPr="001D4727">
        <w:rPr>
          <w:rFonts w:eastAsia="Calibri"/>
          <w:sz w:val="26"/>
          <w:szCs w:val="26"/>
          <w:lang w:eastAsia="zh-CN"/>
        </w:rPr>
        <w:t xml:space="preserve">рассмотрения </w:t>
      </w:r>
      <w:r w:rsidRPr="001D4727">
        <w:rPr>
          <w:rFonts w:eastAsia="Calibri"/>
          <w:sz w:val="26"/>
          <w:szCs w:val="26"/>
          <w:lang w:eastAsia="zh-CN"/>
        </w:rPr>
        <w:t>предварительных предложений</w:t>
      </w:r>
      <w:r w:rsidR="003669CC" w:rsidRPr="001D4727">
        <w:rPr>
          <w:rFonts w:eastAsia="Calibri"/>
          <w:sz w:val="26"/>
          <w:szCs w:val="26"/>
          <w:lang w:eastAsia="zh-CN"/>
        </w:rPr>
        <w:t xml:space="preserve"> участников закупки и подведения итогов закупки;</w:t>
      </w:r>
    </w:p>
    <w:p w14:paraId="3404D443" w14:textId="77777777" w:rsidR="003669CC" w:rsidRPr="001D4727" w:rsidRDefault="001063F6" w:rsidP="003669CC">
      <w:pPr>
        <w:suppressAutoHyphens/>
        <w:ind w:firstLine="709"/>
        <w:jc w:val="both"/>
        <w:rPr>
          <w:rFonts w:eastAsia="Calibri"/>
          <w:sz w:val="26"/>
          <w:szCs w:val="26"/>
          <w:lang w:eastAsia="zh-CN"/>
        </w:rPr>
      </w:pPr>
      <w:r w:rsidRPr="001D4727">
        <w:rPr>
          <w:rFonts w:eastAsia="Calibri"/>
          <w:sz w:val="26"/>
          <w:szCs w:val="26"/>
          <w:lang w:eastAsia="zh-CN"/>
        </w:rPr>
        <w:t>9</w:t>
      </w:r>
      <w:r w:rsidR="003669CC" w:rsidRPr="001D4727">
        <w:rPr>
          <w:rFonts w:eastAsia="Calibri"/>
          <w:sz w:val="26"/>
          <w:szCs w:val="26"/>
          <w:lang w:eastAsia="zh-CN"/>
        </w:rPr>
        <w:t>) адрес электронной площадки в информационно-телекоммуникационной сети "Интернет";</w:t>
      </w:r>
    </w:p>
    <w:p w14:paraId="384FEA6D" w14:textId="77777777" w:rsidR="003669CC" w:rsidRPr="001D4727" w:rsidRDefault="001063F6" w:rsidP="003669CC">
      <w:pPr>
        <w:suppressAutoHyphens/>
        <w:ind w:firstLine="709"/>
        <w:jc w:val="both"/>
        <w:rPr>
          <w:rFonts w:eastAsia="Calibri"/>
          <w:sz w:val="26"/>
          <w:szCs w:val="26"/>
          <w:lang w:eastAsia="zh-CN"/>
        </w:rPr>
      </w:pPr>
      <w:r w:rsidRPr="001D4727">
        <w:rPr>
          <w:rFonts w:eastAsia="Calibri"/>
          <w:sz w:val="26"/>
          <w:szCs w:val="26"/>
          <w:lang w:eastAsia="zh-CN"/>
        </w:rPr>
        <w:t>10</w:t>
      </w:r>
      <w:r w:rsidR="003669CC" w:rsidRPr="001D4727">
        <w:rPr>
          <w:rFonts w:eastAsia="Calibri"/>
          <w:sz w:val="26"/>
          <w:szCs w:val="26"/>
          <w:lang w:eastAsia="zh-CN"/>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E14EC5" w:rsidRPr="001D4727">
        <w:rPr>
          <w:rFonts w:eastAsia="Calibri"/>
          <w:sz w:val="26"/>
          <w:szCs w:val="26"/>
          <w:lang w:eastAsia="zh-CN"/>
        </w:rPr>
        <w:t>извещении</w:t>
      </w:r>
      <w:r w:rsidR="003669CC" w:rsidRPr="001D4727">
        <w:rPr>
          <w:rFonts w:eastAsia="Calibri"/>
          <w:sz w:val="26"/>
          <w:szCs w:val="26"/>
          <w:lang w:eastAsia="zh-CN"/>
        </w:rPr>
        <w:t xml:space="preserve"> о </w:t>
      </w:r>
      <w:r w:rsidR="00E14EC5" w:rsidRPr="001D4727">
        <w:rPr>
          <w:rFonts w:eastAsia="Calibri"/>
          <w:sz w:val="26"/>
          <w:szCs w:val="26"/>
          <w:lang w:eastAsia="zh-CN"/>
        </w:rPr>
        <w:t>проведении запроса предварительных предложений</w:t>
      </w:r>
      <w:r w:rsidR="003669CC" w:rsidRPr="001D4727">
        <w:rPr>
          <w:rFonts w:eastAsia="Calibri"/>
          <w:sz w:val="26"/>
          <w:szCs w:val="26"/>
          <w:lang w:eastAsia="zh-C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E14EC5" w:rsidRPr="001D4727">
        <w:rPr>
          <w:rFonts w:eastAsia="Calibri"/>
          <w:sz w:val="26"/>
          <w:szCs w:val="26"/>
          <w:lang w:eastAsia="zh-CN"/>
        </w:rPr>
        <w:t>извещении о проведении запроса предварительных предложений</w:t>
      </w:r>
      <w:r w:rsidR="003669CC" w:rsidRPr="001D4727">
        <w:rPr>
          <w:rFonts w:eastAsia="Calibri"/>
          <w:sz w:val="26"/>
          <w:szCs w:val="26"/>
          <w:lang w:eastAsia="zh-CN"/>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CE13A80" w14:textId="77777777" w:rsidR="003669CC" w:rsidRPr="001D4727" w:rsidRDefault="001063F6" w:rsidP="003669CC">
      <w:pPr>
        <w:suppressAutoHyphens/>
        <w:ind w:firstLine="709"/>
        <w:jc w:val="both"/>
        <w:rPr>
          <w:rFonts w:eastAsia="Calibri"/>
          <w:sz w:val="26"/>
          <w:szCs w:val="26"/>
          <w:lang w:eastAsia="zh-CN"/>
        </w:rPr>
      </w:pPr>
      <w:r w:rsidRPr="001D4727">
        <w:rPr>
          <w:rFonts w:eastAsia="Calibri"/>
          <w:sz w:val="26"/>
          <w:szCs w:val="26"/>
          <w:lang w:eastAsia="zh-CN"/>
        </w:rPr>
        <w:t>11</w:t>
      </w:r>
      <w:r w:rsidR="003669CC" w:rsidRPr="001D4727">
        <w:rPr>
          <w:rFonts w:eastAsia="Calibri"/>
          <w:sz w:val="26"/>
          <w:szCs w:val="26"/>
          <w:lang w:eastAsia="zh-CN"/>
        </w:rPr>
        <w:t>)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14:paraId="178E37B7" w14:textId="77777777" w:rsidR="003669CC" w:rsidRPr="001D4727" w:rsidRDefault="003669CC" w:rsidP="003669CC">
      <w:pPr>
        <w:suppressAutoHyphens/>
        <w:ind w:firstLine="709"/>
        <w:jc w:val="both"/>
        <w:rPr>
          <w:rFonts w:eastAsia="Calibri"/>
          <w:sz w:val="26"/>
          <w:szCs w:val="26"/>
          <w:lang w:eastAsia="zh-CN"/>
        </w:rPr>
      </w:pPr>
      <w:r w:rsidRPr="001D4727">
        <w:rPr>
          <w:rFonts w:eastAsia="Calibri"/>
          <w:sz w:val="26"/>
          <w:szCs w:val="26"/>
          <w:lang w:eastAsia="zh-CN"/>
        </w:rPr>
        <w:t>1</w:t>
      </w:r>
      <w:r w:rsidR="0025337D" w:rsidRPr="001D4727">
        <w:rPr>
          <w:rFonts w:eastAsia="Calibri"/>
          <w:sz w:val="26"/>
          <w:szCs w:val="26"/>
          <w:lang w:eastAsia="zh-CN"/>
        </w:rPr>
        <w:t>2</w:t>
      </w:r>
      <w:r w:rsidRPr="001D4727">
        <w:rPr>
          <w:rFonts w:eastAsia="Calibri"/>
          <w:sz w:val="26"/>
          <w:szCs w:val="26"/>
          <w:lang w:eastAsia="zh-CN"/>
        </w:rPr>
        <w:t xml:space="preserve">) требования к участникам закупки и привлекаемым ими субподрядчикам, соисполнителям и (или) изготовителям товара, являющегося предметом закупки, и </w:t>
      </w:r>
      <w:r w:rsidRPr="001D4727">
        <w:rPr>
          <w:rFonts w:eastAsia="Calibri"/>
          <w:sz w:val="26"/>
          <w:szCs w:val="26"/>
          <w:lang w:eastAsia="zh-CN"/>
        </w:rPr>
        <w:lastRenderedPageBreak/>
        <w:t>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FC1AA8" w14:textId="77777777" w:rsidR="003669CC" w:rsidRPr="001D4727" w:rsidRDefault="0025337D" w:rsidP="003669CC">
      <w:pPr>
        <w:suppressAutoHyphens/>
        <w:ind w:firstLine="709"/>
        <w:jc w:val="both"/>
        <w:rPr>
          <w:rFonts w:eastAsia="Calibri"/>
          <w:sz w:val="26"/>
          <w:szCs w:val="26"/>
          <w:lang w:eastAsia="zh-CN"/>
        </w:rPr>
      </w:pPr>
      <w:r w:rsidRPr="001D4727">
        <w:rPr>
          <w:rFonts w:eastAsia="Calibri"/>
          <w:sz w:val="26"/>
          <w:szCs w:val="26"/>
          <w:lang w:eastAsia="zh-CN"/>
        </w:rPr>
        <w:t>13</w:t>
      </w:r>
      <w:r w:rsidR="003669CC" w:rsidRPr="001D4727">
        <w:rPr>
          <w:rFonts w:eastAsia="Calibri"/>
          <w:sz w:val="26"/>
          <w:szCs w:val="26"/>
          <w:lang w:eastAsia="zh-C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3977B31" w14:textId="77777777" w:rsidR="003669CC" w:rsidRPr="001D4727" w:rsidRDefault="0025337D" w:rsidP="003669CC">
      <w:pPr>
        <w:suppressAutoHyphens/>
        <w:ind w:firstLine="709"/>
        <w:jc w:val="both"/>
        <w:rPr>
          <w:rFonts w:eastAsia="Calibri"/>
          <w:sz w:val="26"/>
          <w:szCs w:val="26"/>
          <w:lang w:eastAsia="zh-CN"/>
        </w:rPr>
      </w:pPr>
      <w:r w:rsidRPr="001D4727">
        <w:rPr>
          <w:rFonts w:eastAsia="Calibri"/>
          <w:sz w:val="26"/>
          <w:szCs w:val="26"/>
          <w:lang w:eastAsia="zh-CN"/>
        </w:rPr>
        <w:t>14</w:t>
      </w:r>
      <w:r w:rsidR="003669CC" w:rsidRPr="001D4727">
        <w:rPr>
          <w:rFonts w:eastAsia="Calibri"/>
          <w:sz w:val="26"/>
          <w:szCs w:val="26"/>
          <w:lang w:eastAsia="zh-CN"/>
        </w:rPr>
        <w:t>)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r w:rsidR="00853A63" w:rsidRPr="001D4727">
        <w:rPr>
          <w:rFonts w:eastAsia="Calibri"/>
          <w:sz w:val="26"/>
          <w:szCs w:val="26"/>
          <w:lang w:eastAsia="zh-CN"/>
        </w:rPr>
        <w:t>;</w:t>
      </w:r>
    </w:p>
    <w:p w14:paraId="155DF0AD" w14:textId="77777777" w:rsidR="00853A63" w:rsidRPr="001D4727" w:rsidRDefault="00853A63" w:rsidP="003669CC">
      <w:pPr>
        <w:suppressAutoHyphens/>
        <w:ind w:firstLine="709"/>
        <w:jc w:val="both"/>
        <w:rPr>
          <w:rFonts w:eastAsia="Calibri"/>
          <w:sz w:val="26"/>
          <w:szCs w:val="26"/>
          <w:lang w:eastAsia="zh-CN"/>
        </w:rPr>
      </w:pPr>
      <w:r w:rsidRPr="001D4727">
        <w:rPr>
          <w:rFonts w:eastAsia="Calibri"/>
          <w:sz w:val="26"/>
          <w:szCs w:val="26"/>
          <w:lang w:eastAsia="zh-CN"/>
        </w:rPr>
        <w:t>15) критерии оценки предварительных предложений</w:t>
      </w:r>
      <w:r w:rsidR="00E14EC5" w:rsidRPr="001D4727">
        <w:rPr>
          <w:rFonts w:eastAsia="Calibri"/>
          <w:sz w:val="26"/>
          <w:szCs w:val="26"/>
          <w:lang w:eastAsia="zh-CN"/>
        </w:rPr>
        <w:t>.</w:t>
      </w:r>
    </w:p>
    <w:p w14:paraId="4FE6E9A6" w14:textId="77777777" w:rsidR="00F413AA" w:rsidRPr="001D4727" w:rsidRDefault="00F413AA" w:rsidP="002C161C">
      <w:pPr>
        <w:suppressAutoHyphens/>
        <w:ind w:firstLine="708"/>
        <w:jc w:val="both"/>
        <w:rPr>
          <w:sz w:val="26"/>
          <w:szCs w:val="26"/>
        </w:rPr>
      </w:pPr>
      <w:r w:rsidRPr="001D4727">
        <w:rPr>
          <w:sz w:val="26"/>
          <w:szCs w:val="26"/>
        </w:rPr>
        <w:t>В извещении о проведении запроса предварительных предложений заказчик вправе установить обязанность представления информации и документов, указанных в пункте 22.15 настоящего Положения.</w:t>
      </w:r>
    </w:p>
    <w:p w14:paraId="689E661C" w14:textId="77777777" w:rsidR="00F413AA" w:rsidRPr="001D4727" w:rsidRDefault="00F413AA" w:rsidP="00F413AA">
      <w:pPr>
        <w:suppressAutoHyphens/>
        <w:ind w:firstLine="709"/>
        <w:jc w:val="both"/>
        <w:rPr>
          <w:rFonts w:eastAsia="Calibri"/>
          <w:sz w:val="26"/>
          <w:szCs w:val="26"/>
          <w:lang w:eastAsia="zh-CN"/>
        </w:rPr>
      </w:pPr>
      <w:r w:rsidRPr="001D4727">
        <w:rPr>
          <w:rFonts w:eastAsia="Calibri"/>
          <w:sz w:val="26"/>
          <w:szCs w:val="26"/>
          <w:lang w:eastAsia="zh-CN"/>
        </w:rPr>
        <w:t>К извещению о проведении запроса предварительных предложений должен быть приложен проект договора.</w:t>
      </w:r>
    </w:p>
    <w:p w14:paraId="1FC03417" w14:textId="77777777" w:rsidR="00D61654" w:rsidRPr="001D4727" w:rsidRDefault="00B67874" w:rsidP="002C161C">
      <w:pPr>
        <w:suppressAutoHyphens/>
        <w:ind w:firstLine="708"/>
        <w:jc w:val="both"/>
        <w:rPr>
          <w:sz w:val="26"/>
          <w:szCs w:val="26"/>
        </w:rPr>
      </w:pPr>
      <w:r w:rsidRPr="001D4727">
        <w:rPr>
          <w:sz w:val="26"/>
          <w:szCs w:val="26"/>
        </w:rPr>
        <w:t xml:space="preserve">21.8. </w:t>
      </w:r>
      <w:r w:rsidR="002C161C" w:rsidRPr="001D4727">
        <w:rPr>
          <w:sz w:val="26"/>
          <w:szCs w:val="26"/>
        </w:rPr>
        <w:t>Размещение участниками закупки на электронной площадке предварительного предложения о поставке товара, выполнении работы, оказании услуги осуществляется</w:t>
      </w:r>
      <w:r w:rsidRPr="001D4727">
        <w:rPr>
          <w:sz w:val="26"/>
          <w:szCs w:val="26"/>
        </w:rPr>
        <w:t xml:space="preserve"> по правилам и в порядке, установленным оператором электронной площадки.</w:t>
      </w:r>
    </w:p>
    <w:p w14:paraId="2B9B09C2" w14:textId="77777777" w:rsidR="00F13EAD" w:rsidRPr="001D4727" w:rsidRDefault="002C161C" w:rsidP="002C161C">
      <w:pPr>
        <w:suppressAutoHyphens/>
        <w:ind w:firstLine="708"/>
        <w:jc w:val="both"/>
        <w:rPr>
          <w:sz w:val="26"/>
          <w:szCs w:val="26"/>
        </w:rPr>
      </w:pPr>
      <w:r w:rsidRPr="001D4727">
        <w:rPr>
          <w:sz w:val="26"/>
          <w:szCs w:val="26"/>
        </w:rPr>
        <w:t>21.9. О</w:t>
      </w:r>
      <w:r w:rsidR="00F13EAD" w:rsidRPr="001D4727">
        <w:rPr>
          <w:sz w:val="26"/>
          <w:szCs w:val="26"/>
        </w:rPr>
        <w:t xml:space="preserve">ператор электронной площадки </w:t>
      </w:r>
      <w:bookmarkStart w:id="163" w:name="_Hlk112225686"/>
      <w:r w:rsidRPr="001D4727">
        <w:rPr>
          <w:sz w:val="26"/>
          <w:szCs w:val="26"/>
        </w:rPr>
        <w:t xml:space="preserve">определяет </w:t>
      </w:r>
      <w:r w:rsidR="00F13EAD" w:rsidRPr="001D4727">
        <w:rPr>
          <w:sz w:val="26"/>
          <w:szCs w:val="26"/>
        </w:rPr>
        <w:t>из состава предварительных предложений</w:t>
      </w:r>
      <w:bookmarkEnd w:id="163"/>
      <w:r w:rsidR="00F13EAD" w:rsidRPr="001D4727">
        <w:rPr>
          <w:sz w:val="26"/>
          <w:szCs w:val="26"/>
        </w:rPr>
        <w:t>,</w:t>
      </w:r>
      <w:r w:rsidR="00385AD4">
        <w:rPr>
          <w:sz w:val="26"/>
          <w:szCs w:val="26"/>
        </w:rPr>
        <w:t xml:space="preserve"> </w:t>
      </w:r>
      <w:r w:rsidR="0028034F" w:rsidRPr="001D4727">
        <w:rPr>
          <w:sz w:val="26"/>
          <w:szCs w:val="26"/>
        </w:rPr>
        <w:t xml:space="preserve">размещенных участниками закупки на электронной площадке, </w:t>
      </w:r>
      <w:r w:rsidRPr="001D4727">
        <w:rPr>
          <w:sz w:val="26"/>
          <w:szCs w:val="26"/>
        </w:rPr>
        <w:t xml:space="preserve">предварительные предложения, </w:t>
      </w:r>
      <w:r w:rsidR="00F13EAD" w:rsidRPr="001D4727">
        <w:rPr>
          <w:sz w:val="26"/>
          <w:szCs w:val="26"/>
        </w:rPr>
        <w:t>соответствующи</w:t>
      </w:r>
      <w:r w:rsidRPr="001D4727">
        <w:rPr>
          <w:sz w:val="26"/>
          <w:szCs w:val="26"/>
        </w:rPr>
        <w:t>е</w:t>
      </w:r>
      <w:r w:rsidR="00F13EAD" w:rsidRPr="001D4727">
        <w:rPr>
          <w:sz w:val="26"/>
          <w:szCs w:val="26"/>
        </w:rPr>
        <w:t xml:space="preserve"> требованиям заказчика, предусмотренным </w:t>
      </w:r>
      <w:r w:rsidR="0028034F" w:rsidRPr="001D4727">
        <w:rPr>
          <w:sz w:val="26"/>
          <w:szCs w:val="26"/>
        </w:rPr>
        <w:t>извещением о проведении запроса предварительных предложений, по правилам и в порядке, установленным оператором электронной площадки.</w:t>
      </w:r>
    </w:p>
    <w:p w14:paraId="75D2222D" w14:textId="77777777" w:rsidR="00F13EAD" w:rsidRPr="001D4727" w:rsidRDefault="0028034F" w:rsidP="00BA0295">
      <w:pPr>
        <w:suppressAutoHyphens/>
        <w:ind w:firstLine="708"/>
        <w:jc w:val="both"/>
        <w:rPr>
          <w:sz w:val="26"/>
          <w:szCs w:val="26"/>
        </w:rPr>
      </w:pPr>
      <w:r w:rsidRPr="001D4727">
        <w:rPr>
          <w:sz w:val="26"/>
          <w:szCs w:val="26"/>
        </w:rPr>
        <w:t xml:space="preserve">21.10. </w:t>
      </w:r>
      <w:r w:rsidR="00E25AB7" w:rsidRPr="001D4727">
        <w:rPr>
          <w:sz w:val="26"/>
          <w:szCs w:val="26"/>
        </w:rPr>
        <w:t>Комиссия по закупкам</w:t>
      </w:r>
      <w:bookmarkStart w:id="164" w:name="_Hlk112151563"/>
      <w:r w:rsidR="00385AD4">
        <w:rPr>
          <w:sz w:val="26"/>
          <w:szCs w:val="26"/>
        </w:rPr>
        <w:t xml:space="preserve"> </w:t>
      </w:r>
      <w:r w:rsidR="006C4027" w:rsidRPr="001D4727">
        <w:rPr>
          <w:sz w:val="26"/>
          <w:szCs w:val="26"/>
        </w:rPr>
        <w:t xml:space="preserve">рассматривает предварительные предложения, определенные оператором электронной площадки в соответствии с пунктом 21.9 настоящего </w:t>
      </w:r>
      <w:r w:rsidR="00237FD9" w:rsidRPr="001D4727">
        <w:rPr>
          <w:sz w:val="26"/>
          <w:szCs w:val="26"/>
        </w:rPr>
        <w:t>Положения</w:t>
      </w:r>
      <w:r w:rsidR="004F69B5" w:rsidRPr="001D4727">
        <w:rPr>
          <w:sz w:val="26"/>
          <w:szCs w:val="26"/>
        </w:rPr>
        <w:t>,</w:t>
      </w:r>
      <w:r w:rsidR="00385AD4">
        <w:rPr>
          <w:sz w:val="26"/>
          <w:szCs w:val="26"/>
        </w:rPr>
        <w:t xml:space="preserve"> </w:t>
      </w:r>
      <w:r w:rsidR="009F6D8C" w:rsidRPr="001D4727">
        <w:rPr>
          <w:sz w:val="26"/>
          <w:szCs w:val="26"/>
        </w:rPr>
        <w:t xml:space="preserve">на предмет их соответствия </w:t>
      </w:r>
      <w:r w:rsidR="006C089A" w:rsidRPr="001D4727">
        <w:rPr>
          <w:sz w:val="26"/>
          <w:szCs w:val="26"/>
        </w:rPr>
        <w:t>требованиям, установленным в извещении о проведении запроса предварительных предложений</w:t>
      </w:r>
      <w:r w:rsidR="00596DAB" w:rsidRPr="001D4727">
        <w:rPr>
          <w:sz w:val="26"/>
          <w:szCs w:val="26"/>
        </w:rPr>
        <w:t>,</w:t>
      </w:r>
      <w:r w:rsidR="00385AD4">
        <w:rPr>
          <w:sz w:val="26"/>
          <w:szCs w:val="26"/>
        </w:rPr>
        <w:t xml:space="preserve"> </w:t>
      </w:r>
      <w:r w:rsidR="006C4027" w:rsidRPr="001D4727">
        <w:rPr>
          <w:sz w:val="26"/>
          <w:szCs w:val="26"/>
        </w:rPr>
        <w:t xml:space="preserve">и </w:t>
      </w:r>
      <w:r w:rsidR="00F13EAD" w:rsidRPr="001D4727">
        <w:rPr>
          <w:sz w:val="26"/>
          <w:szCs w:val="26"/>
        </w:rPr>
        <w:t>определ</w:t>
      </w:r>
      <w:r w:rsidR="00BA0295" w:rsidRPr="001D4727">
        <w:rPr>
          <w:sz w:val="26"/>
          <w:szCs w:val="26"/>
        </w:rPr>
        <w:t xml:space="preserve">яет </w:t>
      </w:r>
      <w:r w:rsidR="00F13EAD" w:rsidRPr="001D4727">
        <w:rPr>
          <w:sz w:val="26"/>
          <w:szCs w:val="26"/>
        </w:rPr>
        <w:t xml:space="preserve">согласно критериям оценки, </w:t>
      </w:r>
      <w:r w:rsidR="00BA0295" w:rsidRPr="001D4727">
        <w:rPr>
          <w:sz w:val="26"/>
          <w:szCs w:val="26"/>
        </w:rPr>
        <w:t xml:space="preserve">установленным в </w:t>
      </w:r>
      <w:r w:rsidR="00610569" w:rsidRPr="001D4727">
        <w:rPr>
          <w:sz w:val="26"/>
          <w:szCs w:val="26"/>
        </w:rPr>
        <w:t xml:space="preserve">извещении о проведении запроса предварительных предложений в соответствии с </w:t>
      </w:r>
      <w:r w:rsidR="00BA0295" w:rsidRPr="001D4727">
        <w:rPr>
          <w:sz w:val="26"/>
          <w:szCs w:val="26"/>
        </w:rPr>
        <w:t>приложени</w:t>
      </w:r>
      <w:r w:rsidR="00610569" w:rsidRPr="001D4727">
        <w:rPr>
          <w:sz w:val="26"/>
          <w:szCs w:val="26"/>
        </w:rPr>
        <w:t>ем</w:t>
      </w:r>
      <w:r w:rsidR="00BA0295" w:rsidRPr="001D4727">
        <w:rPr>
          <w:sz w:val="26"/>
          <w:szCs w:val="26"/>
        </w:rPr>
        <w:t xml:space="preserve"> № </w:t>
      </w:r>
      <w:r w:rsidR="0082455E" w:rsidRPr="001D4727">
        <w:rPr>
          <w:sz w:val="26"/>
          <w:szCs w:val="26"/>
        </w:rPr>
        <w:t>2</w:t>
      </w:r>
      <w:r w:rsidR="00BA0295" w:rsidRPr="001D4727">
        <w:rPr>
          <w:sz w:val="26"/>
          <w:szCs w:val="26"/>
        </w:rPr>
        <w:t xml:space="preserve"> к настоящему П</w:t>
      </w:r>
      <w:r w:rsidR="00F13EAD" w:rsidRPr="001D4727">
        <w:rPr>
          <w:sz w:val="26"/>
          <w:szCs w:val="26"/>
        </w:rPr>
        <w:t>оложени</w:t>
      </w:r>
      <w:r w:rsidR="00BA0295" w:rsidRPr="001D4727">
        <w:rPr>
          <w:sz w:val="26"/>
          <w:szCs w:val="26"/>
        </w:rPr>
        <w:t>ю,</w:t>
      </w:r>
      <w:r w:rsidR="00F13EAD" w:rsidRPr="001D4727">
        <w:rPr>
          <w:sz w:val="26"/>
          <w:szCs w:val="26"/>
        </w:rPr>
        <w:t xml:space="preserve"> участника (участников) закупки из числа </w:t>
      </w:r>
      <w:r w:rsidR="00BA0295" w:rsidRPr="001D4727">
        <w:rPr>
          <w:sz w:val="26"/>
          <w:szCs w:val="26"/>
        </w:rPr>
        <w:t>СМСП</w:t>
      </w:r>
      <w:r w:rsidR="00F13EAD" w:rsidRPr="001D4727">
        <w:rPr>
          <w:sz w:val="26"/>
          <w:szCs w:val="26"/>
        </w:rPr>
        <w:t>, с которым (которыми) заключается договор (договоры)</w:t>
      </w:r>
      <w:bookmarkEnd w:id="164"/>
      <w:r w:rsidR="00BA0295" w:rsidRPr="001D4727">
        <w:rPr>
          <w:sz w:val="26"/>
          <w:szCs w:val="26"/>
        </w:rPr>
        <w:t>.</w:t>
      </w:r>
    </w:p>
    <w:p w14:paraId="19761C39" w14:textId="77777777" w:rsidR="006C4027" w:rsidRPr="001D4727" w:rsidRDefault="004F69B5" w:rsidP="004F69B5">
      <w:pPr>
        <w:suppressAutoHyphens/>
        <w:ind w:firstLine="708"/>
        <w:jc w:val="both"/>
        <w:rPr>
          <w:sz w:val="26"/>
          <w:szCs w:val="26"/>
        </w:rPr>
      </w:pPr>
      <w:r w:rsidRPr="001D4727">
        <w:rPr>
          <w:sz w:val="26"/>
          <w:szCs w:val="26"/>
        </w:rPr>
        <w:t xml:space="preserve">21.11. </w:t>
      </w:r>
      <w:r w:rsidR="006C4027" w:rsidRPr="001D4727">
        <w:rPr>
          <w:sz w:val="26"/>
          <w:szCs w:val="26"/>
        </w:rPr>
        <w:t xml:space="preserve">Срок рассмотрения </w:t>
      </w:r>
      <w:r w:rsidR="0082455E" w:rsidRPr="001D4727">
        <w:rPr>
          <w:sz w:val="26"/>
          <w:szCs w:val="26"/>
        </w:rPr>
        <w:t xml:space="preserve">и оценки </w:t>
      </w:r>
      <w:r w:rsidR="006C4027" w:rsidRPr="001D4727">
        <w:rPr>
          <w:sz w:val="26"/>
          <w:szCs w:val="26"/>
        </w:rPr>
        <w:t xml:space="preserve">предварительных предложений </w:t>
      </w:r>
      <w:r w:rsidRPr="001D4727">
        <w:rPr>
          <w:sz w:val="26"/>
          <w:szCs w:val="26"/>
        </w:rPr>
        <w:t>и определени</w:t>
      </w:r>
      <w:r w:rsidR="00644648" w:rsidRPr="001D4727">
        <w:rPr>
          <w:sz w:val="26"/>
          <w:szCs w:val="26"/>
        </w:rPr>
        <w:t>я</w:t>
      </w:r>
      <w:r w:rsidRPr="001D4727">
        <w:rPr>
          <w:sz w:val="26"/>
          <w:szCs w:val="26"/>
        </w:rPr>
        <w:t xml:space="preserve"> участника (участников) закупки из числа СМСП, с которым (которыми) заключается договор (договоры), </w:t>
      </w:r>
      <w:r w:rsidR="006C4027" w:rsidRPr="001D4727">
        <w:rPr>
          <w:sz w:val="26"/>
          <w:szCs w:val="26"/>
        </w:rPr>
        <w:t xml:space="preserve">не может превышать </w:t>
      </w:r>
      <w:r w:rsidRPr="001D4727">
        <w:rPr>
          <w:sz w:val="26"/>
          <w:szCs w:val="26"/>
        </w:rPr>
        <w:t>10</w:t>
      </w:r>
      <w:r w:rsidR="006C4027" w:rsidRPr="001D4727">
        <w:rPr>
          <w:sz w:val="26"/>
          <w:szCs w:val="26"/>
        </w:rPr>
        <w:t xml:space="preserve"> (</w:t>
      </w:r>
      <w:r w:rsidRPr="001D4727">
        <w:rPr>
          <w:sz w:val="26"/>
          <w:szCs w:val="26"/>
        </w:rPr>
        <w:t>десять</w:t>
      </w:r>
      <w:r w:rsidR="006C4027" w:rsidRPr="001D4727">
        <w:rPr>
          <w:sz w:val="26"/>
          <w:szCs w:val="26"/>
        </w:rPr>
        <w:t>) рабочих дн</w:t>
      </w:r>
      <w:r w:rsidR="00E14EC5" w:rsidRPr="001D4727">
        <w:rPr>
          <w:sz w:val="26"/>
          <w:szCs w:val="26"/>
        </w:rPr>
        <w:t>ей</w:t>
      </w:r>
      <w:r w:rsidR="006C4027" w:rsidRPr="001D4727">
        <w:rPr>
          <w:sz w:val="26"/>
          <w:szCs w:val="26"/>
        </w:rPr>
        <w:t xml:space="preserve"> со дня </w:t>
      </w:r>
      <w:r w:rsidRPr="001D4727">
        <w:rPr>
          <w:rFonts w:eastAsia="Calibri"/>
          <w:sz w:val="26"/>
          <w:szCs w:val="26"/>
          <w:lang w:eastAsia="zh-CN"/>
        </w:rPr>
        <w:t xml:space="preserve">окончания срока </w:t>
      </w:r>
      <w:r w:rsidRPr="001D4727">
        <w:rPr>
          <w:sz w:val="26"/>
          <w:szCs w:val="26"/>
        </w:rPr>
        <w:t>проведения запроса предварительных предложений на электронной площадке</w:t>
      </w:r>
      <w:r w:rsidR="006C4027" w:rsidRPr="001D4727">
        <w:rPr>
          <w:sz w:val="26"/>
          <w:szCs w:val="26"/>
        </w:rPr>
        <w:t>.</w:t>
      </w:r>
    </w:p>
    <w:p w14:paraId="6325848E" w14:textId="77777777" w:rsidR="00D1564E" w:rsidRPr="001D4727" w:rsidRDefault="00237FD9" w:rsidP="004F69B5">
      <w:pPr>
        <w:suppressAutoHyphens/>
        <w:ind w:firstLine="708"/>
        <w:jc w:val="both"/>
        <w:rPr>
          <w:sz w:val="26"/>
          <w:szCs w:val="26"/>
        </w:rPr>
      </w:pPr>
      <w:r w:rsidRPr="001D4727">
        <w:rPr>
          <w:sz w:val="26"/>
          <w:szCs w:val="26"/>
        </w:rPr>
        <w:t xml:space="preserve">21.12. В рамках рассмотрения предварительных предложений, определенных оператором электронной площадки в соответствии с пунктом 21.9 настоящего Положения, </w:t>
      </w:r>
      <w:r w:rsidR="00D1564E" w:rsidRPr="001D4727">
        <w:rPr>
          <w:sz w:val="26"/>
          <w:szCs w:val="26"/>
        </w:rPr>
        <w:t xml:space="preserve">в случае отсутствия в предварительном предложении информации и документов, установленных в извещении о проведении запроса предварительных предложений, </w:t>
      </w:r>
      <w:r w:rsidRPr="001D4727">
        <w:rPr>
          <w:sz w:val="26"/>
          <w:szCs w:val="26"/>
        </w:rPr>
        <w:t xml:space="preserve">комиссия по закупкам запрашивает </w:t>
      </w:r>
      <w:r w:rsidR="00D1564E" w:rsidRPr="001D4727">
        <w:rPr>
          <w:sz w:val="26"/>
          <w:szCs w:val="26"/>
        </w:rPr>
        <w:t xml:space="preserve">такие информацию и документы </w:t>
      </w:r>
      <w:r w:rsidRPr="001D4727">
        <w:rPr>
          <w:sz w:val="26"/>
          <w:szCs w:val="26"/>
        </w:rPr>
        <w:t>у участник</w:t>
      </w:r>
      <w:r w:rsidR="00D1564E" w:rsidRPr="001D4727">
        <w:rPr>
          <w:sz w:val="26"/>
          <w:szCs w:val="26"/>
        </w:rPr>
        <w:t>а</w:t>
      </w:r>
      <w:r w:rsidRPr="001D4727">
        <w:rPr>
          <w:sz w:val="26"/>
          <w:szCs w:val="26"/>
        </w:rPr>
        <w:t xml:space="preserve"> закупки</w:t>
      </w:r>
      <w:r w:rsidR="00D1564E" w:rsidRPr="001D4727">
        <w:rPr>
          <w:sz w:val="26"/>
          <w:szCs w:val="26"/>
        </w:rPr>
        <w:t>.</w:t>
      </w:r>
    </w:p>
    <w:p w14:paraId="315B3139" w14:textId="77777777" w:rsidR="00016955" w:rsidRPr="001D4727" w:rsidRDefault="00610569" w:rsidP="004F69B5">
      <w:pPr>
        <w:suppressAutoHyphens/>
        <w:ind w:firstLine="708"/>
        <w:jc w:val="both"/>
        <w:rPr>
          <w:sz w:val="26"/>
          <w:szCs w:val="26"/>
        </w:rPr>
      </w:pPr>
      <w:r w:rsidRPr="001D4727">
        <w:rPr>
          <w:sz w:val="26"/>
          <w:szCs w:val="26"/>
        </w:rPr>
        <w:lastRenderedPageBreak/>
        <w:t>Срок предоставления информации и документов, указанных в абзаце первом настоящего пункта</w:t>
      </w:r>
      <w:r w:rsidR="009F3253" w:rsidRPr="001D4727">
        <w:rPr>
          <w:sz w:val="26"/>
          <w:szCs w:val="26"/>
        </w:rPr>
        <w:t>,</w:t>
      </w:r>
      <w:r w:rsidRPr="001D4727">
        <w:rPr>
          <w:sz w:val="26"/>
          <w:szCs w:val="26"/>
        </w:rPr>
        <w:t xml:space="preserve"> определяется в запросе и не может быть менее </w:t>
      </w:r>
      <w:r w:rsidR="009F3253" w:rsidRPr="001D4727">
        <w:rPr>
          <w:sz w:val="26"/>
          <w:szCs w:val="26"/>
        </w:rPr>
        <w:t xml:space="preserve">одного рабочего дня. </w:t>
      </w:r>
    </w:p>
    <w:p w14:paraId="127C384B" w14:textId="77777777" w:rsidR="00016955" w:rsidRPr="001D4727" w:rsidRDefault="00016955" w:rsidP="00016955">
      <w:pPr>
        <w:ind w:firstLine="708"/>
        <w:jc w:val="both"/>
        <w:rPr>
          <w:sz w:val="26"/>
          <w:szCs w:val="26"/>
        </w:rPr>
      </w:pPr>
      <w:r w:rsidRPr="001D4727">
        <w:rPr>
          <w:sz w:val="26"/>
          <w:szCs w:val="26"/>
        </w:rPr>
        <w:t xml:space="preserve">Заказчик и участники закупки в сроки, установленные пунктом 21.11 настоящего Положения, вправе проводить преддоговорные переговоры по снижению цены, улучшению условий исполнения договора, указанных в предварительных предложениях участников закупки. </w:t>
      </w:r>
    </w:p>
    <w:p w14:paraId="42884DE4" w14:textId="77777777" w:rsidR="00237FD9" w:rsidRPr="001D4727" w:rsidRDefault="009F3253" w:rsidP="004F69B5">
      <w:pPr>
        <w:suppressAutoHyphens/>
        <w:ind w:firstLine="708"/>
        <w:jc w:val="both"/>
        <w:rPr>
          <w:sz w:val="26"/>
          <w:szCs w:val="26"/>
        </w:rPr>
      </w:pPr>
      <w:r w:rsidRPr="001D4727">
        <w:rPr>
          <w:sz w:val="26"/>
          <w:szCs w:val="26"/>
        </w:rPr>
        <w:t>Запрос информации и документов, направление участником закупки информации и документов</w:t>
      </w:r>
      <w:r w:rsidR="00016955" w:rsidRPr="001D4727">
        <w:rPr>
          <w:sz w:val="26"/>
          <w:szCs w:val="26"/>
        </w:rPr>
        <w:t>, предложений</w:t>
      </w:r>
      <w:r w:rsidR="00385AD4">
        <w:rPr>
          <w:sz w:val="26"/>
          <w:szCs w:val="26"/>
        </w:rPr>
        <w:t xml:space="preserve"> </w:t>
      </w:r>
      <w:r w:rsidR="00016955" w:rsidRPr="001D4727">
        <w:rPr>
          <w:sz w:val="26"/>
          <w:szCs w:val="26"/>
        </w:rPr>
        <w:t xml:space="preserve">по снижению цены, улучшению условий исполнения договора </w:t>
      </w:r>
      <w:r w:rsidRPr="001D4727">
        <w:rPr>
          <w:sz w:val="26"/>
          <w:szCs w:val="26"/>
        </w:rPr>
        <w:t xml:space="preserve">осуществляется </w:t>
      </w:r>
      <w:r w:rsidR="00644648" w:rsidRPr="001D4727">
        <w:rPr>
          <w:sz w:val="26"/>
          <w:szCs w:val="26"/>
        </w:rPr>
        <w:t xml:space="preserve">с использованием </w:t>
      </w:r>
      <w:r w:rsidRPr="001D4727">
        <w:rPr>
          <w:sz w:val="26"/>
          <w:szCs w:val="26"/>
        </w:rPr>
        <w:t>функционал</w:t>
      </w:r>
      <w:r w:rsidR="00644648" w:rsidRPr="001D4727">
        <w:rPr>
          <w:sz w:val="26"/>
          <w:szCs w:val="26"/>
        </w:rPr>
        <w:t>а</w:t>
      </w:r>
      <w:r w:rsidRPr="001D4727">
        <w:rPr>
          <w:sz w:val="26"/>
          <w:szCs w:val="26"/>
        </w:rPr>
        <w:t xml:space="preserve"> электронной площадки.</w:t>
      </w:r>
    </w:p>
    <w:p w14:paraId="022109F6" w14:textId="77777777" w:rsidR="003C107D" w:rsidRPr="001D4727" w:rsidRDefault="00524FEE" w:rsidP="00C52751">
      <w:pPr>
        <w:suppressAutoHyphens/>
        <w:ind w:firstLine="708"/>
        <w:jc w:val="both"/>
        <w:rPr>
          <w:sz w:val="26"/>
          <w:szCs w:val="26"/>
        </w:rPr>
      </w:pPr>
      <w:r w:rsidRPr="001D4727">
        <w:rPr>
          <w:sz w:val="26"/>
          <w:szCs w:val="26"/>
        </w:rPr>
        <w:t>21.1</w:t>
      </w:r>
      <w:r w:rsidR="006C089A" w:rsidRPr="001D4727">
        <w:rPr>
          <w:sz w:val="26"/>
          <w:szCs w:val="26"/>
        </w:rPr>
        <w:t>3</w:t>
      </w:r>
      <w:r w:rsidRPr="001D4727">
        <w:rPr>
          <w:sz w:val="26"/>
          <w:szCs w:val="26"/>
        </w:rPr>
        <w:t xml:space="preserve">. </w:t>
      </w:r>
      <w:r w:rsidR="003C107D" w:rsidRPr="001D4727">
        <w:rPr>
          <w:sz w:val="26"/>
          <w:szCs w:val="26"/>
        </w:rPr>
        <w:t>Комиссия по закупкам отклоняет предварительное предложение участника закупки, если участник закупки не соответствует требованиям к участнику запроса предварительных предложений, указанным в извещении о проведении запроса предварительных предложений, или предварительное предложение признано не соответствующим требованиям, указанным в извещении о проведении запроса предварительных предложений.</w:t>
      </w:r>
    </w:p>
    <w:p w14:paraId="4887C595" w14:textId="77777777" w:rsidR="003C107D" w:rsidRPr="001D4727" w:rsidRDefault="003C107D" w:rsidP="003C107D">
      <w:pPr>
        <w:suppressAutoHyphens/>
        <w:ind w:firstLine="709"/>
        <w:jc w:val="both"/>
        <w:rPr>
          <w:rFonts w:eastAsia="Calibri"/>
          <w:sz w:val="26"/>
          <w:szCs w:val="26"/>
          <w:lang w:eastAsia="zh-CN"/>
        </w:rPr>
      </w:pPr>
      <w:r w:rsidRPr="001D4727">
        <w:rPr>
          <w:sz w:val="26"/>
          <w:szCs w:val="26"/>
        </w:rPr>
        <w:t xml:space="preserve">21.14. </w:t>
      </w:r>
      <w:r w:rsidRPr="001D4727">
        <w:rPr>
          <w:rFonts w:eastAsia="Calibri"/>
          <w:sz w:val="26"/>
          <w:szCs w:val="26"/>
          <w:lang w:eastAsia="zh-CN"/>
        </w:rPr>
        <w:t xml:space="preserve">По результатам рассмотрения </w:t>
      </w:r>
      <w:r w:rsidR="0082455E" w:rsidRPr="001D4727">
        <w:rPr>
          <w:rFonts w:eastAsia="Calibri"/>
          <w:sz w:val="26"/>
          <w:szCs w:val="26"/>
          <w:lang w:eastAsia="zh-CN"/>
        </w:rPr>
        <w:t xml:space="preserve">и оценки </w:t>
      </w:r>
      <w:r w:rsidRPr="001D4727">
        <w:rPr>
          <w:rFonts w:eastAsia="Calibri"/>
          <w:sz w:val="26"/>
          <w:szCs w:val="26"/>
          <w:lang w:eastAsia="zh-CN"/>
        </w:rPr>
        <w:t xml:space="preserve">предварительных предложений комиссия по закупкам присваивает </w:t>
      </w:r>
      <w:r w:rsidR="00BB5C8D" w:rsidRPr="001D4727">
        <w:rPr>
          <w:rFonts w:eastAsia="Calibri"/>
          <w:sz w:val="26"/>
          <w:szCs w:val="26"/>
          <w:lang w:eastAsia="zh-CN"/>
        </w:rPr>
        <w:t xml:space="preserve">предварительным предложениям, которые не были отклонены, </w:t>
      </w:r>
      <w:r w:rsidRPr="001D4727">
        <w:rPr>
          <w:rFonts w:eastAsia="Calibri"/>
          <w:sz w:val="26"/>
          <w:szCs w:val="26"/>
          <w:lang w:eastAsia="zh-CN"/>
        </w:rPr>
        <w:t xml:space="preserve">порядковый номер в порядке уменьшения степени выгодности содержащихся в них условий исполнения договора. </w:t>
      </w:r>
      <w:r w:rsidR="00BB5C8D" w:rsidRPr="001D4727">
        <w:rPr>
          <w:rFonts w:eastAsia="Calibri"/>
          <w:sz w:val="26"/>
          <w:szCs w:val="26"/>
          <w:lang w:eastAsia="zh-CN"/>
        </w:rPr>
        <w:t>Предложению</w:t>
      </w:r>
      <w:r w:rsidRPr="001D4727">
        <w:rPr>
          <w:rFonts w:eastAsia="Calibri"/>
          <w:sz w:val="26"/>
          <w:szCs w:val="26"/>
          <w:lang w:eastAsia="zh-CN"/>
        </w:rPr>
        <w:t>, в которо</w:t>
      </w:r>
      <w:r w:rsidR="00BB5C8D" w:rsidRPr="001D4727">
        <w:rPr>
          <w:rFonts w:eastAsia="Calibri"/>
          <w:sz w:val="26"/>
          <w:szCs w:val="26"/>
          <w:lang w:eastAsia="zh-CN"/>
        </w:rPr>
        <w:t>м</w:t>
      </w:r>
      <w:r w:rsidRPr="001D4727">
        <w:rPr>
          <w:rFonts w:eastAsia="Calibri"/>
          <w:sz w:val="26"/>
          <w:szCs w:val="26"/>
          <w:lang w:eastAsia="zh-CN"/>
        </w:rPr>
        <w:t xml:space="preserve"> содержатся лучшие условия исполнения договора, присваивается первый номер. </w:t>
      </w:r>
    </w:p>
    <w:p w14:paraId="1BB3CD36" w14:textId="77777777" w:rsidR="00C52751" w:rsidRPr="001D4727" w:rsidRDefault="003C107D" w:rsidP="00C52751">
      <w:pPr>
        <w:suppressAutoHyphens/>
        <w:ind w:firstLine="708"/>
        <w:jc w:val="both"/>
        <w:rPr>
          <w:rFonts w:eastAsia="Calibri"/>
          <w:sz w:val="26"/>
          <w:szCs w:val="26"/>
          <w:lang w:eastAsia="zh-CN"/>
        </w:rPr>
      </w:pPr>
      <w:r w:rsidRPr="001D4727">
        <w:rPr>
          <w:sz w:val="26"/>
          <w:szCs w:val="26"/>
        </w:rPr>
        <w:t xml:space="preserve">21.15. </w:t>
      </w:r>
      <w:r w:rsidR="00E25AB7" w:rsidRPr="001D4727">
        <w:rPr>
          <w:sz w:val="26"/>
          <w:szCs w:val="26"/>
        </w:rPr>
        <w:t xml:space="preserve">Решение комиссии по закупкам оформляется протоколом рассмотрения </w:t>
      </w:r>
      <w:r w:rsidR="0082455E" w:rsidRPr="001D4727">
        <w:rPr>
          <w:rFonts w:eastAsia="Calibri"/>
          <w:sz w:val="26"/>
          <w:szCs w:val="26"/>
          <w:lang w:eastAsia="zh-CN"/>
        </w:rPr>
        <w:t>и оценки предварительных предложений</w:t>
      </w:r>
      <w:r w:rsidR="00C52751" w:rsidRPr="001D4727">
        <w:rPr>
          <w:sz w:val="26"/>
          <w:szCs w:val="26"/>
        </w:rPr>
        <w:t xml:space="preserve">, который </w:t>
      </w:r>
      <w:r w:rsidR="00C52751" w:rsidRPr="001D4727">
        <w:rPr>
          <w:rFonts w:eastAsia="Calibri"/>
          <w:sz w:val="26"/>
          <w:szCs w:val="26"/>
          <w:lang w:eastAsia="zh-CN"/>
        </w:rPr>
        <w:t xml:space="preserve">должен содержать следующие сведения: </w:t>
      </w:r>
    </w:p>
    <w:p w14:paraId="5BD44032" w14:textId="77777777" w:rsidR="00C52751" w:rsidRPr="001D4727" w:rsidRDefault="00C52751" w:rsidP="00C52751">
      <w:pPr>
        <w:suppressAutoHyphens/>
        <w:ind w:firstLine="709"/>
        <w:jc w:val="both"/>
        <w:rPr>
          <w:rFonts w:eastAsia="Calibri"/>
          <w:sz w:val="26"/>
          <w:szCs w:val="26"/>
          <w:lang w:eastAsia="zh-CN"/>
        </w:rPr>
      </w:pPr>
      <w:r w:rsidRPr="001D4727">
        <w:rPr>
          <w:rFonts w:eastAsia="Calibri"/>
          <w:sz w:val="26"/>
          <w:szCs w:val="26"/>
          <w:lang w:eastAsia="zh-CN"/>
        </w:rPr>
        <w:t>1) дата подписания протокола;</w:t>
      </w:r>
    </w:p>
    <w:p w14:paraId="78AFA51D" w14:textId="77777777" w:rsidR="00C52751" w:rsidRPr="001D4727" w:rsidRDefault="00C52751" w:rsidP="00C52751">
      <w:pPr>
        <w:suppressAutoHyphens/>
        <w:ind w:firstLine="709"/>
        <w:jc w:val="both"/>
        <w:rPr>
          <w:rFonts w:eastAsia="Calibri"/>
          <w:sz w:val="26"/>
          <w:szCs w:val="26"/>
          <w:lang w:eastAsia="zh-CN"/>
        </w:rPr>
      </w:pPr>
      <w:r w:rsidRPr="001D4727">
        <w:rPr>
          <w:rFonts w:eastAsia="Calibri"/>
          <w:sz w:val="26"/>
          <w:szCs w:val="26"/>
          <w:lang w:eastAsia="zh-CN"/>
        </w:rPr>
        <w:t>2) наименование предмета закупки;</w:t>
      </w:r>
    </w:p>
    <w:p w14:paraId="055E3968" w14:textId="77777777" w:rsidR="00C52751" w:rsidRPr="001D4727" w:rsidRDefault="00C52751" w:rsidP="00C52751">
      <w:pPr>
        <w:suppressAutoHyphens/>
        <w:ind w:firstLine="709"/>
        <w:jc w:val="both"/>
        <w:rPr>
          <w:rFonts w:eastAsia="Calibri"/>
          <w:sz w:val="26"/>
          <w:szCs w:val="26"/>
          <w:lang w:eastAsia="zh-CN"/>
        </w:rPr>
      </w:pPr>
      <w:r w:rsidRPr="001D4727">
        <w:rPr>
          <w:rFonts w:eastAsia="Calibri"/>
          <w:sz w:val="26"/>
          <w:szCs w:val="26"/>
          <w:lang w:eastAsia="zh-CN"/>
        </w:rPr>
        <w:t xml:space="preserve">3)количество предварительных предложений, </w:t>
      </w:r>
      <w:r w:rsidRPr="001D4727">
        <w:rPr>
          <w:sz w:val="26"/>
          <w:szCs w:val="26"/>
        </w:rPr>
        <w:t>определенных оператором электронной площадки из состава предварительных предложений,</w:t>
      </w:r>
      <w:r w:rsidR="00385AD4">
        <w:rPr>
          <w:sz w:val="26"/>
          <w:szCs w:val="26"/>
        </w:rPr>
        <w:t xml:space="preserve"> </w:t>
      </w:r>
      <w:r w:rsidRPr="001D4727">
        <w:rPr>
          <w:sz w:val="26"/>
          <w:szCs w:val="26"/>
        </w:rPr>
        <w:t>размещенных участниками закупки на электронной площадке,</w:t>
      </w:r>
      <w:r w:rsidRPr="001D4727">
        <w:rPr>
          <w:rFonts w:eastAsia="Calibri"/>
          <w:sz w:val="26"/>
          <w:szCs w:val="26"/>
          <w:lang w:eastAsia="zh-CN"/>
        </w:rPr>
        <w:t xml:space="preserve"> и рассмотренных комиссией по закупкам;</w:t>
      </w:r>
    </w:p>
    <w:p w14:paraId="0ACD059B" w14:textId="77777777" w:rsidR="00C52751" w:rsidRPr="001D4727" w:rsidRDefault="00C52751" w:rsidP="00C52751">
      <w:pPr>
        <w:suppressAutoHyphens/>
        <w:ind w:firstLine="709"/>
        <w:jc w:val="both"/>
        <w:rPr>
          <w:rFonts w:eastAsia="Calibri"/>
          <w:sz w:val="26"/>
          <w:szCs w:val="26"/>
          <w:lang w:eastAsia="zh-CN"/>
        </w:rPr>
      </w:pPr>
      <w:r w:rsidRPr="001D4727">
        <w:rPr>
          <w:rFonts w:eastAsia="Calibri"/>
          <w:sz w:val="26"/>
          <w:szCs w:val="26"/>
          <w:lang w:eastAsia="zh-CN"/>
        </w:rPr>
        <w:t>4) результаты рассмотрения</w:t>
      </w:r>
      <w:r w:rsidR="0082455E" w:rsidRPr="001D4727">
        <w:rPr>
          <w:rFonts w:eastAsia="Calibri"/>
          <w:sz w:val="26"/>
          <w:szCs w:val="26"/>
          <w:lang w:eastAsia="zh-CN"/>
        </w:rPr>
        <w:t xml:space="preserve"> и оценки</w:t>
      </w:r>
      <w:r w:rsidR="00385AD4">
        <w:rPr>
          <w:rFonts w:eastAsia="Calibri"/>
          <w:sz w:val="26"/>
          <w:szCs w:val="26"/>
          <w:lang w:eastAsia="zh-CN"/>
        </w:rPr>
        <w:t xml:space="preserve"> </w:t>
      </w:r>
      <w:r w:rsidR="009F3253" w:rsidRPr="001D4727">
        <w:rPr>
          <w:rFonts w:eastAsia="Calibri"/>
          <w:sz w:val="26"/>
          <w:szCs w:val="26"/>
          <w:lang w:eastAsia="zh-CN"/>
        </w:rPr>
        <w:t xml:space="preserve">предварительных </w:t>
      </w:r>
      <w:r w:rsidRPr="001D4727">
        <w:rPr>
          <w:rFonts w:eastAsia="Calibri"/>
          <w:sz w:val="26"/>
          <w:szCs w:val="26"/>
          <w:lang w:eastAsia="zh-CN"/>
        </w:rPr>
        <w:t xml:space="preserve">предложений </w:t>
      </w:r>
      <w:r w:rsidR="00D80444" w:rsidRPr="001D4727">
        <w:rPr>
          <w:rFonts w:eastAsia="Calibri"/>
          <w:sz w:val="26"/>
          <w:szCs w:val="26"/>
          <w:lang w:eastAsia="zh-CN"/>
        </w:rPr>
        <w:t xml:space="preserve">с указанием решения комиссии по каждому предложению, </w:t>
      </w:r>
      <w:r w:rsidRPr="001D4727">
        <w:rPr>
          <w:rFonts w:eastAsia="Calibri"/>
          <w:sz w:val="26"/>
          <w:szCs w:val="26"/>
          <w:lang w:eastAsia="zh-CN"/>
        </w:rPr>
        <w:t>в том числе</w:t>
      </w:r>
      <w:r w:rsidR="00D80444" w:rsidRPr="001D4727">
        <w:rPr>
          <w:rFonts w:eastAsia="Calibri"/>
          <w:sz w:val="26"/>
          <w:szCs w:val="26"/>
          <w:lang w:eastAsia="zh-CN"/>
        </w:rPr>
        <w:t xml:space="preserve"> с указанием </w:t>
      </w:r>
      <w:r w:rsidRPr="001D4727">
        <w:rPr>
          <w:rFonts w:eastAsia="Calibri"/>
          <w:sz w:val="26"/>
          <w:szCs w:val="26"/>
          <w:lang w:eastAsia="zh-CN"/>
        </w:rPr>
        <w:t>предложений, которые отклонены</w:t>
      </w:r>
      <w:r w:rsidR="002222E0" w:rsidRPr="001D4727">
        <w:rPr>
          <w:rFonts w:eastAsia="Calibri"/>
          <w:sz w:val="26"/>
          <w:szCs w:val="26"/>
          <w:lang w:eastAsia="zh-CN"/>
        </w:rPr>
        <w:t xml:space="preserve">, и </w:t>
      </w:r>
      <w:r w:rsidRPr="001D4727">
        <w:rPr>
          <w:rFonts w:eastAsia="Calibri"/>
          <w:sz w:val="26"/>
          <w:szCs w:val="26"/>
          <w:lang w:eastAsia="zh-CN"/>
        </w:rPr>
        <w:t xml:space="preserve">оснований отклонения </w:t>
      </w:r>
      <w:r w:rsidR="002222E0" w:rsidRPr="001D4727">
        <w:rPr>
          <w:rFonts w:eastAsia="Calibri"/>
          <w:sz w:val="26"/>
          <w:szCs w:val="26"/>
          <w:lang w:eastAsia="zh-CN"/>
        </w:rPr>
        <w:t>таких</w:t>
      </w:r>
      <w:r w:rsidRPr="001D4727">
        <w:rPr>
          <w:rFonts w:eastAsia="Calibri"/>
          <w:sz w:val="26"/>
          <w:szCs w:val="26"/>
          <w:lang w:eastAsia="zh-CN"/>
        </w:rPr>
        <w:t xml:space="preserve"> предложени</w:t>
      </w:r>
      <w:r w:rsidR="002222E0" w:rsidRPr="001D4727">
        <w:rPr>
          <w:rFonts w:eastAsia="Calibri"/>
          <w:sz w:val="26"/>
          <w:szCs w:val="26"/>
          <w:lang w:eastAsia="zh-CN"/>
        </w:rPr>
        <w:t>й</w:t>
      </w:r>
      <w:r w:rsidRPr="001D4727">
        <w:rPr>
          <w:rFonts w:eastAsia="Calibri"/>
          <w:sz w:val="26"/>
          <w:szCs w:val="26"/>
          <w:lang w:eastAsia="zh-CN"/>
        </w:rPr>
        <w:t>;</w:t>
      </w:r>
    </w:p>
    <w:p w14:paraId="765CAEF9" w14:textId="77777777" w:rsidR="00C52751" w:rsidRPr="001D4727" w:rsidRDefault="00D80444" w:rsidP="00C52751">
      <w:pPr>
        <w:suppressAutoHyphens/>
        <w:ind w:firstLine="709"/>
        <w:jc w:val="both"/>
        <w:rPr>
          <w:rFonts w:eastAsia="Calibri"/>
          <w:sz w:val="26"/>
          <w:szCs w:val="26"/>
          <w:lang w:eastAsia="zh-CN"/>
        </w:rPr>
      </w:pPr>
      <w:r w:rsidRPr="001D4727">
        <w:rPr>
          <w:rFonts w:eastAsia="Calibri"/>
          <w:sz w:val="26"/>
          <w:szCs w:val="26"/>
          <w:lang w:eastAsia="zh-CN"/>
        </w:rPr>
        <w:t>5</w:t>
      </w:r>
      <w:r w:rsidR="00C52751" w:rsidRPr="001D4727">
        <w:rPr>
          <w:rFonts w:eastAsia="Calibri"/>
          <w:sz w:val="26"/>
          <w:szCs w:val="26"/>
          <w:lang w:eastAsia="zh-CN"/>
        </w:rPr>
        <w:t>) причины, по которым закупка признана несостоявшейся, в случае признания ее таковой;</w:t>
      </w:r>
    </w:p>
    <w:p w14:paraId="5CB171FA" w14:textId="77777777" w:rsidR="00C52751" w:rsidRPr="001D4727" w:rsidRDefault="00D80444" w:rsidP="00C52751">
      <w:pPr>
        <w:suppressAutoHyphens/>
        <w:ind w:firstLine="709"/>
        <w:jc w:val="both"/>
        <w:rPr>
          <w:rFonts w:eastAsia="Calibri"/>
          <w:sz w:val="26"/>
          <w:szCs w:val="26"/>
          <w:lang w:eastAsia="zh-CN"/>
        </w:rPr>
      </w:pPr>
      <w:r w:rsidRPr="001D4727">
        <w:rPr>
          <w:rFonts w:eastAsia="Calibri"/>
          <w:sz w:val="26"/>
          <w:szCs w:val="26"/>
          <w:lang w:eastAsia="zh-CN"/>
        </w:rPr>
        <w:t>6</w:t>
      </w:r>
      <w:r w:rsidR="00C52751" w:rsidRPr="001D4727">
        <w:rPr>
          <w:rFonts w:eastAsia="Calibri"/>
          <w:sz w:val="26"/>
          <w:szCs w:val="26"/>
          <w:lang w:eastAsia="zh-CN"/>
        </w:rPr>
        <w:t>) фамилии, имена, отчества, должности членов комиссии по закупкам.</w:t>
      </w:r>
    </w:p>
    <w:p w14:paraId="1E6E76D6" w14:textId="77777777" w:rsidR="00B8634E" w:rsidRPr="001D4727" w:rsidRDefault="00D80444" w:rsidP="00B8634E">
      <w:pPr>
        <w:suppressAutoHyphens/>
        <w:ind w:firstLine="709"/>
        <w:jc w:val="both"/>
        <w:rPr>
          <w:sz w:val="26"/>
          <w:szCs w:val="26"/>
        </w:rPr>
      </w:pPr>
      <w:r w:rsidRPr="001D4727">
        <w:rPr>
          <w:sz w:val="26"/>
          <w:szCs w:val="26"/>
        </w:rPr>
        <w:t>21.1</w:t>
      </w:r>
      <w:r w:rsidR="00BB5C8D" w:rsidRPr="001D4727">
        <w:rPr>
          <w:sz w:val="26"/>
          <w:szCs w:val="26"/>
        </w:rPr>
        <w:t>6</w:t>
      </w:r>
      <w:r w:rsidRPr="001D4727">
        <w:rPr>
          <w:sz w:val="26"/>
          <w:szCs w:val="26"/>
        </w:rPr>
        <w:t xml:space="preserve">. </w:t>
      </w:r>
      <w:r w:rsidR="00B8634E" w:rsidRPr="001D4727">
        <w:rPr>
          <w:sz w:val="26"/>
          <w:szCs w:val="26"/>
        </w:rPr>
        <w:t xml:space="preserve">Протокол рассмотрения </w:t>
      </w:r>
      <w:r w:rsidR="0082455E" w:rsidRPr="001D4727">
        <w:rPr>
          <w:sz w:val="26"/>
          <w:szCs w:val="26"/>
        </w:rPr>
        <w:t xml:space="preserve">и оценки </w:t>
      </w:r>
      <w:r w:rsidR="00B8634E" w:rsidRPr="001D4727">
        <w:rPr>
          <w:sz w:val="26"/>
          <w:szCs w:val="26"/>
        </w:rPr>
        <w:t xml:space="preserve">предварительных предложений подписывается всеми присутствующими членами комиссии по закупкам в день окончания рассмотрения </w:t>
      </w:r>
      <w:r w:rsidR="0082455E" w:rsidRPr="001D4727">
        <w:rPr>
          <w:sz w:val="26"/>
          <w:szCs w:val="26"/>
        </w:rPr>
        <w:t xml:space="preserve">и оценки </w:t>
      </w:r>
      <w:r w:rsidR="00B8634E" w:rsidRPr="001D4727">
        <w:rPr>
          <w:sz w:val="26"/>
          <w:szCs w:val="26"/>
        </w:rPr>
        <w:t>предложений и размещается заказчиком в ЕИС</w:t>
      </w:r>
      <w:r w:rsidR="000E57D5" w:rsidRPr="001D4727">
        <w:rPr>
          <w:sz w:val="26"/>
          <w:szCs w:val="26"/>
        </w:rPr>
        <w:t xml:space="preserve"> и на электронной площадке</w:t>
      </w:r>
      <w:r w:rsidR="00B8634E" w:rsidRPr="001D4727">
        <w:rPr>
          <w:sz w:val="26"/>
          <w:szCs w:val="26"/>
        </w:rPr>
        <w:t xml:space="preserve"> не позднее чем через три дня со дня его подписания.</w:t>
      </w:r>
    </w:p>
    <w:p w14:paraId="0ED1C29E" w14:textId="77777777" w:rsidR="00E75A89" w:rsidRPr="001D4727" w:rsidRDefault="006C089A" w:rsidP="00E75A89">
      <w:pPr>
        <w:suppressAutoHyphens/>
        <w:ind w:firstLine="709"/>
        <w:jc w:val="both"/>
        <w:rPr>
          <w:rFonts w:eastAsia="Calibri"/>
          <w:sz w:val="26"/>
          <w:szCs w:val="26"/>
          <w:lang w:eastAsia="zh-CN"/>
        </w:rPr>
      </w:pPr>
      <w:r w:rsidRPr="001D4727">
        <w:rPr>
          <w:sz w:val="26"/>
          <w:szCs w:val="26"/>
        </w:rPr>
        <w:t>21.1</w:t>
      </w:r>
      <w:r w:rsidR="00BB5C8D" w:rsidRPr="001D4727">
        <w:rPr>
          <w:sz w:val="26"/>
          <w:szCs w:val="26"/>
        </w:rPr>
        <w:t>7</w:t>
      </w:r>
      <w:r w:rsidRPr="001D4727">
        <w:rPr>
          <w:sz w:val="26"/>
          <w:szCs w:val="26"/>
        </w:rPr>
        <w:t xml:space="preserve">. </w:t>
      </w:r>
      <w:r w:rsidR="00E75A89" w:rsidRPr="001D4727">
        <w:rPr>
          <w:rFonts w:eastAsia="Calibri"/>
          <w:sz w:val="26"/>
          <w:szCs w:val="26"/>
          <w:lang w:eastAsia="zh-CN"/>
        </w:rPr>
        <w:t>Случаи признания запроса предварительных предложений несостоявшимся:</w:t>
      </w:r>
    </w:p>
    <w:p w14:paraId="2023D6D5" w14:textId="77777777" w:rsidR="00E75A89" w:rsidRPr="001D4727" w:rsidRDefault="00E75A89" w:rsidP="00E75A89">
      <w:pPr>
        <w:suppressAutoHyphens/>
        <w:ind w:firstLine="709"/>
        <w:jc w:val="both"/>
        <w:rPr>
          <w:rFonts w:eastAsia="Calibri"/>
          <w:sz w:val="26"/>
          <w:szCs w:val="26"/>
          <w:lang w:eastAsia="zh-CN"/>
        </w:rPr>
      </w:pPr>
      <w:r w:rsidRPr="001D4727">
        <w:rPr>
          <w:rFonts w:eastAsia="Calibri"/>
          <w:sz w:val="26"/>
          <w:szCs w:val="26"/>
          <w:lang w:eastAsia="zh-CN"/>
        </w:rPr>
        <w:t xml:space="preserve">1) оператором электронной площадки не </w:t>
      </w:r>
      <w:r w:rsidRPr="001D4727">
        <w:rPr>
          <w:sz w:val="26"/>
          <w:szCs w:val="26"/>
        </w:rPr>
        <w:t>определены из состава предварительных предложений,</w:t>
      </w:r>
      <w:r w:rsidR="00385AD4">
        <w:rPr>
          <w:sz w:val="26"/>
          <w:szCs w:val="26"/>
        </w:rPr>
        <w:t xml:space="preserve"> </w:t>
      </w:r>
      <w:r w:rsidRPr="001D4727">
        <w:rPr>
          <w:sz w:val="26"/>
          <w:szCs w:val="26"/>
        </w:rPr>
        <w:t>размещенных участниками закупки на электронной площадке, предварительные предложения, соответствующие требованиям заказчика, предусмотренным извещением о проведении запроса предварительных предложений</w:t>
      </w:r>
      <w:r w:rsidRPr="001D4727">
        <w:rPr>
          <w:rFonts w:eastAsia="Calibri"/>
          <w:sz w:val="26"/>
          <w:szCs w:val="26"/>
          <w:lang w:eastAsia="zh-CN"/>
        </w:rPr>
        <w:t>;</w:t>
      </w:r>
    </w:p>
    <w:p w14:paraId="19F55C08" w14:textId="77777777" w:rsidR="00E75A89" w:rsidRPr="001D4727" w:rsidRDefault="00E75A89" w:rsidP="00E75A89">
      <w:pPr>
        <w:suppressAutoHyphens/>
        <w:ind w:firstLine="709"/>
        <w:jc w:val="both"/>
        <w:rPr>
          <w:rFonts w:eastAsia="Calibri"/>
          <w:sz w:val="26"/>
          <w:szCs w:val="26"/>
          <w:lang w:eastAsia="zh-CN"/>
        </w:rPr>
      </w:pPr>
      <w:r w:rsidRPr="001D4727">
        <w:rPr>
          <w:rFonts w:eastAsia="Calibri"/>
          <w:sz w:val="26"/>
          <w:szCs w:val="26"/>
          <w:lang w:eastAsia="zh-CN"/>
        </w:rPr>
        <w:lastRenderedPageBreak/>
        <w:t>2) по результатам проведения запроса</w:t>
      </w:r>
      <w:r w:rsidR="00662CE6" w:rsidRPr="001D4727">
        <w:rPr>
          <w:rFonts w:eastAsia="Calibri"/>
          <w:sz w:val="26"/>
          <w:szCs w:val="26"/>
          <w:lang w:eastAsia="zh-CN"/>
        </w:rPr>
        <w:t xml:space="preserve"> предварительных</w:t>
      </w:r>
      <w:r w:rsidRPr="001D4727">
        <w:rPr>
          <w:rFonts w:eastAsia="Calibri"/>
          <w:sz w:val="26"/>
          <w:szCs w:val="26"/>
          <w:lang w:eastAsia="zh-CN"/>
        </w:rPr>
        <w:t xml:space="preserve"> предложений все предложени</w:t>
      </w:r>
      <w:r w:rsidR="00662CE6" w:rsidRPr="001D4727">
        <w:rPr>
          <w:rFonts w:eastAsia="Calibri"/>
          <w:sz w:val="26"/>
          <w:szCs w:val="26"/>
          <w:lang w:eastAsia="zh-CN"/>
        </w:rPr>
        <w:t>я</w:t>
      </w:r>
      <w:r w:rsidRPr="001D4727">
        <w:rPr>
          <w:rFonts w:eastAsia="Calibri"/>
          <w:sz w:val="26"/>
          <w:szCs w:val="26"/>
          <w:lang w:eastAsia="zh-CN"/>
        </w:rPr>
        <w:t xml:space="preserve"> отклонены;</w:t>
      </w:r>
    </w:p>
    <w:p w14:paraId="74D870A6" w14:textId="77777777" w:rsidR="00E75A89" w:rsidRPr="001D4727" w:rsidRDefault="00E75A89" w:rsidP="00E75A89">
      <w:pPr>
        <w:suppressAutoHyphens/>
        <w:ind w:firstLine="709"/>
        <w:jc w:val="both"/>
        <w:rPr>
          <w:rFonts w:eastAsia="Calibri"/>
          <w:sz w:val="26"/>
          <w:szCs w:val="26"/>
          <w:lang w:eastAsia="zh-CN"/>
        </w:rPr>
      </w:pPr>
      <w:r w:rsidRPr="001D4727">
        <w:rPr>
          <w:rFonts w:eastAsia="Calibri"/>
          <w:sz w:val="26"/>
          <w:szCs w:val="26"/>
          <w:lang w:eastAsia="zh-CN"/>
        </w:rPr>
        <w:t>3</w:t>
      </w:r>
      <w:r w:rsidR="00662CE6" w:rsidRPr="001D4727">
        <w:rPr>
          <w:rFonts w:eastAsia="Calibri"/>
          <w:sz w:val="26"/>
          <w:szCs w:val="26"/>
          <w:lang w:eastAsia="zh-CN"/>
        </w:rPr>
        <w:t xml:space="preserve">) </w:t>
      </w:r>
      <w:r w:rsidRPr="001D4727">
        <w:rPr>
          <w:rFonts w:eastAsia="Calibri"/>
          <w:sz w:val="26"/>
          <w:szCs w:val="26"/>
          <w:lang w:eastAsia="zh-CN"/>
        </w:rPr>
        <w:t xml:space="preserve">по результатам проведения запроса </w:t>
      </w:r>
      <w:r w:rsidR="00662CE6" w:rsidRPr="001D4727">
        <w:rPr>
          <w:rFonts w:eastAsia="Calibri"/>
          <w:sz w:val="26"/>
          <w:szCs w:val="26"/>
          <w:lang w:eastAsia="zh-CN"/>
        </w:rPr>
        <w:t xml:space="preserve">предварительных </w:t>
      </w:r>
      <w:r w:rsidRPr="001D4727">
        <w:rPr>
          <w:rFonts w:eastAsia="Calibri"/>
          <w:sz w:val="26"/>
          <w:szCs w:val="26"/>
          <w:lang w:eastAsia="zh-CN"/>
        </w:rPr>
        <w:t xml:space="preserve">предложений от заключения договора уклонились все участники запроса </w:t>
      </w:r>
      <w:r w:rsidR="00662CE6" w:rsidRPr="001D4727">
        <w:rPr>
          <w:rFonts w:eastAsia="Calibri"/>
          <w:sz w:val="26"/>
          <w:szCs w:val="26"/>
          <w:lang w:eastAsia="zh-CN"/>
        </w:rPr>
        <w:t xml:space="preserve">предварительных </w:t>
      </w:r>
      <w:r w:rsidRPr="001D4727">
        <w:rPr>
          <w:rFonts w:eastAsia="Calibri"/>
          <w:sz w:val="26"/>
          <w:szCs w:val="26"/>
          <w:lang w:eastAsia="zh-CN"/>
        </w:rPr>
        <w:t>предложений.</w:t>
      </w:r>
    </w:p>
    <w:p w14:paraId="2E669707" w14:textId="77777777" w:rsidR="00E75A89" w:rsidRPr="001D4727" w:rsidRDefault="00E75A89" w:rsidP="00E75A89">
      <w:pPr>
        <w:suppressAutoHyphens/>
        <w:ind w:firstLine="709"/>
        <w:jc w:val="both"/>
        <w:rPr>
          <w:sz w:val="26"/>
          <w:szCs w:val="26"/>
        </w:rPr>
      </w:pPr>
      <w:r w:rsidRPr="001D4727">
        <w:rPr>
          <w:sz w:val="26"/>
          <w:szCs w:val="26"/>
        </w:rPr>
        <w:t>21.1</w:t>
      </w:r>
      <w:r w:rsidR="00BB5C8D" w:rsidRPr="001D4727">
        <w:rPr>
          <w:sz w:val="26"/>
          <w:szCs w:val="26"/>
        </w:rPr>
        <w:t>8</w:t>
      </w:r>
      <w:r w:rsidRPr="001D4727">
        <w:rPr>
          <w:sz w:val="26"/>
          <w:szCs w:val="26"/>
        </w:rPr>
        <w:t xml:space="preserve">. </w:t>
      </w:r>
      <w:r w:rsidR="00E25AB7" w:rsidRPr="001D4727">
        <w:rPr>
          <w:sz w:val="26"/>
          <w:szCs w:val="26"/>
        </w:rPr>
        <w:t xml:space="preserve">Договор заключается </w:t>
      </w:r>
      <w:r w:rsidRPr="001D4727">
        <w:rPr>
          <w:sz w:val="26"/>
          <w:szCs w:val="26"/>
        </w:rPr>
        <w:t xml:space="preserve">с использованием электронной площадки </w:t>
      </w:r>
      <w:r w:rsidR="00E25AB7" w:rsidRPr="001D4727">
        <w:rPr>
          <w:sz w:val="26"/>
          <w:szCs w:val="26"/>
        </w:rPr>
        <w:t>с</w:t>
      </w:r>
      <w:r w:rsidR="00524FEE" w:rsidRPr="001D4727">
        <w:rPr>
          <w:sz w:val="26"/>
          <w:szCs w:val="26"/>
        </w:rPr>
        <w:t xml:space="preserve"> участник</w:t>
      </w:r>
      <w:r w:rsidR="00E25AB7" w:rsidRPr="001D4727">
        <w:rPr>
          <w:sz w:val="26"/>
          <w:szCs w:val="26"/>
        </w:rPr>
        <w:t>ом</w:t>
      </w:r>
      <w:r w:rsidR="00385AD4">
        <w:rPr>
          <w:sz w:val="26"/>
          <w:szCs w:val="26"/>
        </w:rPr>
        <w:t xml:space="preserve"> </w:t>
      </w:r>
      <w:r w:rsidR="00E25AB7" w:rsidRPr="001D4727">
        <w:rPr>
          <w:sz w:val="26"/>
          <w:szCs w:val="26"/>
        </w:rPr>
        <w:t>закупки</w:t>
      </w:r>
      <w:r w:rsidR="00524FEE" w:rsidRPr="001D4727">
        <w:rPr>
          <w:sz w:val="26"/>
          <w:szCs w:val="26"/>
        </w:rPr>
        <w:t xml:space="preserve">, который предложил лучшие условия исполнения договора на основе критериев, указанных в </w:t>
      </w:r>
      <w:r w:rsidR="00E25AB7" w:rsidRPr="001D4727">
        <w:rPr>
          <w:sz w:val="26"/>
          <w:szCs w:val="26"/>
        </w:rPr>
        <w:t>извещении</w:t>
      </w:r>
      <w:r w:rsidR="00524FEE" w:rsidRPr="001D4727">
        <w:rPr>
          <w:sz w:val="26"/>
          <w:szCs w:val="26"/>
        </w:rPr>
        <w:t xml:space="preserve"> о проведении запроса </w:t>
      </w:r>
      <w:r w:rsidR="00E25AB7" w:rsidRPr="001D4727">
        <w:rPr>
          <w:sz w:val="26"/>
          <w:szCs w:val="26"/>
        </w:rPr>
        <w:t xml:space="preserve">предварительных </w:t>
      </w:r>
      <w:r w:rsidR="00524FEE" w:rsidRPr="001D4727">
        <w:rPr>
          <w:sz w:val="26"/>
          <w:szCs w:val="26"/>
        </w:rPr>
        <w:t>предложений</w:t>
      </w:r>
      <w:r w:rsidR="00856584" w:rsidRPr="001D4727">
        <w:rPr>
          <w:sz w:val="26"/>
          <w:szCs w:val="26"/>
        </w:rPr>
        <w:t xml:space="preserve"> в соответствии с приложением № </w:t>
      </w:r>
      <w:r w:rsidR="0082455E" w:rsidRPr="001D4727">
        <w:rPr>
          <w:sz w:val="26"/>
          <w:szCs w:val="26"/>
        </w:rPr>
        <w:t>2</w:t>
      </w:r>
      <w:r w:rsidR="00856584" w:rsidRPr="001D4727">
        <w:rPr>
          <w:sz w:val="26"/>
          <w:szCs w:val="26"/>
        </w:rPr>
        <w:t xml:space="preserve"> к настоящему Положению</w:t>
      </w:r>
      <w:r w:rsidRPr="001D4727">
        <w:rPr>
          <w:sz w:val="26"/>
          <w:szCs w:val="26"/>
        </w:rPr>
        <w:t xml:space="preserve">, а также </w:t>
      </w:r>
      <w:r w:rsidR="003E0352" w:rsidRPr="001D4727">
        <w:rPr>
          <w:sz w:val="26"/>
          <w:szCs w:val="26"/>
        </w:rPr>
        <w:t xml:space="preserve">в соответствии с </w:t>
      </w:r>
      <w:r w:rsidRPr="001D4727">
        <w:rPr>
          <w:sz w:val="26"/>
          <w:szCs w:val="26"/>
        </w:rPr>
        <w:t xml:space="preserve">предложением соответствующего участника закупки о поставке товара, выполнении работы, оказании услуги </w:t>
      </w:r>
      <w:r w:rsidR="003E0352" w:rsidRPr="001D4727">
        <w:rPr>
          <w:sz w:val="26"/>
          <w:szCs w:val="26"/>
        </w:rPr>
        <w:t xml:space="preserve">в </w:t>
      </w:r>
      <w:r w:rsidR="008E06B9" w:rsidRPr="001D4727">
        <w:rPr>
          <w:sz w:val="26"/>
          <w:szCs w:val="26"/>
        </w:rPr>
        <w:t>срок</w:t>
      </w:r>
      <w:r w:rsidR="003E0352" w:rsidRPr="001D4727">
        <w:rPr>
          <w:sz w:val="26"/>
          <w:szCs w:val="26"/>
        </w:rPr>
        <w:t>, установленн</w:t>
      </w:r>
      <w:r w:rsidR="008E06B9" w:rsidRPr="001D4727">
        <w:rPr>
          <w:sz w:val="26"/>
          <w:szCs w:val="26"/>
        </w:rPr>
        <w:t>ый</w:t>
      </w:r>
      <w:r w:rsidR="00385AD4">
        <w:rPr>
          <w:sz w:val="26"/>
          <w:szCs w:val="26"/>
        </w:rPr>
        <w:t xml:space="preserve"> </w:t>
      </w:r>
      <w:r w:rsidRPr="001D4727">
        <w:rPr>
          <w:sz w:val="26"/>
          <w:szCs w:val="26"/>
        </w:rPr>
        <w:t xml:space="preserve">пунктом </w:t>
      </w:r>
      <w:r w:rsidR="008E06B9" w:rsidRPr="001D4727">
        <w:rPr>
          <w:sz w:val="26"/>
          <w:szCs w:val="26"/>
        </w:rPr>
        <w:t>24.7</w:t>
      </w:r>
      <w:r w:rsidRPr="001D4727">
        <w:rPr>
          <w:sz w:val="26"/>
          <w:szCs w:val="26"/>
        </w:rPr>
        <w:t xml:space="preserve"> настоящего Положения.</w:t>
      </w:r>
    </w:p>
    <w:p w14:paraId="30BCB1CC" w14:textId="77777777" w:rsidR="00662CE6" w:rsidRPr="001D4727" w:rsidRDefault="00662CE6" w:rsidP="00662CE6">
      <w:pPr>
        <w:suppressAutoHyphens/>
        <w:ind w:firstLine="709"/>
        <w:jc w:val="both"/>
        <w:rPr>
          <w:rFonts w:eastAsia="Calibri"/>
          <w:sz w:val="26"/>
          <w:szCs w:val="26"/>
          <w:lang w:eastAsia="zh-CN"/>
        </w:rPr>
      </w:pPr>
      <w:r w:rsidRPr="001D4727">
        <w:rPr>
          <w:rFonts w:eastAsia="Calibri"/>
          <w:sz w:val="26"/>
          <w:szCs w:val="26"/>
          <w:lang w:eastAsia="zh-CN"/>
        </w:rPr>
        <w:t>21.1</w:t>
      </w:r>
      <w:r w:rsidR="00BB5C8D" w:rsidRPr="001D4727">
        <w:rPr>
          <w:rFonts w:eastAsia="Calibri"/>
          <w:sz w:val="26"/>
          <w:szCs w:val="26"/>
          <w:lang w:eastAsia="zh-CN"/>
        </w:rPr>
        <w:t>9</w:t>
      </w:r>
      <w:r w:rsidRPr="001D4727">
        <w:rPr>
          <w:rFonts w:eastAsia="Calibri"/>
          <w:sz w:val="26"/>
          <w:szCs w:val="26"/>
          <w:lang w:eastAsia="zh-CN"/>
        </w:rPr>
        <w:t xml:space="preserve">. Участник закупки признается уклонившимся от заключения договора в случае, если в срок, </w:t>
      </w:r>
      <w:r w:rsidR="00661437" w:rsidRPr="001D4727">
        <w:rPr>
          <w:sz w:val="26"/>
          <w:szCs w:val="26"/>
        </w:rPr>
        <w:t>установленный пунктом 24.7 настоящего Положения</w:t>
      </w:r>
      <w:r w:rsidRPr="001D4727">
        <w:rPr>
          <w:rFonts w:eastAsia="Calibri"/>
          <w:sz w:val="26"/>
          <w:szCs w:val="26"/>
          <w:lang w:eastAsia="zh-CN"/>
        </w:rPr>
        <w:t>, он не подписа</w:t>
      </w:r>
      <w:r w:rsidR="00661437" w:rsidRPr="001D4727">
        <w:rPr>
          <w:rFonts w:eastAsia="Calibri"/>
          <w:sz w:val="26"/>
          <w:szCs w:val="26"/>
          <w:lang w:eastAsia="zh-CN"/>
        </w:rPr>
        <w:t>л</w:t>
      </w:r>
      <w:r w:rsidRPr="001D4727">
        <w:rPr>
          <w:rFonts w:eastAsia="Calibri"/>
          <w:sz w:val="26"/>
          <w:szCs w:val="26"/>
          <w:lang w:eastAsia="zh-CN"/>
        </w:rPr>
        <w:t xml:space="preserve"> проект договора, направленный заказчиком, и </w:t>
      </w:r>
      <w:r w:rsidR="00661437" w:rsidRPr="001D4727">
        <w:rPr>
          <w:rFonts w:eastAsia="Calibri"/>
          <w:sz w:val="26"/>
          <w:szCs w:val="26"/>
          <w:lang w:eastAsia="zh-CN"/>
        </w:rPr>
        <w:t xml:space="preserve">в срок, установленный извещением о проведении запроса предварительных предложений, </w:t>
      </w:r>
      <w:r w:rsidRPr="001D4727">
        <w:rPr>
          <w:rFonts w:eastAsia="Calibri"/>
          <w:sz w:val="26"/>
          <w:szCs w:val="26"/>
          <w:lang w:eastAsia="zh-CN"/>
        </w:rPr>
        <w:t>не предоставил документ, подтверждающий предоставление обеспечения исполнения договора, если данное требование установлено в извещении о закупке.</w:t>
      </w:r>
    </w:p>
    <w:p w14:paraId="51FDB92C" w14:textId="77777777" w:rsidR="00662CE6" w:rsidRPr="001D4727" w:rsidRDefault="00662CE6" w:rsidP="00662CE6">
      <w:pPr>
        <w:suppressAutoHyphens/>
        <w:ind w:firstLine="709"/>
        <w:jc w:val="both"/>
        <w:rPr>
          <w:rFonts w:eastAsia="Calibri"/>
          <w:sz w:val="26"/>
          <w:szCs w:val="26"/>
          <w:lang w:eastAsia="zh-CN"/>
        </w:rPr>
      </w:pPr>
      <w:r w:rsidRPr="001D4727">
        <w:rPr>
          <w:rFonts w:eastAsia="Calibri"/>
          <w:sz w:val="26"/>
          <w:szCs w:val="26"/>
          <w:lang w:eastAsia="zh-CN"/>
        </w:rPr>
        <w:t xml:space="preserve">При уклонении участника закупки от заключения договора заказчик вправе заключить договор с </w:t>
      </w:r>
      <w:r w:rsidR="005E5A4E" w:rsidRPr="001D4727">
        <w:rPr>
          <w:rFonts w:eastAsia="Calibri"/>
          <w:sz w:val="26"/>
          <w:szCs w:val="26"/>
          <w:lang w:eastAsia="zh-CN"/>
        </w:rPr>
        <w:t xml:space="preserve">иным </w:t>
      </w:r>
      <w:r w:rsidRPr="001D4727">
        <w:rPr>
          <w:rFonts w:eastAsia="Calibri"/>
          <w:sz w:val="26"/>
          <w:szCs w:val="26"/>
          <w:lang w:eastAsia="zh-CN"/>
        </w:rPr>
        <w:t xml:space="preserve">участником закупки, </w:t>
      </w:r>
      <w:r w:rsidR="005E5A4E" w:rsidRPr="001D4727">
        <w:rPr>
          <w:rFonts w:eastAsia="Calibri"/>
          <w:sz w:val="26"/>
          <w:szCs w:val="26"/>
          <w:lang w:eastAsia="zh-CN"/>
        </w:rPr>
        <w:t>предложению которого</w:t>
      </w:r>
      <w:r w:rsidRPr="001D4727">
        <w:rPr>
          <w:rFonts w:eastAsia="Calibri"/>
          <w:sz w:val="26"/>
          <w:szCs w:val="26"/>
          <w:lang w:eastAsia="zh-CN"/>
        </w:rPr>
        <w:t xml:space="preserve"> присвоен </w:t>
      </w:r>
      <w:r w:rsidR="00BB5C8D" w:rsidRPr="001D4727">
        <w:rPr>
          <w:rFonts w:eastAsia="Calibri"/>
          <w:sz w:val="26"/>
          <w:szCs w:val="26"/>
          <w:lang w:eastAsia="zh-CN"/>
        </w:rPr>
        <w:t>следующий</w:t>
      </w:r>
      <w:r w:rsidRPr="001D4727">
        <w:rPr>
          <w:rFonts w:eastAsia="Calibri"/>
          <w:sz w:val="26"/>
          <w:szCs w:val="26"/>
          <w:lang w:eastAsia="zh-CN"/>
        </w:rPr>
        <w:t xml:space="preserve"> номер</w:t>
      </w:r>
      <w:r w:rsidR="00BB5C8D" w:rsidRPr="001D4727">
        <w:rPr>
          <w:rFonts w:eastAsia="Calibri"/>
          <w:sz w:val="26"/>
          <w:szCs w:val="26"/>
          <w:lang w:eastAsia="zh-CN"/>
        </w:rPr>
        <w:t xml:space="preserve"> в порядке уменьшения степени выгодности содержащихся в них условий исполнения договора</w:t>
      </w:r>
      <w:r w:rsidR="00B8634E" w:rsidRPr="001D4727">
        <w:rPr>
          <w:rFonts w:eastAsia="Calibri"/>
          <w:sz w:val="26"/>
          <w:szCs w:val="26"/>
          <w:lang w:eastAsia="zh-CN"/>
        </w:rPr>
        <w:t>.</w:t>
      </w:r>
    </w:p>
    <w:p w14:paraId="0DB5B391" w14:textId="77777777" w:rsidR="00524FEE" w:rsidRPr="001D4727" w:rsidRDefault="003E0352" w:rsidP="00524FEE">
      <w:pPr>
        <w:suppressAutoHyphens/>
        <w:ind w:firstLine="708"/>
        <w:jc w:val="both"/>
        <w:rPr>
          <w:sz w:val="26"/>
          <w:szCs w:val="26"/>
        </w:rPr>
      </w:pPr>
      <w:r w:rsidRPr="001D4727">
        <w:rPr>
          <w:sz w:val="26"/>
          <w:szCs w:val="26"/>
        </w:rPr>
        <w:t xml:space="preserve">Проект договора для участника закупки, </w:t>
      </w:r>
      <w:r w:rsidRPr="001D4727">
        <w:rPr>
          <w:rFonts w:eastAsia="Calibri"/>
          <w:sz w:val="26"/>
          <w:szCs w:val="26"/>
          <w:lang w:eastAsia="zh-CN"/>
        </w:rPr>
        <w:t>предложению которого присвоен следующий номер в порядке уменьшения степени выгодности содержащихся в них условий исполнения договора</w:t>
      </w:r>
      <w:r w:rsidRPr="001D4727">
        <w:rPr>
          <w:sz w:val="26"/>
          <w:szCs w:val="26"/>
        </w:rPr>
        <w:t>, составляется заказчиком путем включения в проект договора, прилагаемый к извещению о проведении запроса предварительных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участника закупк</w:t>
      </w:r>
      <w:r w:rsidR="0098759D" w:rsidRPr="001D4727">
        <w:rPr>
          <w:sz w:val="26"/>
          <w:szCs w:val="26"/>
        </w:rPr>
        <w:t>и</w:t>
      </w:r>
      <w:r w:rsidRPr="001D4727">
        <w:rPr>
          <w:sz w:val="26"/>
          <w:szCs w:val="26"/>
        </w:rPr>
        <w:t xml:space="preserve"> уклонившимся от заключения договора. </w:t>
      </w:r>
    </w:p>
    <w:p w14:paraId="0EB66858" w14:textId="77777777" w:rsidR="00640568" w:rsidRPr="001D4727" w:rsidRDefault="008D7028" w:rsidP="00524FEE">
      <w:pPr>
        <w:suppressAutoHyphens/>
        <w:ind w:firstLine="708"/>
        <w:jc w:val="both"/>
        <w:rPr>
          <w:sz w:val="26"/>
          <w:szCs w:val="26"/>
        </w:rPr>
      </w:pPr>
      <w:r w:rsidRPr="001D4727">
        <w:rPr>
          <w:sz w:val="26"/>
          <w:szCs w:val="26"/>
        </w:rPr>
        <w:t xml:space="preserve">21.20. В случае если согласно предложению участника закупки, соответствующего требованиям, установленным извещением о проведении запроса предварительных предложений, участник </w:t>
      </w:r>
      <w:r w:rsidR="002D6951" w:rsidRPr="001D4727">
        <w:rPr>
          <w:sz w:val="26"/>
          <w:szCs w:val="26"/>
        </w:rPr>
        <w:t xml:space="preserve">закупки </w:t>
      </w:r>
      <w:r w:rsidRPr="001D4727">
        <w:rPr>
          <w:sz w:val="26"/>
          <w:szCs w:val="26"/>
        </w:rPr>
        <w:t>не мо</w:t>
      </w:r>
      <w:r w:rsidR="002D6951" w:rsidRPr="001D4727">
        <w:rPr>
          <w:sz w:val="26"/>
          <w:szCs w:val="26"/>
        </w:rPr>
        <w:t>жет</w:t>
      </w:r>
      <w:r w:rsidRPr="001D4727">
        <w:rPr>
          <w:sz w:val="26"/>
          <w:szCs w:val="26"/>
        </w:rPr>
        <w:t xml:space="preserve"> поставить товар, оказать услугу, выполнить работы в объеме, указанном в извещении о проведении запроса предварительных предложений, заказчик вправе принять решение о заключении </w:t>
      </w:r>
      <w:r w:rsidR="002D6951" w:rsidRPr="001D4727">
        <w:rPr>
          <w:sz w:val="26"/>
          <w:szCs w:val="26"/>
        </w:rPr>
        <w:t>двух и более</w:t>
      </w:r>
      <w:r w:rsidRPr="001D4727">
        <w:rPr>
          <w:sz w:val="26"/>
          <w:szCs w:val="26"/>
        </w:rPr>
        <w:t xml:space="preserve"> договоров</w:t>
      </w:r>
      <w:r w:rsidR="002D6951" w:rsidRPr="001D4727">
        <w:rPr>
          <w:sz w:val="26"/>
          <w:szCs w:val="26"/>
        </w:rPr>
        <w:t xml:space="preserve"> с участниками закупки, соответствующими требованиям, установленным извещением о проведении запроса предварительных предложений.</w:t>
      </w:r>
    </w:p>
    <w:p w14:paraId="06CDA0F5" w14:textId="77777777" w:rsidR="009D087E" w:rsidRPr="001D4727" w:rsidRDefault="009D087E" w:rsidP="00524FEE">
      <w:pPr>
        <w:suppressAutoHyphens/>
        <w:ind w:firstLine="708"/>
        <w:jc w:val="both"/>
        <w:rPr>
          <w:sz w:val="26"/>
          <w:szCs w:val="26"/>
        </w:rPr>
      </w:pPr>
    </w:p>
    <w:p w14:paraId="19A49832" w14:textId="77777777" w:rsidR="00FD2B8D" w:rsidRPr="001D4727" w:rsidRDefault="004C2E56" w:rsidP="00D44561">
      <w:pPr>
        <w:pStyle w:val="afa"/>
        <w:spacing w:before="0" w:after="0"/>
        <w:rPr>
          <w:rFonts w:eastAsia="SimSun"/>
          <w:lang w:bidi="hi-IN"/>
        </w:rPr>
      </w:pPr>
      <w:bookmarkStart w:id="165" w:name="_Toc113271099"/>
      <w:r w:rsidRPr="001D4727">
        <w:t>22.</w:t>
      </w:r>
      <w:r w:rsidR="00FD2B8D" w:rsidRPr="001D4727">
        <w:t xml:space="preserve"> Особенности участия в закупочных процедурах СМСП</w:t>
      </w:r>
      <w:bookmarkEnd w:id="165"/>
      <w:r w:rsidR="002A7D26" w:rsidRPr="001D4727">
        <w:br/>
      </w:r>
    </w:p>
    <w:p w14:paraId="5A6F6AB0" w14:textId="77777777" w:rsidR="00FD2B8D" w:rsidRPr="001D4727" w:rsidRDefault="000C64AD" w:rsidP="007A7072">
      <w:pPr>
        <w:widowControl w:val="0"/>
        <w:suppressAutoHyphens/>
        <w:ind w:firstLine="709"/>
        <w:jc w:val="both"/>
        <w:textAlignment w:val="baseline"/>
        <w:rPr>
          <w:rFonts w:eastAsia="SimSun"/>
          <w:sz w:val="26"/>
          <w:szCs w:val="26"/>
          <w:lang w:eastAsia="zh-CN" w:bidi="hi-IN"/>
        </w:rPr>
      </w:pPr>
      <w:bookmarkStart w:id="166" w:name="_Hlk112262124"/>
      <w:r w:rsidRPr="001D4727">
        <w:rPr>
          <w:rFonts w:eastAsia="SimSun"/>
          <w:sz w:val="26"/>
          <w:szCs w:val="26"/>
          <w:lang w:eastAsia="zh-CN" w:bidi="hi-IN"/>
        </w:rPr>
        <w:t>22.1</w:t>
      </w:r>
      <w:r w:rsidR="00FD2B8D" w:rsidRPr="001D4727">
        <w:rPr>
          <w:rFonts w:eastAsia="SimSun"/>
          <w:sz w:val="26"/>
          <w:szCs w:val="26"/>
          <w:lang w:eastAsia="zh-CN" w:bidi="hi-IN"/>
        </w:rPr>
        <w:t>. При осуществлении закупок заказчик обязан предусматривать особенности участия СМСП в закупках, определяемые Правительством Российской Федерации в соответствии с пунктом 2 части 8 статьи 3 Федерального закона № 223-ФЗ</w:t>
      </w:r>
      <w:r w:rsidR="00151DB8" w:rsidRPr="001D4727">
        <w:rPr>
          <w:rFonts w:eastAsia="SimSun"/>
          <w:sz w:val="26"/>
          <w:szCs w:val="26"/>
          <w:lang w:eastAsia="zh-CN" w:bidi="hi-IN"/>
        </w:rPr>
        <w:t>.</w:t>
      </w:r>
    </w:p>
    <w:p w14:paraId="7F5CC870" w14:textId="77777777" w:rsidR="002A7D26" w:rsidRPr="001D4727" w:rsidRDefault="00151DB8" w:rsidP="002A7D2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22.2.</w:t>
      </w:r>
      <w:r w:rsidR="00385AD4">
        <w:rPr>
          <w:rFonts w:eastAsia="SimSun"/>
          <w:sz w:val="26"/>
          <w:szCs w:val="26"/>
          <w:lang w:eastAsia="zh-CN" w:bidi="hi-IN"/>
        </w:rPr>
        <w:t xml:space="preserve"> </w:t>
      </w:r>
      <w:r w:rsidR="002A7D26" w:rsidRPr="001D4727">
        <w:rPr>
          <w:rFonts w:eastAsia="SimSun"/>
          <w:sz w:val="26"/>
          <w:szCs w:val="26"/>
          <w:lang w:eastAsia="zh-CN" w:bidi="hi-IN"/>
        </w:rPr>
        <w:t xml:space="preserve">Закупки у СМСП осуществляются путем проведения конкурентных и неконкурентных закупок </w:t>
      </w:r>
      <w:r w:rsidR="006E2426" w:rsidRPr="001D4727">
        <w:rPr>
          <w:rFonts w:eastAsia="SimSun"/>
          <w:sz w:val="26"/>
          <w:szCs w:val="26"/>
          <w:lang w:eastAsia="zh-CN" w:bidi="hi-IN"/>
        </w:rPr>
        <w:t xml:space="preserve">способами, предусмотренными </w:t>
      </w:r>
      <w:bookmarkStart w:id="167" w:name="_Hlk113268402"/>
      <w:r w:rsidR="006E2426" w:rsidRPr="00070AA1">
        <w:rPr>
          <w:rFonts w:eastAsia="SimSun"/>
          <w:sz w:val="26"/>
          <w:szCs w:val="26"/>
          <w:lang w:eastAsia="zh-CN" w:bidi="hi-IN"/>
        </w:rPr>
        <w:t>пункт</w:t>
      </w:r>
      <w:r w:rsidR="00920DB9" w:rsidRPr="00070AA1">
        <w:rPr>
          <w:rFonts w:eastAsia="SimSun"/>
          <w:sz w:val="26"/>
          <w:szCs w:val="26"/>
          <w:lang w:eastAsia="zh-CN" w:bidi="hi-IN"/>
        </w:rPr>
        <w:t>ами</w:t>
      </w:r>
      <w:r w:rsidR="006E2426" w:rsidRPr="00070AA1">
        <w:rPr>
          <w:rFonts w:eastAsia="SimSun"/>
          <w:sz w:val="26"/>
          <w:szCs w:val="26"/>
          <w:lang w:eastAsia="zh-CN" w:bidi="hi-IN"/>
        </w:rPr>
        <w:t xml:space="preserve"> 12.3</w:t>
      </w:r>
      <w:r w:rsidR="00920DB9" w:rsidRPr="00070AA1">
        <w:rPr>
          <w:rFonts w:eastAsia="SimSun"/>
          <w:sz w:val="26"/>
          <w:szCs w:val="26"/>
          <w:lang w:eastAsia="zh-CN" w:bidi="hi-IN"/>
        </w:rPr>
        <w:t>, 12.4</w:t>
      </w:r>
      <w:bookmarkEnd w:id="167"/>
      <w:r w:rsidR="00D6250B">
        <w:rPr>
          <w:rFonts w:eastAsia="SimSun"/>
          <w:sz w:val="26"/>
          <w:szCs w:val="26"/>
          <w:lang w:eastAsia="zh-CN" w:bidi="hi-IN"/>
        </w:rPr>
        <w:t xml:space="preserve"> </w:t>
      </w:r>
      <w:r w:rsidR="006E2426" w:rsidRPr="001D4727">
        <w:rPr>
          <w:rFonts w:eastAsia="SimSun"/>
          <w:sz w:val="26"/>
          <w:szCs w:val="26"/>
          <w:lang w:eastAsia="zh-CN" w:bidi="hi-IN"/>
        </w:rPr>
        <w:t xml:space="preserve">настоящего Положения, </w:t>
      </w:r>
      <w:r w:rsidR="002A7D26" w:rsidRPr="001D4727">
        <w:rPr>
          <w:rFonts w:eastAsia="SimSun"/>
          <w:sz w:val="26"/>
          <w:szCs w:val="26"/>
          <w:lang w:eastAsia="zh-CN" w:bidi="hi-IN"/>
        </w:rPr>
        <w:t xml:space="preserve">в соответствии с </w:t>
      </w:r>
      <w:r w:rsidR="006E2426" w:rsidRPr="001D4727">
        <w:rPr>
          <w:rFonts w:eastAsia="SimSun"/>
          <w:sz w:val="26"/>
          <w:szCs w:val="26"/>
          <w:lang w:eastAsia="zh-CN" w:bidi="hi-IN"/>
        </w:rPr>
        <w:t xml:space="preserve">Федеральным законом № 223-ФЗ, </w:t>
      </w:r>
      <w:r w:rsidR="00F51513" w:rsidRPr="001D4727">
        <w:rPr>
          <w:rFonts w:eastAsia="SimSun"/>
          <w:sz w:val="26"/>
          <w:szCs w:val="26"/>
          <w:lang w:eastAsia="zh-CN" w:bidi="hi-IN"/>
        </w:rPr>
        <w:t>Постановлением Правительства РФ № 1352 и настоящим Положением</w:t>
      </w:r>
      <w:r w:rsidR="00804B9E" w:rsidRPr="001D4727">
        <w:rPr>
          <w:rFonts w:eastAsia="SimSun"/>
          <w:sz w:val="26"/>
          <w:szCs w:val="26"/>
          <w:lang w:eastAsia="zh-CN" w:bidi="hi-IN"/>
        </w:rPr>
        <w:t>:</w:t>
      </w:r>
    </w:p>
    <w:p w14:paraId="25825D1C" w14:textId="77777777" w:rsidR="00804B9E" w:rsidRPr="001D4727" w:rsidRDefault="00804B9E" w:rsidP="00804B9E">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1) участниками которых являются любые лица, указанные в части 5 статьи 3 </w:t>
      </w:r>
      <w:r w:rsidRPr="001D4727">
        <w:rPr>
          <w:rFonts w:eastAsia="SimSun"/>
          <w:sz w:val="26"/>
          <w:szCs w:val="26"/>
          <w:lang w:eastAsia="zh-CN" w:bidi="hi-IN"/>
        </w:rPr>
        <w:lastRenderedPageBreak/>
        <w:t>Федерального закона № 223-ФЗ, в том числе СМСП;</w:t>
      </w:r>
    </w:p>
    <w:p w14:paraId="153ACEB8" w14:textId="77777777" w:rsidR="00804B9E" w:rsidRPr="001D4727" w:rsidRDefault="00804B9E" w:rsidP="00804B9E">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 участниками которых являются только СМСП;</w:t>
      </w:r>
    </w:p>
    <w:p w14:paraId="0C1930A1" w14:textId="77777777" w:rsidR="00804B9E" w:rsidRPr="001D4727" w:rsidRDefault="00804B9E" w:rsidP="00804B9E">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3) в отношении участников</w:t>
      </w:r>
      <w:r w:rsidR="00F13354">
        <w:rPr>
          <w:rFonts w:eastAsia="SimSun"/>
          <w:sz w:val="26"/>
          <w:szCs w:val="26"/>
          <w:lang w:eastAsia="zh-CN" w:bidi="hi-IN"/>
        </w:rPr>
        <w:t>,</w:t>
      </w:r>
      <w:r w:rsidRPr="001D4727">
        <w:rPr>
          <w:rFonts w:eastAsia="SimSun"/>
          <w:sz w:val="26"/>
          <w:szCs w:val="26"/>
          <w:lang w:eastAsia="zh-CN" w:bidi="hi-IN"/>
        </w:rPr>
        <w:t xml:space="preserve"> которых заказчиком устанавливается требование о привлечении к исполнению договора субподрядчиков (соисполнителей) из числа СМСП. </w:t>
      </w:r>
    </w:p>
    <w:p w14:paraId="3D6B446A" w14:textId="77777777" w:rsidR="00FD2B8D" w:rsidRPr="001D4727" w:rsidRDefault="002536DC" w:rsidP="00B8619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22.3.</w:t>
      </w:r>
      <w:r w:rsidR="00FD2B8D" w:rsidRPr="001D4727">
        <w:rPr>
          <w:rFonts w:eastAsia="SimSun"/>
          <w:sz w:val="26"/>
          <w:szCs w:val="26"/>
          <w:lang w:eastAsia="zh-CN" w:bidi="hi-IN"/>
        </w:rPr>
        <w:t xml:space="preserve"> Для проведения закупок</w:t>
      </w:r>
      <w:r w:rsidR="001611C6" w:rsidRPr="001D4727">
        <w:rPr>
          <w:rFonts w:eastAsia="SimSun"/>
          <w:sz w:val="26"/>
          <w:szCs w:val="26"/>
          <w:lang w:eastAsia="zh-CN" w:bidi="hi-IN"/>
        </w:rPr>
        <w:t>,</w:t>
      </w:r>
      <w:r w:rsidR="00385AD4">
        <w:rPr>
          <w:rFonts w:eastAsia="SimSun"/>
          <w:sz w:val="26"/>
          <w:szCs w:val="26"/>
          <w:lang w:eastAsia="zh-CN" w:bidi="hi-IN"/>
        </w:rPr>
        <w:t xml:space="preserve"> </w:t>
      </w:r>
      <w:r w:rsidR="001611C6" w:rsidRPr="001D4727">
        <w:rPr>
          <w:rFonts w:eastAsia="SimSun"/>
          <w:sz w:val="26"/>
          <w:szCs w:val="26"/>
          <w:lang w:eastAsia="zh-CN" w:bidi="hi-IN"/>
        </w:rPr>
        <w:t>участниками которых являются только СМСП,</w:t>
      </w:r>
      <w:r w:rsidR="00014D02" w:rsidRPr="001D4727">
        <w:rPr>
          <w:rFonts w:eastAsia="SimSun"/>
          <w:sz w:val="26"/>
          <w:szCs w:val="26"/>
          <w:lang w:eastAsia="zh-CN" w:bidi="hi-IN"/>
        </w:rPr>
        <w:t xml:space="preserve"> заказчик обязан утвердить перечень. </w:t>
      </w:r>
      <w:r w:rsidR="00FD2B8D" w:rsidRPr="001D4727">
        <w:rPr>
          <w:rFonts w:eastAsia="SimSun"/>
          <w:sz w:val="26"/>
          <w:szCs w:val="26"/>
          <w:lang w:eastAsia="zh-CN" w:bidi="hi-IN"/>
        </w:rPr>
        <w:t>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СМСП.</w:t>
      </w:r>
    </w:p>
    <w:p w14:paraId="572C6BA0" w14:textId="77777777" w:rsidR="00FD2B8D" w:rsidRPr="001D4727" w:rsidRDefault="00FD2B8D" w:rsidP="00B8619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5E29C026" w14:textId="77777777" w:rsidR="00FD2B8D" w:rsidRPr="001D4727" w:rsidRDefault="00FD2B8D" w:rsidP="00B8619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Заказчик размещает перечень в ЕИС, а также на сайте заказчика в информационно-телекоммуникационной сети "Интернет"</w:t>
      </w:r>
      <w:r w:rsidR="00975E3F" w:rsidRPr="001D4727">
        <w:rPr>
          <w:rFonts w:eastAsia="SimSun"/>
          <w:sz w:val="26"/>
          <w:szCs w:val="26"/>
          <w:lang w:eastAsia="zh-CN" w:bidi="hi-IN"/>
        </w:rPr>
        <w:t>.</w:t>
      </w:r>
    </w:p>
    <w:p w14:paraId="02BD68A5" w14:textId="77777777" w:rsidR="00A13414" w:rsidRPr="00A13414" w:rsidRDefault="00975E3F" w:rsidP="00A13414">
      <w:pPr>
        <w:suppressAutoHyphens/>
        <w:ind w:firstLine="709"/>
        <w:jc w:val="both"/>
        <w:rPr>
          <w:rFonts w:eastAsia="Calibri"/>
          <w:strike/>
          <w:sz w:val="26"/>
          <w:szCs w:val="26"/>
          <w:highlight w:val="green"/>
          <w:lang w:eastAsia="zh-CN"/>
        </w:rPr>
      </w:pPr>
      <w:r w:rsidRPr="001D4727">
        <w:rPr>
          <w:rFonts w:eastAsia="Calibri"/>
          <w:sz w:val="26"/>
          <w:szCs w:val="26"/>
          <w:lang w:eastAsia="zh-CN"/>
        </w:rPr>
        <w:t>22.4.</w:t>
      </w:r>
      <w:r w:rsidR="00FD2B8D" w:rsidRPr="001D4727">
        <w:rPr>
          <w:rFonts w:eastAsia="Calibri"/>
          <w:sz w:val="26"/>
          <w:szCs w:val="26"/>
          <w:lang w:eastAsia="zh-CN"/>
        </w:rPr>
        <w:t xml:space="preserve"> </w:t>
      </w:r>
      <w:r w:rsidR="00FD2B8D" w:rsidRPr="00A13414">
        <w:rPr>
          <w:rFonts w:eastAsia="Calibri"/>
          <w:strike/>
          <w:sz w:val="26"/>
          <w:szCs w:val="26"/>
          <w:highlight w:val="yellow"/>
          <w:lang w:eastAsia="zh-CN"/>
        </w:rPr>
        <w:t xml:space="preserve">Конкурентная закупка в электронной форме, участниками которой с учетом особенностей, установленных Правительством РФ в соответствии с пунктом 2 части 8 статьи 3 Федерального закона № 223-ФЗ, могут быть только СМСП (далее также - конкурентная закупка с участием СМСП), осуществляется в соответствии с требованиями настоящего Положения и с учетом </w:t>
      </w:r>
      <w:r w:rsidR="00AA79E5" w:rsidRPr="00A13414">
        <w:rPr>
          <w:rFonts w:eastAsia="Calibri"/>
          <w:strike/>
          <w:sz w:val="26"/>
          <w:szCs w:val="26"/>
          <w:highlight w:val="yellow"/>
          <w:lang w:eastAsia="zh-CN"/>
        </w:rPr>
        <w:t>особенностей</w:t>
      </w:r>
      <w:r w:rsidR="00FD2B8D" w:rsidRPr="00A13414">
        <w:rPr>
          <w:rFonts w:eastAsia="Calibri"/>
          <w:strike/>
          <w:sz w:val="26"/>
          <w:szCs w:val="26"/>
          <w:highlight w:val="yellow"/>
          <w:lang w:eastAsia="zh-CN"/>
        </w:rPr>
        <w:t>, предусмотренных настоящим разделом.</w:t>
      </w:r>
      <w:r w:rsidR="00747EFC" w:rsidRPr="00747EFC">
        <w:rPr>
          <w:rFonts w:eastAsia="Calibri"/>
          <w:sz w:val="26"/>
          <w:szCs w:val="26"/>
          <w:lang w:eastAsia="zh-CN"/>
        </w:rPr>
        <w:t xml:space="preserve"> </w:t>
      </w:r>
      <w:r w:rsidR="00A13414" w:rsidRPr="00A13414">
        <w:rPr>
          <w:color w:val="22272F"/>
          <w:sz w:val="25"/>
          <w:szCs w:val="25"/>
          <w:highlight w:val="green"/>
        </w:rPr>
        <w:t>Конкурентная закупка в электронной форме, закупка у единственного поставщика (исполнителя, подрядчика,) участниками которой с учетом особенностей, установленных </w:t>
      </w:r>
      <w:hyperlink r:id="rId36" w:anchor="/document/70819336/entry/0" w:history="1">
        <w:r w:rsidR="00A13414" w:rsidRPr="00A13414">
          <w:rPr>
            <w:rStyle w:val="af6"/>
            <w:color w:val="3272C0"/>
            <w:sz w:val="25"/>
            <w:szCs w:val="25"/>
            <w:highlight w:val="green"/>
          </w:rPr>
          <w:t>постановлением</w:t>
        </w:r>
      </w:hyperlink>
      <w:r w:rsidR="00A13414" w:rsidRPr="00A13414">
        <w:rPr>
          <w:color w:val="22272F"/>
          <w:sz w:val="25"/>
          <w:szCs w:val="25"/>
          <w:highlight w:val="green"/>
        </w:rPr>
        <w:t>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N 1352) в соответствии с </w:t>
      </w:r>
      <w:hyperlink r:id="rId37" w:anchor="/document/12188083/entry/382" w:history="1">
        <w:r w:rsidR="00A13414" w:rsidRPr="00A13414">
          <w:rPr>
            <w:rStyle w:val="af6"/>
            <w:color w:val="3272C0"/>
            <w:sz w:val="25"/>
            <w:szCs w:val="25"/>
            <w:highlight w:val="green"/>
          </w:rPr>
          <w:t>пунктом 2 части 8 статьи 3</w:t>
        </w:r>
      </w:hyperlink>
      <w:r w:rsidR="00A13414" w:rsidRPr="00A13414">
        <w:rPr>
          <w:color w:val="22272F"/>
          <w:sz w:val="25"/>
          <w:szCs w:val="25"/>
          <w:highlight w:val="green"/>
        </w:rPr>
        <w:t> Федерального закона N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w:t>
      </w:r>
      <w:hyperlink r:id="rId38" w:anchor="/document/12188083/entry/0" w:history="1">
        <w:r w:rsidR="00A13414" w:rsidRPr="00A13414">
          <w:rPr>
            <w:rStyle w:val="af6"/>
            <w:color w:val="3272C0"/>
            <w:sz w:val="25"/>
            <w:szCs w:val="25"/>
            <w:highlight w:val="green"/>
          </w:rPr>
          <w:t>Федерального закона</w:t>
        </w:r>
      </w:hyperlink>
      <w:r w:rsidR="00A13414" w:rsidRPr="00A13414">
        <w:rPr>
          <w:color w:val="22272F"/>
          <w:sz w:val="25"/>
          <w:szCs w:val="25"/>
          <w:highlight w:val="green"/>
        </w:rPr>
        <w:t> N 223-ФЗ, постановления Правительства РФ N 1352, настоящего Положения и с учетом требований, предусмотренных настоящ</w:t>
      </w:r>
      <w:r w:rsidR="008A42F0">
        <w:rPr>
          <w:color w:val="22272F"/>
          <w:sz w:val="25"/>
          <w:szCs w:val="25"/>
          <w:highlight w:val="green"/>
        </w:rPr>
        <w:t>им разделом.</w:t>
      </w:r>
    </w:p>
    <w:p w14:paraId="37643891" w14:textId="77777777" w:rsidR="00A13414" w:rsidRDefault="00A13414" w:rsidP="00A13414">
      <w:pPr>
        <w:pStyle w:val="s1"/>
        <w:shd w:val="clear" w:color="auto" w:fill="FFFFFF"/>
        <w:jc w:val="both"/>
        <w:rPr>
          <w:color w:val="22272F"/>
          <w:sz w:val="25"/>
          <w:szCs w:val="25"/>
        </w:rPr>
      </w:pPr>
      <w:r w:rsidRPr="00A13414">
        <w:rPr>
          <w:color w:val="22272F"/>
          <w:sz w:val="25"/>
          <w:szCs w:val="25"/>
          <w:highlight w:val="green"/>
        </w:rPr>
        <w:t xml:space="preserve">                      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w:t>
      </w:r>
      <w:hyperlink r:id="rId39" w:anchor="/document/70819336/entry/1007" w:history="1">
        <w:r w:rsidRPr="00A13414">
          <w:rPr>
            <w:rStyle w:val="af6"/>
            <w:color w:val="3272C0"/>
            <w:sz w:val="25"/>
            <w:szCs w:val="25"/>
            <w:highlight w:val="green"/>
          </w:rPr>
          <w:t>пунктом 7</w:t>
        </w:r>
      </w:hyperlink>
      <w:r w:rsidRPr="00A13414">
        <w:rPr>
          <w:color w:val="22272F"/>
          <w:sz w:val="25"/>
          <w:szCs w:val="25"/>
          <w:highlight w:val="green"/>
        </w:rPr>
        <w:t>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40" w:anchor="/document/70819336/entry/0" w:history="1">
        <w:r w:rsidRPr="00A13414">
          <w:rPr>
            <w:rStyle w:val="af6"/>
            <w:color w:val="3272C0"/>
            <w:sz w:val="25"/>
            <w:szCs w:val="25"/>
            <w:highlight w:val="green"/>
          </w:rPr>
          <w:t>постановлением</w:t>
        </w:r>
      </w:hyperlink>
      <w:r w:rsidRPr="00A13414">
        <w:rPr>
          <w:color w:val="22272F"/>
          <w:sz w:val="25"/>
          <w:szCs w:val="25"/>
          <w:highlight w:val="green"/>
        </w:rPr>
        <w:t xml:space="preserve"> Правительства РФ N </w:t>
      </w:r>
      <w:commentRangeStart w:id="168"/>
      <w:r w:rsidRPr="00A13414">
        <w:rPr>
          <w:color w:val="22272F"/>
          <w:sz w:val="25"/>
          <w:szCs w:val="25"/>
          <w:highlight w:val="green"/>
        </w:rPr>
        <w:t>1352</w:t>
      </w:r>
      <w:commentRangeEnd w:id="168"/>
      <w:r>
        <w:rPr>
          <w:rStyle w:val="af"/>
          <w:rFonts w:ascii="Calibri" w:eastAsia="Calibri" w:hAnsi="Calibri" w:cs="Tahoma"/>
          <w:color w:val="00000A"/>
          <w:kern w:val="0"/>
          <w:lang w:eastAsia="zh-CN" w:bidi="ar-SA"/>
        </w:rPr>
        <w:commentReference w:id="168"/>
      </w:r>
      <w:r w:rsidRPr="00A13414">
        <w:rPr>
          <w:color w:val="22272F"/>
          <w:sz w:val="25"/>
          <w:szCs w:val="25"/>
          <w:highlight w:val="green"/>
        </w:rPr>
        <w:t>.</w:t>
      </w:r>
    </w:p>
    <w:p w14:paraId="1ADAD61E" w14:textId="77777777" w:rsidR="00A13414" w:rsidRPr="00A13414" w:rsidRDefault="00A13414" w:rsidP="00B86196">
      <w:pPr>
        <w:suppressAutoHyphens/>
        <w:ind w:firstLine="709"/>
        <w:jc w:val="both"/>
        <w:rPr>
          <w:rFonts w:eastAsia="Calibri"/>
          <w:sz w:val="26"/>
          <w:szCs w:val="26"/>
          <w:lang w:eastAsia="zh-CN"/>
        </w:rPr>
      </w:pPr>
    </w:p>
    <w:p w14:paraId="5854F34C"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lastRenderedPageBreak/>
        <w:t xml:space="preserve">22.4.1. Для </w:t>
      </w:r>
      <w:r w:rsidRPr="002933BD">
        <w:rPr>
          <w:kern w:val="2"/>
          <w:sz w:val="26"/>
          <w:szCs w:val="26"/>
          <w:highlight w:val="cyan"/>
          <w:lang w:bidi="hi-IN"/>
        </w:rPr>
        <w:t>осуществления</w:t>
      </w:r>
      <w:r w:rsidRPr="002933BD">
        <w:rPr>
          <w:iCs/>
          <w:color w:val="000000" w:themeColor="text1"/>
          <w:kern w:val="2"/>
          <w:sz w:val="26"/>
          <w:szCs w:val="26"/>
          <w:highlight w:val="cyan"/>
          <w:lang w:bidi="hi-IN"/>
        </w:rPr>
        <w:t xml:space="preserve"> </w:t>
      </w:r>
      <w:r w:rsidRPr="002933BD">
        <w:rPr>
          <w:kern w:val="2"/>
          <w:sz w:val="26"/>
          <w:szCs w:val="26"/>
          <w:highlight w:val="cyan"/>
          <w:lang w:bidi="hi-IN"/>
        </w:rPr>
        <w:t>закупок</w:t>
      </w:r>
      <w:r w:rsidRPr="002933BD">
        <w:rPr>
          <w:iCs/>
          <w:color w:val="000000" w:themeColor="text1"/>
          <w:kern w:val="2"/>
          <w:sz w:val="26"/>
          <w:szCs w:val="26"/>
          <w:highlight w:val="cyan"/>
          <w:lang w:bidi="hi-IN"/>
        </w:rPr>
        <w:t xml:space="preserve">, участниками которых являются только субъекты малого и среднего предпринимательства, </w:t>
      </w:r>
      <w:r w:rsidRPr="002933BD">
        <w:rPr>
          <w:kern w:val="2"/>
          <w:sz w:val="26"/>
          <w:szCs w:val="26"/>
          <w:highlight w:val="cyan"/>
          <w:lang w:bidi="hi-IN"/>
        </w:rPr>
        <w:t>заказчик</w:t>
      </w:r>
      <w:r w:rsidRPr="002933BD">
        <w:rPr>
          <w:iCs/>
          <w:color w:val="000000" w:themeColor="text1"/>
          <w:kern w:val="2"/>
          <w:sz w:val="26"/>
          <w:szCs w:val="26"/>
          <w:highlight w:val="cyan"/>
          <w:lang w:bidi="hi-IN"/>
        </w:rPr>
        <w:t xml:space="preserve"> </w:t>
      </w:r>
      <w:r w:rsidRPr="002933BD">
        <w:rPr>
          <w:kern w:val="2"/>
          <w:sz w:val="26"/>
          <w:szCs w:val="26"/>
          <w:highlight w:val="cyan"/>
          <w:lang w:bidi="hi-IN"/>
        </w:rPr>
        <w:t>вправе</w:t>
      </w:r>
      <w:r w:rsidRPr="002933BD">
        <w:rPr>
          <w:iCs/>
          <w:color w:val="000000" w:themeColor="text1"/>
          <w:kern w:val="2"/>
          <w:sz w:val="26"/>
          <w:szCs w:val="26"/>
          <w:highlight w:val="cyan"/>
          <w:lang w:bidi="hi-IN"/>
        </w:rPr>
        <w:t xml:space="preserve"> </w:t>
      </w:r>
      <w:r w:rsidRPr="002933BD">
        <w:rPr>
          <w:kern w:val="2"/>
          <w:sz w:val="26"/>
          <w:szCs w:val="26"/>
          <w:highlight w:val="cyan"/>
          <w:lang w:bidi="hi-IN"/>
        </w:rPr>
        <w:t>установить</w:t>
      </w:r>
      <w:r w:rsidRPr="002933BD">
        <w:rPr>
          <w:iCs/>
          <w:color w:val="000000" w:themeColor="text1"/>
          <w:kern w:val="2"/>
          <w:sz w:val="26"/>
          <w:szCs w:val="26"/>
          <w:highlight w:val="cyan"/>
          <w:lang w:bidi="hi-IN"/>
        </w:rPr>
        <w:t xml:space="preserve"> в </w:t>
      </w:r>
      <w:r w:rsidRPr="002933BD">
        <w:rPr>
          <w:kern w:val="2"/>
          <w:sz w:val="26"/>
          <w:szCs w:val="26"/>
          <w:highlight w:val="cyan"/>
          <w:lang w:bidi="hi-IN"/>
        </w:rPr>
        <w:t>положении</w:t>
      </w:r>
      <w:r w:rsidRPr="002933BD">
        <w:rPr>
          <w:iCs/>
          <w:color w:val="000000" w:themeColor="text1"/>
          <w:kern w:val="2"/>
          <w:sz w:val="26"/>
          <w:szCs w:val="26"/>
          <w:highlight w:val="cyan"/>
          <w:lang w:bidi="hi-IN"/>
        </w:rPr>
        <w:t xml:space="preserve"> о </w:t>
      </w:r>
      <w:r w:rsidRPr="002933BD">
        <w:rPr>
          <w:kern w:val="2"/>
          <w:sz w:val="26"/>
          <w:szCs w:val="26"/>
          <w:highlight w:val="cyan"/>
          <w:lang w:bidi="hi-IN"/>
        </w:rPr>
        <w:t>закупке</w:t>
      </w:r>
      <w:r w:rsidRPr="002933BD">
        <w:rPr>
          <w:iCs/>
          <w:color w:val="000000" w:themeColor="text1"/>
          <w:kern w:val="2"/>
          <w:sz w:val="26"/>
          <w:szCs w:val="26"/>
          <w:highlight w:val="cyan"/>
          <w:lang w:bidi="hi-IN"/>
        </w:rPr>
        <w:t xml:space="preserve"> </w:t>
      </w:r>
      <w:r w:rsidRPr="002933BD">
        <w:rPr>
          <w:kern w:val="2"/>
          <w:sz w:val="26"/>
          <w:szCs w:val="26"/>
          <w:highlight w:val="cyan"/>
          <w:lang w:bidi="hi-IN"/>
        </w:rPr>
        <w:t>способ</w:t>
      </w:r>
      <w:r w:rsidRPr="002933BD">
        <w:rPr>
          <w:iCs/>
          <w:color w:val="000000" w:themeColor="text1"/>
          <w:kern w:val="2"/>
          <w:sz w:val="26"/>
          <w:szCs w:val="26"/>
          <w:highlight w:val="cyan"/>
          <w:lang w:bidi="hi-IN"/>
        </w:rPr>
        <w:t xml:space="preserve"> </w:t>
      </w:r>
      <w:r w:rsidRPr="002933BD">
        <w:rPr>
          <w:kern w:val="2"/>
          <w:sz w:val="26"/>
          <w:szCs w:val="26"/>
          <w:highlight w:val="cyan"/>
          <w:lang w:bidi="hi-IN"/>
        </w:rPr>
        <w:t>неконкурентной</w:t>
      </w:r>
      <w:r w:rsidRPr="002933BD">
        <w:rPr>
          <w:iCs/>
          <w:color w:val="000000" w:themeColor="text1"/>
          <w:kern w:val="2"/>
          <w:sz w:val="26"/>
          <w:szCs w:val="26"/>
          <w:highlight w:val="cyan"/>
          <w:lang w:bidi="hi-IN"/>
        </w:rPr>
        <w:t xml:space="preserve"> закупки, порядок </w:t>
      </w:r>
      <w:r w:rsidRPr="002933BD">
        <w:rPr>
          <w:kern w:val="2"/>
          <w:sz w:val="26"/>
          <w:szCs w:val="26"/>
          <w:highlight w:val="cyan"/>
          <w:lang w:bidi="hi-IN"/>
        </w:rPr>
        <w:t>проведения</w:t>
      </w:r>
      <w:r w:rsidRPr="002933BD">
        <w:rPr>
          <w:iCs/>
          <w:color w:val="000000" w:themeColor="text1"/>
          <w:kern w:val="2"/>
          <w:sz w:val="26"/>
          <w:szCs w:val="26"/>
          <w:highlight w:val="cyan"/>
          <w:lang w:bidi="hi-IN"/>
        </w:rPr>
        <w:t xml:space="preserve"> которого предусматривает следующее:</w:t>
      </w:r>
    </w:p>
    <w:p w14:paraId="4E067F81"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а) </w:t>
      </w:r>
      <w:r w:rsidRPr="002933BD">
        <w:rPr>
          <w:kern w:val="2"/>
          <w:sz w:val="26"/>
          <w:szCs w:val="26"/>
          <w:highlight w:val="cyan"/>
          <w:lang w:bidi="hi-IN"/>
        </w:rPr>
        <w:t>осуществление</w:t>
      </w:r>
      <w:r w:rsidRPr="002933BD">
        <w:rPr>
          <w:iCs/>
          <w:color w:val="000000" w:themeColor="text1"/>
          <w:kern w:val="2"/>
          <w:sz w:val="26"/>
          <w:szCs w:val="26"/>
          <w:highlight w:val="cyan"/>
          <w:lang w:bidi="hi-IN"/>
        </w:rPr>
        <w:t xml:space="preserve"> закупки в электронной форме на электронной площадке, предусмотренной Федеральным законом № 223.</w:t>
      </w:r>
    </w:p>
    <w:p w14:paraId="6A5649FC"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б) цена договора, заключенного с применением такого способа закупки, не должна превышать 20 млн. рублей;</w:t>
      </w:r>
    </w:p>
    <w:p w14:paraId="0B612563"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в) размещение </w:t>
      </w:r>
      <w:r w:rsidRPr="002933BD">
        <w:rPr>
          <w:kern w:val="2"/>
          <w:sz w:val="26"/>
          <w:szCs w:val="26"/>
          <w:highlight w:val="cyan"/>
          <w:lang w:bidi="hi-IN"/>
        </w:rPr>
        <w:t>участником</w:t>
      </w:r>
      <w:r w:rsidRPr="002933BD">
        <w:rPr>
          <w:iCs/>
          <w:color w:val="000000" w:themeColor="text1"/>
          <w:kern w:val="2"/>
          <w:sz w:val="26"/>
          <w:szCs w:val="26"/>
          <w:highlight w:val="cyan"/>
          <w:lang w:bidi="hi-IN"/>
        </w:rPr>
        <w:t xml:space="preserve">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8E3FC77"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г) размещение </w:t>
      </w:r>
      <w:r w:rsidRPr="002933BD">
        <w:rPr>
          <w:kern w:val="2"/>
          <w:sz w:val="26"/>
          <w:szCs w:val="26"/>
          <w:highlight w:val="cyan"/>
          <w:lang w:bidi="hi-IN"/>
        </w:rPr>
        <w:t>заказчиком</w:t>
      </w:r>
      <w:r w:rsidRPr="002933BD">
        <w:rPr>
          <w:iCs/>
          <w:color w:val="000000" w:themeColor="text1"/>
          <w:kern w:val="2"/>
          <w:sz w:val="26"/>
          <w:szCs w:val="26"/>
          <w:highlight w:val="cyan"/>
          <w:lang w:bidi="hi-IN"/>
        </w:rPr>
        <w:t xml:space="preserve">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4D592F3B"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д) определение оператором электронной площадки из состава предварительных предложений, предусмотренных </w:t>
      </w:r>
      <w:hyperlink r:id="rId41" w:anchor="/document/70819336/entry/102013" w:history="1">
        <w:r w:rsidRPr="002933BD">
          <w:rPr>
            <w:iCs/>
            <w:kern w:val="2"/>
            <w:sz w:val="26"/>
            <w:szCs w:val="26"/>
            <w:highlight w:val="cyan"/>
            <w:lang w:bidi="hi-IN"/>
          </w:rPr>
          <w:t>подпунктом "в"</w:t>
        </w:r>
      </w:hyperlink>
      <w:r w:rsidRPr="002933BD">
        <w:rPr>
          <w:iCs/>
          <w:color w:val="000000" w:themeColor="text1"/>
          <w:kern w:val="2"/>
          <w:sz w:val="26"/>
          <w:szCs w:val="26"/>
          <w:highlight w:val="cyan"/>
          <w:lang w:bidi="hi-IN"/>
        </w:rPr>
        <w:t xml:space="preserve"> настоящего пункта, соответствующих требованиям заказчика, предусмотренным </w:t>
      </w:r>
      <w:hyperlink r:id="rId42" w:anchor="/document/70819336/entry/102014" w:history="1">
        <w:r w:rsidRPr="002933BD">
          <w:rPr>
            <w:iCs/>
            <w:kern w:val="2"/>
            <w:sz w:val="26"/>
            <w:szCs w:val="26"/>
            <w:highlight w:val="cyan"/>
            <w:lang w:bidi="hi-IN"/>
          </w:rPr>
          <w:t>подпунктом "г"</w:t>
        </w:r>
      </w:hyperlink>
      <w:r w:rsidRPr="002933BD">
        <w:rPr>
          <w:iCs/>
          <w:color w:val="000000" w:themeColor="text1"/>
          <w:kern w:val="2"/>
          <w:sz w:val="26"/>
          <w:szCs w:val="26"/>
          <w:highlight w:val="cyan"/>
          <w:lang w:bidi="hi-IN"/>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175C7A4"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r:id="rId43" w:anchor="/document/70819336/entry/102015" w:history="1">
        <w:r w:rsidRPr="002933BD">
          <w:rPr>
            <w:iCs/>
            <w:kern w:val="2"/>
            <w:sz w:val="26"/>
            <w:szCs w:val="26"/>
            <w:highlight w:val="cyan"/>
            <w:lang w:bidi="hi-IN"/>
          </w:rPr>
          <w:t>подпунктом "д"</w:t>
        </w:r>
      </w:hyperlink>
      <w:r w:rsidRPr="002933BD">
        <w:rPr>
          <w:iCs/>
          <w:color w:val="000000" w:themeColor="text1"/>
          <w:kern w:val="2"/>
          <w:sz w:val="26"/>
          <w:szCs w:val="26"/>
          <w:highlight w:val="cyan"/>
          <w:lang w:bidi="hi-IN"/>
        </w:rPr>
        <w:t xml:space="preserve"> настоящего пункта;</w:t>
      </w:r>
    </w:p>
    <w:p w14:paraId="4E78DD48" w14:textId="77777777" w:rsidR="0041541B" w:rsidRPr="002933BD" w:rsidRDefault="0041541B" w:rsidP="0041541B">
      <w:pPr>
        <w:suppressAutoHyphens/>
        <w:ind w:firstLine="709"/>
        <w:jc w:val="both"/>
        <w:rPr>
          <w:iCs/>
          <w:color w:val="000000" w:themeColor="text1"/>
          <w:kern w:val="2"/>
          <w:sz w:val="26"/>
          <w:szCs w:val="26"/>
          <w:highlight w:val="cyan"/>
          <w:lang w:bidi="hi-IN"/>
        </w:rPr>
      </w:pPr>
      <w:r w:rsidRPr="002933BD">
        <w:rPr>
          <w:iCs/>
          <w:color w:val="000000" w:themeColor="text1"/>
          <w:kern w:val="2"/>
          <w:sz w:val="26"/>
          <w:szCs w:val="26"/>
          <w:highlight w:val="cyan"/>
          <w:lang w:bidi="hi-IN"/>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r:id="rId44" w:anchor="/document/403272952/entry/102016" w:history="1">
        <w:r w:rsidRPr="002933BD">
          <w:rPr>
            <w:iCs/>
            <w:kern w:val="2"/>
            <w:sz w:val="26"/>
            <w:szCs w:val="26"/>
            <w:highlight w:val="cyan"/>
            <w:lang w:bidi="hi-IN"/>
          </w:rPr>
          <w:t>подпунктом "е"</w:t>
        </w:r>
      </w:hyperlink>
      <w:r w:rsidRPr="002933BD">
        <w:rPr>
          <w:iCs/>
          <w:color w:val="000000" w:themeColor="text1"/>
          <w:kern w:val="2"/>
          <w:sz w:val="26"/>
          <w:szCs w:val="26"/>
          <w:highlight w:val="cyan"/>
          <w:lang w:bidi="hi-IN"/>
        </w:rPr>
        <w:t xml:space="preserve"> настоящего пункта, на условиях, определенных в соответствии с требованиями, предусмотренными </w:t>
      </w:r>
      <w:hyperlink r:id="rId45" w:anchor="/document/70819336/entry/102014" w:history="1">
        <w:r w:rsidRPr="002933BD">
          <w:rPr>
            <w:iCs/>
            <w:kern w:val="2"/>
            <w:sz w:val="26"/>
            <w:szCs w:val="26"/>
            <w:highlight w:val="cyan"/>
            <w:lang w:bidi="hi-IN"/>
          </w:rPr>
          <w:t>подпунктом "г"</w:t>
        </w:r>
      </w:hyperlink>
      <w:r w:rsidRPr="002933BD">
        <w:rPr>
          <w:iCs/>
          <w:color w:val="000000" w:themeColor="text1"/>
          <w:kern w:val="2"/>
          <w:sz w:val="26"/>
          <w:szCs w:val="26"/>
          <w:highlight w:val="cyan"/>
          <w:lang w:bidi="hi-IN"/>
        </w:rPr>
        <w:t xml:space="preserve"> настоящего пункта, а также предложением соответствующего участника закупки о поставке товара, выполнении работы, оказании услуги. </w:t>
      </w:r>
    </w:p>
    <w:p w14:paraId="0DCDF2FE" w14:textId="77777777" w:rsidR="0041541B" w:rsidRPr="00E6690D" w:rsidRDefault="0041541B" w:rsidP="0041541B">
      <w:pPr>
        <w:suppressAutoHyphens/>
        <w:ind w:firstLine="709"/>
        <w:jc w:val="both"/>
        <w:rPr>
          <w:color w:val="000000" w:themeColor="text1"/>
          <w:kern w:val="2"/>
          <w:sz w:val="26"/>
          <w:szCs w:val="26"/>
          <w:highlight w:val="green"/>
          <w:lang w:bidi="hi-IN"/>
        </w:rPr>
      </w:pPr>
      <w:r w:rsidRPr="002933BD">
        <w:rPr>
          <w:iCs/>
          <w:color w:val="000000" w:themeColor="text1"/>
          <w:kern w:val="2"/>
          <w:sz w:val="26"/>
          <w:szCs w:val="26"/>
          <w:highlight w:val="cyan"/>
          <w:lang w:bidi="hi-IN"/>
        </w:rPr>
        <w:t xml:space="preserve">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w:t>
      </w:r>
      <w:hyperlink r:id="rId46" w:anchor="/document/12188083/entry/0" w:history="1">
        <w:r w:rsidRPr="002933BD">
          <w:rPr>
            <w:color w:val="000000" w:themeColor="text1"/>
            <w:kern w:val="2"/>
            <w:sz w:val="26"/>
            <w:szCs w:val="26"/>
            <w:highlight w:val="cyan"/>
            <w:lang w:bidi="hi-IN"/>
          </w:rPr>
          <w:t>Федерального закона</w:t>
        </w:r>
      </w:hyperlink>
      <w:r w:rsidRPr="002933BD">
        <w:rPr>
          <w:iCs/>
          <w:color w:val="000000" w:themeColor="text1"/>
          <w:kern w:val="2"/>
          <w:sz w:val="26"/>
          <w:szCs w:val="26"/>
          <w:highlight w:val="cyan"/>
          <w:lang w:bidi="hi-IN"/>
        </w:rPr>
        <w:t xml:space="preserve"> N 223-ФЗ</w:t>
      </w:r>
      <w:commentRangeStart w:id="169"/>
      <w:r w:rsidRPr="002933BD">
        <w:rPr>
          <w:iCs/>
          <w:color w:val="000000" w:themeColor="text1"/>
          <w:kern w:val="2"/>
          <w:sz w:val="26"/>
          <w:szCs w:val="26"/>
          <w:highlight w:val="cyan"/>
          <w:lang w:bidi="hi-IN"/>
        </w:rPr>
        <w:t>.</w:t>
      </w:r>
      <w:commentRangeEnd w:id="169"/>
      <w:r w:rsidRPr="002933BD">
        <w:rPr>
          <w:rStyle w:val="af"/>
          <w:rFonts w:ascii="Calibri" w:eastAsia="Calibri" w:hAnsi="Calibri" w:cs="Tahoma"/>
          <w:color w:val="00000A"/>
          <w:sz w:val="26"/>
          <w:szCs w:val="26"/>
          <w:highlight w:val="cyan"/>
          <w:lang w:eastAsia="zh-CN"/>
        </w:rPr>
        <w:commentReference w:id="169"/>
      </w:r>
    </w:p>
    <w:p w14:paraId="30EFB9F7" w14:textId="77777777" w:rsidR="00FD2B8D" w:rsidRPr="001D4727" w:rsidRDefault="00975E3F" w:rsidP="00B86196">
      <w:pPr>
        <w:suppressAutoHyphens/>
        <w:ind w:firstLine="709"/>
        <w:jc w:val="both"/>
        <w:rPr>
          <w:rFonts w:eastAsia="Calibri"/>
          <w:sz w:val="26"/>
          <w:szCs w:val="26"/>
          <w:lang w:eastAsia="zh-CN"/>
        </w:rPr>
      </w:pPr>
      <w:bookmarkStart w:id="170" w:name="_Hlk113095050"/>
      <w:r w:rsidRPr="001D4727">
        <w:rPr>
          <w:rFonts w:eastAsia="Calibri"/>
          <w:sz w:val="26"/>
          <w:szCs w:val="26"/>
          <w:lang w:eastAsia="zh-CN"/>
        </w:rPr>
        <w:t>22.5.</w:t>
      </w:r>
      <w:r w:rsidR="00FD2B8D" w:rsidRPr="001D4727">
        <w:rPr>
          <w:rFonts w:eastAsia="Calibri"/>
          <w:sz w:val="26"/>
          <w:szCs w:val="26"/>
          <w:lang w:eastAsia="zh-CN"/>
        </w:rPr>
        <w:t xml:space="preserve">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7BDFB57" w14:textId="77777777" w:rsidR="00FD2B8D" w:rsidRPr="001D4727" w:rsidRDefault="00975E3F" w:rsidP="00B86196">
      <w:pPr>
        <w:suppressAutoHyphens/>
        <w:ind w:firstLine="709"/>
        <w:jc w:val="both"/>
        <w:rPr>
          <w:rFonts w:eastAsia="Calibri"/>
          <w:sz w:val="26"/>
          <w:szCs w:val="26"/>
          <w:lang w:eastAsia="zh-CN"/>
        </w:rPr>
      </w:pPr>
      <w:r w:rsidRPr="001D4727">
        <w:rPr>
          <w:rFonts w:eastAsia="Calibri"/>
          <w:sz w:val="26"/>
          <w:szCs w:val="26"/>
          <w:lang w:eastAsia="zh-CN"/>
        </w:rPr>
        <w:t>22.6.</w:t>
      </w:r>
      <w:r w:rsidR="00FD2B8D" w:rsidRPr="001D4727">
        <w:rPr>
          <w:rFonts w:eastAsia="Calibri"/>
          <w:sz w:val="26"/>
          <w:szCs w:val="26"/>
          <w:lang w:eastAsia="zh-CN"/>
        </w:rPr>
        <w:t xml:space="preserve"> Заказчик при осуществлении конкурентной закупки с участием СМСП размещает в ЕИС извещение о проведении:</w:t>
      </w:r>
    </w:p>
    <w:bookmarkEnd w:id="170"/>
    <w:p w14:paraId="4E6024CD"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1) конкурса в электронной форме в следующие сроки:</w:t>
      </w:r>
    </w:p>
    <w:p w14:paraId="5970B166"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lastRenderedPageBreak/>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3528998"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0756982"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 аукциона в электронной форме в следующие сроки:</w:t>
      </w:r>
    </w:p>
    <w:p w14:paraId="535D592C"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F32C89F"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A475B39"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E835CEB"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0907A96" w14:textId="77777777" w:rsidR="00FD2B8D" w:rsidRPr="001D4727" w:rsidRDefault="00975E3F" w:rsidP="00B86196">
      <w:pPr>
        <w:suppressAutoHyphens/>
        <w:ind w:firstLine="709"/>
        <w:jc w:val="both"/>
        <w:rPr>
          <w:rFonts w:eastAsia="Calibri"/>
          <w:sz w:val="26"/>
          <w:szCs w:val="26"/>
          <w:lang w:eastAsia="zh-CN"/>
        </w:rPr>
      </w:pPr>
      <w:r w:rsidRPr="001D4727">
        <w:rPr>
          <w:rFonts w:eastAsia="Calibri"/>
          <w:sz w:val="26"/>
          <w:szCs w:val="26"/>
          <w:lang w:eastAsia="zh-CN"/>
        </w:rPr>
        <w:t>22.7.</w:t>
      </w:r>
      <w:r w:rsidR="00FD2B8D" w:rsidRPr="001D4727">
        <w:rPr>
          <w:rFonts w:eastAsia="Calibri"/>
          <w:sz w:val="26"/>
          <w:szCs w:val="26"/>
          <w:lang w:eastAsia="zh-CN"/>
        </w:rPr>
        <w:t xml:space="preserve"> Конкурс в электронной форме, участниками которого могут быть только СМСП (далее в целях настоящего раздела - конкурс в электронной форме), может включать следующие этапы:</w:t>
      </w:r>
    </w:p>
    <w:p w14:paraId="51BBB6D1"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961401A"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2E4E69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3) рассмотрение и оценка заказчиком поданных участниками конкурса в электронной форме заявок на участие в таком конкурсе;</w:t>
      </w:r>
    </w:p>
    <w:p w14:paraId="726DCFDE" w14:textId="77777777" w:rsidR="00FD2B8D" w:rsidRPr="001D4727" w:rsidRDefault="00171449" w:rsidP="00B86196">
      <w:pPr>
        <w:suppressAutoHyphens/>
        <w:ind w:firstLine="709"/>
        <w:jc w:val="both"/>
        <w:rPr>
          <w:rFonts w:eastAsia="Calibri"/>
          <w:sz w:val="26"/>
          <w:szCs w:val="26"/>
          <w:lang w:eastAsia="zh-CN"/>
        </w:rPr>
      </w:pPr>
      <w:r w:rsidRPr="001D4727">
        <w:rPr>
          <w:rFonts w:eastAsia="Calibri"/>
          <w:sz w:val="26"/>
          <w:szCs w:val="26"/>
          <w:lang w:eastAsia="zh-CN"/>
        </w:rPr>
        <w:t>4</w:t>
      </w:r>
      <w:r w:rsidR="00FD2B8D" w:rsidRPr="001D4727">
        <w:rPr>
          <w:rFonts w:eastAsia="Calibri"/>
          <w:sz w:val="26"/>
          <w:szCs w:val="26"/>
          <w:lang w:eastAsia="zh-CN"/>
        </w:rPr>
        <w:t>) сопоставление дополнительных ценовых предложений участников конкурса в электронной форме о снижении цены договора.</w:t>
      </w:r>
    </w:p>
    <w:p w14:paraId="79CC6245" w14:textId="77777777" w:rsidR="00FD2B8D" w:rsidRPr="001D4727" w:rsidRDefault="00975E3F" w:rsidP="00B86196">
      <w:pPr>
        <w:suppressAutoHyphens/>
        <w:ind w:firstLine="709"/>
        <w:jc w:val="both"/>
        <w:rPr>
          <w:rFonts w:eastAsia="Calibri"/>
          <w:sz w:val="26"/>
          <w:szCs w:val="26"/>
          <w:lang w:eastAsia="zh-CN"/>
        </w:rPr>
      </w:pPr>
      <w:r w:rsidRPr="001D4727">
        <w:rPr>
          <w:rFonts w:eastAsia="Calibri"/>
          <w:sz w:val="26"/>
          <w:szCs w:val="26"/>
          <w:lang w:eastAsia="zh-CN"/>
        </w:rPr>
        <w:t>22.8.</w:t>
      </w:r>
      <w:r w:rsidR="00FD2B8D" w:rsidRPr="001D4727">
        <w:rPr>
          <w:rFonts w:eastAsia="Calibri"/>
          <w:sz w:val="26"/>
          <w:szCs w:val="26"/>
          <w:lang w:eastAsia="zh-CN"/>
        </w:rPr>
        <w:t xml:space="preserve"> При включении в конкурс в электронной форме этапов, указанных в пункте 2</w:t>
      </w:r>
      <w:r w:rsidRPr="001D4727">
        <w:rPr>
          <w:rFonts w:eastAsia="Calibri"/>
          <w:sz w:val="26"/>
          <w:szCs w:val="26"/>
          <w:lang w:eastAsia="zh-CN"/>
        </w:rPr>
        <w:t>2</w:t>
      </w:r>
      <w:r w:rsidR="00FD2B8D" w:rsidRPr="001D4727">
        <w:rPr>
          <w:rFonts w:eastAsia="Calibri"/>
          <w:sz w:val="26"/>
          <w:szCs w:val="26"/>
          <w:lang w:eastAsia="zh-CN"/>
        </w:rPr>
        <w:t>.</w:t>
      </w:r>
      <w:r w:rsidR="00250063" w:rsidRPr="001D4727">
        <w:rPr>
          <w:rFonts w:eastAsia="Calibri"/>
          <w:sz w:val="26"/>
          <w:szCs w:val="26"/>
          <w:lang w:eastAsia="zh-CN"/>
        </w:rPr>
        <w:t>7</w:t>
      </w:r>
      <w:r w:rsidR="00FD2B8D" w:rsidRPr="001D4727">
        <w:rPr>
          <w:rFonts w:eastAsia="Calibri"/>
          <w:sz w:val="26"/>
          <w:szCs w:val="26"/>
          <w:lang w:eastAsia="zh-CN"/>
        </w:rPr>
        <w:t xml:space="preserve"> настоящего Положения, должны соблюдаться следующие правила:</w:t>
      </w:r>
    </w:p>
    <w:p w14:paraId="30E2DD3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1) </w:t>
      </w:r>
      <w:r w:rsidR="00171449" w:rsidRPr="001D4727">
        <w:rPr>
          <w:rFonts w:eastAsia="Calibri"/>
          <w:sz w:val="26"/>
          <w:szCs w:val="26"/>
          <w:lang w:eastAsia="zh-CN"/>
        </w:rPr>
        <w:t>каждый этап конкурса в электронной форме может быть включен в него однократно;</w:t>
      </w:r>
    </w:p>
    <w:p w14:paraId="0A4C587A"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 не допускается одновременное включение в конкурс в электронной форме этапов, предусмотренных подпунктами 1 и 2 пункта 2</w:t>
      </w:r>
      <w:r w:rsidR="00975E3F" w:rsidRPr="001D4727">
        <w:rPr>
          <w:rFonts w:eastAsia="Calibri"/>
          <w:sz w:val="26"/>
          <w:szCs w:val="26"/>
          <w:lang w:eastAsia="zh-CN"/>
        </w:rPr>
        <w:t>2</w:t>
      </w:r>
      <w:r w:rsidRPr="001D4727">
        <w:rPr>
          <w:rFonts w:eastAsia="Calibri"/>
          <w:sz w:val="26"/>
          <w:szCs w:val="26"/>
          <w:lang w:eastAsia="zh-CN"/>
        </w:rPr>
        <w:t>.</w:t>
      </w:r>
      <w:r w:rsidR="00250063" w:rsidRPr="001D4727">
        <w:rPr>
          <w:rFonts w:eastAsia="Calibri"/>
          <w:sz w:val="26"/>
          <w:szCs w:val="26"/>
          <w:lang w:eastAsia="zh-CN"/>
        </w:rPr>
        <w:t>7</w:t>
      </w:r>
      <w:r w:rsidRPr="001D4727">
        <w:rPr>
          <w:rFonts w:eastAsia="Calibri"/>
          <w:sz w:val="26"/>
          <w:szCs w:val="26"/>
          <w:lang w:eastAsia="zh-CN"/>
        </w:rPr>
        <w:t xml:space="preserve"> настоящего Положения;</w:t>
      </w:r>
    </w:p>
    <w:p w14:paraId="2DEAF239"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3) </w:t>
      </w:r>
      <w:r w:rsidR="00171449" w:rsidRPr="001D4727">
        <w:rPr>
          <w:rFonts w:eastAsia="Calibri"/>
          <w:sz w:val="26"/>
          <w:szCs w:val="26"/>
          <w:lang w:eastAsia="zh-CN"/>
        </w:rPr>
        <w:t>в документации о конкурентной закупке должны быть установлены сроки проведения каждого этапа конкурса в электронной форме;</w:t>
      </w:r>
    </w:p>
    <w:p w14:paraId="295B4D8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EB8E458"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5) если конкурс в электронной форме включает в себя этапы, предусмотренные подпунктом 1 или 2 пункта 2</w:t>
      </w:r>
      <w:r w:rsidR="00975E3F" w:rsidRPr="001D4727">
        <w:rPr>
          <w:rFonts w:eastAsia="Calibri"/>
          <w:sz w:val="26"/>
          <w:szCs w:val="26"/>
          <w:lang w:eastAsia="zh-CN"/>
        </w:rPr>
        <w:t>2</w:t>
      </w:r>
      <w:r w:rsidRPr="001D4727">
        <w:rPr>
          <w:rFonts w:eastAsia="Calibri"/>
          <w:sz w:val="26"/>
          <w:szCs w:val="26"/>
          <w:lang w:eastAsia="zh-CN"/>
        </w:rPr>
        <w:t>.</w:t>
      </w:r>
      <w:r w:rsidR="00250063" w:rsidRPr="001D4727">
        <w:rPr>
          <w:rFonts w:eastAsia="Calibri"/>
          <w:sz w:val="26"/>
          <w:szCs w:val="26"/>
          <w:lang w:eastAsia="zh-CN"/>
        </w:rPr>
        <w:t>7</w:t>
      </w:r>
      <w:r w:rsidRPr="001D4727">
        <w:rPr>
          <w:rFonts w:eastAsia="Calibri"/>
          <w:sz w:val="26"/>
          <w:szCs w:val="26"/>
          <w:lang w:eastAsia="zh-CN"/>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w:t>
      </w:r>
      <w:r w:rsidR="00975E3F" w:rsidRPr="001D4727">
        <w:rPr>
          <w:rFonts w:eastAsia="Calibri"/>
          <w:sz w:val="26"/>
          <w:szCs w:val="26"/>
          <w:lang w:eastAsia="zh-CN"/>
        </w:rPr>
        <w:t>2</w:t>
      </w:r>
      <w:r w:rsidRPr="001D4727">
        <w:rPr>
          <w:rFonts w:eastAsia="Calibri"/>
          <w:sz w:val="26"/>
          <w:szCs w:val="26"/>
          <w:lang w:eastAsia="zh-CN"/>
        </w:rPr>
        <w:t>.</w:t>
      </w:r>
      <w:r w:rsidR="00250063" w:rsidRPr="001D4727">
        <w:rPr>
          <w:rFonts w:eastAsia="Calibri"/>
          <w:sz w:val="26"/>
          <w:szCs w:val="26"/>
          <w:lang w:eastAsia="zh-CN"/>
        </w:rPr>
        <w:t>6</w:t>
      </w:r>
      <w:r w:rsidRPr="001D4727">
        <w:rPr>
          <w:rFonts w:eastAsia="Calibri"/>
          <w:sz w:val="26"/>
          <w:szCs w:val="26"/>
          <w:lang w:eastAsia="zh-CN"/>
        </w:rPr>
        <w:t xml:space="preserve">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w:t>
      </w:r>
      <w:r w:rsidR="001611C6" w:rsidRPr="001D4727">
        <w:rPr>
          <w:rFonts w:eastAsia="Calibri"/>
          <w:sz w:val="26"/>
          <w:szCs w:val="26"/>
          <w:lang w:eastAsia="zh-CN"/>
        </w:rPr>
        <w:t xml:space="preserve">конкурсную </w:t>
      </w:r>
      <w:r w:rsidRPr="001D4727">
        <w:rPr>
          <w:rFonts w:eastAsia="Calibri"/>
          <w:sz w:val="26"/>
          <w:szCs w:val="26"/>
          <w:lang w:eastAsia="zh-CN"/>
        </w:rPr>
        <w:t>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61CCA55"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w:t>
      </w:r>
      <w:r w:rsidR="00975E3F" w:rsidRPr="001D4727">
        <w:rPr>
          <w:rFonts w:eastAsia="Calibri"/>
          <w:sz w:val="26"/>
          <w:szCs w:val="26"/>
          <w:lang w:eastAsia="zh-CN"/>
        </w:rPr>
        <w:t>2</w:t>
      </w:r>
      <w:r w:rsidRPr="001D4727">
        <w:rPr>
          <w:rFonts w:eastAsia="Calibri"/>
          <w:sz w:val="26"/>
          <w:szCs w:val="26"/>
          <w:lang w:eastAsia="zh-CN"/>
        </w:rPr>
        <w:t>.</w:t>
      </w:r>
      <w:r w:rsidR="00250063" w:rsidRPr="001D4727">
        <w:rPr>
          <w:rFonts w:eastAsia="Calibri"/>
          <w:sz w:val="26"/>
          <w:szCs w:val="26"/>
          <w:lang w:eastAsia="zh-CN"/>
        </w:rPr>
        <w:t>7</w:t>
      </w:r>
      <w:r w:rsidRPr="001D4727">
        <w:rPr>
          <w:rFonts w:eastAsia="Calibri"/>
          <w:sz w:val="26"/>
          <w:szCs w:val="26"/>
          <w:lang w:eastAsia="zh-CN"/>
        </w:rPr>
        <w:t xml:space="preserve"> настоящего Положения, </w:t>
      </w:r>
      <w:r w:rsidR="00DF72A9" w:rsidRPr="001D4727">
        <w:rPr>
          <w:rFonts w:eastAsia="Calibri"/>
          <w:sz w:val="26"/>
          <w:szCs w:val="26"/>
          <w:lang w:eastAsia="zh-CN"/>
        </w:rPr>
        <w:t>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r w:rsidRPr="001D4727">
        <w:rPr>
          <w:rFonts w:eastAsia="Calibri"/>
          <w:sz w:val="26"/>
          <w:szCs w:val="26"/>
          <w:lang w:eastAsia="zh-CN"/>
        </w:rPr>
        <w:t>;</w:t>
      </w:r>
    </w:p>
    <w:p w14:paraId="198AC180" w14:textId="77777777" w:rsidR="00DF72A9"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7) </w:t>
      </w:r>
      <w:r w:rsidR="00DF72A9" w:rsidRPr="001D4727">
        <w:rPr>
          <w:rFonts w:eastAsia="Calibri"/>
          <w:sz w:val="26"/>
          <w:szCs w:val="26"/>
          <w:lang w:eastAsia="zh-CN"/>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w:t>
      </w:r>
      <w:r w:rsidR="00975E3F" w:rsidRPr="001D4727">
        <w:rPr>
          <w:rFonts w:eastAsia="Calibri"/>
          <w:sz w:val="26"/>
          <w:szCs w:val="26"/>
          <w:lang w:eastAsia="zh-CN"/>
        </w:rPr>
        <w:t>2</w:t>
      </w:r>
      <w:r w:rsidR="00DF72A9" w:rsidRPr="001D4727">
        <w:rPr>
          <w:rFonts w:eastAsia="Calibri"/>
          <w:sz w:val="26"/>
          <w:szCs w:val="26"/>
          <w:lang w:eastAsia="zh-CN"/>
        </w:rPr>
        <w:t xml:space="preserve">.7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 </w:t>
      </w:r>
    </w:p>
    <w:p w14:paraId="7B2DFBD3"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8) </w:t>
      </w:r>
      <w:r w:rsidR="00DF72A9" w:rsidRPr="001D4727">
        <w:rPr>
          <w:rFonts w:eastAsia="Calibri"/>
          <w:sz w:val="26"/>
          <w:szCs w:val="26"/>
          <w:lang w:eastAsia="zh-CN"/>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w:t>
      </w:r>
      <w:r w:rsidR="00DF72A9" w:rsidRPr="001D4727">
        <w:rPr>
          <w:rFonts w:eastAsia="Calibri"/>
          <w:sz w:val="26"/>
          <w:szCs w:val="26"/>
          <w:lang w:eastAsia="zh-CN"/>
        </w:rPr>
        <w:lastRenderedPageBreak/>
        <w:t>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14:paraId="2E22D3ED"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9) если конкурс в электронной форме включает этап, предусмотренный подпунктом </w:t>
      </w:r>
      <w:r w:rsidR="00DF72A9" w:rsidRPr="001D4727">
        <w:rPr>
          <w:rFonts w:eastAsia="Calibri"/>
          <w:sz w:val="26"/>
          <w:szCs w:val="26"/>
          <w:lang w:eastAsia="zh-CN"/>
        </w:rPr>
        <w:t>4</w:t>
      </w:r>
      <w:r w:rsidRPr="001D4727">
        <w:rPr>
          <w:rFonts w:eastAsia="Calibri"/>
          <w:sz w:val="26"/>
          <w:szCs w:val="26"/>
          <w:lang w:eastAsia="zh-CN"/>
        </w:rPr>
        <w:t xml:space="preserve"> пункта 2</w:t>
      </w:r>
      <w:r w:rsidR="00975E3F" w:rsidRPr="001D4727">
        <w:rPr>
          <w:rFonts w:eastAsia="Calibri"/>
          <w:sz w:val="26"/>
          <w:szCs w:val="26"/>
          <w:lang w:eastAsia="zh-CN"/>
        </w:rPr>
        <w:t>2</w:t>
      </w:r>
      <w:r w:rsidRPr="001D4727">
        <w:rPr>
          <w:rFonts w:eastAsia="Calibri"/>
          <w:sz w:val="26"/>
          <w:szCs w:val="26"/>
          <w:lang w:eastAsia="zh-CN"/>
        </w:rPr>
        <w:t>.</w:t>
      </w:r>
      <w:r w:rsidR="00250063" w:rsidRPr="001D4727">
        <w:rPr>
          <w:rFonts w:eastAsia="Calibri"/>
          <w:sz w:val="26"/>
          <w:szCs w:val="26"/>
          <w:lang w:eastAsia="zh-CN"/>
        </w:rPr>
        <w:t>7</w:t>
      </w:r>
      <w:r w:rsidRPr="001D4727">
        <w:rPr>
          <w:rFonts w:eastAsia="Calibri"/>
          <w:sz w:val="26"/>
          <w:szCs w:val="26"/>
          <w:lang w:eastAsia="zh-CN"/>
        </w:rPr>
        <w:t xml:space="preserve"> настоящего Положения:</w:t>
      </w:r>
    </w:p>
    <w:p w14:paraId="0928F1C2" w14:textId="77777777" w:rsidR="00DF72A9" w:rsidRPr="001D4727" w:rsidRDefault="00DF72A9" w:rsidP="00DF72A9">
      <w:pPr>
        <w:suppressAutoHyphens/>
        <w:ind w:firstLine="709"/>
        <w:jc w:val="both"/>
        <w:rPr>
          <w:rFonts w:eastAsia="Calibri"/>
          <w:sz w:val="26"/>
          <w:szCs w:val="26"/>
          <w:lang w:eastAsia="zh-CN"/>
        </w:rPr>
      </w:pPr>
      <w:r w:rsidRPr="001D4727">
        <w:rPr>
          <w:rFonts w:eastAsia="Calibri"/>
          <w:sz w:val="26"/>
          <w:szCs w:val="26"/>
          <w:lang w:eastAsia="zh-CN"/>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2CF5DF9" w14:textId="77777777" w:rsidR="00DF72A9" w:rsidRPr="001D4727" w:rsidRDefault="00DF72A9" w:rsidP="00DF72A9">
      <w:pPr>
        <w:suppressAutoHyphens/>
        <w:ind w:firstLine="709"/>
        <w:jc w:val="both"/>
        <w:rPr>
          <w:rFonts w:eastAsia="Calibri"/>
          <w:sz w:val="26"/>
          <w:szCs w:val="26"/>
          <w:lang w:eastAsia="zh-CN"/>
        </w:rPr>
      </w:pPr>
      <w:r w:rsidRPr="001D4727">
        <w:rPr>
          <w:rFonts w:eastAsia="Calibri"/>
          <w:sz w:val="26"/>
          <w:szCs w:val="26"/>
          <w:lang w:eastAsia="zh-CN"/>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854B94D" w14:textId="77777777" w:rsidR="00DF72A9" w:rsidRPr="001D4727" w:rsidRDefault="00DF72A9" w:rsidP="00B86196">
      <w:pPr>
        <w:suppressAutoHyphens/>
        <w:ind w:firstLine="709"/>
        <w:jc w:val="both"/>
        <w:rPr>
          <w:rFonts w:eastAsia="Calibri"/>
          <w:sz w:val="26"/>
          <w:szCs w:val="26"/>
          <w:lang w:eastAsia="zh-CN"/>
        </w:rPr>
      </w:pPr>
      <w:r w:rsidRPr="001D4727">
        <w:rPr>
          <w:rFonts w:eastAsia="Calibri"/>
          <w:sz w:val="26"/>
          <w:szCs w:val="26"/>
          <w:lang w:eastAsia="zh-CN"/>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555A062" w14:textId="77777777" w:rsidR="00FD2B8D" w:rsidRPr="001D4727" w:rsidRDefault="00975E3F" w:rsidP="00B86196">
      <w:pPr>
        <w:suppressAutoHyphens/>
        <w:ind w:firstLine="709"/>
        <w:jc w:val="both"/>
        <w:rPr>
          <w:rFonts w:eastAsia="Calibri"/>
          <w:sz w:val="26"/>
          <w:szCs w:val="26"/>
          <w:lang w:eastAsia="zh-CN"/>
        </w:rPr>
      </w:pPr>
      <w:r w:rsidRPr="001D4727">
        <w:rPr>
          <w:rFonts w:eastAsia="Calibri"/>
          <w:sz w:val="26"/>
          <w:szCs w:val="26"/>
          <w:lang w:eastAsia="zh-CN"/>
        </w:rPr>
        <w:t>22.9.</w:t>
      </w:r>
      <w:r w:rsidR="00FD2B8D" w:rsidRPr="001D4727">
        <w:rPr>
          <w:rFonts w:eastAsia="Calibri"/>
          <w:sz w:val="26"/>
          <w:szCs w:val="26"/>
          <w:lang w:eastAsia="zh-CN"/>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10F69F2E"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1) "шаг аукциона" составляет от 0,5 процента до пяти процентов начальной (максимальной) цены договора;</w:t>
      </w:r>
    </w:p>
    <w:p w14:paraId="6045577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2) снижение текущего минимального предложения о цене договора осуществляется на величину в пределах "шага аукциона";</w:t>
      </w:r>
    </w:p>
    <w:p w14:paraId="5F385893"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FAAE708"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A6DD967"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975E3F" w:rsidRPr="001D4727">
        <w:rPr>
          <w:rFonts w:eastAsia="Calibri"/>
          <w:sz w:val="26"/>
          <w:szCs w:val="26"/>
          <w:lang w:eastAsia="zh-CN"/>
        </w:rPr>
        <w:t>договора, в случае если</w:t>
      </w:r>
      <w:r w:rsidRPr="001D4727">
        <w:rPr>
          <w:rFonts w:eastAsia="Calibri"/>
          <w:sz w:val="26"/>
          <w:szCs w:val="26"/>
          <w:lang w:eastAsia="zh-CN"/>
        </w:rPr>
        <w:t xml:space="preserve"> оно подано этим участником аукциона в электронной форме.</w:t>
      </w:r>
    </w:p>
    <w:p w14:paraId="533A006F" w14:textId="77777777" w:rsidR="00DF72A9" w:rsidRPr="001D4727" w:rsidRDefault="002406AF" w:rsidP="00B86196">
      <w:pPr>
        <w:suppressAutoHyphens/>
        <w:ind w:firstLine="709"/>
        <w:jc w:val="both"/>
        <w:rPr>
          <w:rFonts w:eastAsia="Calibri"/>
          <w:sz w:val="26"/>
          <w:szCs w:val="26"/>
          <w:lang w:eastAsia="zh-CN"/>
        </w:rPr>
      </w:pPr>
      <w:r w:rsidRPr="001D4727">
        <w:rPr>
          <w:rFonts w:eastAsia="Calibri"/>
          <w:sz w:val="26"/>
          <w:szCs w:val="26"/>
          <w:lang w:eastAsia="zh-CN"/>
        </w:rPr>
        <w:t>22.10.</w:t>
      </w:r>
      <w:r w:rsidR="004C6738" w:rsidRPr="001D4727">
        <w:rPr>
          <w:rFonts w:eastAsia="Calibri"/>
          <w:sz w:val="26"/>
          <w:szCs w:val="26"/>
          <w:lang w:eastAsia="zh-CN"/>
        </w:rPr>
        <w:t xml:space="preserve">В течение одного часа после окончания срока подачи в соответствии с подпунктом </w:t>
      </w:r>
      <w:r w:rsidR="00AA79E5" w:rsidRPr="001D4727">
        <w:rPr>
          <w:rFonts w:eastAsia="Calibri"/>
          <w:sz w:val="26"/>
          <w:szCs w:val="26"/>
          <w:lang w:eastAsia="zh-CN"/>
        </w:rPr>
        <w:t>9</w:t>
      </w:r>
      <w:r w:rsidR="004C6738" w:rsidRPr="001D4727">
        <w:rPr>
          <w:rFonts w:eastAsia="Calibri"/>
          <w:sz w:val="26"/>
          <w:szCs w:val="26"/>
          <w:lang w:eastAsia="zh-CN"/>
        </w:rPr>
        <w:t xml:space="preserve"> пункта 2</w:t>
      </w:r>
      <w:r w:rsidRPr="001D4727">
        <w:rPr>
          <w:rFonts w:eastAsia="Calibri"/>
          <w:sz w:val="26"/>
          <w:szCs w:val="26"/>
          <w:lang w:eastAsia="zh-CN"/>
        </w:rPr>
        <w:t>2</w:t>
      </w:r>
      <w:r w:rsidR="004C6738" w:rsidRPr="001D4727">
        <w:rPr>
          <w:rFonts w:eastAsia="Calibri"/>
          <w:sz w:val="26"/>
          <w:szCs w:val="26"/>
          <w:lang w:eastAsia="zh-CN"/>
        </w:rPr>
        <w:t xml:space="preserve">.8 настоящего Положения дополнительных ценовых предложений, а также в течение одного часа после окончания подачи в соответствии с </w:t>
      </w:r>
      <w:r w:rsidR="00AA79E5" w:rsidRPr="001D4727">
        <w:rPr>
          <w:rFonts w:eastAsia="Calibri"/>
          <w:sz w:val="26"/>
          <w:szCs w:val="26"/>
          <w:lang w:eastAsia="zh-CN"/>
        </w:rPr>
        <w:t>пунктом 2</w:t>
      </w:r>
      <w:r w:rsidRPr="001D4727">
        <w:rPr>
          <w:rFonts w:eastAsia="Calibri"/>
          <w:sz w:val="26"/>
          <w:szCs w:val="26"/>
          <w:lang w:eastAsia="zh-CN"/>
        </w:rPr>
        <w:t>2</w:t>
      </w:r>
      <w:r w:rsidR="00AA79E5" w:rsidRPr="001D4727">
        <w:rPr>
          <w:rFonts w:eastAsia="Calibri"/>
          <w:sz w:val="26"/>
          <w:szCs w:val="26"/>
          <w:lang w:eastAsia="zh-CN"/>
        </w:rPr>
        <w:t>.9</w:t>
      </w:r>
      <w:r w:rsidR="004C6738" w:rsidRPr="001D4727">
        <w:rPr>
          <w:rFonts w:eastAsia="Calibri"/>
          <w:sz w:val="26"/>
          <w:szCs w:val="26"/>
          <w:lang w:eastAsia="zh-CN"/>
        </w:rPr>
        <w:t xml:space="preserve"> настояще</w:t>
      </w:r>
      <w:r w:rsidR="00AA79E5" w:rsidRPr="001D4727">
        <w:rPr>
          <w:rFonts w:eastAsia="Calibri"/>
          <w:sz w:val="26"/>
          <w:szCs w:val="26"/>
          <w:lang w:eastAsia="zh-CN"/>
        </w:rPr>
        <w:t>го Положения</w:t>
      </w:r>
      <w:r w:rsidR="004C6738" w:rsidRPr="001D4727">
        <w:rPr>
          <w:rFonts w:eastAsia="Calibri"/>
          <w:sz w:val="26"/>
          <w:szCs w:val="26"/>
          <w:lang w:eastAsia="zh-CN"/>
        </w:rPr>
        <w:t xml:space="preserve"> предложений о цене договора оператор электронной площадки составляет и размещает на электронной площадке и в </w:t>
      </w:r>
      <w:r w:rsidR="00AA79E5" w:rsidRPr="001D4727">
        <w:rPr>
          <w:rFonts w:eastAsia="Calibri"/>
          <w:sz w:val="26"/>
          <w:szCs w:val="26"/>
          <w:lang w:eastAsia="zh-CN"/>
        </w:rPr>
        <w:t>ЕИС</w:t>
      </w:r>
      <w:r w:rsidR="004C6738" w:rsidRPr="001D4727">
        <w:rPr>
          <w:rFonts w:eastAsia="Calibri"/>
          <w:sz w:val="26"/>
          <w:szCs w:val="26"/>
          <w:lang w:eastAsia="zh-CN"/>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32F8F1E" w14:textId="77777777" w:rsidR="00DF72A9" w:rsidRPr="001D4727" w:rsidRDefault="002406AF" w:rsidP="00B86196">
      <w:pPr>
        <w:suppressAutoHyphens/>
        <w:ind w:firstLine="709"/>
        <w:jc w:val="both"/>
        <w:rPr>
          <w:rFonts w:eastAsia="Calibri"/>
          <w:sz w:val="26"/>
          <w:szCs w:val="26"/>
          <w:lang w:eastAsia="zh-CN"/>
        </w:rPr>
      </w:pPr>
      <w:r w:rsidRPr="001D4727">
        <w:rPr>
          <w:rFonts w:eastAsia="Calibri"/>
          <w:sz w:val="26"/>
          <w:szCs w:val="26"/>
          <w:lang w:eastAsia="zh-CN"/>
        </w:rPr>
        <w:t>22.11.</w:t>
      </w:r>
      <w:r w:rsidR="00AA79E5" w:rsidRPr="001D4727">
        <w:rPr>
          <w:rFonts w:eastAsia="Calibri"/>
          <w:sz w:val="26"/>
          <w:szCs w:val="26"/>
          <w:lang w:eastAsia="zh-CN"/>
        </w:rPr>
        <w:t xml:space="preserve"> Запрос предложений в электронной форме проводится в порядке, установленном настоящим разделом Положения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02926837" w14:textId="77777777" w:rsidR="00FD2B8D" w:rsidRPr="001D4727" w:rsidRDefault="002406AF" w:rsidP="00D44561">
      <w:pPr>
        <w:suppressAutoHyphens/>
        <w:ind w:firstLine="709"/>
        <w:jc w:val="both"/>
        <w:rPr>
          <w:rFonts w:eastAsia="Calibri"/>
          <w:strike/>
          <w:sz w:val="26"/>
          <w:szCs w:val="26"/>
          <w:lang w:eastAsia="zh-CN"/>
        </w:rPr>
      </w:pPr>
      <w:r w:rsidRPr="001D4727">
        <w:rPr>
          <w:rFonts w:eastAsia="Calibri"/>
          <w:sz w:val="26"/>
          <w:szCs w:val="26"/>
          <w:lang w:eastAsia="zh-CN"/>
        </w:rPr>
        <w:lastRenderedPageBreak/>
        <w:t>22.12.</w:t>
      </w:r>
      <w:r w:rsidR="00FD2B8D" w:rsidRPr="001D4727">
        <w:rPr>
          <w:rFonts w:eastAsia="Calibri"/>
          <w:sz w:val="26"/>
          <w:szCs w:val="26"/>
          <w:lang w:eastAsia="zh-CN"/>
        </w:rPr>
        <w:t xml:space="preserve"> Проведение конкурентной закупки с участием СМСП осуществляется заказчиком на электронной площадке, </w:t>
      </w:r>
      <w:r w:rsidRPr="001D4727">
        <w:rPr>
          <w:rFonts w:eastAsia="Calibri"/>
          <w:sz w:val="26"/>
          <w:szCs w:val="26"/>
          <w:lang w:eastAsia="zh-CN"/>
        </w:rPr>
        <w:t>предусмотренной частью 10 статьи 3.4 Федерального закона № 223-ФЗ.</w:t>
      </w:r>
    </w:p>
    <w:p w14:paraId="45B4B243" w14:textId="77777777" w:rsidR="00080DB2" w:rsidRDefault="00787458" w:rsidP="00080DB2">
      <w:pPr>
        <w:suppressAutoHyphens/>
        <w:ind w:firstLine="709"/>
        <w:jc w:val="both"/>
        <w:rPr>
          <w:rFonts w:eastAsia="Calibri"/>
          <w:sz w:val="26"/>
          <w:szCs w:val="26"/>
          <w:lang w:eastAsia="zh-CN"/>
        </w:rPr>
      </w:pPr>
      <w:r w:rsidRPr="001D4727">
        <w:rPr>
          <w:rFonts w:eastAsia="Calibri"/>
          <w:sz w:val="26"/>
          <w:szCs w:val="26"/>
          <w:lang w:eastAsia="zh-CN"/>
        </w:rPr>
        <w:t xml:space="preserve">22.13. </w:t>
      </w:r>
      <w:r w:rsidR="00080DB2" w:rsidRPr="001D4727">
        <w:rPr>
          <w:rFonts w:eastAsia="Calibri"/>
          <w:sz w:val="26"/>
          <w:szCs w:val="26"/>
          <w:lang w:eastAsia="zh-CN"/>
        </w:rPr>
        <w:t>При осуществлении конкурентной закупки с участием СМСП обеспечение заявок на участие в такой конкурентной закупке, обеспечение исполнения договора (если требование об обеспечении заявок, об обеспечении исполнения договора установлено заказчиком в извещении об осуществлении такой закупки, документации о конкурентной закупке) предоставляется участниками такой закупки в соответствии со статьей 3.4 Федерального закона № 223-ФЗ, разделом 11 настоящего Положения.</w:t>
      </w:r>
    </w:p>
    <w:p w14:paraId="40279B98" w14:textId="77777777" w:rsidR="00C76609" w:rsidRPr="00EE2BEF" w:rsidRDefault="00C76609" w:rsidP="00C76609">
      <w:pPr>
        <w:pStyle w:val="western"/>
        <w:spacing w:before="0" w:after="0" w:line="240" w:lineRule="exact"/>
        <w:ind w:firstLine="709"/>
        <w:contextualSpacing/>
        <w:jc w:val="both"/>
        <w:rPr>
          <w:rFonts w:cs="Times New Roman"/>
          <w:color w:val="000000"/>
          <w:sz w:val="26"/>
          <w:szCs w:val="26"/>
          <w:highlight w:val="cyan"/>
        </w:rPr>
      </w:pPr>
      <w:r w:rsidRPr="001D4727">
        <w:rPr>
          <w:rFonts w:eastAsia="Calibri"/>
          <w:sz w:val="26"/>
          <w:szCs w:val="26"/>
        </w:rPr>
        <w:t>22.13</w:t>
      </w:r>
      <w:r w:rsidRPr="006A5C85">
        <w:rPr>
          <w:rFonts w:cs="Times New Roman"/>
          <w:color w:val="000000"/>
          <w:sz w:val="22"/>
          <w:szCs w:val="22"/>
        </w:rPr>
        <w:t>.1</w:t>
      </w:r>
      <w:r w:rsidRPr="006A5C85">
        <w:rPr>
          <w:rFonts w:cs="Times New Roman"/>
          <w:color w:val="000000"/>
          <w:sz w:val="26"/>
          <w:szCs w:val="26"/>
        </w:rPr>
        <w:t xml:space="preserve">. </w:t>
      </w:r>
      <w:r w:rsidRPr="00EE2BEF">
        <w:rPr>
          <w:rFonts w:cs="Times New Roman"/>
          <w:color w:val="000000"/>
          <w:sz w:val="26"/>
          <w:szCs w:val="26"/>
          <w:highlight w:val="cyan"/>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47" w:anchor="/document/70353464/entry/0" w:history="1">
        <w:r w:rsidRPr="00EE2BEF">
          <w:rPr>
            <w:rFonts w:cs="Times New Roman"/>
            <w:color w:val="000000"/>
            <w:sz w:val="26"/>
            <w:szCs w:val="26"/>
            <w:highlight w:val="cyan"/>
          </w:rPr>
          <w:t>Федеральным законом</w:t>
        </w:r>
      </w:hyperlink>
      <w:r w:rsidRPr="00EE2BEF">
        <w:rPr>
          <w:rFonts w:cs="Times New Roman"/>
          <w:color w:val="000000"/>
          <w:sz w:val="26"/>
          <w:szCs w:val="26"/>
          <w:highlight w:val="cyan"/>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A88EC3C"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rFonts w:eastAsia="Calibri"/>
          <w:sz w:val="26"/>
          <w:szCs w:val="26"/>
          <w:highlight w:val="cyan"/>
          <w:lang w:eastAsia="zh-CN"/>
        </w:rPr>
        <w:t>22.13</w:t>
      </w:r>
      <w:r w:rsidRPr="00EE2BEF">
        <w:rPr>
          <w:color w:val="000000"/>
          <w:sz w:val="26"/>
          <w:szCs w:val="26"/>
          <w:highlight w:val="cyan"/>
          <w:lang w:eastAsia="zh-CN"/>
        </w:rPr>
        <w:t>.2.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1DBA7B9"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1) независимая гарантия должна быть выдана гарантом, предусмотренным </w:t>
      </w:r>
      <w:hyperlink r:id="rId48" w:anchor="/document/70353464/entry/451" w:history="1">
        <w:r w:rsidRPr="00EE2BEF">
          <w:rPr>
            <w:color w:val="000000"/>
            <w:sz w:val="26"/>
            <w:szCs w:val="26"/>
            <w:highlight w:val="cyan"/>
            <w:lang w:eastAsia="zh-CN"/>
          </w:rPr>
          <w:t>частью 1 статьи 45</w:t>
        </w:r>
      </w:hyperlink>
      <w:r w:rsidRPr="00EE2BEF">
        <w:rPr>
          <w:color w:val="000000"/>
          <w:sz w:val="26"/>
          <w:szCs w:val="26"/>
          <w:highlight w:val="cyan"/>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2BE033A" w14:textId="77777777" w:rsidR="00C76609" w:rsidRPr="00EE2BEF" w:rsidRDefault="00C76609" w:rsidP="00C76609">
      <w:pPr>
        <w:pStyle w:val="s1"/>
        <w:spacing w:before="0" w:after="0" w:line="240" w:lineRule="exact"/>
        <w:ind w:firstLine="709"/>
        <w:contextualSpacing/>
        <w:rPr>
          <w:sz w:val="26"/>
          <w:szCs w:val="26"/>
          <w:highlight w:val="cyan"/>
        </w:rPr>
      </w:pPr>
      <w:r w:rsidRPr="00EE2BEF">
        <w:rPr>
          <w:sz w:val="26"/>
          <w:szCs w:val="26"/>
          <w:highlight w:val="cy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E8EA98E"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3) независимая гарантия не может быть отозвана выдавшим ее гарантом;</w:t>
      </w:r>
    </w:p>
    <w:p w14:paraId="320B8321"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4) независимая гарантия должна содержать:</w:t>
      </w:r>
    </w:p>
    <w:p w14:paraId="7EB25AF5"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49" w:anchor="/document/10164072/entry/23006" w:history="1">
        <w:r w:rsidRPr="00EE2BEF">
          <w:rPr>
            <w:color w:val="000000"/>
            <w:sz w:val="26"/>
            <w:szCs w:val="26"/>
            <w:highlight w:val="cyan"/>
            <w:lang w:eastAsia="zh-CN"/>
          </w:rPr>
          <w:t>Гражданским кодексом</w:t>
        </w:r>
      </w:hyperlink>
      <w:r w:rsidRPr="00EE2BEF">
        <w:rPr>
          <w:color w:val="000000"/>
          <w:sz w:val="26"/>
          <w:szCs w:val="26"/>
          <w:highlight w:val="cyan"/>
          <w:lang w:eastAsia="zh-CN"/>
        </w:rPr>
        <w:t> Российской Федерации оснований для отказа в удовлетворении этого требования;</w:t>
      </w:r>
    </w:p>
    <w:p w14:paraId="1B585E45" w14:textId="77777777" w:rsidR="00C76609" w:rsidRPr="00EE2BEF" w:rsidRDefault="00C76609" w:rsidP="00C76609">
      <w:pPr>
        <w:pStyle w:val="s1"/>
        <w:shd w:val="clear" w:color="auto" w:fill="FFFFFF"/>
        <w:spacing w:before="0" w:after="0" w:line="240" w:lineRule="exact"/>
        <w:ind w:firstLine="709"/>
        <w:contextualSpacing/>
        <w:rPr>
          <w:color w:val="000000"/>
          <w:sz w:val="26"/>
          <w:szCs w:val="26"/>
          <w:highlight w:val="cyan"/>
          <w:lang w:eastAsia="zh-CN"/>
        </w:rPr>
      </w:pPr>
      <w:r w:rsidRPr="00EE2BEF">
        <w:rPr>
          <w:color w:val="000000"/>
          <w:sz w:val="26"/>
          <w:szCs w:val="26"/>
          <w:highlight w:val="cyan"/>
          <w:lang w:eastAsia="zh-C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0" w:anchor="/document/76800891/entry/304324" w:history="1">
        <w:r w:rsidRPr="00EE2BEF">
          <w:rPr>
            <w:color w:val="000000"/>
            <w:sz w:val="26"/>
            <w:szCs w:val="26"/>
            <w:highlight w:val="cyan"/>
            <w:lang w:eastAsia="zh-CN"/>
          </w:rPr>
          <w:t>пунктом 4 части 32</w:t>
        </w:r>
      </w:hyperlink>
      <w:r w:rsidRPr="00EE2BEF">
        <w:rPr>
          <w:color w:val="000000"/>
          <w:sz w:val="26"/>
          <w:szCs w:val="26"/>
          <w:highlight w:val="cyan"/>
          <w:lang w:eastAsia="zh-CN"/>
        </w:rPr>
        <w:t> статьи 3.4. Федерального закона от 18 июля 2011 г. N 223-ФЗ "О закупках товаров, работ, услуг отдельными видами юридических лиц";</w:t>
      </w:r>
    </w:p>
    <w:p w14:paraId="28253AE2"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750C452"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rPr>
        <w:t xml:space="preserve"> </w:t>
      </w:r>
      <w:r w:rsidRPr="00EE2BEF">
        <w:rPr>
          <w:rFonts w:eastAsia="Calibri"/>
          <w:sz w:val="26"/>
          <w:szCs w:val="26"/>
          <w:highlight w:val="cyan"/>
          <w:lang w:eastAsia="zh-CN"/>
        </w:rPr>
        <w:t>22.13</w:t>
      </w:r>
      <w:r w:rsidRPr="00EE2BEF">
        <w:rPr>
          <w:color w:val="000000"/>
          <w:sz w:val="26"/>
          <w:szCs w:val="26"/>
          <w:highlight w:val="cyan"/>
        </w:rPr>
        <w:t xml:space="preserve">.3. </w:t>
      </w:r>
      <w:r w:rsidRPr="00EE2BEF">
        <w:rPr>
          <w:color w:val="000000"/>
          <w:sz w:val="26"/>
          <w:szCs w:val="26"/>
          <w:highlight w:val="cyan"/>
          <w:lang w:eastAsia="zh-CN"/>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0885DEC"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rFonts w:eastAsia="Calibri"/>
          <w:sz w:val="26"/>
          <w:szCs w:val="26"/>
          <w:highlight w:val="cyan"/>
          <w:lang w:eastAsia="zh-CN"/>
        </w:rPr>
        <w:t>22.13</w:t>
      </w:r>
      <w:r w:rsidRPr="00EE2BEF">
        <w:rPr>
          <w:color w:val="000000"/>
          <w:sz w:val="26"/>
          <w:szCs w:val="26"/>
          <w:highlight w:val="cyan"/>
          <w:lang w:eastAsia="zh-CN"/>
        </w:rPr>
        <w:t>.4.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A88024B" w14:textId="77777777" w:rsidR="00C76609" w:rsidRPr="00EE2BEF" w:rsidRDefault="00C76609" w:rsidP="00C76609">
      <w:pPr>
        <w:pStyle w:val="s1"/>
        <w:shd w:val="clear" w:color="auto" w:fill="FFFFFF"/>
        <w:spacing w:before="0" w:after="0" w:line="240" w:lineRule="exact"/>
        <w:ind w:firstLine="709"/>
        <w:contextualSpacing/>
        <w:rPr>
          <w:color w:val="000000"/>
          <w:sz w:val="26"/>
          <w:szCs w:val="26"/>
          <w:highlight w:val="cyan"/>
          <w:lang w:eastAsia="zh-CN"/>
        </w:rPr>
      </w:pPr>
      <w:r w:rsidRPr="00EE2BEF">
        <w:rPr>
          <w:rFonts w:eastAsia="Calibri"/>
          <w:sz w:val="26"/>
          <w:szCs w:val="26"/>
          <w:highlight w:val="cyan"/>
          <w:lang w:eastAsia="zh-CN"/>
        </w:rPr>
        <w:t>22.13</w:t>
      </w:r>
      <w:r w:rsidRPr="00EE2BEF">
        <w:rPr>
          <w:color w:val="000000"/>
          <w:sz w:val="26"/>
          <w:szCs w:val="26"/>
          <w:highlight w:val="cyan"/>
          <w:lang w:eastAsia="zh-CN"/>
        </w:rPr>
        <w:t xml:space="preserve">.5.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EE2BEF">
        <w:rPr>
          <w:color w:val="000000"/>
          <w:sz w:val="26"/>
          <w:szCs w:val="26"/>
          <w:highlight w:val="cyan"/>
          <w:lang w:eastAsia="zh-CN"/>
        </w:rPr>
        <w:lastRenderedPageBreak/>
        <w:t>положения </w:t>
      </w:r>
      <w:hyperlink r:id="rId51" w:anchor="/document/76800891/entry/3041411" w:history="1">
        <w:r w:rsidRPr="00EE2BEF">
          <w:rPr>
            <w:color w:val="000000"/>
            <w:sz w:val="26"/>
            <w:szCs w:val="26"/>
            <w:highlight w:val="cyan"/>
            <w:lang w:eastAsia="zh-CN"/>
          </w:rPr>
          <w:t>пунктов 1 - 3</w:t>
        </w:r>
      </w:hyperlink>
      <w:r w:rsidRPr="00EE2BEF">
        <w:rPr>
          <w:color w:val="000000"/>
          <w:sz w:val="26"/>
          <w:szCs w:val="26"/>
          <w:highlight w:val="cyan"/>
          <w:lang w:eastAsia="zh-CN"/>
        </w:rPr>
        <w:t>, </w:t>
      </w:r>
      <w:hyperlink r:id="rId52" w:anchor="/document/76800891/entry/30414141" w:history="1">
        <w:r w:rsidRPr="00EE2BEF">
          <w:rPr>
            <w:color w:val="000000"/>
            <w:sz w:val="26"/>
            <w:szCs w:val="26"/>
            <w:highlight w:val="cyan"/>
            <w:lang w:eastAsia="zh-CN"/>
          </w:rPr>
          <w:t>подпунктов "а"</w:t>
        </w:r>
      </w:hyperlink>
      <w:r w:rsidRPr="00EE2BEF">
        <w:rPr>
          <w:color w:val="000000"/>
          <w:sz w:val="26"/>
          <w:szCs w:val="26"/>
          <w:highlight w:val="cyan"/>
          <w:lang w:eastAsia="zh-CN"/>
        </w:rPr>
        <w:t> и </w:t>
      </w:r>
      <w:hyperlink r:id="rId53" w:anchor="/document/76800891/entry/30414142" w:history="1">
        <w:r w:rsidRPr="00EE2BEF">
          <w:rPr>
            <w:color w:val="000000"/>
            <w:sz w:val="26"/>
            <w:szCs w:val="26"/>
            <w:highlight w:val="cyan"/>
            <w:lang w:eastAsia="zh-CN"/>
          </w:rPr>
          <w:t>"б" пункта 4 части 14.1</w:t>
        </w:r>
      </w:hyperlink>
      <w:r w:rsidRPr="00EE2BEF">
        <w:rPr>
          <w:color w:val="000000"/>
          <w:sz w:val="26"/>
          <w:szCs w:val="26"/>
          <w:highlight w:val="cyan"/>
          <w:lang w:eastAsia="zh-CN"/>
        </w:rPr>
        <w:t>, </w:t>
      </w:r>
      <w:hyperlink r:id="rId54" w:anchor="/document/76800891/entry/304142" w:history="1">
        <w:r w:rsidRPr="00EE2BEF">
          <w:rPr>
            <w:color w:val="000000"/>
            <w:sz w:val="26"/>
            <w:szCs w:val="26"/>
            <w:highlight w:val="cyan"/>
            <w:lang w:eastAsia="zh-CN"/>
          </w:rPr>
          <w:t>частей 14.2</w:t>
        </w:r>
      </w:hyperlink>
      <w:r w:rsidRPr="00EE2BEF">
        <w:rPr>
          <w:color w:val="000000"/>
          <w:sz w:val="26"/>
          <w:szCs w:val="26"/>
          <w:highlight w:val="cyan"/>
          <w:lang w:eastAsia="zh-CN"/>
        </w:rPr>
        <w:t> и </w:t>
      </w:r>
      <w:hyperlink r:id="rId55" w:anchor="/document/76800891/entry/304143" w:history="1">
        <w:r w:rsidRPr="00EE2BEF">
          <w:rPr>
            <w:color w:val="000000"/>
            <w:sz w:val="26"/>
            <w:szCs w:val="26"/>
            <w:highlight w:val="cyan"/>
            <w:lang w:eastAsia="zh-CN"/>
          </w:rPr>
          <w:t>14.3</w:t>
        </w:r>
      </w:hyperlink>
      <w:r w:rsidRPr="00EE2BEF">
        <w:rPr>
          <w:color w:val="000000"/>
          <w:sz w:val="26"/>
          <w:szCs w:val="26"/>
          <w:highlight w:val="cyan"/>
          <w:lang w:eastAsia="zh-CN"/>
        </w:rPr>
        <w:t> статьи 3.4. Федерального закона от 18 июля 2011 г. N 223-ФЗ</w:t>
      </w:r>
      <w:r w:rsidRPr="00EE2BEF">
        <w:rPr>
          <w:color w:val="000000"/>
          <w:sz w:val="26"/>
          <w:szCs w:val="26"/>
          <w:highlight w:val="cyan"/>
          <w:lang w:eastAsia="zh-CN"/>
        </w:rPr>
        <w:br/>
        <w:t xml:space="preserve">"О закупках товаров, работ, услуг отдельными видами юридических лиц". </w:t>
      </w:r>
    </w:p>
    <w:p w14:paraId="4ECCF619"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При этом такая независимая гарантия:</w:t>
      </w:r>
    </w:p>
    <w:p w14:paraId="280A0ADB"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44F2B02"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C31AF17"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rFonts w:eastAsia="Calibri"/>
          <w:sz w:val="26"/>
          <w:szCs w:val="26"/>
          <w:highlight w:val="cyan"/>
          <w:lang w:eastAsia="zh-CN"/>
        </w:rPr>
        <w:t>22.13</w:t>
      </w:r>
      <w:r w:rsidRPr="00EE2BEF">
        <w:rPr>
          <w:color w:val="000000"/>
          <w:sz w:val="26"/>
          <w:szCs w:val="26"/>
          <w:highlight w:val="cyan"/>
          <w:lang w:eastAsia="zh-CN"/>
        </w:rPr>
        <w:t>.6. Правительство Российской Федерации вправе установить:</w:t>
      </w:r>
    </w:p>
    <w:p w14:paraId="6916C425"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296FA186"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3A94629A"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9978E60" w14:textId="77777777" w:rsidR="00C76609" w:rsidRPr="00EE2BEF" w:rsidRDefault="00C76609" w:rsidP="00C76609">
      <w:pPr>
        <w:pStyle w:val="s1"/>
        <w:shd w:val="clear" w:color="auto" w:fill="FFFFFF"/>
        <w:spacing w:before="0" w:after="0" w:line="240" w:lineRule="exact"/>
        <w:ind w:firstLine="709"/>
        <w:contextualSpacing/>
        <w:jc w:val="both"/>
        <w:rPr>
          <w:color w:val="000000"/>
          <w:sz w:val="26"/>
          <w:szCs w:val="26"/>
          <w:highlight w:val="cyan"/>
          <w:lang w:eastAsia="zh-CN"/>
        </w:rPr>
      </w:pPr>
      <w:r w:rsidRPr="00EE2BEF">
        <w:rPr>
          <w:color w:val="000000"/>
          <w:sz w:val="26"/>
          <w:szCs w:val="26"/>
          <w:highlight w:val="cyan"/>
          <w:lang w:eastAsia="zh-CN"/>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763DF04F" w14:textId="77777777" w:rsidR="00C76609" w:rsidRPr="00EE2BEF" w:rsidRDefault="00C76609" w:rsidP="00C76609">
      <w:pPr>
        <w:suppressAutoHyphens/>
        <w:ind w:firstLine="709"/>
        <w:jc w:val="both"/>
        <w:rPr>
          <w:rFonts w:eastAsia="Calibri"/>
          <w:sz w:val="26"/>
          <w:szCs w:val="26"/>
          <w:highlight w:val="cyan"/>
          <w:lang w:eastAsia="zh-CN"/>
        </w:rPr>
      </w:pPr>
      <w:r w:rsidRPr="00EE2BEF">
        <w:rPr>
          <w:color w:val="000000"/>
          <w:sz w:val="26"/>
          <w:szCs w:val="26"/>
          <w:highlight w:val="cyan"/>
          <w:lang w:eastAsia="zh-CN"/>
        </w:rPr>
        <w:t>5) особенности порядка ведения реестра независимых гарантий, предусмотренного </w:t>
      </w:r>
      <w:hyperlink r:id="rId56" w:anchor="/document/70353464/entry/458" w:history="1">
        <w:r w:rsidRPr="00EE2BEF">
          <w:rPr>
            <w:color w:val="000000"/>
            <w:sz w:val="26"/>
            <w:szCs w:val="26"/>
            <w:highlight w:val="cyan"/>
            <w:lang w:eastAsia="zh-CN"/>
          </w:rPr>
          <w:t>частью 8 статьи 45</w:t>
        </w:r>
      </w:hyperlink>
      <w:r w:rsidRPr="00EE2BEF">
        <w:rPr>
          <w:color w:val="000000"/>
          <w:sz w:val="26"/>
          <w:szCs w:val="26"/>
          <w:highlight w:val="cyan"/>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14:paraId="4138F512" w14:textId="77777777" w:rsidR="0041541B" w:rsidRPr="00EE2BEF" w:rsidRDefault="00C76609" w:rsidP="0041541B">
      <w:pPr>
        <w:pStyle w:val="western"/>
        <w:spacing w:before="0" w:after="0" w:line="240" w:lineRule="exact"/>
        <w:ind w:firstLine="709"/>
        <w:contextualSpacing/>
        <w:jc w:val="both"/>
        <w:rPr>
          <w:rFonts w:cs="Times New Roman"/>
          <w:sz w:val="26"/>
          <w:szCs w:val="26"/>
          <w:highlight w:val="cyan"/>
        </w:rPr>
      </w:pPr>
      <w:r w:rsidRPr="00EE2BEF">
        <w:rPr>
          <w:rFonts w:cs="Times New Roman"/>
          <w:color w:val="000000"/>
          <w:sz w:val="26"/>
          <w:szCs w:val="26"/>
          <w:highlight w:val="cyan"/>
        </w:rPr>
        <w:t xml:space="preserve">22.13.7. </w:t>
      </w:r>
      <w:r w:rsidR="0041541B" w:rsidRPr="00EE2BEF">
        <w:rPr>
          <w:rFonts w:cs="Times New Roman"/>
          <w:color w:val="000000"/>
          <w:sz w:val="26"/>
          <w:szCs w:val="26"/>
          <w:highlight w:val="cyan"/>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11E7C72" w14:textId="77777777" w:rsidR="0041541B" w:rsidRPr="00EE2BEF" w:rsidRDefault="00C76609" w:rsidP="0041541B">
      <w:pPr>
        <w:pStyle w:val="western"/>
        <w:spacing w:before="0" w:after="0" w:line="240" w:lineRule="exact"/>
        <w:ind w:firstLine="709"/>
        <w:contextualSpacing/>
        <w:jc w:val="both"/>
        <w:rPr>
          <w:rFonts w:cs="Times New Roman"/>
          <w:sz w:val="26"/>
          <w:szCs w:val="26"/>
          <w:highlight w:val="cyan"/>
        </w:rPr>
      </w:pPr>
      <w:r w:rsidRPr="00EE2BEF">
        <w:rPr>
          <w:rFonts w:cs="Times New Roman"/>
          <w:color w:val="000000"/>
          <w:sz w:val="26"/>
          <w:szCs w:val="26"/>
          <w:highlight w:val="cyan"/>
        </w:rPr>
        <w:t>22.13.8.</w:t>
      </w:r>
      <w:r w:rsidR="0041541B" w:rsidRPr="00EE2BEF">
        <w:rPr>
          <w:rFonts w:cs="Times New Roman"/>
          <w:color w:val="000000"/>
          <w:sz w:val="26"/>
          <w:szCs w:val="26"/>
          <w:highlight w:val="cyan"/>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w:t>
      </w:r>
      <w:r w:rsidR="0041541B" w:rsidRPr="00EE2BEF">
        <w:rPr>
          <w:rFonts w:cs="Times New Roman"/>
          <w:color w:val="000000"/>
          <w:sz w:val="26"/>
          <w:szCs w:val="26"/>
          <w:highlight w:val="cyan"/>
        </w:rPr>
        <w:lastRenderedPageBreak/>
        <w:t xml:space="preserve">находятся на специальном банковском счете и в отношении которых не осуществлено блокирование в соответствии с </w:t>
      </w:r>
      <w:r w:rsidRPr="00EE2BEF">
        <w:rPr>
          <w:rFonts w:cs="Times New Roman"/>
          <w:color w:val="000000"/>
          <w:sz w:val="26"/>
          <w:szCs w:val="26"/>
          <w:highlight w:val="cyan"/>
        </w:rPr>
        <w:t>настоящим</w:t>
      </w:r>
      <w:r w:rsidR="0041541B" w:rsidRPr="00EE2BEF">
        <w:rPr>
          <w:rFonts w:cs="Times New Roman"/>
          <w:color w:val="000000"/>
          <w:sz w:val="26"/>
          <w:szCs w:val="26"/>
          <w:highlight w:val="cyan"/>
        </w:rPr>
        <w:t xml:space="preserve"> раздел</w:t>
      </w:r>
      <w:r w:rsidRPr="00EE2BEF">
        <w:rPr>
          <w:rFonts w:cs="Times New Roman"/>
          <w:color w:val="000000"/>
          <w:sz w:val="26"/>
          <w:szCs w:val="26"/>
          <w:highlight w:val="cyan"/>
        </w:rPr>
        <w:t>ом</w:t>
      </w:r>
      <w:r w:rsidR="0041541B" w:rsidRPr="00EE2BEF">
        <w:rPr>
          <w:rFonts w:cs="Times New Roman"/>
          <w:color w:val="000000"/>
          <w:sz w:val="26"/>
          <w:szCs w:val="26"/>
          <w:highlight w:val="cyan"/>
        </w:rPr>
        <w:t>.</w:t>
      </w:r>
    </w:p>
    <w:p w14:paraId="4998F123" w14:textId="77777777" w:rsidR="0041541B" w:rsidRPr="00EE2BEF" w:rsidRDefault="00C76609" w:rsidP="0041541B">
      <w:pPr>
        <w:pStyle w:val="western"/>
        <w:spacing w:before="0" w:after="0" w:line="240" w:lineRule="exact"/>
        <w:ind w:firstLine="709"/>
        <w:contextualSpacing/>
        <w:jc w:val="both"/>
        <w:rPr>
          <w:rFonts w:cs="Times New Roman"/>
          <w:color w:val="000000"/>
          <w:sz w:val="26"/>
          <w:szCs w:val="26"/>
          <w:highlight w:val="cyan"/>
        </w:rPr>
      </w:pPr>
      <w:r w:rsidRPr="00EE2BEF">
        <w:rPr>
          <w:rFonts w:cs="Times New Roman"/>
          <w:color w:val="000000"/>
          <w:sz w:val="26"/>
          <w:szCs w:val="26"/>
          <w:highlight w:val="cyan"/>
        </w:rPr>
        <w:t>22.13.9</w:t>
      </w:r>
      <w:r w:rsidR="0041541B" w:rsidRPr="00EE2BEF">
        <w:rPr>
          <w:rFonts w:cs="Times New Roman"/>
          <w:color w:val="auto"/>
          <w:sz w:val="26"/>
          <w:szCs w:val="26"/>
          <w:highlight w:val="cyan"/>
        </w:rPr>
        <w:t xml:space="preserve">. В случаях, предусмотренных </w:t>
      </w:r>
      <w:hyperlink r:id="rId57" w:anchor="/document/12188083/entry/302026" w:history="1">
        <w:r w:rsidR="0041541B" w:rsidRPr="00EE2BEF">
          <w:rPr>
            <w:rStyle w:val="af6"/>
            <w:rFonts w:cs="Times New Roman"/>
            <w:color w:val="auto"/>
            <w:sz w:val="26"/>
            <w:szCs w:val="26"/>
            <w:highlight w:val="cyan"/>
          </w:rPr>
          <w:t>частью 26 статьи 3.2</w:t>
        </w:r>
      </w:hyperlink>
      <w:r w:rsidR="0041541B" w:rsidRPr="00EE2BEF">
        <w:rPr>
          <w:rFonts w:cs="Times New Roman"/>
          <w:color w:val="auto"/>
          <w:sz w:val="26"/>
          <w:szCs w:val="26"/>
          <w:highlight w:val="cyan"/>
        </w:rPr>
        <w:t xml:space="preserve">  Федерального закона № 223,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41541B" w:rsidRPr="00EE2BEF">
        <w:rPr>
          <w:rFonts w:cs="Times New Roman"/>
          <w:sz w:val="26"/>
          <w:szCs w:val="26"/>
          <w:highlight w:val="cyan"/>
        </w:rPr>
        <w:t>.</w:t>
      </w:r>
    </w:p>
    <w:p w14:paraId="0B67AFBF" w14:textId="77777777" w:rsidR="0041541B" w:rsidRPr="00EE2BEF" w:rsidRDefault="00C76609" w:rsidP="0041541B">
      <w:pPr>
        <w:pStyle w:val="western"/>
        <w:spacing w:before="0" w:after="0" w:line="240" w:lineRule="exact"/>
        <w:ind w:firstLine="709"/>
        <w:contextualSpacing/>
        <w:jc w:val="both"/>
        <w:rPr>
          <w:rFonts w:cs="Times New Roman"/>
          <w:sz w:val="26"/>
          <w:szCs w:val="26"/>
          <w:highlight w:val="cyan"/>
        </w:rPr>
      </w:pPr>
      <w:r w:rsidRPr="00EE2BEF">
        <w:rPr>
          <w:rFonts w:cs="Times New Roman"/>
          <w:color w:val="000000"/>
          <w:sz w:val="26"/>
          <w:szCs w:val="26"/>
          <w:highlight w:val="cyan"/>
        </w:rPr>
        <w:t>22.13.10</w:t>
      </w:r>
      <w:r w:rsidR="0041541B" w:rsidRPr="00EE2BEF">
        <w:rPr>
          <w:rFonts w:cs="Times New Roman"/>
          <w:color w:val="000000"/>
          <w:sz w:val="26"/>
          <w:szCs w:val="26"/>
          <w:highlight w:val="cyan"/>
        </w:rPr>
        <w:t>.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23CDF8AC" w14:textId="77777777" w:rsidR="0041541B" w:rsidRPr="00EE2BEF" w:rsidRDefault="0041541B" w:rsidP="0041541B">
      <w:pPr>
        <w:pStyle w:val="western"/>
        <w:spacing w:before="0" w:after="0" w:line="240" w:lineRule="exact"/>
        <w:ind w:firstLine="709"/>
        <w:contextualSpacing/>
        <w:jc w:val="both"/>
        <w:rPr>
          <w:rFonts w:cs="Times New Roman"/>
          <w:sz w:val="26"/>
          <w:szCs w:val="26"/>
          <w:highlight w:val="cyan"/>
        </w:rPr>
      </w:pPr>
      <w:r w:rsidRPr="00EE2BEF">
        <w:rPr>
          <w:rFonts w:cs="Times New Roman"/>
          <w:color w:val="000000"/>
          <w:sz w:val="26"/>
          <w:szCs w:val="26"/>
          <w:highlight w:val="cyan"/>
        </w:rPr>
        <w:t>а) не может превышать 5 (пять) процентов начальной (максимальной) цены договора (цены лота), если договором не предусмотрена выплата аванса;</w:t>
      </w:r>
    </w:p>
    <w:p w14:paraId="2FC9A07F" w14:textId="77777777" w:rsidR="0041541B" w:rsidRPr="00EE2BEF" w:rsidRDefault="0041541B" w:rsidP="0041541B">
      <w:pPr>
        <w:pStyle w:val="western"/>
        <w:spacing w:before="0" w:after="0" w:line="240" w:lineRule="exact"/>
        <w:ind w:firstLine="709"/>
        <w:contextualSpacing/>
        <w:jc w:val="both"/>
        <w:rPr>
          <w:rFonts w:cs="Times New Roman"/>
          <w:sz w:val="26"/>
          <w:szCs w:val="26"/>
          <w:highlight w:val="cyan"/>
        </w:rPr>
      </w:pPr>
      <w:r w:rsidRPr="00EE2BEF">
        <w:rPr>
          <w:rFonts w:cs="Times New Roman"/>
          <w:color w:val="000000"/>
          <w:sz w:val="26"/>
          <w:szCs w:val="26"/>
          <w:highlight w:val="cyan"/>
        </w:rPr>
        <w:t>б) устанавливается в размере аванса, если договором предусмотрена выплата аванса.</w:t>
      </w:r>
    </w:p>
    <w:p w14:paraId="651F02F3" w14:textId="77777777" w:rsidR="0041541B" w:rsidRPr="0041541B" w:rsidRDefault="00C76609" w:rsidP="0041541B">
      <w:pPr>
        <w:pStyle w:val="western"/>
        <w:spacing w:before="0" w:after="0" w:line="240" w:lineRule="exact"/>
        <w:ind w:firstLine="709"/>
        <w:contextualSpacing/>
        <w:jc w:val="both"/>
        <w:rPr>
          <w:rFonts w:cs="Times New Roman"/>
          <w:szCs w:val="22"/>
        </w:rPr>
      </w:pPr>
      <w:r w:rsidRPr="00EE2BEF">
        <w:rPr>
          <w:rFonts w:cs="Times New Roman"/>
          <w:color w:val="000000"/>
          <w:sz w:val="26"/>
          <w:szCs w:val="26"/>
          <w:highlight w:val="cyan"/>
        </w:rPr>
        <w:t>22.13.10</w:t>
      </w:r>
      <w:r w:rsidR="0041541B" w:rsidRPr="00EE2BEF">
        <w:rPr>
          <w:rFonts w:cs="Times New Roman"/>
          <w:color w:val="000000"/>
          <w:sz w:val="26"/>
          <w:szCs w:val="26"/>
          <w:highlight w:val="cyan"/>
        </w:rPr>
        <w:t xml:space="preserve">.(1).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41541B" w:rsidRPr="00EE2BEF">
        <w:rPr>
          <w:rFonts w:cs="Times New Roman"/>
          <w:color w:val="auto"/>
          <w:sz w:val="26"/>
          <w:szCs w:val="26"/>
          <w:highlight w:val="cyan"/>
        </w:rPr>
        <w:t>независимой</w:t>
      </w:r>
      <w:r w:rsidR="0041541B" w:rsidRPr="00EE2BEF">
        <w:rPr>
          <w:rFonts w:cs="Times New Roman"/>
          <w:color w:val="000000"/>
          <w:sz w:val="26"/>
          <w:szCs w:val="26"/>
          <w:highlight w:val="cyan"/>
        </w:rPr>
        <w:t xml:space="preserve"> гарантии или иным способом, предусмотренным документацией о закупке</w:t>
      </w:r>
      <w:commentRangeStart w:id="171"/>
      <w:r w:rsidR="0041541B" w:rsidRPr="00EE2BEF">
        <w:rPr>
          <w:rFonts w:cs="Times New Roman"/>
          <w:color w:val="000000"/>
          <w:szCs w:val="22"/>
          <w:highlight w:val="cyan"/>
        </w:rPr>
        <w:t>.</w:t>
      </w:r>
      <w:commentRangeEnd w:id="171"/>
      <w:r w:rsidR="0041541B" w:rsidRPr="00EE2BEF">
        <w:rPr>
          <w:rStyle w:val="af"/>
          <w:rFonts w:ascii="Calibri" w:eastAsia="Calibri" w:hAnsi="Calibri" w:cs="Tahoma"/>
          <w:kern w:val="0"/>
          <w:highlight w:val="cyan"/>
          <w:lang w:bidi="ar-SA"/>
        </w:rPr>
        <w:commentReference w:id="171"/>
      </w:r>
    </w:p>
    <w:p w14:paraId="71C103CF" w14:textId="77777777" w:rsidR="00FD2B8D" w:rsidRPr="001D4727" w:rsidRDefault="00787458" w:rsidP="00B86196">
      <w:pPr>
        <w:suppressAutoHyphens/>
        <w:ind w:firstLine="709"/>
        <w:jc w:val="both"/>
        <w:rPr>
          <w:rFonts w:eastAsia="Calibri"/>
          <w:sz w:val="26"/>
          <w:szCs w:val="26"/>
          <w:lang w:eastAsia="zh-CN"/>
        </w:rPr>
      </w:pPr>
      <w:r w:rsidRPr="001D4727">
        <w:rPr>
          <w:rFonts w:eastAsia="Calibri"/>
          <w:sz w:val="26"/>
          <w:szCs w:val="26"/>
          <w:lang w:eastAsia="zh-CN"/>
        </w:rPr>
        <w:t>22.14.</w:t>
      </w:r>
      <w:r w:rsidR="00FD2B8D" w:rsidRPr="001D4727">
        <w:rPr>
          <w:rFonts w:eastAsia="Calibri"/>
          <w:sz w:val="26"/>
          <w:szCs w:val="26"/>
          <w:lang w:eastAsia="zh-CN"/>
        </w:rPr>
        <w:t xml:space="preserve"> СМСП получают аккредитацию на электронной площадке в порядке, установленном Федеральным законом № 44-ФЗ.</w:t>
      </w:r>
    </w:p>
    <w:p w14:paraId="14BC0CBF" w14:textId="77777777" w:rsidR="00025098" w:rsidRPr="001D4727" w:rsidRDefault="00787458" w:rsidP="00025098">
      <w:pPr>
        <w:suppressAutoHyphens/>
        <w:ind w:firstLine="709"/>
        <w:jc w:val="both"/>
        <w:rPr>
          <w:rFonts w:eastAsia="Calibri"/>
          <w:sz w:val="26"/>
          <w:szCs w:val="26"/>
          <w:lang w:eastAsia="zh-CN"/>
        </w:rPr>
      </w:pPr>
      <w:r w:rsidRPr="001D4727">
        <w:rPr>
          <w:rFonts w:eastAsia="Calibri"/>
          <w:sz w:val="26"/>
          <w:szCs w:val="26"/>
          <w:lang w:eastAsia="zh-CN"/>
        </w:rPr>
        <w:t>22.15.</w:t>
      </w:r>
      <w:r w:rsidR="00025098" w:rsidRPr="001D4727">
        <w:rPr>
          <w:rFonts w:eastAsia="Calibri"/>
          <w:sz w:val="26"/>
          <w:szCs w:val="26"/>
          <w:lang w:eastAsia="zh-CN"/>
        </w:rPr>
        <w:t>В документации о конкурентной закупке заказчик вправе установить обязанность представления следующих информации и документов:</w:t>
      </w:r>
    </w:p>
    <w:p w14:paraId="0D41A846"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bookmarkStart w:id="172" w:name="_Hlk66785305"/>
      <w:r w:rsidRPr="001D4727">
        <w:rPr>
          <w:rFonts w:eastAsia="Calibri"/>
          <w:sz w:val="26"/>
          <w:szCs w:val="26"/>
          <w:lang w:eastAsia="zh-CN"/>
        </w:rPr>
        <w:t>СМСП</w:t>
      </w:r>
      <w:bookmarkEnd w:id="172"/>
      <w:r w:rsidRPr="001D4727">
        <w:rPr>
          <w:rFonts w:eastAsia="Calibri"/>
          <w:sz w:val="26"/>
          <w:szCs w:val="26"/>
          <w:lang w:eastAsia="zh-CN"/>
        </w:rPr>
        <w:t xml:space="preserve"> является юридическое лицо;</w:t>
      </w:r>
    </w:p>
    <w:p w14:paraId="2AE13157"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14:paraId="1C2E9B04"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FDBC13"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B24F3A8"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73A423D5"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индивидуальным предпринимателем, если участником такой закупки является индивидуальный предприниматель;</w:t>
      </w:r>
    </w:p>
    <w:p w14:paraId="7AFF9E3B"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rsidRPr="001D4727">
        <w:rPr>
          <w:rFonts w:eastAsia="Calibri"/>
          <w:sz w:val="26"/>
          <w:szCs w:val="26"/>
          <w:lang w:eastAsia="zh-CN"/>
        </w:rPr>
        <w:lastRenderedPageBreak/>
        <w:t>лица (далее в настояще</w:t>
      </w:r>
      <w:r w:rsidR="008D6F04">
        <w:rPr>
          <w:rFonts w:eastAsia="Calibri"/>
          <w:sz w:val="26"/>
          <w:szCs w:val="26"/>
          <w:lang w:eastAsia="zh-CN"/>
        </w:rPr>
        <w:t xml:space="preserve">м разделе </w:t>
      </w:r>
      <w:r w:rsidRPr="001D4727">
        <w:rPr>
          <w:rFonts w:eastAsia="Calibri"/>
          <w:sz w:val="26"/>
          <w:szCs w:val="26"/>
          <w:lang w:eastAsia="zh-CN"/>
        </w:rPr>
        <w:t>- руководитель), если участником такой закупки является юридическое лицо;</w:t>
      </w:r>
    </w:p>
    <w:p w14:paraId="3B664761"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14:paraId="5DCD1726"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FFDEE83"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6BB3EC08"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7072E3F1" w14:textId="77777777" w:rsidR="00025098" w:rsidRPr="001D4727" w:rsidRDefault="00787458" w:rsidP="00025098">
      <w:pPr>
        <w:suppressAutoHyphens/>
        <w:ind w:firstLine="709"/>
        <w:jc w:val="both"/>
        <w:rPr>
          <w:rFonts w:eastAsia="Calibri"/>
          <w:sz w:val="26"/>
          <w:szCs w:val="26"/>
          <w:lang w:eastAsia="zh-CN"/>
        </w:rPr>
      </w:pPr>
      <w:r w:rsidRPr="001D4727">
        <w:rPr>
          <w:rFonts w:eastAsia="Calibri"/>
          <w:sz w:val="26"/>
          <w:szCs w:val="26"/>
          <w:lang w:eastAsia="zh-CN"/>
        </w:rPr>
        <w:t xml:space="preserve">независимая </w:t>
      </w:r>
      <w:r w:rsidR="00025098" w:rsidRPr="001D4727">
        <w:rPr>
          <w:rFonts w:eastAsia="Calibri"/>
          <w:sz w:val="26"/>
          <w:szCs w:val="26"/>
          <w:lang w:eastAsia="zh-CN"/>
        </w:rPr>
        <w:t xml:space="preserve">гарантия или ее копия, если в качестве обеспечения заявки на участие в конкурентной закупке с участием СМСП участником такой закупки предоставляется </w:t>
      </w:r>
      <w:r w:rsidRPr="001D4727">
        <w:rPr>
          <w:rFonts w:eastAsia="Calibri"/>
          <w:sz w:val="26"/>
          <w:szCs w:val="26"/>
          <w:lang w:eastAsia="zh-CN"/>
        </w:rPr>
        <w:t>независимая</w:t>
      </w:r>
      <w:r w:rsidR="00025098" w:rsidRPr="001D4727">
        <w:rPr>
          <w:rFonts w:eastAsia="Calibri"/>
          <w:sz w:val="26"/>
          <w:szCs w:val="26"/>
          <w:lang w:eastAsia="zh-CN"/>
        </w:rPr>
        <w:t xml:space="preserve"> гарантия;</w:t>
      </w:r>
    </w:p>
    <w:p w14:paraId="029F8A44"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9) декларация, подтверждающая на дату подачи заявки на участие в конкурентной закупке с участием СМСП:</w:t>
      </w:r>
    </w:p>
    <w:p w14:paraId="3D8813F7"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72CC97"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14:paraId="571F8FE0"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 xml:space="preserve">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1D4727">
        <w:rPr>
          <w:rFonts w:eastAsia="Calibri"/>
          <w:sz w:val="26"/>
          <w:szCs w:val="26"/>
          <w:lang w:eastAsia="zh-CN"/>
        </w:rPr>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70DF681A"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5A9A495"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81BBAC7"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AD9252D"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7743B16"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410BB20E"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 xml:space="preserve">10) предложение участника конкурентной закупки с участием </w:t>
      </w:r>
      <w:r w:rsidR="008D6F04">
        <w:rPr>
          <w:rFonts w:eastAsia="Calibri"/>
          <w:sz w:val="26"/>
          <w:szCs w:val="26"/>
          <w:lang w:eastAsia="zh-CN"/>
        </w:rPr>
        <w:t>СМСП</w:t>
      </w:r>
      <w:r w:rsidRPr="001D4727">
        <w:rPr>
          <w:rFonts w:eastAsia="Calibri"/>
          <w:sz w:val="26"/>
          <w:szCs w:val="26"/>
          <w:lang w:eastAsia="zh-CN"/>
        </w:rPr>
        <w:t xml:space="preserve"> в отношении предмета такой закупки;</w:t>
      </w:r>
    </w:p>
    <w:p w14:paraId="78BA8EAF"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800DA58" w14:textId="77777777" w:rsidR="00025098"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1D4727">
        <w:rPr>
          <w:rFonts w:eastAsia="Calibri"/>
          <w:sz w:val="26"/>
          <w:szCs w:val="26"/>
          <w:lang w:eastAsia="zh-CN"/>
        </w:rPr>
        <w:lastRenderedPageBreak/>
        <w:t>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E92B49" w:rsidRPr="001D4727">
        <w:rPr>
          <w:rFonts w:eastAsia="Calibri"/>
          <w:sz w:val="26"/>
          <w:szCs w:val="26"/>
          <w:lang w:eastAsia="zh-CN"/>
        </w:rPr>
        <w:t xml:space="preserve"> № 223-ФЗ</w:t>
      </w:r>
      <w:r w:rsidRPr="001D4727">
        <w:rPr>
          <w:rFonts w:eastAsia="Calibri"/>
          <w:sz w:val="26"/>
          <w:szCs w:val="26"/>
          <w:lang w:eastAsia="zh-CN"/>
        </w:rPr>
        <w:t>;</w:t>
      </w:r>
    </w:p>
    <w:p w14:paraId="43C524BB" w14:textId="77777777" w:rsidR="00FD2B8D" w:rsidRPr="001D4727" w:rsidRDefault="00025098" w:rsidP="00025098">
      <w:pPr>
        <w:suppressAutoHyphens/>
        <w:ind w:firstLine="709"/>
        <w:jc w:val="both"/>
        <w:rPr>
          <w:rFonts w:eastAsia="Calibri"/>
          <w:sz w:val="26"/>
          <w:szCs w:val="26"/>
          <w:lang w:eastAsia="zh-CN"/>
        </w:rPr>
      </w:pPr>
      <w:r w:rsidRPr="001D4727">
        <w:rPr>
          <w:rFonts w:eastAsia="Calibri"/>
          <w:sz w:val="26"/>
          <w:szCs w:val="26"/>
          <w:lang w:eastAsia="zh-CN"/>
        </w:rPr>
        <w:t>13) предложение о цене договора (</w:t>
      </w:r>
      <w:r w:rsidRPr="00CF2875">
        <w:rPr>
          <w:rFonts w:eastAsia="Calibri"/>
          <w:strike/>
          <w:sz w:val="26"/>
          <w:szCs w:val="26"/>
          <w:highlight w:val="green"/>
          <w:lang w:eastAsia="zh-CN"/>
        </w:rPr>
        <w:t>цене лота</w:t>
      </w:r>
      <w:commentRangeStart w:id="173"/>
      <w:r w:rsidRPr="001D4727">
        <w:rPr>
          <w:rFonts w:eastAsia="Calibri"/>
          <w:sz w:val="26"/>
          <w:szCs w:val="26"/>
          <w:lang w:eastAsia="zh-CN"/>
        </w:rPr>
        <w:t>,</w:t>
      </w:r>
      <w:commentRangeEnd w:id="173"/>
      <w:r w:rsidR="00C76609">
        <w:rPr>
          <w:rStyle w:val="af"/>
          <w:rFonts w:ascii="Calibri" w:eastAsia="Calibri" w:hAnsi="Calibri" w:cs="Tahoma"/>
          <w:color w:val="00000A"/>
          <w:lang w:eastAsia="zh-CN"/>
        </w:rPr>
        <w:commentReference w:id="173"/>
      </w:r>
      <w:r w:rsidRPr="001D4727">
        <w:rPr>
          <w:rFonts w:eastAsia="Calibri"/>
          <w:sz w:val="26"/>
          <w:szCs w:val="26"/>
          <w:lang w:eastAsia="zh-CN"/>
        </w:rPr>
        <w:t xml:space="preserve"> единицы товара, работы, услуги), за исключением проведения аукциона в электронной форме.</w:t>
      </w:r>
    </w:p>
    <w:bookmarkEnd w:id="166"/>
    <w:p w14:paraId="7D1EEDB3" w14:textId="77777777" w:rsidR="00025098" w:rsidRPr="001D4727" w:rsidRDefault="00C77DF7" w:rsidP="00B86196">
      <w:pPr>
        <w:suppressAutoHyphens/>
        <w:ind w:firstLine="709"/>
        <w:jc w:val="both"/>
        <w:rPr>
          <w:rFonts w:eastAsia="Calibri"/>
          <w:sz w:val="26"/>
          <w:szCs w:val="26"/>
          <w:lang w:eastAsia="zh-CN"/>
        </w:rPr>
      </w:pPr>
      <w:r w:rsidRPr="001D4727">
        <w:rPr>
          <w:rFonts w:eastAsia="Calibri"/>
          <w:sz w:val="26"/>
          <w:szCs w:val="26"/>
          <w:lang w:eastAsia="zh-CN"/>
        </w:rPr>
        <w:t>22.16.</w:t>
      </w:r>
      <w:r w:rsidR="00E92B49" w:rsidRPr="001D4727">
        <w:rPr>
          <w:rFonts w:eastAsia="Calibri"/>
          <w:sz w:val="26"/>
          <w:szCs w:val="26"/>
          <w:lang w:eastAsia="zh-CN"/>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691EF14" w14:textId="77777777" w:rsidR="00025098" w:rsidRPr="001D4727" w:rsidRDefault="00C77DF7" w:rsidP="00B86196">
      <w:pPr>
        <w:suppressAutoHyphens/>
        <w:ind w:firstLine="709"/>
        <w:jc w:val="both"/>
        <w:rPr>
          <w:rFonts w:eastAsia="Calibri"/>
          <w:sz w:val="26"/>
          <w:szCs w:val="26"/>
          <w:lang w:eastAsia="zh-CN"/>
        </w:rPr>
      </w:pPr>
      <w:r w:rsidRPr="001D4727">
        <w:rPr>
          <w:rFonts w:eastAsia="Calibri"/>
          <w:sz w:val="26"/>
          <w:szCs w:val="26"/>
          <w:lang w:eastAsia="zh-CN"/>
        </w:rPr>
        <w:t>22.17.</w:t>
      </w:r>
      <w:r w:rsidR="00E92B49" w:rsidRPr="001D4727">
        <w:rPr>
          <w:rFonts w:eastAsia="Calibri"/>
          <w:sz w:val="26"/>
          <w:szCs w:val="26"/>
          <w:lang w:eastAsia="zh-CN"/>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1D4727">
        <w:rPr>
          <w:rFonts w:eastAsia="Calibri"/>
          <w:sz w:val="26"/>
          <w:szCs w:val="26"/>
          <w:lang w:eastAsia="zh-CN"/>
        </w:rPr>
        <w:t>22.15</w:t>
      </w:r>
      <w:r w:rsidR="00E92B49" w:rsidRPr="001D4727">
        <w:rPr>
          <w:rFonts w:eastAsia="Calibri"/>
          <w:sz w:val="26"/>
          <w:szCs w:val="26"/>
          <w:lang w:eastAsia="zh-CN"/>
        </w:rPr>
        <w:t xml:space="preserve"> и </w:t>
      </w:r>
      <w:r w:rsidRPr="001D4727">
        <w:rPr>
          <w:rFonts w:eastAsia="Calibri"/>
          <w:sz w:val="26"/>
          <w:szCs w:val="26"/>
          <w:lang w:eastAsia="zh-CN"/>
        </w:rPr>
        <w:t>22.16</w:t>
      </w:r>
      <w:r w:rsidR="00E92B49" w:rsidRPr="001D4727">
        <w:rPr>
          <w:rFonts w:eastAsia="Calibri"/>
          <w:sz w:val="26"/>
          <w:szCs w:val="26"/>
          <w:lang w:eastAsia="zh-CN"/>
        </w:rPr>
        <w:t xml:space="preserve"> настоящего Положения.</w:t>
      </w:r>
    </w:p>
    <w:p w14:paraId="478DA044" w14:textId="77777777" w:rsidR="00025098" w:rsidRPr="001D4727" w:rsidRDefault="00C77DF7" w:rsidP="00B86196">
      <w:pPr>
        <w:suppressAutoHyphens/>
        <w:ind w:firstLine="709"/>
        <w:jc w:val="both"/>
        <w:rPr>
          <w:rFonts w:eastAsia="Calibri"/>
          <w:sz w:val="26"/>
          <w:szCs w:val="26"/>
          <w:lang w:eastAsia="zh-CN"/>
        </w:rPr>
      </w:pPr>
      <w:r w:rsidRPr="001D4727">
        <w:rPr>
          <w:rFonts w:eastAsia="Calibri"/>
          <w:sz w:val="26"/>
          <w:szCs w:val="26"/>
          <w:lang w:eastAsia="zh-CN"/>
        </w:rPr>
        <w:t>22.18.</w:t>
      </w:r>
      <w:r w:rsidR="00E92B49" w:rsidRPr="001D4727">
        <w:rPr>
          <w:rFonts w:eastAsia="Calibri"/>
          <w:sz w:val="26"/>
          <w:szCs w:val="26"/>
          <w:lang w:eastAsia="zh-CN"/>
        </w:rPr>
        <w:t xml:space="preserve">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r w:rsidRPr="001D4727">
        <w:rPr>
          <w:rFonts w:eastAsia="Calibri"/>
          <w:sz w:val="26"/>
          <w:szCs w:val="26"/>
          <w:lang w:eastAsia="zh-CN"/>
        </w:rPr>
        <w:t>пункте22.16</w:t>
      </w:r>
      <w:r w:rsidR="00E92B49" w:rsidRPr="001D4727">
        <w:rPr>
          <w:rFonts w:eastAsia="Calibri"/>
          <w:sz w:val="26"/>
          <w:szCs w:val="26"/>
          <w:lang w:eastAsia="zh-CN"/>
        </w:rPr>
        <w:t xml:space="preserve"> настоящего Положения, не допускается.</w:t>
      </w:r>
    </w:p>
    <w:p w14:paraId="1F4A2DEB" w14:textId="77777777" w:rsidR="00025098" w:rsidRPr="001D4727" w:rsidRDefault="00C77DF7" w:rsidP="00B86196">
      <w:pPr>
        <w:suppressAutoHyphens/>
        <w:ind w:firstLine="709"/>
        <w:jc w:val="both"/>
        <w:rPr>
          <w:rFonts w:eastAsia="Calibri"/>
          <w:sz w:val="26"/>
          <w:szCs w:val="26"/>
          <w:lang w:eastAsia="zh-CN"/>
        </w:rPr>
      </w:pPr>
      <w:r w:rsidRPr="001D4727">
        <w:rPr>
          <w:rFonts w:eastAsia="Calibri"/>
          <w:sz w:val="26"/>
          <w:szCs w:val="26"/>
          <w:lang w:eastAsia="zh-CN"/>
        </w:rPr>
        <w:t>22.19.</w:t>
      </w:r>
      <w:r w:rsidR="00E92B49" w:rsidRPr="001D4727">
        <w:rPr>
          <w:rFonts w:eastAsia="Calibri"/>
          <w:sz w:val="26"/>
          <w:szCs w:val="26"/>
          <w:lang w:eastAsia="zh-CN"/>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w:t>
      </w:r>
      <w:r w:rsidR="00E92B49" w:rsidRPr="00CF2875">
        <w:rPr>
          <w:rFonts w:eastAsia="Calibri"/>
          <w:strike/>
          <w:sz w:val="26"/>
          <w:szCs w:val="26"/>
          <w:highlight w:val="green"/>
          <w:lang w:eastAsia="zh-CN"/>
        </w:rPr>
        <w:t>цене лота</w:t>
      </w:r>
      <w:r w:rsidR="00E92B49" w:rsidRPr="001D4727">
        <w:rPr>
          <w:rFonts w:eastAsia="Calibri"/>
          <w:sz w:val="26"/>
          <w:szCs w:val="26"/>
          <w:lang w:eastAsia="zh-CN"/>
        </w:rPr>
        <w:t xml:space="preserve">, единицы товара, работы, услуги). Первая часть данной заявки должна содержать информацию и документы, предусмотренные подпунктом 10 </w:t>
      </w:r>
      <w:bookmarkStart w:id="174" w:name="_Hlk66785997"/>
      <w:r w:rsidR="00E92B49" w:rsidRPr="001D4727">
        <w:rPr>
          <w:rFonts w:eastAsia="Calibri"/>
          <w:sz w:val="26"/>
          <w:szCs w:val="26"/>
          <w:lang w:eastAsia="zh-CN"/>
        </w:rPr>
        <w:t xml:space="preserve">пункта </w:t>
      </w:r>
      <w:r w:rsidR="001C1281" w:rsidRPr="001D4727">
        <w:rPr>
          <w:rFonts w:eastAsia="Calibri"/>
          <w:sz w:val="26"/>
          <w:szCs w:val="26"/>
          <w:lang w:eastAsia="zh-CN"/>
        </w:rPr>
        <w:t>22.15</w:t>
      </w:r>
      <w:r w:rsidR="00E92B49" w:rsidRPr="001D4727">
        <w:rPr>
          <w:rFonts w:eastAsia="Calibri"/>
          <w:sz w:val="26"/>
          <w:szCs w:val="26"/>
          <w:lang w:eastAsia="zh-CN"/>
        </w:rPr>
        <w:t xml:space="preserve"> настоящего Положения</w:t>
      </w:r>
      <w:bookmarkEnd w:id="174"/>
      <w:r w:rsidR="00E92B49" w:rsidRPr="001D4727">
        <w:rPr>
          <w:rFonts w:eastAsia="Calibri"/>
          <w:sz w:val="26"/>
          <w:szCs w:val="26"/>
          <w:lang w:eastAsia="zh-CN"/>
        </w:rPr>
        <w:t xml:space="preserve">, а также пунктом </w:t>
      </w:r>
      <w:r w:rsidR="001C1281" w:rsidRPr="001D4727">
        <w:rPr>
          <w:rFonts w:eastAsia="Calibri"/>
          <w:sz w:val="26"/>
          <w:szCs w:val="26"/>
          <w:lang w:eastAsia="zh-CN"/>
        </w:rPr>
        <w:t>22.16</w:t>
      </w:r>
      <w:r w:rsidR="00E92B49" w:rsidRPr="001D4727">
        <w:rPr>
          <w:rFonts w:eastAsia="Calibri"/>
          <w:sz w:val="26"/>
          <w:szCs w:val="26"/>
          <w:lang w:eastAsia="zh-CN"/>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001C1281" w:rsidRPr="001D4727">
        <w:rPr>
          <w:rFonts w:eastAsia="Calibri"/>
          <w:sz w:val="26"/>
          <w:szCs w:val="26"/>
          <w:lang w:eastAsia="zh-CN"/>
        </w:rPr>
        <w:t>22.15</w:t>
      </w:r>
      <w:r w:rsidR="00E92B49" w:rsidRPr="001D4727">
        <w:rPr>
          <w:rFonts w:eastAsia="Calibri"/>
          <w:sz w:val="26"/>
          <w:szCs w:val="26"/>
          <w:lang w:eastAsia="zh-CN"/>
        </w:rPr>
        <w:t xml:space="preserve"> настоящего Положения, а также пунктом </w:t>
      </w:r>
      <w:r w:rsidR="001C1281" w:rsidRPr="001D4727">
        <w:rPr>
          <w:rFonts w:eastAsia="Calibri"/>
          <w:sz w:val="26"/>
          <w:szCs w:val="26"/>
          <w:lang w:eastAsia="zh-CN"/>
        </w:rPr>
        <w:t>22.16</w:t>
      </w:r>
      <w:r w:rsidR="00E92B49" w:rsidRPr="001D4727">
        <w:rPr>
          <w:rFonts w:eastAsia="Calibri"/>
          <w:sz w:val="26"/>
          <w:szCs w:val="26"/>
          <w:lang w:eastAsia="zh-CN"/>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001C1281" w:rsidRPr="001D4727">
        <w:rPr>
          <w:rFonts w:eastAsia="Calibri"/>
          <w:sz w:val="26"/>
          <w:szCs w:val="26"/>
          <w:lang w:eastAsia="zh-CN"/>
        </w:rPr>
        <w:t>22.15</w:t>
      </w:r>
      <w:r w:rsidR="00E92B49" w:rsidRPr="001D4727">
        <w:rPr>
          <w:rFonts w:eastAsia="Calibri"/>
          <w:sz w:val="26"/>
          <w:szCs w:val="26"/>
          <w:lang w:eastAsia="zh-CN"/>
        </w:rPr>
        <w:t xml:space="preserve"> настоящего Положения.</w:t>
      </w:r>
    </w:p>
    <w:p w14:paraId="7BD04258" w14:textId="77777777" w:rsidR="00025098" w:rsidRPr="001D4727" w:rsidRDefault="001C1281" w:rsidP="00B86196">
      <w:pPr>
        <w:suppressAutoHyphens/>
        <w:ind w:firstLine="709"/>
        <w:jc w:val="both"/>
        <w:rPr>
          <w:rFonts w:eastAsia="Calibri"/>
          <w:sz w:val="26"/>
          <w:szCs w:val="26"/>
          <w:lang w:eastAsia="zh-CN"/>
        </w:rPr>
      </w:pPr>
      <w:r w:rsidRPr="001D4727">
        <w:rPr>
          <w:rFonts w:eastAsia="Calibri"/>
          <w:sz w:val="26"/>
          <w:szCs w:val="26"/>
          <w:lang w:eastAsia="zh-CN"/>
        </w:rPr>
        <w:t>22.20.</w:t>
      </w:r>
      <w:r w:rsidR="00E92B49" w:rsidRPr="001D4727">
        <w:rPr>
          <w:rFonts w:eastAsia="Calibri"/>
          <w:sz w:val="26"/>
          <w:szCs w:val="26"/>
          <w:lang w:eastAsia="zh-CN"/>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Pr="001D4727">
        <w:rPr>
          <w:rFonts w:eastAsia="Calibri"/>
          <w:sz w:val="26"/>
          <w:szCs w:val="26"/>
          <w:lang w:eastAsia="zh-CN"/>
        </w:rPr>
        <w:t>22.15</w:t>
      </w:r>
      <w:r w:rsidR="00E92B49" w:rsidRPr="001D4727">
        <w:rPr>
          <w:rFonts w:eastAsia="Calibri"/>
          <w:sz w:val="26"/>
          <w:szCs w:val="26"/>
          <w:lang w:eastAsia="zh-CN"/>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sidRPr="001D4727">
        <w:rPr>
          <w:rFonts w:eastAsia="Calibri"/>
          <w:sz w:val="26"/>
          <w:szCs w:val="26"/>
          <w:lang w:eastAsia="zh-CN"/>
        </w:rPr>
        <w:t>22.15</w:t>
      </w:r>
      <w:r w:rsidR="00E92B49" w:rsidRPr="001D4727">
        <w:rPr>
          <w:rFonts w:eastAsia="Calibri"/>
          <w:sz w:val="26"/>
          <w:szCs w:val="26"/>
          <w:lang w:eastAsia="zh-CN"/>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84E31" w:rsidRPr="001D4727">
        <w:rPr>
          <w:rFonts w:eastAsia="Calibri"/>
          <w:sz w:val="26"/>
          <w:szCs w:val="26"/>
          <w:lang w:eastAsia="zh-CN"/>
        </w:rPr>
        <w:t xml:space="preserve">пунктом </w:t>
      </w:r>
      <w:r w:rsidRPr="001D4727">
        <w:rPr>
          <w:rFonts w:eastAsia="Calibri"/>
          <w:sz w:val="26"/>
          <w:szCs w:val="26"/>
          <w:lang w:eastAsia="zh-CN"/>
        </w:rPr>
        <w:t>22.15</w:t>
      </w:r>
      <w:r w:rsidR="00F84E31" w:rsidRPr="001D4727">
        <w:rPr>
          <w:rFonts w:eastAsia="Calibri"/>
          <w:sz w:val="26"/>
          <w:szCs w:val="26"/>
          <w:lang w:eastAsia="zh-CN"/>
        </w:rPr>
        <w:t xml:space="preserve"> настоящего Положения</w:t>
      </w:r>
      <w:r w:rsidR="00E92B49" w:rsidRPr="001D4727">
        <w:rPr>
          <w:rFonts w:eastAsia="Calibri"/>
          <w:sz w:val="26"/>
          <w:szCs w:val="26"/>
          <w:lang w:eastAsia="zh-CN"/>
        </w:rPr>
        <w:t>.</w:t>
      </w:r>
    </w:p>
    <w:p w14:paraId="7F8E3016" w14:textId="77777777" w:rsidR="00025098" w:rsidRPr="001D4727" w:rsidRDefault="001C1281" w:rsidP="00B86196">
      <w:pPr>
        <w:suppressAutoHyphens/>
        <w:ind w:firstLine="709"/>
        <w:jc w:val="both"/>
        <w:rPr>
          <w:rFonts w:eastAsia="Calibri"/>
          <w:sz w:val="26"/>
          <w:szCs w:val="26"/>
          <w:lang w:eastAsia="zh-CN"/>
        </w:rPr>
      </w:pPr>
      <w:r w:rsidRPr="001D4727">
        <w:rPr>
          <w:rFonts w:eastAsia="Calibri"/>
          <w:sz w:val="26"/>
          <w:szCs w:val="26"/>
          <w:lang w:eastAsia="zh-CN"/>
        </w:rPr>
        <w:lastRenderedPageBreak/>
        <w:t>22.21.</w:t>
      </w:r>
      <w:r w:rsidR="00F84E31" w:rsidRPr="001D4727">
        <w:rPr>
          <w:rFonts w:eastAsia="Calibri"/>
          <w:sz w:val="26"/>
          <w:szCs w:val="26"/>
          <w:lang w:eastAsia="zh-CN"/>
        </w:rPr>
        <w:t xml:space="preserve"> Заявка на участие в запросе котировок в электронной форме должна содержать информацию и документы, предусмотренные пунктом </w:t>
      </w:r>
      <w:r w:rsidRPr="001D4727">
        <w:rPr>
          <w:rFonts w:eastAsia="Calibri"/>
          <w:sz w:val="26"/>
          <w:szCs w:val="26"/>
          <w:lang w:eastAsia="zh-CN"/>
        </w:rPr>
        <w:t>22.15</w:t>
      </w:r>
      <w:r w:rsidR="00F84E31" w:rsidRPr="001D4727">
        <w:rPr>
          <w:rFonts w:eastAsia="Calibri"/>
          <w:sz w:val="26"/>
          <w:szCs w:val="26"/>
          <w:lang w:eastAsia="zh-CN"/>
        </w:rPr>
        <w:t xml:space="preserve"> настоящего Положения, в случае установления заказчиком обязанности их представления.</w:t>
      </w:r>
    </w:p>
    <w:p w14:paraId="0CD7C198" w14:textId="77777777" w:rsidR="00F84E31" w:rsidRPr="001D4727" w:rsidRDefault="001C1281" w:rsidP="00B86196">
      <w:pPr>
        <w:suppressAutoHyphens/>
        <w:ind w:firstLine="709"/>
        <w:jc w:val="both"/>
        <w:rPr>
          <w:rFonts w:eastAsia="Calibri"/>
          <w:sz w:val="26"/>
          <w:szCs w:val="26"/>
          <w:lang w:eastAsia="zh-CN"/>
        </w:rPr>
      </w:pPr>
      <w:r w:rsidRPr="001D4727">
        <w:rPr>
          <w:rFonts w:eastAsia="Calibri"/>
          <w:sz w:val="26"/>
          <w:szCs w:val="26"/>
          <w:lang w:eastAsia="zh-CN"/>
        </w:rPr>
        <w:t>22.22.</w:t>
      </w:r>
      <w:r w:rsidR="00F84E31" w:rsidRPr="001D4727">
        <w:rPr>
          <w:rFonts w:eastAsia="Calibri"/>
          <w:sz w:val="26"/>
          <w:szCs w:val="26"/>
          <w:lang w:eastAsia="zh-CN"/>
        </w:rPr>
        <w:t xml:space="preserve"> Декларация, предусмотренная подпунктом 9 пункта </w:t>
      </w:r>
      <w:r w:rsidRPr="001D4727">
        <w:rPr>
          <w:rFonts w:eastAsia="Calibri"/>
          <w:sz w:val="26"/>
          <w:szCs w:val="26"/>
          <w:lang w:eastAsia="zh-CN"/>
        </w:rPr>
        <w:t>22.15</w:t>
      </w:r>
      <w:r w:rsidR="00F84E31" w:rsidRPr="001D4727">
        <w:rPr>
          <w:rFonts w:eastAsia="Calibri"/>
          <w:sz w:val="26"/>
          <w:szCs w:val="26"/>
          <w:lang w:eastAsia="zh-CN"/>
        </w:rPr>
        <w:t xml:space="preserve"> настоящего Положения,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w:t>
      </w:r>
      <w:r w:rsidRPr="001D4727">
        <w:rPr>
          <w:rFonts w:eastAsia="Calibri"/>
          <w:sz w:val="26"/>
          <w:szCs w:val="26"/>
          <w:lang w:eastAsia="zh-CN"/>
        </w:rPr>
        <w:t>22.15</w:t>
      </w:r>
      <w:r w:rsidR="00F84E31" w:rsidRPr="001D4727">
        <w:rPr>
          <w:rFonts w:eastAsia="Calibri"/>
          <w:sz w:val="26"/>
          <w:szCs w:val="26"/>
          <w:lang w:eastAsia="zh-CN"/>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1D4727">
        <w:rPr>
          <w:rFonts w:eastAsia="Calibri"/>
          <w:sz w:val="26"/>
          <w:szCs w:val="26"/>
          <w:lang w:eastAsia="zh-CN"/>
        </w:rPr>
        <w:t>22.14</w:t>
      </w:r>
      <w:r w:rsidR="00F84E31" w:rsidRPr="001D4727">
        <w:rPr>
          <w:rFonts w:eastAsia="Calibri"/>
          <w:sz w:val="26"/>
          <w:szCs w:val="26"/>
          <w:lang w:eastAsia="zh-CN"/>
        </w:rPr>
        <w:t xml:space="preserve"> настоящего Положения.</w:t>
      </w:r>
    </w:p>
    <w:p w14:paraId="4C2A9299" w14:textId="77777777" w:rsidR="00FD2B8D" w:rsidRPr="001D4727" w:rsidRDefault="001C1281" w:rsidP="00B86196">
      <w:pPr>
        <w:suppressAutoHyphens/>
        <w:ind w:firstLine="709"/>
        <w:jc w:val="both"/>
        <w:rPr>
          <w:rFonts w:eastAsia="Calibri"/>
          <w:sz w:val="26"/>
          <w:szCs w:val="26"/>
          <w:lang w:eastAsia="zh-CN"/>
        </w:rPr>
      </w:pPr>
      <w:r w:rsidRPr="001D4727">
        <w:rPr>
          <w:rFonts w:eastAsia="Calibri"/>
          <w:sz w:val="26"/>
          <w:szCs w:val="26"/>
          <w:lang w:eastAsia="zh-CN"/>
        </w:rPr>
        <w:t>22.23.</w:t>
      </w:r>
      <w:r w:rsidR="00FD2B8D" w:rsidRPr="001D4727">
        <w:rPr>
          <w:rFonts w:eastAsia="Calibri"/>
          <w:sz w:val="26"/>
          <w:szCs w:val="26"/>
          <w:lang w:eastAsia="zh-CN"/>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846E222" w14:textId="77777777" w:rsidR="00FD2B8D" w:rsidRPr="001D4727" w:rsidRDefault="001C1281" w:rsidP="00B86196">
      <w:pPr>
        <w:suppressAutoHyphens/>
        <w:ind w:firstLine="709"/>
        <w:jc w:val="both"/>
        <w:rPr>
          <w:rFonts w:eastAsia="Calibri"/>
          <w:sz w:val="26"/>
          <w:szCs w:val="26"/>
          <w:lang w:eastAsia="zh-CN"/>
        </w:rPr>
      </w:pPr>
      <w:r w:rsidRPr="001D4727">
        <w:rPr>
          <w:rFonts w:eastAsia="Calibri"/>
          <w:sz w:val="26"/>
          <w:szCs w:val="26"/>
          <w:lang w:eastAsia="zh-CN"/>
        </w:rPr>
        <w:t>22.24.</w:t>
      </w:r>
      <w:r w:rsidR="00FD2B8D" w:rsidRPr="001D4727">
        <w:rPr>
          <w:rFonts w:eastAsia="Calibri"/>
          <w:sz w:val="26"/>
          <w:szCs w:val="26"/>
          <w:lang w:eastAsia="zh-CN"/>
        </w:rPr>
        <w:t xml:space="preserve"> Оператор электронной площадки в следующем порядке направляет заказчику:</w:t>
      </w:r>
    </w:p>
    <w:p w14:paraId="725DF11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w:t>
      </w:r>
      <w:r w:rsidR="00F84E31" w:rsidRPr="001D4727">
        <w:rPr>
          <w:rFonts w:eastAsia="Calibri"/>
          <w:sz w:val="26"/>
          <w:szCs w:val="26"/>
          <w:lang w:eastAsia="zh-CN"/>
        </w:rPr>
        <w:t>установленного извещением об осуществлении конкурентной закупки, документацией о конкурентной закупке либо предусмотренными настоящим разделом Положения уточненными извещением, документацией;</w:t>
      </w:r>
    </w:p>
    <w:p w14:paraId="18F5F44B"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 xml:space="preserve">2) </w:t>
      </w:r>
      <w:r w:rsidR="00F84E31" w:rsidRPr="001D4727">
        <w:rPr>
          <w:rFonts w:eastAsia="Calibri"/>
          <w:sz w:val="26"/>
          <w:szCs w:val="26"/>
          <w:lang w:eastAsia="zh-CN"/>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B54276" w:rsidRPr="001D4727">
        <w:rPr>
          <w:rFonts w:eastAsia="Calibri"/>
          <w:sz w:val="26"/>
          <w:szCs w:val="26"/>
          <w:lang w:eastAsia="zh-CN"/>
        </w:rPr>
        <w:t>22</w:t>
      </w:r>
      <w:r w:rsidR="00F84E31" w:rsidRPr="001D4727">
        <w:rPr>
          <w:rFonts w:eastAsia="Calibri"/>
          <w:sz w:val="26"/>
          <w:szCs w:val="26"/>
          <w:lang w:eastAsia="zh-CN"/>
        </w:rPr>
        <w:t>.10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 уточненными извещением, документацией. Указанные сроки не могут быть ранее сроков:</w:t>
      </w:r>
    </w:p>
    <w:p w14:paraId="2EA98FEE" w14:textId="77777777" w:rsidR="00FD2B8D" w:rsidRPr="001D4727" w:rsidRDefault="00F84E31" w:rsidP="00B86196">
      <w:pPr>
        <w:suppressAutoHyphens/>
        <w:ind w:firstLine="709"/>
        <w:jc w:val="both"/>
        <w:rPr>
          <w:rFonts w:eastAsia="Calibri"/>
          <w:sz w:val="26"/>
          <w:szCs w:val="26"/>
          <w:lang w:eastAsia="zh-CN"/>
        </w:rPr>
      </w:pPr>
      <w:r w:rsidRPr="001D4727">
        <w:rPr>
          <w:rFonts w:eastAsia="Calibri"/>
          <w:sz w:val="26"/>
          <w:szCs w:val="26"/>
          <w:lang w:eastAsia="zh-CN"/>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r w:rsidR="00FD2B8D" w:rsidRPr="001D4727">
        <w:rPr>
          <w:rFonts w:eastAsia="Calibri"/>
          <w:sz w:val="26"/>
          <w:szCs w:val="26"/>
          <w:lang w:eastAsia="zh-CN"/>
        </w:rPr>
        <w:t>;</w:t>
      </w:r>
    </w:p>
    <w:p w14:paraId="3A035728" w14:textId="77777777" w:rsidR="00F84E31" w:rsidRPr="001D4727" w:rsidRDefault="00F84E31" w:rsidP="00B86196">
      <w:pPr>
        <w:suppressAutoHyphens/>
        <w:ind w:firstLine="709"/>
        <w:jc w:val="both"/>
        <w:rPr>
          <w:rFonts w:eastAsia="Calibri"/>
          <w:sz w:val="26"/>
          <w:szCs w:val="26"/>
          <w:lang w:eastAsia="zh-CN"/>
        </w:rPr>
      </w:pPr>
      <w:r w:rsidRPr="001D4727">
        <w:rPr>
          <w:rFonts w:eastAsia="Calibri"/>
          <w:sz w:val="26"/>
          <w:szCs w:val="26"/>
          <w:lang w:eastAsia="zh-CN"/>
        </w:rPr>
        <w:t xml:space="preserve">проведения процедуры подачи участниками аукциона в электронной форме предложений о цене договора с учетом требований </w:t>
      </w:r>
      <w:r w:rsidR="007B5ED2" w:rsidRPr="001D4727">
        <w:rPr>
          <w:rFonts w:eastAsia="Calibri"/>
          <w:sz w:val="26"/>
          <w:szCs w:val="26"/>
          <w:lang w:eastAsia="zh-CN"/>
        </w:rPr>
        <w:t>пунктов 2</w:t>
      </w:r>
      <w:r w:rsidR="00B54276" w:rsidRPr="001D4727">
        <w:rPr>
          <w:rFonts w:eastAsia="Calibri"/>
          <w:sz w:val="26"/>
          <w:szCs w:val="26"/>
          <w:lang w:eastAsia="zh-CN"/>
        </w:rPr>
        <w:t>2</w:t>
      </w:r>
      <w:r w:rsidR="007B5ED2" w:rsidRPr="001D4727">
        <w:rPr>
          <w:rFonts w:eastAsia="Calibri"/>
          <w:sz w:val="26"/>
          <w:szCs w:val="26"/>
          <w:lang w:eastAsia="zh-CN"/>
        </w:rPr>
        <w:t>.9 - 2</w:t>
      </w:r>
      <w:r w:rsidR="00B54276" w:rsidRPr="001D4727">
        <w:rPr>
          <w:rFonts w:eastAsia="Calibri"/>
          <w:sz w:val="26"/>
          <w:szCs w:val="26"/>
          <w:lang w:eastAsia="zh-CN"/>
        </w:rPr>
        <w:t>2</w:t>
      </w:r>
      <w:r w:rsidR="007B5ED2" w:rsidRPr="001D4727">
        <w:rPr>
          <w:rFonts w:eastAsia="Calibri"/>
          <w:sz w:val="26"/>
          <w:szCs w:val="26"/>
          <w:lang w:eastAsia="zh-CN"/>
        </w:rPr>
        <w:t>.11 настоящего Положения</w:t>
      </w:r>
      <w:r w:rsidRPr="001D4727">
        <w:rPr>
          <w:rFonts w:eastAsia="Calibri"/>
          <w:sz w:val="26"/>
          <w:szCs w:val="26"/>
          <w:lang w:eastAsia="zh-CN"/>
        </w:rPr>
        <w:t xml:space="preserve"> (при проведении аукциона в электронной форме); </w:t>
      </w:r>
    </w:p>
    <w:p w14:paraId="2D336E20" w14:textId="77777777" w:rsidR="00F84E31" w:rsidRPr="001D4727" w:rsidRDefault="007B5ED2" w:rsidP="00B86196">
      <w:pPr>
        <w:suppressAutoHyphens/>
        <w:ind w:firstLine="709"/>
        <w:jc w:val="both"/>
        <w:rPr>
          <w:rFonts w:eastAsia="Calibri"/>
          <w:sz w:val="26"/>
          <w:szCs w:val="26"/>
          <w:lang w:eastAsia="zh-CN"/>
        </w:rPr>
      </w:pPr>
      <w:r w:rsidRPr="001D4727">
        <w:rPr>
          <w:rFonts w:eastAsia="Calibri"/>
          <w:sz w:val="26"/>
          <w:szCs w:val="26"/>
          <w:lang w:eastAsia="zh-CN"/>
        </w:rPr>
        <w:t>3) протокол, предусмотренный пунктом 2</w:t>
      </w:r>
      <w:r w:rsidR="00B54276" w:rsidRPr="001D4727">
        <w:rPr>
          <w:rFonts w:eastAsia="Calibri"/>
          <w:sz w:val="26"/>
          <w:szCs w:val="26"/>
          <w:lang w:eastAsia="zh-CN"/>
        </w:rPr>
        <w:t>2</w:t>
      </w:r>
      <w:r w:rsidRPr="001D4727">
        <w:rPr>
          <w:rFonts w:eastAsia="Calibri"/>
          <w:sz w:val="26"/>
          <w:szCs w:val="26"/>
          <w:lang w:eastAsia="zh-CN"/>
        </w:rPr>
        <w:t>.10 настоящего Положения (в случае, если конкурс в электронной форме включает этап, предусмотренный подпунктом 4 пункта 2</w:t>
      </w:r>
      <w:r w:rsidR="00B54276" w:rsidRPr="001D4727">
        <w:rPr>
          <w:rFonts w:eastAsia="Calibri"/>
          <w:sz w:val="26"/>
          <w:szCs w:val="26"/>
          <w:lang w:eastAsia="zh-CN"/>
        </w:rPr>
        <w:t>2</w:t>
      </w:r>
      <w:r w:rsidRPr="001D4727">
        <w:rPr>
          <w:rFonts w:eastAsia="Calibri"/>
          <w:sz w:val="26"/>
          <w:szCs w:val="26"/>
          <w:lang w:eastAsia="zh-CN"/>
        </w:rPr>
        <w:t>.7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9149E3D" w14:textId="77777777" w:rsidR="00FD2B8D" w:rsidRPr="001D4727" w:rsidRDefault="00B54276" w:rsidP="00B86196">
      <w:pPr>
        <w:suppressAutoHyphens/>
        <w:ind w:firstLine="709"/>
        <w:jc w:val="both"/>
        <w:rPr>
          <w:rFonts w:eastAsia="Calibri"/>
          <w:sz w:val="26"/>
          <w:szCs w:val="26"/>
          <w:lang w:eastAsia="zh-CN"/>
        </w:rPr>
      </w:pPr>
      <w:r w:rsidRPr="001D4727">
        <w:rPr>
          <w:rFonts w:eastAsia="Calibri"/>
          <w:sz w:val="26"/>
          <w:szCs w:val="26"/>
          <w:lang w:eastAsia="zh-CN"/>
        </w:rPr>
        <w:t>22.25.</w:t>
      </w:r>
      <w:r w:rsidR="00FD2B8D" w:rsidRPr="001D4727">
        <w:rPr>
          <w:rFonts w:eastAsia="Calibri"/>
          <w:sz w:val="26"/>
          <w:szCs w:val="26"/>
          <w:lang w:eastAsia="zh-CN"/>
        </w:rPr>
        <w:t xml:space="preserve"> В случае, если заказчиком принято решение об отмене конкурентной закупки с участием СМСП в соответствии с пунктом </w:t>
      </w:r>
      <w:r w:rsidRPr="001D4727">
        <w:rPr>
          <w:rFonts w:eastAsia="Calibri"/>
          <w:sz w:val="26"/>
          <w:szCs w:val="26"/>
          <w:lang w:eastAsia="zh-CN"/>
        </w:rPr>
        <w:t>13.3.1</w:t>
      </w:r>
      <w:r w:rsidR="00FD2B8D" w:rsidRPr="001D4727">
        <w:rPr>
          <w:rFonts w:eastAsia="Calibri"/>
          <w:sz w:val="26"/>
          <w:szCs w:val="26"/>
          <w:lang w:eastAsia="zh-CN"/>
        </w:rPr>
        <w:t xml:space="preserve"> настоящего Положения, </w:t>
      </w:r>
      <w:r w:rsidR="00FD2B8D" w:rsidRPr="001D4727">
        <w:rPr>
          <w:rFonts w:eastAsia="Calibri"/>
          <w:sz w:val="26"/>
          <w:szCs w:val="26"/>
          <w:lang w:eastAsia="zh-CN"/>
        </w:rPr>
        <w:lastRenderedPageBreak/>
        <w:t>оператор электронной площадки не вправе направлять заказчику заявки участников такой конкурентной закупки.</w:t>
      </w:r>
    </w:p>
    <w:p w14:paraId="1707511F" w14:textId="77777777" w:rsidR="007B5ED2" w:rsidRPr="001D4727" w:rsidRDefault="00B54276" w:rsidP="00B86196">
      <w:pPr>
        <w:suppressAutoHyphens/>
        <w:ind w:firstLine="709"/>
        <w:jc w:val="both"/>
        <w:rPr>
          <w:rFonts w:eastAsia="Calibri"/>
          <w:sz w:val="26"/>
          <w:szCs w:val="26"/>
          <w:lang w:eastAsia="zh-CN"/>
        </w:rPr>
      </w:pPr>
      <w:r w:rsidRPr="001D4727">
        <w:rPr>
          <w:rFonts w:eastAsia="Calibri"/>
          <w:sz w:val="26"/>
          <w:szCs w:val="26"/>
          <w:lang w:eastAsia="zh-CN"/>
        </w:rPr>
        <w:t>22.26.</w:t>
      </w:r>
      <w:r w:rsidR="007B5ED2" w:rsidRPr="001D4727">
        <w:rPr>
          <w:rFonts w:eastAsia="Calibri"/>
          <w:sz w:val="26"/>
          <w:szCs w:val="26"/>
          <w:lang w:eastAsia="zh-CN"/>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единой информационной системе.</w:t>
      </w:r>
    </w:p>
    <w:p w14:paraId="0EBFC644" w14:textId="77777777" w:rsidR="0013207E" w:rsidRPr="001D4727" w:rsidRDefault="00B54276" w:rsidP="0013207E">
      <w:pPr>
        <w:suppressAutoHyphens/>
        <w:ind w:firstLine="709"/>
        <w:jc w:val="both"/>
        <w:rPr>
          <w:rFonts w:eastAsia="Calibri"/>
          <w:sz w:val="26"/>
          <w:szCs w:val="26"/>
          <w:lang w:eastAsia="zh-CN"/>
        </w:rPr>
      </w:pPr>
      <w:r w:rsidRPr="001D4727">
        <w:rPr>
          <w:rFonts w:eastAsia="Calibri"/>
          <w:sz w:val="26"/>
          <w:szCs w:val="26"/>
          <w:lang w:eastAsia="zh-CN"/>
        </w:rPr>
        <w:t>22.27.</w:t>
      </w:r>
      <w:r w:rsidR="0013207E" w:rsidRPr="001D4727">
        <w:rPr>
          <w:rFonts w:eastAsia="Calibri"/>
          <w:sz w:val="26"/>
          <w:szCs w:val="26"/>
          <w:lang w:eastAsia="zh-CN"/>
        </w:rPr>
        <w:t>В течение одного рабочего дня после направления оператором электронной площадки информации, указанной в подпункте 1 пункта 2</w:t>
      </w:r>
      <w:r w:rsidRPr="001D4727">
        <w:rPr>
          <w:rFonts w:eastAsia="Calibri"/>
          <w:sz w:val="26"/>
          <w:szCs w:val="26"/>
          <w:lang w:eastAsia="zh-CN"/>
        </w:rPr>
        <w:t>2</w:t>
      </w:r>
      <w:r w:rsidR="0013207E" w:rsidRPr="001D4727">
        <w:rPr>
          <w:rFonts w:eastAsia="Calibri"/>
          <w:sz w:val="26"/>
          <w:szCs w:val="26"/>
          <w:lang w:eastAsia="zh-CN"/>
        </w:rPr>
        <w:t>.</w:t>
      </w:r>
      <w:r w:rsidRPr="001D4727">
        <w:rPr>
          <w:rFonts w:eastAsia="Calibri"/>
          <w:sz w:val="26"/>
          <w:szCs w:val="26"/>
          <w:lang w:eastAsia="zh-CN"/>
        </w:rPr>
        <w:t>24</w:t>
      </w:r>
      <w:r w:rsidR="0013207E" w:rsidRPr="001D4727">
        <w:rPr>
          <w:rFonts w:eastAsia="Calibri"/>
          <w:sz w:val="26"/>
          <w:szCs w:val="26"/>
          <w:lang w:eastAsia="zh-CN"/>
        </w:rPr>
        <w:t xml:space="preserve"> настоящего Положения (при проведении запроса котировок в электронной форме), подпунктах 2, 3 пункта </w:t>
      </w:r>
      <w:r w:rsidR="00106E36" w:rsidRPr="001D4727">
        <w:rPr>
          <w:rFonts w:eastAsia="Calibri"/>
          <w:sz w:val="26"/>
          <w:szCs w:val="26"/>
          <w:lang w:eastAsia="zh-CN"/>
        </w:rPr>
        <w:t>22.24</w:t>
      </w:r>
      <w:r w:rsidR="0013207E" w:rsidRPr="001D4727">
        <w:rPr>
          <w:rFonts w:eastAsia="Calibri"/>
          <w:sz w:val="26"/>
          <w:szCs w:val="26"/>
          <w:lang w:eastAsia="zh-CN"/>
        </w:rPr>
        <w:t xml:space="preserve"> настоящего Положения (в случае, если конкурс в электронной форме включает этап, предусмотренный подпунктом 4 пункта 2</w:t>
      </w:r>
      <w:r w:rsidR="00106E36" w:rsidRPr="001D4727">
        <w:rPr>
          <w:rFonts w:eastAsia="Calibri"/>
          <w:sz w:val="26"/>
          <w:szCs w:val="26"/>
          <w:lang w:eastAsia="zh-CN"/>
        </w:rPr>
        <w:t>2</w:t>
      </w:r>
      <w:r w:rsidR="0013207E" w:rsidRPr="001D4727">
        <w:rPr>
          <w:rFonts w:eastAsia="Calibri"/>
          <w:sz w:val="26"/>
          <w:szCs w:val="26"/>
          <w:lang w:eastAsia="zh-CN"/>
        </w:rPr>
        <w:t xml:space="preserve">.7 настоящего Положения), комиссия по </w:t>
      </w:r>
      <w:r w:rsidR="00196E4B" w:rsidRPr="001D4727">
        <w:rPr>
          <w:rFonts w:eastAsia="Calibri"/>
          <w:sz w:val="26"/>
          <w:szCs w:val="26"/>
          <w:lang w:eastAsia="zh-CN"/>
        </w:rPr>
        <w:t>закупкам</w:t>
      </w:r>
      <w:r w:rsidR="0013207E" w:rsidRPr="001D4727">
        <w:rPr>
          <w:rFonts w:eastAsia="Calibri"/>
          <w:sz w:val="26"/>
          <w:szCs w:val="26"/>
          <w:lang w:eastAsia="zh-CN"/>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E25D46D" w14:textId="77777777" w:rsidR="00FD2B8D" w:rsidRPr="001D4727" w:rsidRDefault="00106E36" w:rsidP="00B86196">
      <w:pPr>
        <w:suppressAutoHyphens/>
        <w:ind w:firstLine="709"/>
        <w:jc w:val="both"/>
        <w:rPr>
          <w:rFonts w:eastAsia="Calibri"/>
          <w:sz w:val="26"/>
          <w:szCs w:val="26"/>
          <w:lang w:eastAsia="zh-CN"/>
        </w:rPr>
      </w:pPr>
      <w:r w:rsidRPr="001D4727">
        <w:rPr>
          <w:rFonts w:eastAsia="Calibri"/>
          <w:sz w:val="26"/>
          <w:szCs w:val="26"/>
          <w:lang w:eastAsia="zh-CN"/>
        </w:rPr>
        <w:t>22.28.</w:t>
      </w:r>
      <w:r w:rsidR="00FD2B8D" w:rsidRPr="001D4727">
        <w:rPr>
          <w:rFonts w:eastAsia="Calibri"/>
          <w:sz w:val="26"/>
          <w:szCs w:val="26"/>
          <w:lang w:eastAsia="zh-CN"/>
        </w:rPr>
        <w:t xml:space="preserve"> Заказчик составляет итоговый протокол в соответствии с требованиями разделов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14:paraId="3C533C81" w14:textId="77777777" w:rsidR="00FD2B8D" w:rsidRPr="001D4727" w:rsidRDefault="00106E36" w:rsidP="00B86196">
      <w:pPr>
        <w:suppressAutoHyphens/>
        <w:ind w:firstLine="709"/>
        <w:jc w:val="both"/>
        <w:rPr>
          <w:rFonts w:eastAsia="Calibri"/>
          <w:sz w:val="26"/>
          <w:szCs w:val="26"/>
          <w:lang w:eastAsia="zh-CN"/>
        </w:rPr>
      </w:pPr>
      <w:r w:rsidRPr="001D4727">
        <w:rPr>
          <w:rFonts w:eastAsia="Calibri"/>
          <w:sz w:val="26"/>
          <w:szCs w:val="26"/>
          <w:lang w:eastAsia="zh-CN"/>
        </w:rPr>
        <w:t>22.29.</w:t>
      </w:r>
      <w:r w:rsidR="00FD2B8D" w:rsidRPr="001D4727">
        <w:rPr>
          <w:rFonts w:eastAsia="Calibri"/>
          <w:sz w:val="26"/>
          <w:szCs w:val="26"/>
          <w:lang w:eastAsia="zh-CN"/>
        </w:rPr>
        <w:t xml:space="preserve">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044F1B6" w14:textId="77777777" w:rsidR="00FD2B8D" w:rsidRDefault="00106E36" w:rsidP="00B86196">
      <w:pPr>
        <w:suppressAutoHyphens/>
        <w:ind w:firstLine="709"/>
        <w:jc w:val="both"/>
        <w:rPr>
          <w:rFonts w:eastAsia="Calibri"/>
          <w:sz w:val="26"/>
          <w:szCs w:val="26"/>
          <w:lang w:eastAsia="zh-CN"/>
        </w:rPr>
      </w:pPr>
      <w:r w:rsidRPr="001D4727">
        <w:rPr>
          <w:rFonts w:eastAsia="Calibri"/>
          <w:sz w:val="26"/>
          <w:szCs w:val="26"/>
          <w:lang w:eastAsia="zh-CN"/>
        </w:rPr>
        <w:t>22.30.</w:t>
      </w:r>
      <w:r w:rsidR="00196E4B" w:rsidRPr="001D4727">
        <w:rPr>
          <w:rFonts w:eastAsia="Calibri"/>
          <w:sz w:val="26"/>
          <w:szCs w:val="26"/>
          <w:lang w:eastAsia="zh-CN"/>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FF9AC95" w14:textId="77777777" w:rsidR="00C76609" w:rsidRPr="00CF2875" w:rsidRDefault="00C76609" w:rsidP="00C76609">
      <w:pPr>
        <w:pStyle w:val="western"/>
        <w:spacing w:before="0" w:after="0" w:line="240" w:lineRule="exact"/>
        <w:ind w:firstLine="709"/>
        <w:contextualSpacing/>
        <w:jc w:val="both"/>
        <w:rPr>
          <w:rFonts w:cs="Times New Roman"/>
          <w:sz w:val="26"/>
          <w:szCs w:val="26"/>
          <w:highlight w:val="cyan"/>
        </w:rPr>
      </w:pPr>
      <w:r w:rsidRPr="00CF2875">
        <w:rPr>
          <w:rFonts w:cs="Times New Roman"/>
          <w:color w:val="000000"/>
          <w:sz w:val="26"/>
          <w:szCs w:val="26"/>
          <w:highlight w:val="cyan"/>
        </w:rPr>
        <w:t xml:space="preserve">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w:t>
      </w:r>
      <w:r w:rsidRPr="00CF2875">
        <w:rPr>
          <w:rFonts w:cs="Times New Roman"/>
          <w:color w:val="000000"/>
          <w:sz w:val="26"/>
          <w:szCs w:val="26"/>
          <w:highlight w:val="cyan"/>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385EA553" w14:textId="77777777" w:rsidR="00C76609" w:rsidRPr="00CF2875" w:rsidRDefault="00C76609" w:rsidP="00C76609">
      <w:pPr>
        <w:pStyle w:val="western"/>
        <w:spacing w:before="0" w:after="0" w:line="240" w:lineRule="exact"/>
        <w:ind w:firstLine="709"/>
        <w:contextualSpacing/>
        <w:jc w:val="both"/>
        <w:rPr>
          <w:rFonts w:cs="Times New Roman"/>
          <w:sz w:val="26"/>
          <w:szCs w:val="26"/>
        </w:rPr>
      </w:pPr>
      <w:r w:rsidRPr="00CF2875">
        <w:rPr>
          <w:rFonts w:cs="Times New Roman"/>
          <w:color w:val="000000"/>
          <w:sz w:val="26"/>
          <w:szCs w:val="26"/>
          <w:highlight w:val="cyan"/>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commentRangeStart w:id="175"/>
      <w:r w:rsidRPr="00CF2875">
        <w:rPr>
          <w:rFonts w:cs="Times New Roman"/>
          <w:color w:val="000000"/>
          <w:sz w:val="26"/>
          <w:szCs w:val="26"/>
          <w:highlight w:val="cyan"/>
        </w:rPr>
        <w:t xml:space="preserve">7 (семи) </w:t>
      </w:r>
      <w:commentRangeEnd w:id="175"/>
      <w:r w:rsidRPr="00CF2875">
        <w:rPr>
          <w:rStyle w:val="af"/>
          <w:rFonts w:eastAsiaTheme="majorEastAsia" w:cs="Times New Roman"/>
          <w:sz w:val="26"/>
          <w:szCs w:val="26"/>
          <w:highlight w:val="cyan"/>
        </w:rPr>
        <w:commentReference w:id="175"/>
      </w:r>
      <w:r w:rsidRPr="00CF2875">
        <w:rPr>
          <w:rFonts w:cs="Times New Roman"/>
          <w:color w:val="000000"/>
          <w:sz w:val="26"/>
          <w:szCs w:val="26"/>
          <w:highlight w:val="cyan"/>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1F928C9" w14:textId="77777777" w:rsidR="00FD2B8D" w:rsidRPr="001D4727" w:rsidRDefault="00106E36" w:rsidP="00B86196">
      <w:pPr>
        <w:suppressAutoHyphens/>
        <w:ind w:firstLine="709"/>
        <w:jc w:val="both"/>
        <w:rPr>
          <w:rFonts w:eastAsia="Calibri"/>
          <w:sz w:val="26"/>
          <w:szCs w:val="26"/>
          <w:lang w:eastAsia="zh-CN"/>
        </w:rPr>
      </w:pPr>
      <w:r w:rsidRPr="001D4727">
        <w:rPr>
          <w:rFonts w:eastAsia="Calibri"/>
          <w:sz w:val="26"/>
          <w:szCs w:val="26"/>
          <w:lang w:eastAsia="zh-CN"/>
        </w:rPr>
        <w:t>22.31.</w:t>
      </w:r>
      <w:r w:rsidR="00FD2B8D" w:rsidRPr="001D4727">
        <w:rPr>
          <w:rFonts w:eastAsia="Calibri"/>
          <w:sz w:val="26"/>
          <w:szCs w:val="26"/>
          <w:lang w:eastAsia="zh-CN"/>
        </w:rPr>
        <w:t xml:space="preserve">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E9E735E" w14:textId="77777777" w:rsidR="006B162B" w:rsidRPr="001D4727" w:rsidRDefault="00106E36" w:rsidP="00B86196">
      <w:pPr>
        <w:suppressAutoHyphens/>
        <w:ind w:firstLine="709"/>
        <w:jc w:val="both"/>
        <w:rPr>
          <w:rFonts w:eastAsia="Calibri"/>
          <w:sz w:val="26"/>
          <w:szCs w:val="26"/>
          <w:lang w:eastAsia="zh-CN"/>
        </w:rPr>
      </w:pPr>
      <w:r w:rsidRPr="001D4727">
        <w:rPr>
          <w:rFonts w:eastAsia="Calibri"/>
          <w:sz w:val="26"/>
          <w:szCs w:val="26"/>
          <w:lang w:eastAsia="zh-CN"/>
        </w:rPr>
        <w:t>22.32.</w:t>
      </w:r>
      <w:r w:rsidR="006B162B" w:rsidRPr="001D4727">
        <w:rPr>
          <w:rFonts w:eastAsia="Calibri"/>
          <w:sz w:val="26"/>
          <w:szCs w:val="26"/>
          <w:lang w:eastAsia="zh-CN"/>
        </w:rPr>
        <w:t xml:space="preserve"> Подтверждением принадлежности участника закупки, субподрядчика (соисполнителя), привлекаемого участником закупки к исполнению договора из числа СМСП, к СМСП является наличие информации о таких участнике, субподрядчике (соисполнителе) в едином реестре </w:t>
      </w:r>
      <w:r w:rsidR="008D6F04">
        <w:rPr>
          <w:rFonts w:eastAsia="Calibri"/>
          <w:sz w:val="26"/>
          <w:szCs w:val="26"/>
          <w:lang w:eastAsia="zh-CN"/>
        </w:rPr>
        <w:t>СМСП</w:t>
      </w:r>
      <w:r w:rsidR="006B162B" w:rsidRPr="001D4727">
        <w:rPr>
          <w:rFonts w:eastAsia="Calibri"/>
          <w:sz w:val="26"/>
          <w:szCs w:val="26"/>
          <w:lang w:eastAsia="zh-CN"/>
        </w:rPr>
        <w:t>. Заказчик не вправе требовать от участника закупки, субподрядчика (соисполнителя), привлекаемого участником закупки к исполнению договора из числа СМСП, предоставления информации и документов, подтверждающих их принадлежность к СМПС.</w:t>
      </w:r>
    </w:p>
    <w:p w14:paraId="4FBCE0DF" w14:textId="77777777" w:rsidR="00252EEA" w:rsidRDefault="006B162B" w:rsidP="00B75911">
      <w:pPr>
        <w:suppressAutoHyphens/>
        <w:ind w:firstLine="709"/>
        <w:jc w:val="both"/>
        <w:rPr>
          <w:rFonts w:eastAsia="Calibri"/>
          <w:sz w:val="26"/>
          <w:szCs w:val="26"/>
          <w:lang w:eastAsia="zh-CN"/>
        </w:rPr>
      </w:pPr>
      <w:r w:rsidRPr="001D4727">
        <w:rPr>
          <w:rFonts w:eastAsia="Calibri"/>
          <w:sz w:val="26"/>
          <w:szCs w:val="26"/>
          <w:lang w:eastAsia="zh-CN"/>
        </w:rPr>
        <w:t>При осуществлении закупок,</w:t>
      </w:r>
      <w:r w:rsidR="00385AD4">
        <w:rPr>
          <w:rFonts w:eastAsia="Calibri"/>
          <w:sz w:val="26"/>
          <w:szCs w:val="26"/>
          <w:lang w:eastAsia="zh-CN"/>
        </w:rPr>
        <w:t xml:space="preserve"> </w:t>
      </w:r>
      <w:r w:rsidRPr="001D4727">
        <w:rPr>
          <w:rFonts w:eastAsia="Calibri"/>
          <w:sz w:val="26"/>
          <w:szCs w:val="26"/>
          <w:lang w:eastAsia="zh-CN"/>
        </w:rPr>
        <w:t xml:space="preserve">участниками которых являются только СМСП, субподрядчики (соисполнители), привлекаемые участником закупки к исполнению договора из числа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w:t>
      </w:r>
      <w:r w:rsidR="0070664F" w:rsidRPr="001D4727">
        <w:rPr>
          <w:rFonts w:eastAsia="Calibri"/>
          <w:sz w:val="26"/>
          <w:szCs w:val="26"/>
          <w:lang w:eastAsia="zh-CN"/>
        </w:rPr>
        <w:t xml:space="preserve">указанных лицах </w:t>
      </w:r>
      <w:r w:rsidRPr="001D4727">
        <w:rPr>
          <w:rFonts w:eastAsia="Calibri"/>
          <w:sz w:val="26"/>
          <w:szCs w:val="26"/>
          <w:lang w:eastAsia="zh-CN"/>
        </w:rPr>
        <w:t xml:space="preserve">в едином реестре </w:t>
      </w:r>
      <w:r w:rsidR="008D6F04">
        <w:rPr>
          <w:rFonts w:eastAsia="Calibri"/>
          <w:sz w:val="26"/>
          <w:szCs w:val="26"/>
          <w:lang w:eastAsia="zh-CN"/>
        </w:rPr>
        <w:t>СМСП</w:t>
      </w:r>
      <w:r w:rsidRPr="001D4727">
        <w:rPr>
          <w:rFonts w:eastAsia="Calibri"/>
          <w:sz w:val="26"/>
          <w:szCs w:val="26"/>
          <w:lang w:eastAsia="zh-CN"/>
        </w:rPr>
        <w:t>.</w:t>
      </w:r>
    </w:p>
    <w:p w14:paraId="1C0BB171" w14:textId="77777777" w:rsidR="003362EA" w:rsidRPr="001D4727" w:rsidRDefault="003362EA" w:rsidP="00B75911">
      <w:pPr>
        <w:suppressAutoHyphens/>
        <w:ind w:firstLine="709"/>
        <w:jc w:val="both"/>
        <w:rPr>
          <w:rFonts w:eastAsia="Calibri"/>
          <w:sz w:val="26"/>
          <w:szCs w:val="26"/>
          <w:lang w:eastAsia="zh-CN"/>
        </w:rPr>
      </w:pPr>
    </w:p>
    <w:p w14:paraId="07A2FB25" w14:textId="77777777" w:rsidR="00FD2B8D" w:rsidRPr="001D4727" w:rsidRDefault="00041691" w:rsidP="00B75911">
      <w:pPr>
        <w:pStyle w:val="afa"/>
        <w:spacing w:before="0" w:after="0"/>
      </w:pPr>
      <w:bookmarkStart w:id="176" w:name="_Toc113271100"/>
      <w:r w:rsidRPr="001D4727">
        <w:t>23.</w:t>
      </w:r>
      <w:r w:rsidR="00FD2B8D" w:rsidRPr="001D4727">
        <w:t xml:space="preserve"> Порядок </w:t>
      </w:r>
      <w:bookmarkStart w:id="177" w:name="_Hlk67229851"/>
      <w:r w:rsidR="00FD2B8D" w:rsidRPr="001D4727">
        <w:t>проведения совместных закупок</w:t>
      </w:r>
      <w:bookmarkEnd w:id="176"/>
      <w:bookmarkEnd w:id="177"/>
    </w:p>
    <w:p w14:paraId="12896BAC" w14:textId="77777777" w:rsidR="00FD2B8D" w:rsidRPr="001D4727" w:rsidRDefault="00FD2B8D" w:rsidP="00B75911">
      <w:pPr>
        <w:suppressAutoHyphens/>
        <w:ind w:firstLine="567"/>
        <w:jc w:val="both"/>
        <w:rPr>
          <w:rFonts w:eastAsia="Calibri"/>
          <w:sz w:val="26"/>
          <w:szCs w:val="26"/>
          <w:lang w:eastAsia="zh-CN"/>
        </w:rPr>
      </w:pPr>
    </w:p>
    <w:p w14:paraId="3CF465EC" w14:textId="77777777" w:rsidR="00DE3CC9" w:rsidRPr="001D4727" w:rsidRDefault="00041691" w:rsidP="00B75911">
      <w:pPr>
        <w:suppressAutoHyphens/>
        <w:ind w:firstLine="709"/>
        <w:jc w:val="both"/>
        <w:rPr>
          <w:rFonts w:eastAsia="Calibri"/>
          <w:sz w:val="26"/>
          <w:szCs w:val="26"/>
          <w:lang w:eastAsia="zh-CN"/>
        </w:rPr>
      </w:pPr>
      <w:r w:rsidRPr="001D4727">
        <w:rPr>
          <w:rFonts w:eastAsia="Calibri"/>
          <w:sz w:val="26"/>
          <w:szCs w:val="26"/>
          <w:lang w:eastAsia="zh-CN"/>
        </w:rPr>
        <w:t>23.1.</w:t>
      </w:r>
      <w:r w:rsidR="00DE3CC9" w:rsidRPr="001D4727">
        <w:rPr>
          <w:rFonts w:eastAsia="Calibri"/>
          <w:sz w:val="26"/>
          <w:szCs w:val="26"/>
          <w:lang w:eastAsia="zh-CN"/>
        </w:rPr>
        <w:t xml:space="preserve"> Заказчик вправе проводить совместные закупки с другими заказчиками способами и по форме, установленными в пункте 12.3 настоящего Положения, за исключением способа запроса котировок (запроса котировок в электронной форме).</w:t>
      </w:r>
    </w:p>
    <w:p w14:paraId="06F6F0AB" w14:textId="77777777" w:rsidR="00DE3CC9" w:rsidRPr="001D4727" w:rsidRDefault="00041691" w:rsidP="00B75911">
      <w:pPr>
        <w:suppressAutoHyphens/>
        <w:ind w:firstLine="709"/>
        <w:jc w:val="both"/>
        <w:rPr>
          <w:rFonts w:eastAsia="Calibri"/>
          <w:sz w:val="26"/>
          <w:szCs w:val="26"/>
          <w:lang w:eastAsia="zh-CN"/>
        </w:rPr>
      </w:pPr>
      <w:r w:rsidRPr="001D4727">
        <w:rPr>
          <w:rFonts w:eastAsia="Calibri"/>
          <w:sz w:val="26"/>
          <w:szCs w:val="26"/>
          <w:lang w:eastAsia="zh-CN"/>
        </w:rPr>
        <w:t>23.2.</w:t>
      </w:r>
      <w:r w:rsidR="00DE3CC9" w:rsidRPr="001D4727">
        <w:rPr>
          <w:rFonts w:eastAsia="Calibri"/>
          <w:sz w:val="26"/>
          <w:szCs w:val="26"/>
          <w:lang w:eastAsia="zh-CN"/>
        </w:rPr>
        <w:t xml:space="preserve"> Для организации и проведения совместной закупки заказчик, иные заказчики, участвующие в совместной закупке, уполномоченный заказчик, специализированная организация (при участии в закупке), заключают между собой соглашение о проведении совместной закупки (далее - соглашение). </w:t>
      </w:r>
    </w:p>
    <w:p w14:paraId="4A7B931B"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Соглашение должно содержать:</w:t>
      </w:r>
    </w:p>
    <w:p w14:paraId="01C75B7D"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1) информацию о сторонах соглашения;</w:t>
      </w:r>
    </w:p>
    <w:p w14:paraId="580D745E"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2) информацию о предмете закупки и о предполагаемом объеме закупки, в отношении которой проводится совместная закупка, место, условия и сроки (периоды) поставок товаров, выполнения работ, оказания услуг в отношении каждого заказчика;</w:t>
      </w:r>
    </w:p>
    <w:p w14:paraId="17362F91"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 xml:space="preserve">3) </w:t>
      </w:r>
      <w:r w:rsidR="002B479A" w:rsidRPr="001D4727">
        <w:rPr>
          <w:rFonts w:eastAsia="Calibri"/>
          <w:sz w:val="26"/>
          <w:szCs w:val="26"/>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каждого заказчика, об общей начальной (максимальной) цене договоров всех заказчиков</w:t>
      </w:r>
      <w:r w:rsidRPr="001D4727">
        <w:rPr>
          <w:rFonts w:eastAsia="Calibri"/>
          <w:sz w:val="26"/>
          <w:szCs w:val="26"/>
          <w:lang w:eastAsia="zh-CN"/>
        </w:rPr>
        <w:t xml:space="preserve">; </w:t>
      </w:r>
    </w:p>
    <w:p w14:paraId="14CB89FF" w14:textId="77777777" w:rsidR="002B479A" w:rsidRPr="001D4727" w:rsidRDefault="00DE3CC9" w:rsidP="002B479A">
      <w:pPr>
        <w:suppressAutoHyphens/>
        <w:ind w:firstLine="709"/>
        <w:jc w:val="both"/>
        <w:rPr>
          <w:rFonts w:eastAsia="Calibri"/>
          <w:sz w:val="26"/>
          <w:szCs w:val="26"/>
          <w:lang w:eastAsia="zh-CN"/>
        </w:rPr>
      </w:pPr>
      <w:r w:rsidRPr="001D4727">
        <w:rPr>
          <w:rFonts w:eastAsia="Calibri"/>
          <w:sz w:val="26"/>
          <w:szCs w:val="26"/>
          <w:lang w:eastAsia="zh-CN"/>
        </w:rPr>
        <w:lastRenderedPageBreak/>
        <w:t xml:space="preserve">4) </w:t>
      </w:r>
      <w:r w:rsidR="002B479A" w:rsidRPr="001D4727">
        <w:rPr>
          <w:rFonts w:eastAsia="Calibri"/>
          <w:sz w:val="26"/>
          <w:szCs w:val="26"/>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F79B794"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 xml:space="preserve">5) </w:t>
      </w:r>
      <w:r w:rsidR="00DE3CC9" w:rsidRPr="001D4727">
        <w:rPr>
          <w:rFonts w:eastAsia="Calibri"/>
          <w:sz w:val="26"/>
          <w:szCs w:val="26"/>
          <w:lang w:eastAsia="zh-CN"/>
        </w:rPr>
        <w:t>права, обязанности и ответственность сторон соглашения;</w:t>
      </w:r>
    </w:p>
    <w:p w14:paraId="5B848E98"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6</w:t>
      </w:r>
      <w:r w:rsidR="00DE3CC9" w:rsidRPr="001D4727">
        <w:rPr>
          <w:rFonts w:eastAsia="Calibri"/>
          <w:sz w:val="26"/>
          <w:szCs w:val="26"/>
          <w:lang w:eastAsia="zh-CN"/>
        </w:rPr>
        <w:t>) информацию об организаторе совместной закупки, в том числе перечень полномочий, переданных организатору совместной закупки сторонами соглашения;</w:t>
      </w:r>
    </w:p>
    <w:p w14:paraId="075F314B"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7</w:t>
      </w:r>
      <w:r w:rsidR="00DE3CC9" w:rsidRPr="001D4727">
        <w:rPr>
          <w:rFonts w:eastAsia="Calibri"/>
          <w:sz w:val="26"/>
          <w:szCs w:val="26"/>
          <w:lang w:eastAsia="zh-CN"/>
        </w:rPr>
        <w:t>) информацию об электронной площадке, которая будет использована для размещения извещения и документации;</w:t>
      </w:r>
    </w:p>
    <w:p w14:paraId="69F2B614"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8</w:t>
      </w:r>
      <w:r w:rsidR="00DE3CC9" w:rsidRPr="001D4727">
        <w:rPr>
          <w:rFonts w:eastAsia="Calibri"/>
          <w:sz w:val="26"/>
          <w:szCs w:val="26"/>
          <w:lang w:eastAsia="zh-CN"/>
        </w:rPr>
        <w:t>) регламент работы комиссии по осуществлению совместной закупки;</w:t>
      </w:r>
    </w:p>
    <w:p w14:paraId="1F400113"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9</w:t>
      </w:r>
      <w:r w:rsidR="00DE3CC9" w:rsidRPr="001D4727">
        <w:rPr>
          <w:rFonts w:eastAsia="Calibri"/>
          <w:sz w:val="26"/>
          <w:szCs w:val="26"/>
          <w:lang w:eastAsia="zh-CN"/>
        </w:rPr>
        <w:t>) порядок и срок разработки извещения о проведении закупки, документации о закупке, а также порядок и сроки утверждения документации о закупке;</w:t>
      </w:r>
    </w:p>
    <w:p w14:paraId="7575E747" w14:textId="77777777" w:rsidR="00DE3CC9" w:rsidRPr="001D4727" w:rsidRDefault="002B479A" w:rsidP="00DE3CC9">
      <w:pPr>
        <w:suppressAutoHyphens/>
        <w:ind w:firstLine="709"/>
        <w:jc w:val="both"/>
        <w:rPr>
          <w:rFonts w:eastAsia="Calibri"/>
          <w:sz w:val="26"/>
          <w:szCs w:val="26"/>
          <w:lang w:eastAsia="zh-CN"/>
        </w:rPr>
      </w:pPr>
      <w:r w:rsidRPr="001D4727">
        <w:rPr>
          <w:rFonts w:eastAsia="Calibri"/>
          <w:sz w:val="26"/>
          <w:szCs w:val="26"/>
          <w:lang w:eastAsia="zh-CN"/>
        </w:rPr>
        <w:t>10</w:t>
      </w:r>
      <w:r w:rsidR="00DE3CC9" w:rsidRPr="001D4727">
        <w:rPr>
          <w:rFonts w:eastAsia="Calibri"/>
          <w:sz w:val="26"/>
          <w:szCs w:val="26"/>
          <w:lang w:eastAsia="zh-CN"/>
        </w:rPr>
        <w:t>) сроки проведения совместной закупки;</w:t>
      </w:r>
    </w:p>
    <w:p w14:paraId="47368388"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1</w:t>
      </w:r>
      <w:r w:rsidR="002B479A" w:rsidRPr="001D4727">
        <w:rPr>
          <w:rFonts w:eastAsia="Calibri"/>
          <w:sz w:val="26"/>
          <w:szCs w:val="26"/>
          <w:lang w:eastAsia="zh-CN"/>
        </w:rPr>
        <w:t>1</w:t>
      </w:r>
      <w:r w:rsidRPr="001D4727">
        <w:rPr>
          <w:rFonts w:eastAsia="Calibri"/>
          <w:sz w:val="26"/>
          <w:szCs w:val="26"/>
          <w:lang w:eastAsia="zh-CN"/>
        </w:rPr>
        <w:t>) порядок оплаты расходов, связанных с организацией и проведением совместных закупок;</w:t>
      </w:r>
    </w:p>
    <w:p w14:paraId="1160D240"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1</w:t>
      </w:r>
      <w:r w:rsidR="002B479A" w:rsidRPr="001D4727">
        <w:rPr>
          <w:rFonts w:eastAsia="Calibri"/>
          <w:sz w:val="26"/>
          <w:szCs w:val="26"/>
          <w:lang w:eastAsia="zh-CN"/>
        </w:rPr>
        <w:t>2</w:t>
      </w:r>
      <w:r w:rsidRPr="001D4727">
        <w:rPr>
          <w:rFonts w:eastAsia="Calibri"/>
          <w:sz w:val="26"/>
          <w:szCs w:val="26"/>
          <w:lang w:eastAsia="zh-CN"/>
        </w:rPr>
        <w:t>) срок действия соглашения;</w:t>
      </w:r>
    </w:p>
    <w:p w14:paraId="4A6E8C8F" w14:textId="77777777" w:rsidR="00DE3CC9" w:rsidRPr="001D4727" w:rsidRDefault="00DE3CC9" w:rsidP="00DE3CC9">
      <w:pPr>
        <w:suppressAutoHyphens/>
        <w:ind w:firstLine="709"/>
        <w:jc w:val="both"/>
        <w:rPr>
          <w:rFonts w:eastAsia="Calibri"/>
          <w:sz w:val="26"/>
          <w:szCs w:val="26"/>
          <w:lang w:eastAsia="zh-CN"/>
        </w:rPr>
      </w:pPr>
      <w:r w:rsidRPr="001D4727">
        <w:rPr>
          <w:rFonts w:eastAsia="Calibri"/>
          <w:sz w:val="26"/>
          <w:szCs w:val="26"/>
          <w:lang w:eastAsia="zh-CN"/>
        </w:rPr>
        <w:t>1</w:t>
      </w:r>
      <w:r w:rsidR="002B479A" w:rsidRPr="001D4727">
        <w:rPr>
          <w:rFonts w:eastAsia="Calibri"/>
          <w:sz w:val="26"/>
          <w:szCs w:val="26"/>
          <w:lang w:eastAsia="zh-CN"/>
        </w:rPr>
        <w:t>3</w:t>
      </w:r>
      <w:r w:rsidRPr="001D4727">
        <w:rPr>
          <w:rFonts w:eastAsia="Calibri"/>
          <w:sz w:val="26"/>
          <w:szCs w:val="26"/>
          <w:lang w:eastAsia="zh-CN"/>
        </w:rPr>
        <w:t>) порядок рассмотрения споров;</w:t>
      </w:r>
    </w:p>
    <w:p w14:paraId="0E132358" w14:textId="77777777" w:rsidR="002D1328" w:rsidRPr="001D4727" w:rsidRDefault="002D1328" w:rsidP="00DE3CC9">
      <w:pPr>
        <w:suppressAutoHyphens/>
        <w:ind w:firstLine="709"/>
        <w:jc w:val="both"/>
        <w:rPr>
          <w:sz w:val="26"/>
          <w:szCs w:val="26"/>
          <w:lang w:eastAsia="zh-CN"/>
        </w:rPr>
      </w:pPr>
      <w:r w:rsidRPr="001D4727">
        <w:rPr>
          <w:rFonts w:eastAsia="Calibri"/>
          <w:sz w:val="26"/>
          <w:szCs w:val="26"/>
          <w:lang w:eastAsia="zh-CN"/>
        </w:rPr>
        <w:t xml:space="preserve">14) </w:t>
      </w:r>
      <w:r w:rsidRPr="001D4727">
        <w:rPr>
          <w:sz w:val="26"/>
          <w:szCs w:val="26"/>
          <w:lang w:eastAsia="zh-CN"/>
        </w:rPr>
        <w:t>положения абзаца первого пункта 3.7 настоящего Положения;</w:t>
      </w:r>
    </w:p>
    <w:p w14:paraId="0F3F8ED5" w14:textId="77777777" w:rsidR="002D1328" w:rsidRPr="001D4727" w:rsidRDefault="002D1328" w:rsidP="002D1328">
      <w:pPr>
        <w:suppressAutoHyphens/>
        <w:ind w:firstLine="709"/>
        <w:jc w:val="both"/>
        <w:rPr>
          <w:rFonts w:eastAsia="Calibri"/>
          <w:sz w:val="26"/>
          <w:szCs w:val="26"/>
          <w:lang w:eastAsia="zh-CN"/>
        </w:rPr>
      </w:pPr>
      <w:r w:rsidRPr="001D4727">
        <w:rPr>
          <w:rFonts w:eastAsia="Calibri"/>
          <w:sz w:val="26"/>
          <w:szCs w:val="26"/>
          <w:lang w:eastAsia="zh-CN"/>
        </w:rPr>
        <w:t>15) иную информацию, определяющую взаимоотношения сторон соглашения при проведении совместной закупки</w:t>
      </w:r>
      <w:r w:rsidR="00D44561" w:rsidRPr="001D4727">
        <w:rPr>
          <w:rFonts w:eastAsia="Calibri"/>
          <w:sz w:val="26"/>
          <w:szCs w:val="26"/>
          <w:lang w:eastAsia="zh-CN"/>
        </w:rPr>
        <w:t>.</w:t>
      </w:r>
    </w:p>
    <w:p w14:paraId="14574D22" w14:textId="77777777" w:rsidR="00DE3CC9" w:rsidRPr="001D4727" w:rsidRDefault="00041691" w:rsidP="00DE3CC9">
      <w:pPr>
        <w:suppressAutoHyphens/>
        <w:ind w:firstLine="709"/>
        <w:jc w:val="both"/>
        <w:rPr>
          <w:rFonts w:eastAsia="Calibri"/>
          <w:sz w:val="26"/>
          <w:szCs w:val="26"/>
          <w:lang w:eastAsia="zh-CN"/>
        </w:rPr>
      </w:pPr>
      <w:r w:rsidRPr="001D4727">
        <w:rPr>
          <w:rFonts w:eastAsia="Calibri"/>
          <w:sz w:val="26"/>
          <w:szCs w:val="26"/>
          <w:lang w:eastAsia="zh-CN"/>
        </w:rPr>
        <w:t>23.3.</w:t>
      </w:r>
      <w:r w:rsidR="00DE3CC9" w:rsidRPr="001D4727">
        <w:rPr>
          <w:rFonts w:eastAsia="Calibri"/>
          <w:sz w:val="26"/>
          <w:szCs w:val="26"/>
          <w:lang w:eastAsia="zh-CN"/>
        </w:rPr>
        <w:t xml:space="preserve"> Стороны соглашения несут расходы на проведение совместной закупки в порядке, определяемом соглашением.</w:t>
      </w:r>
    </w:p>
    <w:p w14:paraId="7436DD53" w14:textId="77777777" w:rsidR="00CD5367" w:rsidRPr="001D4727" w:rsidRDefault="00041691" w:rsidP="00DE3CC9">
      <w:pPr>
        <w:suppressAutoHyphens/>
        <w:ind w:firstLine="709"/>
        <w:jc w:val="both"/>
        <w:rPr>
          <w:rFonts w:eastAsia="Calibri"/>
          <w:sz w:val="26"/>
          <w:szCs w:val="26"/>
          <w:lang w:eastAsia="zh-CN"/>
        </w:rPr>
      </w:pPr>
      <w:r w:rsidRPr="001D4727">
        <w:rPr>
          <w:rFonts w:eastAsia="Calibri"/>
          <w:sz w:val="26"/>
          <w:szCs w:val="26"/>
          <w:lang w:eastAsia="zh-CN"/>
        </w:rPr>
        <w:t>23.4.</w:t>
      </w:r>
      <w:bookmarkStart w:id="178" w:name="_Hlk67229842"/>
      <w:r w:rsidR="00CD5367" w:rsidRPr="001D4727">
        <w:rPr>
          <w:rFonts w:eastAsia="Calibri"/>
          <w:sz w:val="26"/>
          <w:szCs w:val="26"/>
          <w:lang w:eastAsia="zh-CN"/>
        </w:rPr>
        <w:t>Обоснование начальной (максимальной) цены договора каждого заказчика осуществляет уполномоченный заказчик</w:t>
      </w:r>
      <w:bookmarkEnd w:id="178"/>
      <w:r w:rsidR="00385AD4">
        <w:rPr>
          <w:rFonts w:eastAsia="Calibri"/>
          <w:sz w:val="26"/>
          <w:szCs w:val="26"/>
          <w:lang w:eastAsia="zh-CN"/>
        </w:rPr>
        <w:t xml:space="preserve"> </w:t>
      </w:r>
      <w:r w:rsidR="005B43D7" w:rsidRPr="001D4727">
        <w:rPr>
          <w:rFonts w:eastAsia="Calibri"/>
          <w:sz w:val="26"/>
          <w:szCs w:val="26"/>
          <w:lang w:eastAsia="zh-CN"/>
        </w:rPr>
        <w:t>если иное не предусмотрено договором на оказание услуг специализированной организации, соглашением</w:t>
      </w:r>
      <w:r w:rsidR="00CD5367" w:rsidRPr="001D4727">
        <w:rPr>
          <w:rFonts w:eastAsia="Calibri"/>
          <w:sz w:val="26"/>
          <w:szCs w:val="26"/>
          <w:lang w:eastAsia="zh-CN"/>
        </w:rPr>
        <w:t>.</w:t>
      </w:r>
    </w:p>
    <w:p w14:paraId="77D5C065" w14:textId="77777777" w:rsidR="00DE3CC9" w:rsidRPr="001D4727" w:rsidRDefault="00041691" w:rsidP="00DE3CC9">
      <w:pPr>
        <w:suppressAutoHyphens/>
        <w:ind w:firstLine="709"/>
        <w:jc w:val="both"/>
        <w:rPr>
          <w:rFonts w:eastAsia="Calibri"/>
          <w:sz w:val="26"/>
          <w:szCs w:val="26"/>
          <w:lang w:eastAsia="zh-CN"/>
        </w:rPr>
      </w:pPr>
      <w:r w:rsidRPr="001D4727">
        <w:rPr>
          <w:rFonts w:eastAsia="Calibri"/>
          <w:sz w:val="26"/>
          <w:szCs w:val="26"/>
          <w:lang w:eastAsia="zh-CN"/>
        </w:rPr>
        <w:t>23.5.</w:t>
      </w:r>
      <w:r w:rsidR="00DE3CC9" w:rsidRPr="001D4727">
        <w:rPr>
          <w:rFonts w:eastAsia="Calibri"/>
          <w:sz w:val="26"/>
          <w:szCs w:val="26"/>
          <w:lang w:eastAsia="zh-CN"/>
        </w:rPr>
        <w:t>Договор с победителем совместной закупки заключается каждым заказчиком самостоятельно.</w:t>
      </w:r>
    </w:p>
    <w:p w14:paraId="5E42DDA6" w14:textId="77777777" w:rsidR="00FD2B8D" w:rsidRPr="001D4727" w:rsidRDefault="002D1328" w:rsidP="0049413D">
      <w:pPr>
        <w:suppressAutoHyphens/>
        <w:ind w:firstLine="709"/>
        <w:jc w:val="both"/>
        <w:rPr>
          <w:rFonts w:eastAsia="Calibri"/>
          <w:sz w:val="26"/>
          <w:szCs w:val="26"/>
          <w:lang w:eastAsia="zh-CN"/>
        </w:rPr>
      </w:pPr>
      <w:r w:rsidRPr="001D4727">
        <w:rPr>
          <w:rFonts w:eastAsia="Calibri"/>
          <w:sz w:val="26"/>
          <w:szCs w:val="26"/>
          <w:lang w:eastAsia="zh-CN"/>
        </w:rPr>
        <w:t>23.6.</w:t>
      </w:r>
      <w:r w:rsidR="00DE3CC9" w:rsidRPr="001D4727">
        <w:rPr>
          <w:rFonts w:eastAsia="Calibri"/>
          <w:sz w:val="26"/>
          <w:szCs w:val="26"/>
          <w:lang w:eastAsia="zh-CN"/>
        </w:rPr>
        <w:t xml:space="preserve"> Взаимодействие заказчиков, уполномоченного заказчика, оператора электронной площадки, специализированной организации (при участии в закупке) определяется регламентом работы электронной площадки.</w:t>
      </w:r>
    </w:p>
    <w:p w14:paraId="463E05FE" w14:textId="77777777" w:rsidR="003362EA" w:rsidRPr="001D4727" w:rsidRDefault="003362EA" w:rsidP="0049413D">
      <w:pPr>
        <w:suppressAutoHyphens/>
        <w:ind w:firstLine="709"/>
        <w:jc w:val="both"/>
        <w:rPr>
          <w:rFonts w:eastAsia="Calibri"/>
          <w:sz w:val="26"/>
          <w:szCs w:val="26"/>
          <w:lang w:eastAsia="zh-CN"/>
        </w:rPr>
      </w:pPr>
    </w:p>
    <w:p w14:paraId="5478AF33" w14:textId="77777777" w:rsidR="00FD2B8D" w:rsidRPr="001D4727" w:rsidRDefault="00027AED" w:rsidP="00887615">
      <w:pPr>
        <w:pStyle w:val="afa"/>
        <w:spacing w:before="0" w:after="0"/>
        <w:rPr>
          <w:bCs/>
          <w:lang w:eastAsia="en-US"/>
        </w:rPr>
      </w:pPr>
      <w:bookmarkStart w:id="179" w:name="_Toc113271101"/>
      <w:r w:rsidRPr="001D4727">
        <w:t>24.</w:t>
      </w:r>
      <w:r w:rsidR="00FD2B8D" w:rsidRPr="001D4727">
        <w:t xml:space="preserve"> Порядок заключения и исполнения договоров</w:t>
      </w:r>
      <w:r w:rsidR="00FD2B8D" w:rsidRPr="001D4727">
        <w:rPr>
          <w:bCs/>
          <w:lang w:eastAsia="en-US"/>
        </w:rPr>
        <w:t>.</w:t>
      </w:r>
      <w:r w:rsidR="00D44561" w:rsidRPr="001D4727">
        <w:rPr>
          <w:bCs/>
          <w:lang w:eastAsia="en-US"/>
        </w:rPr>
        <w:br/>
      </w:r>
      <w:r w:rsidR="00FD2B8D" w:rsidRPr="001D4727">
        <w:rPr>
          <w:bCs/>
          <w:lang w:eastAsia="en-US"/>
        </w:rPr>
        <w:t xml:space="preserve">Ответственность сторон по договору. </w:t>
      </w:r>
      <w:bookmarkStart w:id="180" w:name="_Hlk67229943"/>
      <w:r w:rsidR="00CD5367" w:rsidRPr="001D4727">
        <w:rPr>
          <w:bCs/>
          <w:lang w:eastAsia="en-US"/>
        </w:rPr>
        <w:t>Особенности исполнения договоров</w:t>
      </w:r>
      <w:bookmarkEnd w:id="179"/>
    </w:p>
    <w:bookmarkEnd w:id="180"/>
    <w:p w14:paraId="34E60DC5" w14:textId="77777777" w:rsidR="00FD2B8D" w:rsidRPr="001D4727" w:rsidRDefault="00FD2B8D" w:rsidP="0049413D">
      <w:pPr>
        <w:widowControl w:val="0"/>
        <w:suppressAutoHyphens/>
        <w:ind w:firstLine="567"/>
        <w:jc w:val="both"/>
        <w:rPr>
          <w:rFonts w:eastAsia="Calibri"/>
          <w:b/>
          <w:bCs/>
          <w:sz w:val="26"/>
          <w:szCs w:val="26"/>
          <w:lang w:eastAsia="en-US"/>
        </w:rPr>
      </w:pPr>
    </w:p>
    <w:p w14:paraId="78AB1B06" w14:textId="77777777" w:rsidR="00FD2B8D" w:rsidRPr="001D4727" w:rsidRDefault="00027AED" w:rsidP="0049413D">
      <w:pPr>
        <w:widowControl w:val="0"/>
        <w:suppressAutoHyphens/>
        <w:ind w:firstLine="709"/>
        <w:jc w:val="both"/>
        <w:rPr>
          <w:rFonts w:eastAsia="Calibri"/>
          <w:sz w:val="26"/>
          <w:szCs w:val="26"/>
          <w:lang w:eastAsia="en-US"/>
        </w:rPr>
      </w:pPr>
      <w:r w:rsidRPr="001D4727">
        <w:rPr>
          <w:rFonts w:eastAsia="Calibri"/>
          <w:sz w:val="26"/>
          <w:szCs w:val="26"/>
          <w:lang w:eastAsia="en-US"/>
        </w:rPr>
        <w:t>24.1.</w:t>
      </w:r>
      <w:r w:rsidR="00FD2B8D" w:rsidRPr="001D4727">
        <w:rPr>
          <w:rFonts w:eastAsia="Calibri"/>
          <w:sz w:val="26"/>
          <w:szCs w:val="26"/>
          <w:lang w:eastAsia="en-US"/>
        </w:rPr>
        <w:t xml:space="preserve"> Порядок заключения, исполнения и расторжения договоров регулируется </w:t>
      </w:r>
      <w:bookmarkStart w:id="181" w:name="_Hlk100906480"/>
      <w:r w:rsidR="00FD2B8D" w:rsidRPr="001D4727">
        <w:rPr>
          <w:rFonts w:eastAsia="Calibri"/>
          <w:sz w:val="26"/>
          <w:szCs w:val="26"/>
          <w:lang w:eastAsia="en-US"/>
        </w:rPr>
        <w:t>Гражданским кодексом Российской Федерации, иными нормативными правовыми актами Российской Федерации</w:t>
      </w:r>
      <w:bookmarkEnd w:id="181"/>
      <w:r w:rsidR="00FD2B8D" w:rsidRPr="001D4727">
        <w:rPr>
          <w:rFonts w:eastAsia="Calibri"/>
          <w:sz w:val="26"/>
          <w:szCs w:val="26"/>
          <w:lang w:eastAsia="en-US"/>
        </w:rPr>
        <w:t xml:space="preserve">, локальными актами </w:t>
      </w:r>
      <w:r w:rsidR="005E4CB9" w:rsidRPr="001D4727">
        <w:rPr>
          <w:rFonts w:eastAsia="Calibri"/>
          <w:sz w:val="26"/>
          <w:szCs w:val="26"/>
          <w:lang w:eastAsia="en-US"/>
        </w:rPr>
        <w:t>з</w:t>
      </w:r>
      <w:r w:rsidR="00FD2B8D" w:rsidRPr="001D4727">
        <w:rPr>
          <w:rFonts w:eastAsia="Calibri"/>
          <w:sz w:val="26"/>
          <w:szCs w:val="26"/>
          <w:lang w:eastAsia="en-US"/>
        </w:rPr>
        <w:t>аказчика с учетом настоящего Положения.</w:t>
      </w:r>
    </w:p>
    <w:p w14:paraId="5738BAED" w14:textId="77777777" w:rsidR="00FD2B8D" w:rsidRPr="001D4727" w:rsidRDefault="00027AED"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w:t>
      </w:r>
      <w:r w:rsidR="00FD2B8D" w:rsidRPr="001D4727">
        <w:rPr>
          <w:rFonts w:eastAsia="Calibri"/>
          <w:sz w:val="26"/>
          <w:szCs w:val="26"/>
          <w:lang w:eastAsia="en-US"/>
        </w:rPr>
        <w:t xml:space="preserve"> Договор по результатам </w:t>
      </w:r>
      <w:bookmarkStart w:id="182" w:name="_Hlk100906620"/>
      <w:r w:rsidR="00FD2B8D" w:rsidRPr="001D4727">
        <w:rPr>
          <w:rFonts w:eastAsia="Calibri"/>
          <w:sz w:val="26"/>
          <w:szCs w:val="26"/>
          <w:lang w:eastAsia="en-US"/>
        </w:rPr>
        <w:t xml:space="preserve">конкурентной закупки </w:t>
      </w:r>
      <w:bookmarkEnd w:id="182"/>
      <w:r w:rsidR="00FD2B8D" w:rsidRPr="001D4727">
        <w:rPr>
          <w:rFonts w:eastAsia="Calibri"/>
          <w:sz w:val="26"/>
          <w:szCs w:val="26"/>
          <w:lang w:eastAsia="en-US"/>
        </w:rPr>
        <w:t xml:space="preserve">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00FD2B8D" w:rsidRPr="001D4727">
        <w:rPr>
          <w:rFonts w:eastAsia="Calibri"/>
          <w:bCs/>
          <w:iCs/>
          <w:sz w:val="26"/>
          <w:szCs w:val="26"/>
          <w:lang w:eastAsia="en-US"/>
        </w:rPr>
        <w:t>(далее для целей настоящего раздела – участник закупки)</w:t>
      </w:r>
      <w:r w:rsidR="00FD2B8D" w:rsidRPr="001D4727">
        <w:rPr>
          <w:rFonts w:eastAsia="Calibri"/>
          <w:sz w:val="26"/>
          <w:szCs w:val="26"/>
          <w:lang w:eastAsia="en-US"/>
        </w:rPr>
        <w:t>, в порядке и сроки, предусмотренные настоящим разделом Положения.</w:t>
      </w:r>
    </w:p>
    <w:p w14:paraId="3667F8C7" w14:textId="77777777" w:rsidR="00FD2B8D" w:rsidRPr="001D4727" w:rsidRDefault="00027AED" w:rsidP="00B86196">
      <w:pPr>
        <w:widowControl w:val="0"/>
        <w:suppressAutoHyphens/>
        <w:ind w:firstLine="709"/>
        <w:jc w:val="both"/>
        <w:rPr>
          <w:rFonts w:eastAsia="Calibri"/>
          <w:bCs/>
          <w:iCs/>
          <w:sz w:val="26"/>
          <w:szCs w:val="26"/>
          <w:lang w:eastAsia="en-US"/>
        </w:rPr>
      </w:pPr>
      <w:r w:rsidRPr="001D4727">
        <w:rPr>
          <w:rFonts w:eastAsia="Calibri"/>
          <w:bCs/>
          <w:iCs/>
          <w:sz w:val="26"/>
          <w:szCs w:val="26"/>
          <w:lang w:eastAsia="en-US"/>
        </w:rPr>
        <w:t>24.3.</w:t>
      </w:r>
      <w:r w:rsidR="00FD2B8D" w:rsidRPr="001D4727">
        <w:rPr>
          <w:rFonts w:eastAsia="Calibri"/>
          <w:bCs/>
          <w:iCs/>
          <w:sz w:val="26"/>
          <w:szCs w:val="26"/>
          <w:lang w:eastAsia="en-US"/>
        </w:rPr>
        <w:t xml:space="preserve"> В случае, установления в </w:t>
      </w:r>
      <w:r w:rsidR="00FD2B8D" w:rsidRPr="001D4727">
        <w:rPr>
          <w:rFonts w:eastAsia="Calibri"/>
          <w:sz w:val="26"/>
          <w:szCs w:val="26"/>
          <w:lang w:eastAsia="en-US"/>
        </w:rPr>
        <w:t xml:space="preserve">извещении об осуществлении конкурентной закупки, документации о конкурентной закупке </w:t>
      </w:r>
      <w:r w:rsidR="00FD2B8D" w:rsidRPr="001D4727">
        <w:rPr>
          <w:rFonts w:eastAsia="Calibri"/>
          <w:bCs/>
          <w:iCs/>
          <w:sz w:val="26"/>
          <w:szCs w:val="26"/>
          <w:lang w:eastAsia="en-US"/>
        </w:rPr>
        <w:t xml:space="preserve">требования о предоставлении обеспечения договора, договор заключается только после предоставления участником закупки такого обеспечения в соответствии с разделами 10, 11 настоящего Положения. </w:t>
      </w:r>
    </w:p>
    <w:p w14:paraId="4DBFCC99" w14:textId="77777777" w:rsidR="00FD2B8D" w:rsidRPr="001D4727" w:rsidRDefault="00027AED"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24.4.</w:t>
      </w:r>
      <w:r w:rsidR="00FD2B8D" w:rsidRPr="001D4727">
        <w:rPr>
          <w:rFonts w:eastAsia="Calibri"/>
          <w:sz w:val="26"/>
          <w:szCs w:val="26"/>
          <w:lang w:eastAsia="en-US"/>
        </w:rPr>
        <w:t xml:space="preserve"> Договор </w:t>
      </w:r>
      <w:bookmarkStart w:id="183" w:name="_Hlk100913411"/>
      <w:r w:rsidR="005E4CB9" w:rsidRPr="001D4727">
        <w:rPr>
          <w:rFonts w:eastAsia="Calibri"/>
          <w:sz w:val="26"/>
          <w:szCs w:val="26"/>
          <w:lang w:eastAsia="en-US"/>
        </w:rPr>
        <w:t xml:space="preserve">по результатам конкурентной закупки </w:t>
      </w:r>
      <w:bookmarkEnd w:id="183"/>
      <w:r w:rsidR="00FD2B8D" w:rsidRPr="001D4727">
        <w:rPr>
          <w:rFonts w:eastAsia="Calibri"/>
          <w:sz w:val="26"/>
          <w:szCs w:val="26"/>
          <w:lang w:eastAsia="en-US"/>
        </w:rPr>
        <w:t xml:space="preserve">заключается не ранее чем через десять дней и не позднее чем через двадцать дней с даты размещения в ЕИС </w:t>
      </w:r>
      <w:r w:rsidR="00FD2B8D" w:rsidRPr="001D4727">
        <w:rPr>
          <w:rFonts w:eastAsia="Calibri"/>
          <w:sz w:val="26"/>
          <w:szCs w:val="26"/>
          <w:lang w:eastAsia="en-US"/>
        </w:rPr>
        <w:lastRenderedPageBreak/>
        <w:t>итогового протокола, составленного по результатам конкурентной закупки (далее для целей настоящего раздела – итоговый протокол).</w:t>
      </w:r>
    </w:p>
    <w:p w14:paraId="5218EF69" w14:textId="77777777" w:rsidR="00FD2B8D" w:rsidRPr="001D4727" w:rsidRDefault="00027AED"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24.5.</w:t>
      </w:r>
      <w:r w:rsidR="00FD2B8D" w:rsidRPr="001D4727">
        <w:rPr>
          <w:rFonts w:eastAsia="Calibri"/>
          <w:sz w:val="26"/>
          <w:szCs w:val="26"/>
          <w:lang w:eastAsia="en-US"/>
        </w:rPr>
        <w:t xml:space="preserve"> В случае необходимости одобрения наблюдательным советом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1A56337" w14:textId="77777777" w:rsidR="00FD2B8D" w:rsidRPr="001D4727" w:rsidRDefault="00027AED" w:rsidP="00B86196">
      <w:pPr>
        <w:widowControl w:val="0"/>
        <w:suppressAutoHyphens/>
        <w:ind w:firstLine="709"/>
        <w:jc w:val="both"/>
        <w:rPr>
          <w:rFonts w:eastAsia="Calibri"/>
          <w:bCs/>
          <w:iCs/>
          <w:sz w:val="26"/>
          <w:szCs w:val="26"/>
          <w:lang w:eastAsia="en-US"/>
        </w:rPr>
      </w:pPr>
      <w:r w:rsidRPr="001D4727">
        <w:rPr>
          <w:rFonts w:eastAsia="Calibri"/>
          <w:sz w:val="26"/>
          <w:szCs w:val="26"/>
          <w:lang w:eastAsia="en-US"/>
        </w:rPr>
        <w:t>24.6.</w:t>
      </w:r>
      <w:bookmarkStart w:id="184" w:name="_Hlk112268239"/>
      <w:r w:rsidR="00385AD4">
        <w:rPr>
          <w:rFonts w:eastAsia="Calibri"/>
          <w:sz w:val="26"/>
          <w:szCs w:val="26"/>
          <w:lang w:eastAsia="en-US"/>
        </w:rPr>
        <w:t xml:space="preserve"> </w:t>
      </w:r>
      <w:r w:rsidR="00FD2B8D" w:rsidRPr="001D4727">
        <w:rPr>
          <w:rFonts w:eastAsia="Calibri"/>
          <w:bCs/>
          <w:iCs/>
          <w:sz w:val="26"/>
          <w:szCs w:val="26"/>
          <w:lang w:eastAsia="en-US"/>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w:t>
      </w:r>
      <w:bookmarkEnd w:id="184"/>
      <w:r w:rsidR="00FD2B8D" w:rsidRPr="001D4727">
        <w:rPr>
          <w:rFonts w:eastAsia="Calibri"/>
          <w:bCs/>
          <w:iCs/>
          <w:sz w:val="26"/>
          <w:szCs w:val="26"/>
          <w:lang w:eastAsia="en-US"/>
        </w:rPr>
        <w:t xml:space="preserve">, </w:t>
      </w:r>
      <w:bookmarkStart w:id="185" w:name="_Hlk112268783"/>
      <w:r w:rsidR="00FD2B8D" w:rsidRPr="001D4727">
        <w:rPr>
          <w:rFonts w:eastAsia="Calibri"/>
          <w:bCs/>
          <w:iCs/>
          <w:sz w:val="26"/>
          <w:szCs w:val="26"/>
          <w:lang w:eastAsia="en-US"/>
        </w:rPr>
        <w:t>в следующем порядке и сроки:</w:t>
      </w:r>
    </w:p>
    <w:p w14:paraId="60DC072D" w14:textId="77777777" w:rsidR="00FD2B8D" w:rsidRPr="001D4727" w:rsidRDefault="00FD2B8D" w:rsidP="00B86196">
      <w:pPr>
        <w:widowControl w:val="0"/>
        <w:suppressAutoHyphens/>
        <w:ind w:firstLine="709"/>
        <w:jc w:val="both"/>
        <w:rPr>
          <w:rFonts w:eastAsia="Calibri"/>
          <w:sz w:val="26"/>
          <w:szCs w:val="26"/>
          <w:lang w:eastAsia="en-US"/>
        </w:rPr>
      </w:pPr>
      <w:r w:rsidRPr="001D4727">
        <w:rPr>
          <w:rFonts w:eastAsia="Calibri"/>
          <w:bCs/>
          <w:iCs/>
          <w:sz w:val="26"/>
          <w:szCs w:val="26"/>
          <w:lang w:eastAsia="en-US"/>
        </w:rPr>
        <w:t xml:space="preserve">1) заказчик в течении пяти дней с даты размещения в ЕИС </w:t>
      </w:r>
      <w:r w:rsidRPr="001D4727">
        <w:rPr>
          <w:rFonts w:eastAsia="SimSun"/>
          <w:bCs/>
          <w:iCs/>
          <w:sz w:val="26"/>
          <w:szCs w:val="26"/>
          <w:lang w:eastAsia="zh-CN" w:bidi="hi-IN"/>
        </w:rPr>
        <w:t xml:space="preserve">итогового протокола </w:t>
      </w:r>
      <w:r w:rsidRPr="001D4727">
        <w:rPr>
          <w:rFonts w:eastAsia="Calibri"/>
          <w:bCs/>
          <w:iCs/>
          <w:sz w:val="26"/>
          <w:szCs w:val="26"/>
          <w:lang w:eastAsia="en-US"/>
        </w:rPr>
        <w:t>размещает на электронной площадке проект договора без своей подписи;</w:t>
      </w:r>
    </w:p>
    <w:p w14:paraId="740C2D26" w14:textId="77777777" w:rsidR="00FD2B8D" w:rsidRPr="001D4727" w:rsidRDefault="00FD2B8D" w:rsidP="00B86196">
      <w:pPr>
        <w:widowControl w:val="0"/>
        <w:suppressAutoHyphens/>
        <w:ind w:firstLine="709"/>
        <w:jc w:val="both"/>
        <w:rPr>
          <w:rFonts w:eastAsia="SimSun"/>
          <w:bCs/>
          <w:iCs/>
          <w:sz w:val="26"/>
          <w:szCs w:val="26"/>
          <w:lang w:eastAsia="zh-CN" w:bidi="hi-IN"/>
        </w:rPr>
      </w:pPr>
      <w:r w:rsidRPr="001D4727">
        <w:rPr>
          <w:rFonts w:eastAsia="SimSun"/>
          <w:bCs/>
          <w:iCs/>
          <w:sz w:val="26"/>
          <w:szCs w:val="26"/>
          <w:lang w:eastAsia="zh-CN" w:bidi="hi-IN"/>
        </w:rPr>
        <w:t xml:space="preserve">2) </w:t>
      </w:r>
      <w:r w:rsidRPr="001D4727">
        <w:rPr>
          <w:rFonts w:eastAsia="Calibri"/>
          <w:bCs/>
          <w:iCs/>
          <w:sz w:val="26"/>
          <w:szCs w:val="26"/>
          <w:lang w:eastAsia="en-US"/>
        </w:rPr>
        <w:t>участник закупки</w:t>
      </w:r>
      <w:r w:rsidRPr="001D4727">
        <w:rPr>
          <w:rFonts w:eastAsia="SimSun"/>
          <w:bCs/>
          <w:iCs/>
          <w:sz w:val="26"/>
          <w:szCs w:val="26"/>
          <w:lang w:eastAsia="zh-CN" w:bidi="hi-IN"/>
        </w:rPr>
        <w:t xml:space="preserve"> в течении десяти дней</w:t>
      </w:r>
      <w:r w:rsidR="00385AD4">
        <w:rPr>
          <w:rFonts w:eastAsia="SimSun"/>
          <w:bCs/>
          <w:iCs/>
          <w:sz w:val="26"/>
          <w:szCs w:val="26"/>
          <w:lang w:eastAsia="zh-CN" w:bidi="hi-IN"/>
        </w:rPr>
        <w:t xml:space="preserve"> </w:t>
      </w:r>
      <w:r w:rsidRPr="001D4727">
        <w:rPr>
          <w:rFonts w:eastAsia="SimSun"/>
          <w:bCs/>
          <w:iCs/>
          <w:sz w:val="26"/>
          <w:szCs w:val="26"/>
          <w:lang w:eastAsia="zh-CN" w:bidi="hi-IN"/>
        </w:rPr>
        <w:t>с даты размещения в ЕИС итогового протокола подписывает договор, размещенный заказч</w:t>
      </w:r>
      <w:r w:rsidR="00320FFD" w:rsidRPr="001D4727">
        <w:rPr>
          <w:rFonts w:eastAsia="SimSun"/>
          <w:bCs/>
          <w:iCs/>
          <w:sz w:val="26"/>
          <w:szCs w:val="26"/>
          <w:lang w:eastAsia="zh-CN" w:bidi="hi-IN"/>
        </w:rPr>
        <w:t xml:space="preserve">иком на электронной площадке, </w:t>
      </w:r>
      <w:r w:rsidRPr="001D4727">
        <w:rPr>
          <w:rFonts w:eastAsia="SimSun"/>
          <w:bCs/>
          <w:iCs/>
          <w:sz w:val="26"/>
          <w:szCs w:val="26"/>
          <w:lang w:eastAsia="zh-CN" w:bidi="hi-IN"/>
        </w:rPr>
        <w:t>размещает на электронной площадке документ, подтверждающий предоставление обеспечения исполнения договора</w:t>
      </w:r>
      <w:r w:rsidR="00320FFD" w:rsidRPr="001D4727">
        <w:rPr>
          <w:rFonts w:eastAsia="SimSun"/>
          <w:bCs/>
          <w:iCs/>
          <w:sz w:val="26"/>
          <w:szCs w:val="26"/>
          <w:lang w:eastAsia="zh-CN" w:bidi="hi-IN"/>
        </w:rPr>
        <w:t>, а в случае</w:t>
      </w:r>
      <w:r w:rsidR="00320FFD" w:rsidRPr="001D4727">
        <w:rPr>
          <w:sz w:val="26"/>
          <w:szCs w:val="26"/>
        </w:rPr>
        <w:t xml:space="preserve"> использования в качестве обеспечения исполнения договора </w:t>
      </w:r>
      <w:r w:rsidR="00320FFD" w:rsidRPr="001D4727">
        <w:rPr>
          <w:rFonts w:eastAsia="SimSun"/>
          <w:bCs/>
          <w:iCs/>
          <w:sz w:val="26"/>
          <w:szCs w:val="26"/>
          <w:lang w:eastAsia="zh-CN" w:bidi="hi-IN"/>
        </w:rPr>
        <w:t>банковской</w:t>
      </w:r>
      <w:r w:rsidR="00390645" w:rsidRPr="001D4727">
        <w:rPr>
          <w:rFonts w:eastAsia="SimSun"/>
          <w:bCs/>
          <w:iCs/>
          <w:sz w:val="26"/>
          <w:szCs w:val="26"/>
          <w:lang w:eastAsia="zh-CN" w:bidi="hi-IN"/>
        </w:rPr>
        <w:t xml:space="preserve"> (независимой)</w:t>
      </w:r>
      <w:r w:rsidR="00320FFD" w:rsidRPr="001D4727">
        <w:rPr>
          <w:rFonts w:eastAsia="SimSun"/>
          <w:bCs/>
          <w:iCs/>
          <w:sz w:val="26"/>
          <w:szCs w:val="26"/>
          <w:lang w:eastAsia="zh-CN" w:bidi="hi-IN"/>
        </w:rPr>
        <w:t xml:space="preserve"> гарантии, предоставляет заказчику оригинал банковской</w:t>
      </w:r>
      <w:r w:rsidR="00390645" w:rsidRPr="001D4727">
        <w:rPr>
          <w:rFonts w:eastAsia="SimSun"/>
          <w:bCs/>
          <w:iCs/>
          <w:sz w:val="26"/>
          <w:szCs w:val="26"/>
          <w:lang w:eastAsia="zh-CN" w:bidi="hi-IN"/>
        </w:rPr>
        <w:t xml:space="preserve"> (независимой) </w:t>
      </w:r>
      <w:r w:rsidR="00320FFD" w:rsidRPr="001D4727">
        <w:rPr>
          <w:rFonts w:eastAsia="SimSun"/>
          <w:bCs/>
          <w:iCs/>
          <w:sz w:val="26"/>
          <w:szCs w:val="26"/>
          <w:lang w:eastAsia="zh-CN" w:bidi="hi-IN"/>
        </w:rPr>
        <w:t xml:space="preserve">гарантии </w:t>
      </w:r>
      <w:r w:rsidRPr="001D4727">
        <w:rPr>
          <w:rFonts w:eastAsia="SimSun"/>
          <w:bCs/>
          <w:iCs/>
          <w:sz w:val="26"/>
          <w:szCs w:val="26"/>
          <w:lang w:eastAsia="zh-CN" w:bidi="hi-IN"/>
        </w:rPr>
        <w:t xml:space="preserve">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w:t>
      </w:r>
    </w:p>
    <w:p w14:paraId="122D08EA" w14:textId="77777777" w:rsidR="00FD2B8D" w:rsidRPr="001D4727" w:rsidRDefault="00FD2B8D" w:rsidP="00B86196">
      <w:pPr>
        <w:widowControl w:val="0"/>
        <w:suppressAutoHyphens/>
        <w:ind w:firstLine="709"/>
        <w:jc w:val="both"/>
        <w:textAlignment w:val="baseline"/>
        <w:rPr>
          <w:rFonts w:eastAsia="SimSun"/>
          <w:bCs/>
          <w:iCs/>
          <w:sz w:val="26"/>
          <w:szCs w:val="26"/>
          <w:lang w:eastAsia="zh-CN" w:bidi="hi-IN"/>
        </w:rPr>
      </w:pPr>
      <w:r w:rsidRPr="001D4727">
        <w:rPr>
          <w:rFonts w:eastAsia="SimSun"/>
          <w:bCs/>
          <w:iCs/>
          <w:sz w:val="26"/>
          <w:szCs w:val="26"/>
          <w:lang w:eastAsia="zh-CN" w:bidi="hi-IN"/>
        </w:rPr>
        <w:t xml:space="preserve">3) в течение пяти дней с даты размещения заказчиком </w:t>
      </w:r>
      <w:r w:rsidRPr="001D4727">
        <w:rPr>
          <w:rFonts w:eastAsia="Calibri"/>
          <w:bCs/>
          <w:iCs/>
          <w:sz w:val="26"/>
          <w:szCs w:val="26"/>
          <w:lang w:eastAsia="en-US"/>
        </w:rPr>
        <w:t>на электронной площадке</w:t>
      </w:r>
      <w:r w:rsidRPr="001D4727">
        <w:rPr>
          <w:rFonts w:eastAsia="SimSun"/>
          <w:bCs/>
          <w:iCs/>
          <w:sz w:val="26"/>
          <w:szCs w:val="26"/>
          <w:lang w:eastAsia="zh-CN" w:bidi="hi-IN"/>
        </w:rPr>
        <w:t xml:space="preserve"> проекта договора участник закупки,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Указанный протокол может быть размещен на электронной площадке в отношении соответствующего проекта договора не более чем один раз. При этом в протоколе разногласий указываются замечания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w:t>
      </w:r>
    </w:p>
    <w:p w14:paraId="64BBA118" w14:textId="77777777" w:rsidR="00FD2B8D" w:rsidRPr="001D4727" w:rsidRDefault="00FD2B8D" w:rsidP="00B86196">
      <w:pPr>
        <w:widowControl w:val="0"/>
        <w:suppressAutoHyphens/>
        <w:ind w:firstLine="709"/>
        <w:jc w:val="both"/>
        <w:textAlignment w:val="baseline"/>
        <w:rPr>
          <w:rFonts w:eastAsia="SimSun"/>
          <w:bCs/>
          <w:iCs/>
          <w:sz w:val="26"/>
          <w:szCs w:val="26"/>
          <w:lang w:eastAsia="zh-CN" w:bidi="hi-IN"/>
        </w:rPr>
      </w:pPr>
      <w:r w:rsidRPr="001D4727">
        <w:rPr>
          <w:rFonts w:eastAsia="SimSun"/>
          <w:bCs/>
          <w:iCs/>
          <w:sz w:val="26"/>
          <w:szCs w:val="26"/>
          <w:lang w:eastAsia="zh-CN" w:bidi="hi-IN"/>
        </w:rPr>
        <w:t xml:space="preserve">4) в течение трех рабочих дней с даты размещения </w:t>
      </w:r>
      <w:r w:rsidRPr="001D4727">
        <w:rPr>
          <w:rFonts w:eastAsia="Calibri"/>
          <w:bCs/>
          <w:iCs/>
          <w:sz w:val="26"/>
          <w:szCs w:val="26"/>
          <w:lang w:eastAsia="en-US"/>
        </w:rPr>
        <w:t>участником закупки</w:t>
      </w:r>
      <w:r w:rsidRPr="001D4727">
        <w:rPr>
          <w:rFonts w:eastAsia="SimSun"/>
          <w:bCs/>
          <w:iCs/>
          <w:sz w:val="26"/>
          <w:szCs w:val="26"/>
          <w:lang w:eastAsia="zh-CN" w:bidi="hi-IN"/>
        </w:rPr>
        <w:t xml:space="preserve"> на электронной площадке в соответствии с подпунктом 3 </w:t>
      </w:r>
      <w:r w:rsidR="00390645" w:rsidRPr="001D4727">
        <w:rPr>
          <w:rFonts w:eastAsia="SimSun"/>
          <w:bCs/>
          <w:iCs/>
          <w:sz w:val="26"/>
          <w:szCs w:val="26"/>
          <w:lang w:eastAsia="zh-CN" w:bidi="hi-IN"/>
        </w:rPr>
        <w:t xml:space="preserve">настоящего пункта </w:t>
      </w:r>
      <w:r w:rsidRPr="001D4727">
        <w:rPr>
          <w:rFonts w:eastAsia="SimSun"/>
          <w:bCs/>
          <w:iCs/>
          <w:sz w:val="26"/>
          <w:szCs w:val="26"/>
          <w:lang w:eastAsia="zh-CN" w:bidi="hi-IN"/>
        </w:rPr>
        <w:t xml:space="preserve">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замечания.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замечания допускается при условии, что такой </w:t>
      </w:r>
      <w:r w:rsidRPr="001D4727">
        <w:rPr>
          <w:rFonts w:eastAsia="Calibri"/>
          <w:bCs/>
          <w:iCs/>
          <w:sz w:val="26"/>
          <w:szCs w:val="26"/>
          <w:lang w:eastAsia="en-US"/>
        </w:rPr>
        <w:t>участник закупки</w:t>
      </w:r>
      <w:r w:rsidRPr="001D4727">
        <w:rPr>
          <w:rFonts w:eastAsia="SimSun"/>
          <w:bCs/>
          <w:iCs/>
          <w:sz w:val="26"/>
          <w:szCs w:val="26"/>
          <w:lang w:eastAsia="zh-CN" w:bidi="hi-IN"/>
        </w:rPr>
        <w:t xml:space="preserve"> разместил на электронной площадке протокол разногласий в соответствии с подпунктом 3 </w:t>
      </w:r>
      <w:bookmarkStart w:id="186" w:name="_Hlk112263914"/>
      <w:r w:rsidR="00390645" w:rsidRPr="001D4727">
        <w:rPr>
          <w:rFonts w:eastAsia="SimSun"/>
          <w:bCs/>
          <w:iCs/>
          <w:sz w:val="26"/>
          <w:szCs w:val="26"/>
          <w:lang w:eastAsia="zh-CN" w:bidi="hi-IN"/>
        </w:rPr>
        <w:t xml:space="preserve">настоящего </w:t>
      </w:r>
      <w:r w:rsidRPr="001D4727">
        <w:rPr>
          <w:rFonts w:eastAsia="SimSun"/>
          <w:bCs/>
          <w:iCs/>
          <w:sz w:val="26"/>
          <w:szCs w:val="26"/>
          <w:lang w:eastAsia="zh-CN" w:bidi="hi-IN"/>
        </w:rPr>
        <w:t>пункта</w:t>
      </w:r>
      <w:bookmarkEnd w:id="186"/>
      <w:r w:rsidRPr="001D4727">
        <w:rPr>
          <w:rFonts w:eastAsia="SimSun"/>
          <w:bCs/>
          <w:iCs/>
          <w:sz w:val="26"/>
          <w:szCs w:val="26"/>
          <w:lang w:eastAsia="zh-CN" w:bidi="hi-IN"/>
        </w:rPr>
        <w:t>;</w:t>
      </w:r>
    </w:p>
    <w:p w14:paraId="0D1FF661" w14:textId="77777777" w:rsidR="00FD2B8D" w:rsidRPr="001D4727" w:rsidRDefault="00FD2B8D" w:rsidP="00320FFD">
      <w:pPr>
        <w:widowControl w:val="0"/>
        <w:suppressAutoHyphens/>
        <w:ind w:firstLine="709"/>
        <w:jc w:val="both"/>
        <w:textAlignment w:val="baseline"/>
        <w:rPr>
          <w:rFonts w:eastAsia="SimSun"/>
          <w:bCs/>
          <w:iCs/>
          <w:sz w:val="26"/>
          <w:szCs w:val="26"/>
          <w:lang w:eastAsia="zh-CN" w:bidi="hi-IN"/>
        </w:rPr>
      </w:pPr>
      <w:r w:rsidRPr="001D4727">
        <w:rPr>
          <w:rFonts w:eastAsia="SimSun"/>
          <w:bCs/>
          <w:iCs/>
          <w:sz w:val="26"/>
          <w:szCs w:val="26"/>
          <w:lang w:eastAsia="zh-CN" w:bidi="hi-IN"/>
        </w:rPr>
        <w:t>5) заказчик в течени</w:t>
      </w:r>
      <w:r w:rsidR="00D34064" w:rsidRPr="001D4727">
        <w:rPr>
          <w:rFonts w:eastAsia="SimSun"/>
          <w:bCs/>
          <w:iCs/>
          <w:sz w:val="26"/>
          <w:szCs w:val="26"/>
          <w:lang w:eastAsia="zh-CN" w:bidi="hi-IN"/>
        </w:rPr>
        <w:t>е</w:t>
      </w:r>
      <w:r w:rsidR="00385AD4">
        <w:rPr>
          <w:rFonts w:eastAsia="SimSun"/>
          <w:bCs/>
          <w:iCs/>
          <w:sz w:val="26"/>
          <w:szCs w:val="26"/>
          <w:lang w:eastAsia="zh-CN" w:bidi="hi-IN"/>
        </w:rPr>
        <w:t xml:space="preserve"> </w:t>
      </w:r>
      <w:r w:rsidRPr="001D4727">
        <w:rPr>
          <w:rFonts w:eastAsia="SimSun"/>
          <w:bCs/>
          <w:iCs/>
          <w:sz w:val="26"/>
          <w:szCs w:val="26"/>
          <w:lang w:eastAsia="zh-CN" w:bidi="hi-IN"/>
        </w:rPr>
        <w:t>десяти дней</w:t>
      </w:r>
      <w:r w:rsidR="00385AD4">
        <w:rPr>
          <w:rFonts w:eastAsia="SimSun"/>
          <w:bCs/>
          <w:iCs/>
          <w:sz w:val="26"/>
          <w:szCs w:val="26"/>
          <w:lang w:eastAsia="zh-CN" w:bidi="hi-IN"/>
        </w:rPr>
        <w:t xml:space="preserve"> </w:t>
      </w:r>
      <w:r w:rsidRPr="001D4727">
        <w:rPr>
          <w:rFonts w:eastAsia="SimSun"/>
          <w:iCs/>
          <w:sz w:val="26"/>
          <w:szCs w:val="26"/>
          <w:lang w:eastAsia="zh-CN" w:bidi="hi-IN"/>
        </w:rPr>
        <w:t>со</w:t>
      </w:r>
      <w:r w:rsidRPr="001D4727">
        <w:rPr>
          <w:rFonts w:eastAsia="SimSun"/>
          <w:bCs/>
          <w:iCs/>
          <w:sz w:val="26"/>
          <w:szCs w:val="26"/>
          <w:lang w:eastAsia="zh-CN" w:bidi="hi-IN"/>
        </w:rPr>
        <w:t xml:space="preserve"> дня подписания участником закупки договора на электронной площадке</w:t>
      </w:r>
      <w:r w:rsidR="00F92513" w:rsidRPr="001D4727">
        <w:rPr>
          <w:sz w:val="26"/>
          <w:szCs w:val="26"/>
        </w:rPr>
        <w:t xml:space="preserve"> при условии </w:t>
      </w:r>
      <w:r w:rsidR="00320FFD" w:rsidRPr="001D4727">
        <w:rPr>
          <w:sz w:val="26"/>
          <w:szCs w:val="26"/>
        </w:rPr>
        <w:t xml:space="preserve">исполнения </w:t>
      </w:r>
      <w:r w:rsidR="00F92513" w:rsidRPr="001D4727">
        <w:rPr>
          <w:rFonts w:eastAsia="SimSun"/>
          <w:bCs/>
          <w:iCs/>
          <w:sz w:val="26"/>
          <w:szCs w:val="26"/>
          <w:lang w:eastAsia="zh-CN" w:bidi="hi-IN"/>
        </w:rPr>
        <w:t xml:space="preserve">участником закупки </w:t>
      </w:r>
      <w:r w:rsidR="00320FFD" w:rsidRPr="001D4727">
        <w:rPr>
          <w:rFonts w:eastAsia="SimSun"/>
          <w:bCs/>
          <w:iCs/>
          <w:sz w:val="26"/>
          <w:szCs w:val="26"/>
          <w:lang w:eastAsia="zh-CN" w:bidi="hi-IN"/>
        </w:rPr>
        <w:lastRenderedPageBreak/>
        <w:t xml:space="preserve">требований, установленных подпунктом 2 настоящего пункта, </w:t>
      </w:r>
      <w:r w:rsidRPr="001D4727">
        <w:rPr>
          <w:rFonts w:eastAsia="SimSun"/>
          <w:bCs/>
          <w:iCs/>
          <w:sz w:val="26"/>
          <w:szCs w:val="26"/>
          <w:lang w:eastAsia="zh-CN" w:bidi="hi-IN"/>
        </w:rPr>
        <w:t>подписывает договор. С</w:t>
      </w:r>
      <w:r w:rsidRPr="001D4727">
        <w:rPr>
          <w:rFonts w:eastAsia="Calibri"/>
          <w:sz w:val="26"/>
          <w:szCs w:val="26"/>
          <w:lang w:eastAsia="en-US"/>
        </w:rPr>
        <w:t xml:space="preserve"> момента подписания </w:t>
      </w:r>
      <w:r w:rsidRPr="001D4727">
        <w:rPr>
          <w:rFonts w:eastAsia="SimSun"/>
          <w:bCs/>
          <w:iCs/>
          <w:sz w:val="26"/>
          <w:szCs w:val="26"/>
          <w:lang w:eastAsia="zh-CN" w:bidi="hi-IN"/>
        </w:rPr>
        <w:t>договора заказчиком</w:t>
      </w:r>
      <w:r w:rsidRPr="001D4727">
        <w:rPr>
          <w:rFonts w:eastAsia="Calibri"/>
          <w:sz w:val="26"/>
          <w:szCs w:val="26"/>
          <w:lang w:eastAsia="en-US"/>
        </w:rPr>
        <w:t xml:space="preserve"> на электронной площадке договор считается заключенным.</w:t>
      </w:r>
    </w:p>
    <w:bookmarkEnd w:id="185"/>
    <w:p w14:paraId="1E3BA6DB" w14:textId="77777777" w:rsidR="00FD2B8D" w:rsidRPr="001D4727" w:rsidRDefault="00390645" w:rsidP="00B86196">
      <w:pPr>
        <w:suppressAutoHyphens/>
        <w:ind w:firstLine="709"/>
        <w:jc w:val="both"/>
        <w:rPr>
          <w:rFonts w:eastAsia="Calibri"/>
          <w:sz w:val="26"/>
          <w:szCs w:val="26"/>
          <w:lang w:eastAsia="zh-CN"/>
        </w:rPr>
      </w:pPr>
      <w:r w:rsidRPr="001D4727">
        <w:rPr>
          <w:rFonts w:eastAsia="Calibri"/>
          <w:sz w:val="26"/>
          <w:szCs w:val="26"/>
          <w:lang w:eastAsia="zh-CN"/>
        </w:rPr>
        <w:t>24.</w:t>
      </w:r>
      <w:r w:rsidR="00075546" w:rsidRPr="001D4727">
        <w:rPr>
          <w:rFonts w:eastAsia="Calibri"/>
          <w:sz w:val="26"/>
          <w:szCs w:val="26"/>
          <w:lang w:eastAsia="zh-CN"/>
        </w:rPr>
        <w:t>7</w:t>
      </w:r>
      <w:r w:rsidRPr="001D4727">
        <w:rPr>
          <w:rFonts w:eastAsia="Calibri"/>
          <w:sz w:val="26"/>
          <w:szCs w:val="26"/>
          <w:lang w:eastAsia="zh-CN"/>
        </w:rPr>
        <w:t>.</w:t>
      </w:r>
      <w:r w:rsidR="00FD2B8D" w:rsidRPr="001D4727">
        <w:rPr>
          <w:rFonts w:eastAsia="Calibri"/>
          <w:sz w:val="26"/>
          <w:szCs w:val="26"/>
          <w:lang w:eastAsia="zh-CN"/>
        </w:rPr>
        <w:t xml:space="preserve"> Договор </w:t>
      </w:r>
      <w:r w:rsidR="00E741E9" w:rsidRPr="001D4727">
        <w:rPr>
          <w:rFonts w:eastAsia="Calibri"/>
          <w:sz w:val="26"/>
          <w:szCs w:val="26"/>
          <w:lang w:eastAsia="zh-CN"/>
        </w:rPr>
        <w:t xml:space="preserve">с </w:t>
      </w:r>
      <w:r w:rsidR="00FD2B8D" w:rsidRPr="001D4727">
        <w:rPr>
          <w:rFonts w:eastAsia="Calibri"/>
          <w:sz w:val="26"/>
          <w:szCs w:val="26"/>
          <w:lang w:eastAsia="zh-CN"/>
        </w:rPr>
        <w:t>СМСП заключается с учетом особенностей, установленных Федеральным законом № 223-ФЗ, Постановлением Правительства РФ № 1352 и настоящим Положением.</w:t>
      </w:r>
    </w:p>
    <w:p w14:paraId="717CDB33" w14:textId="77777777" w:rsidR="00553807" w:rsidRPr="001D4727" w:rsidRDefault="00401650" w:rsidP="00553807">
      <w:pPr>
        <w:widowControl w:val="0"/>
        <w:suppressAutoHyphens/>
        <w:ind w:firstLine="709"/>
        <w:jc w:val="both"/>
        <w:rPr>
          <w:rFonts w:eastAsia="Calibri"/>
          <w:bCs/>
          <w:iCs/>
          <w:sz w:val="26"/>
          <w:szCs w:val="26"/>
          <w:lang w:eastAsia="en-US"/>
        </w:rPr>
      </w:pPr>
      <w:r w:rsidRPr="001D4727">
        <w:rPr>
          <w:rFonts w:eastAsia="Calibri"/>
          <w:sz w:val="26"/>
          <w:szCs w:val="26"/>
          <w:lang w:eastAsia="zh-CN"/>
        </w:rPr>
        <w:t>Срок заключения договора при осуществлении закупки в соответствии с разделом 21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r w:rsidR="00856584" w:rsidRPr="001D4727">
        <w:rPr>
          <w:rFonts w:eastAsia="Calibri"/>
          <w:sz w:val="26"/>
          <w:szCs w:val="26"/>
          <w:lang w:eastAsia="zh-C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w:t>
      </w:r>
      <w:r w:rsidR="00553807" w:rsidRPr="001D4727">
        <w:rPr>
          <w:rFonts w:eastAsia="Calibri"/>
          <w:sz w:val="26"/>
          <w:szCs w:val="26"/>
          <w:lang w:eastAsia="zh-CN"/>
        </w:rPr>
        <w:t>,</w:t>
      </w:r>
      <w:r w:rsidR="00553807" w:rsidRPr="001D4727">
        <w:rPr>
          <w:rFonts w:eastAsia="Calibri"/>
          <w:bCs/>
          <w:iCs/>
          <w:sz w:val="26"/>
          <w:szCs w:val="26"/>
          <w:lang w:eastAsia="en-US"/>
        </w:rPr>
        <w:t xml:space="preserve"> в следующем порядке и сроки:</w:t>
      </w:r>
    </w:p>
    <w:p w14:paraId="5DF223D8" w14:textId="77777777" w:rsidR="00553807" w:rsidRPr="001D4727" w:rsidRDefault="00553807" w:rsidP="00553807">
      <w:pPr>
        <w:widowControl w:val="0"/>
        <w:suppressAutoHyphens/>
        <w:ind w:firstLine="709"/>
        <w:jc w:val="both"/>
        <w:rPr>
          <w:rFonts w:eastAsia="Calibri"/>
          <w:sz w:val="26"/>
          <w:szCs w:val="26"/>
          <w:lang w:eastAsia="en-US"/>
        </w:rPr>
      </w:pPr>
      <w:r w:rsidRPr="001D4727">
        <w:rPr>
          <w:rFonts w:eastAsia="Calibri"/>
          <w:bCs/>
          <w:iCs/>
          <w:sz w:val="26"/>
          <w:szCs w:val="26"/>
          <w:lang w:eastAsia="en-US"/>
        </w:rPr>
        <w:t xml:space="preserve">1) заказчик в течении пяти дней </w:t>
      </w:r>
      <w:bookmarkStart w:id="187" w:name="_Hlk112508749"/>
      <w:r w:rsidR="00444244" w:rsidRPr="001D4727">
        <w:rPr>
          <w:rFonts w:eastAsia="Calibri"/>
          <w:bCs/>
          <w:iCs/>
          <w:sz w:val="26"/>
          <w:szCs w:val="26"/>
          <w:lang w:eastAsia="en-US"/>
        </w:rPr>
        <w:t xml:space="preserve">со дня принятия решения о заключении договора </w:t>
      </w:r>
      <w:r w:rsidRPr="001D4727">
        <w:rPr>
          <w:rFonts w:eastAsia="Calibri"/>
          <w:bCs/>
          <w:iCs/>
          <w:sz w:val="26"/>
          <w:szCs w:val="26"/>
          <w:lang w:eastAsia="en-US"/>
        </w:rPr>
        <w:t xml:space="preserve">размещает на электронной площадке проект договора </w:t>
      </w:r>
      <w:bookmarkEnd w:id="187"/>
      <w:r w:rsidRPr="001D4727">
        <w:rPr>
          <w:rFonts w:eastAsia="Calibri"/>
          <w:bCs/>
          <w:iCs/>
          <w:sz w:val="26"/>
          <w:szCs w:val="26"/>
          <w:lang w:eastAsia="en-US"/>
        </w:rPr>
        <w:t>без своей подписи;</w:t>
      </w:r>
    </w:p>
    <w:p w14:paraId="2D55FA19" w14:textId="77777777" w:rsidR="00553807" w:rsidRPr="001D4727" w:rsidRDefault="00553807" w:rsidP="00553807">
      <w:pPr>
        <w:widowControl w:val="0"/>
        <w:suppressAutoHyphens/>
        <w:ind w:firstLine="709"/>
        <w:jc w:val="both"/>
        <w:rPr>
          <w:rFonts w:eastAsia="SimSun"/>
          <w:bCs/>
          <w:iCs/>
          <w:sz w:val="26"/>
          <w:szCs w:val="26"/>
          <w:lang w:eastAsia="zh-CN" w:bidi="hi-IN"/>
        </w:rPr>
      </w:pPr>
      <w:r w:rsidRPr="001D4727">
        <w:rPr>
          <w:rFonts w:eastAsia="SimSun"/>
          <w:bCs/>
          <w:iCs/>
          <w:sz w:val="26"/>
          <w:szCs w:val="26"/>
          <w:lang w:eastAsia="zh-CN" w:bidi="hi-IN"/>
        </w:rPr>
        <w:t xml:space="preserve">2) </w:t>
      </w:r>
      <w:r w:rsidRPr="001D4727">
        <w:rPr>
          <w:rFonts w:eastAsia="Calibri"/>
          <w:bCs/>
          <w:iCs/>
          <w:sz w:val="26"/>
          <w:szCs w:val="26"/>
          <w:lang w:eastAsia="en-US"/>
        </w:rPr>
        <w:t>участник закупки</w:t>
      </w:r>
      <w:r w:rsidRPr="001D4727">
        <w:rPr>
          <w:rFonts w:eastAsia="SimSun"/>
          <w:bCs/>
          <w:iCs/>
          <w:sz w:val="26"/>
          <w:szCs w:val="26"/>
          <w:lang w:eastAsia="zh-CN" w:bidi="hi-IN"/>
        </w:rPr>
        <w:t xml:space="preserve"> в течении десяти дней </w:t>
      </w:r>
      <w:r w:rsidR="00444244" w:rsidRPr="001D4727">
        <w:rPr>
          <w:rFonts w:eastAsia="Calibri"/>
          <w:bCs/>
          <w:iCs/>
          <w:sz w:val="26"/>
          <w:szCs w:val="26"/>
          <w:lang w:eastAsia="en-US"/>
        </w:rPr>
        <w:t xml:space="preserve">со дня принятия заказчиком решения о заключении договора </w:t>
      </w:r>
      <w:r w:rsidRPr="001D4727">
        <w:rPr>
          <w:rFonts w:eastAsia="SimSun"/>
          <w:bCs/>
          <w:iCs/>
          <w:sz w:val="26"/>
          <w:szCs w:val="26"/>
          <w:lang w:eastAsia="zh-CN" w:bidi="hi-IN"/>
        </w:rPr>
        <w:t>подписывает договор, размещенный заказчиком на электронной площадке, размещает на электронной площадке документ, подтверждающий предоставление обеспечения исполнения договора, а в случае</w:t>
      </w:r>
      <w:r w:rsidRPr="001D4727">
        <w:rPr>
          <w:sz w:val="26"/>
          <w:szCs w:val="26"/>
        </w:rPr>
        <w:t xml:space="preserve"> использования в качестве обеспечения исполнения договора </w:t>
      </w:r>
      <w:r w:rsidRPr="001D4727">
        <w:rPr>
          <w:rFonts w:eastAsia="SimSun"/>
          <w:bCs/>
          <w:iCs/>
          <w:sz w:val="26"/>
          <w:szCs w:val="26"/>
          <w:lang w:eastAsia="zh-CN" w:bidi="hi-IN"/>
        </w:rPr>
        <w:t>независимой гарантии, предоставляет заказчику оригинал независимой гарантии  (при установлении в извещении об осуществлении закупки требования о предоставлении обеспечения договора;</w:t>
      </w:r>
    </w:p>
    <w:p w14:paraId="566868BF" w14:textId="77777777" w:rsidR="00553807" w:rsidRPr="001D4727" w:rsidRDefault="00553807" w:rsidP="00553807">
      <w:pPr>
        <w:widowControl w:val="0"/>
        <w:suppressAutoHyphens/>
        <w:ind w:firstLine="709"/>
        <w:jc w:val="both"/>
        <w:textAlignment w:val="baseline"/>
        <w:rPr>
          <w:rFonts w:eastAsia="SimSun"/>
          <w:bCs/>
          <w:iCs/>
          <w:sz w:val="26"/>
          <w:szCs w:val="26"/>
          <w:lang w:eastAsia="zh-CN" w:bidi="hi-IN"/>
        </w:rPr>
      </w:pPr>
      <w:r w:rsidRPr="001D4727">
        <w:rPr>
          <w:rFonts w:eastAsia="SimSun"/>
          <w:bCs/>
          <w:iCs/>
          <w:sz w:val="26"/>
          <w:szCs w:val="26"/>
          <w:lang w:eastAsia="zh-CN" w:bidi="hi-IN"/>
        </w:rPr>
        <w:t xml:space="preserve">3) в течение </w:t>
      </w:r>
      <w:r w:rsidR="00444244" w:rsidRPr="001D4727">
        <w:rPr>
          <w:rFonts w:eastAsia="SimSun"/>
          <w:bCs/>
          <w:iCs/>
          <w:sz w:val="26"/>
          <w:szCs w:val="26"/>
          <w:lang w:eastAsia="zh-CN" w:bidi="hi-IN"/>
        </w:rPr>
        <w:t xml:space="preserve">десяти дней </w:t>
      </w:r>
      <w:r w:rsidR="00444244" w:rsidRPr="001D4727">
        <w:rPr>
          <w:rFonts w:eastAsia="Calibri"/>
          <w:bCs/>
          <w:iCs/>
          <w:sz w:val="26"/>
          <w:szCs w:val="26"/>
          <w:lang w:eastAsia="en-US"/>
        </w:rPr>
        <w:t>со дня принятия заказчиком решения о заключении договора</w:t>
      </w:r>
      <w:r w:rsidRPr="001D4727">
        <w:rPr>
          <w:rFonts w:eastAsia="SimSun"/>
          <w:bCs/>
          <w:iCs/>
          <w:sz w:val="26"/>
          <w:szCs w:val="26"/>
          <w:lang w:eastAsia="zh-CN" w:bidi="hi-IN"/>
        </w:rPr>
        <w:t xml:space="preserve"> участник закупки,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Указанный протокол может быть размещен на электронной площадке в отношении соответствующего проекта договора не более чем один раз. При этом в протоколе разногласий указываются замечания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к положениям проекта договора, не соответствующим извещению о закупке и своему предложению, с указанием соответствующих положений данных документов;</w:t>
      </w:r>
    </w:p>
    <w:p w14:paraId="7E875527" w14:textId="77777777" w:rsidR="00553807" w:rsidRPr="001D4727" w:rsidRDefault="00553807" w:rsidP="00553807">
      <w:pPr>
        <w:widowControl w:val="0"/>
        <w:suppressAutoHyphens/>
        <w:ind w:firstLine="709"/>
        <w:jc w:val="both"/>
        <w:textAlignment w:val="baseline"/>
        <w:rPr>
          <w:rFonts w:eastAsia="SimSun"/>
          <w:bCs/>
          <w:iCs/>
          <w:sz w:val="26"/>
          <w:szCs w:val="26"/>
          <w:lang w:eastAsia="zh-CN" w:bidi="hi-IN"/>
        </w:rPr>
      </w:pPr>
      <w:r w:rsidRPr="001D4727">
        <w:rPr>
          <w:rFonts w:eastAsia="SimSun"/>
          <w:bCs/>
          <w:iCs/>
          <w:sz w:val="26"/>
          <w:szCs w:val="26"/>
          <w:lang w:eastAsia="zh-CN" w:bidi="hi-IN"/>
        </w:rPr>
        <w:t xml:space="preserve">4) в течение </w:t>
      </w:r>
      <w:r w:rsidR="00EA349C" w:rsidRPr="001D4727">
        <w:rPr>
          <w:rFonts w:eastAsia="Calibri"/>
          <w:bCs/>
          <w:iCs/>
          <w:sz w:val="26"/>
          <w:szCs w:val="26"/>
          <w:lang w:eastAsia="en-US"/>
        </w:rPr>
        <w:t xml:space="preserve">пяти дней </w:t>
      </w:r>
      <w:r w:rsidRPr="001D4727">
        <w:rPr>
          <w:rFonts w:eastAsia="SimSun"/>
          <w:bCs/>
          <w:iCs/>
          <w:sz w:val="26"/>
          <w:szCs w:val="26"/>
          <w:lang w:eastAsia="zh-CN" w:bidi="hi-IN"/>
        </w:rPr>
        <w:t xml:space="preserve">с даты размещения </w:t>
      </w:r>
      <w:r w:rsidRPr="001D4727">
        <w:rPr>
          <w:rFonts w:eastAsia="Calibri"/>
          <w:bCs/>
          <w:iCs/>
          <w:sz w:val="26"/>
          <w:szCs w:val="26"/>
          <w:lang w:eastAsia="en-US"/>
        </w:rPr>
        <w:t>участником закупки</w:t>
      </w:r>
      <w:r w:rsidRPr="001D4727">
        <w:rPr>
          <w:rFonts w:eastAsia="SimSun"/>
          <w:bCs/>
          <w:iCs/>
          <w:sz w:val="26"/>
          <w:szCs w:val="26"/>
          <w:lang w:eastAsia="zh-CN" w:bidi="hi-IN"/>
        </w:rPr>
        <w:t xml:space="preserve"> на электронной площадке в соответствии с подпунктом 3 настоящего пункта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замечания.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w:t>
      </w:r>
      <w:r w:rsidRPr="001D4727">
        <w:rPr>
          <w:rFonts w:eastAsia="Calibri"/>
          <w:bCs/>
          <w:iCs/>
          <w:sz w:val="26"/>
          <w:szCs w:val="26"/>
          <w:lang w:eastAsia="en-US"/>
        </w:rPr>
        <w:t>участника закупки</w:t>
      </w:r>
      <w:r w:rsidRPr="001D4727">
        <w:rPr>
          <w:rFonts w:eastAsia="SimSun"/>
          <w:bCs/>
          <w:iCs/>
          <w:sz w:val="26"/>
          <w:szCs w:val="26"/>
          <w:lang w:eastAsia="zh-CN" w:bidi="hi-IN"/>
        </w:rPr>
        <w:t xml:space="preserve"> замечания допускается при условии, что такой </w:t>
      </w:r>
      <w:r w:rsidRPr="001D4727">
        <w:rPr>
          <w:rFonts w:eastAsia="Calibri"/>
          <w:bCs/>
          <w:iCs/>
          <w:sz w:val="26"/>
          <w:szCs w:val="26"/>
          <w:lang w:eastAsia="en-US"/>
        </w:rPr>
        <w:t>участник закупки</w:t>
      </w:r>
      <w:r w:rsidRPr="001D4727">
        <w:rPr>
          <w:rFonts w:eastAsia="SimSun"/>
          <w:bCs/>
          <w:iCs/>
          <w:sz w:val="26"/>
          <w:szCs w:val="26"/>
          <w:lang w:eastAsia="zh-CN" w:bidi="hi-IN"/>
        </w:rPr>
        <w:t xml:space="preserve"> разместил на </w:t>
      </w:r>
      <w:r w:rsidRPr="001D4727">
        <w:rPr>
          <w:rFonts w:eastAsia="SimSun"/>
          <w:bCs/>
          <w:iCs/>
          <w:sz w:val="26"/>
          <w:szCs w:val="26"/>
          <w:lang w:eastAsia="zh-CN" w:bidi="hi-IN"/>
        </w:rPr>
        <w:lastRenderedPageBreak/>
        <w:t>электронной площадке протокол разногласий в соответствии с подпунктом 3 настоящего пункта;</w:t>
      </w:r>
    </w:p>
    <w:p w14:paraId="28DABD58" w14:textId="77777777" w:rsidR="00553807" w:rsidRDefault="00553807" w:rsidP="00553807">
      <w:pPr>
        <w:widowControl w:val="0"/>
        <w:suppressAutoHyphens/>
        <w:ind w:firstLine="709"/>
        <w:jc w:val="both"/>
        <w:textAlignment w:val="baseline"/>
        <w:rPr>
          <w:rFonts w:eastAsia="Calibri"/>
          <w:sz w:val="26"/>
          <w:szCs w:val="26"/>
          <w:lang w:eastAsia="en-US"/>
        </w:rPr>
      </w:pPr>
      <w:r w:rsidRPr="001D4727">
        <w:rPr>
          <w:rFonts w:eastAsia="SimSun"/>
          <w:bCs/>
          <w:iCs/>
          <w:sz w:val="26"/>
          <w:szCs w:val="26"/>
          <w:lang w:eastAsia="zh-CN" w:bidi="hi-IN"/>
        </w:rPr>
        <w:t>5) заказчик в</w:t>
      </w:r>
      <w:r w:rsidR="00713ED7" w:rsidRPr="001D4727">
        <w:rPr>
          <w:rFonts w:eastAsia="SimSun"/>
          <w:bCs/>
          <w:iCs/>
          <w:sz w:val="26"/>
          <w:szCs w:val="26"/>
          <w:lang w:eastAsia="zh-CN" w:bidi="hi-IN"/>
        </w:rPr>
        <w:t xml:space="preserve"> срок, установленный абзацем вторым настоящего пункта,</w:t>
      </w:r>
      <w:r w:rsidR="00C21E0C">
        <w:rPr>
          <w:rFonts w:eastAsia="SimSun"/>
          <w:bCs/>
          <w:iCs/>
          <w:sz w:val="26"/>
          <w:szCs w:val="26"/>
          <w:lang w:eastAsia="zh-CN" w:bidi="hi-IN"/>
        </w:rPr>
        <w:t xml:space="preserve"> </w:t>
      </w:r>
      <w:r w:rsidRPr="001D4727">
        <w:rPr>
          <w:sz w:val="26"/>
          <w:szCs w:val="26"/>
        </w:rPr>
        <w:t xml:space="preserve">при условии исполнения </w:t>
      </w:r>
      <w:r w:rsidRPr="001D4727">
        <w:rPr>
          <w:rFonts w:eastAsia="SimSun"/>
          <w:bCs/>
          <w:iCs/>
          <w:sz w:val="26"/>
          <w:szCs w:val="26"/>
          <w:lang w:eastAsia="zh-CN" w:bidi="hi-IN"/>
        </w:rPr>
        <w:t>участником закупки требований, установленных подпунктом 2 настоящего пункта, подписывает договор. С</w:t>
      </w:r>
      <w:r w:rsidRPr="001D4727">
        <w:rPr>
          <w:rFonts w:eastAsia="Calibri"/>
          <w:sz w:val="26"/>
          <w:szCs w:val="26"/>
          <w:lang w:eastAsia="en-US"/>
        </w:rPr>
        <w:t xml:space="preserve"> момента подписания </w:t>
      </w:r>
      <w:r w:rsidRPr="001D4727">
        <w:rPr>
          <w:rFonts w:eastAsia="SimSun"/>
          <w:bCs/>
          <w:iCs/>
          <w:sz w:val="26"/>
          <w:szCs w:val="26"/>
          <w:lang w:eastAsia="zh-CN" w:bidi="hi-IN"/>
        </w:rPr>
        <w:t>договора заказчиком</w:t>
      </w:r>
      <w:r w:rsidRPr="001D4727">
        <w:rPr>
          <w:rFonts w:eastAsia="Calibri"/>
          <w:sz w:val="26"/>
          <w:szCs w:val="26"/>
          <w:lang w:eastAsia="en-US"/>
        </w:rPr>
        <w:t xml:space="preserve"> на электронной площадке договор считается заключенным. </w:t>
      </w:r>
    </w:p>
    <w:p w14:paraId="6A9E9C54" w14:textId="77777777" w:rsidR="0096189D" w:rsidRPr="0096189D" w:rsidRDefault="0096189D" w:rsidP="0096189D">
      <w:pPr>
        <w:widowControl w:val="0"/>
        <w:suppressAutoHyphens/>
        <w:ind w:firstLine="709"/>
        <w:jc w:val="both"/>
        <w:rPr>
          <w:rFonts w:eastAsia="Calibri"/>
          <w:color w:val="FF0000"/>
          <w:sz w:val="26"/>
          <w:szCs w:val="26"/>
          <w:lang w:eastAsia="en-US"/>
        </w:rPr>
      </w:pPr>
      <w:bookmarkStart w:id="188" w:name="_Hlk113268474"/>
      <w:r w:rsidRPr="00070AA1">
        <w:rPr>
          <w:rFonts w:eastAsia="Calibri"/>
          <w:sz w:val="26"/>
          <w:szCs w:val="26"/>
          <w:lang w:eastAsia="en-US"/>
        </w:rPr>
        <w:t xml:space="preserve">Положения подпункта 2 настоящего пункта в части обязанности </w:t>
      </w:r>
      <w:r w:rsidRPr="00070AA1">
        <w:rPr>
          <w:rFonts w:eastAsia="SimSun"/>
          <w:bCs/>
          <w:iCs/>
          <w:sz w:val="26"/>
          <w:szCs w:val="26"/>
          <w:lang w:eastAsia="zh-CN" w:bidi="hi-IN"/>
        </w:rPr>
        <w:t xml:space="preserve">предоставления заказчику оригинала независимой гарантии </w:t>
      </w:r>
      <w:r w:rsidRPr="00070AA1">
        <w:rPr>
          <w:rFonts w:eastAsia="Calibri"/>
          <w:sz w:val="26"/>
          <w:szCs w:val="26"/>
          <w:lang w:eastAsia="en-US"/>
        </w:rPr>
        <w:t>применяются в отношении независимых гарантий, выданных до дня вступления в силу положения Федерального закона № 223-ФЗ о включении информации о независимой гарантии в реестр независимых гарантий, предусмотренный частью 8 статьи 45 Федерального закона № 44-ФЗ.</w:t>
      </w:r>
      <w:bookmarkEnd w:id="188"/>
    </w:p>
    <w:p w14:paraId="61E027AB" w14:textId="77777777" w:rsidR="0096189D" w:rsidRPr="001D4727" w:rsidRDefault="0096189D" w:rsidP="00553807">
      <w:pPr>
        <w:widowControl w:val="0"/>
        <w:suppressAutoHyphens/>
        <w:ind w:firstLine="709"/>
        <w:jc w:val="both"/>
        <w:textAlignment w:val="baseline"/>
        <w:rPr>
          <w:rFonts w:eastAsia="SimSun"/>
          <w:bCs/>
          <w:iCs/>
          <w:sz w:val="26"/>
          <w:szCs w:val="26"/>
          <w:lang w:eastAsia="zh-CN" w:bidi="hi-IN"/>
        </w:rPr>
      </w:pPr>
    </w:p>
    <w:p w14:paraId="6F5EAD33" w14:textId="77777777" w:rsidR="00FD2B8D" w:rsidRPr="001D4727" w:rsidRDefault="00075546" w:rsidP="00B86196">
      <w:pPr>
        <w:widowControl w:val="0"/>
        <w:suppressAutoHyphens/>
        <w:ind w:firstLine="709"/>
        <w:jc w:val="both"/>
        <w:rPr>
          <w:rFonts w:eastAsia="Calibri"/>
          <w:strike/>
          <w:sz w:val="26"/>
          <w:szCs w:val="26"/>
          <w:lang w:eastAsia="en-US"/>
        </w:rPr>
      </w:pPr>
      <w:r w:rsidRPr="001D4727">
        <w:rPr>
          <w:rFonts w:eastAsia="Calibri"/>
          <w:sz w:val="26"/>
          <w:szCs w:val="26"/>
          <w:lang w:eastAsia="en-US"/>
        </w:rPr>
        <w:t>24.8.</w:t>
      </w:r>
      <w:r w:rsidR="00FD2B8D" w:rsidRPr="001D4727">
        <w:rPr>
          <w:rFonts w:eastAsia="Calibri"/>
          <w:sz w:val="26"/>
          <w:szCs w:val="26"/>
          <w:lang w:eastAsia="en-US"/>
        </w:rPr>
        <w:t xml:space="preserve">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отношениям, возникшим до заключения договора. </w:t>
      </w:r>
    </w:p>
    <w:p w14:paraId="1E2774D1" w14:textId="77777777" w:rsidR="000211B3" w:rsidRPr="001D4727" w:rsidRDefault="00075546"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24.9.</w:t>
      </w:r>
      <w:r w:rsidR="00FD2B8D" w:rsidRPr="001D4727">
        <w:rPr>
          <w:rFonts w:eastAsia="Calibri"/>
          <w:sz w:val="26"/>
          <w:szCs w:val="26"/>
          <w:lang w:eastAsia="en-US"/>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6AB92FFE" w14:textId="77777777" w:rsidR="000211B3" w:rsidRPr="001D4727" w:rsidRDefault="000211B3" w:rsidP="00B86196">
      <w:pPr>
        <w:widowControl w:val="0"/>
        <w:suppressAutoHyphens/>
        <w:ind w:firstLine="709"/>
        <w:jc w:val="both"/>
        <w:rPr>
          <w:rFonts w:eastAsia="Calibri"/>
          <w:sz w:val="26"/>
          <w:szCs w:val="26"/>
          <w:lang w:eastAsia="en-US"/>
        </w:rPr>
      </w:pPr>
      <w:bookmarkStart w:id="189" w:name="_Hlk67230070"/>
      <w:r w:rsidRPr="001D4727">
        <w:rPr>
          <w:rFonts w:eastAsia="Calibri"/>
          <w:sz w:val="26"/>
          <w:szCs w:val="26"/>
          <w:lang w:eastAsia="en-US"/>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D731AB5" w14:textId="77777777" w:rsidR="00FD2B8D" w:rsidRPr="001D4727" w:rsidRDefault="00075546" w:rsidP="00B86196">
      <w:pPr>
        <w:widowControl w:val="0"/>
        <w:suppressAutoHyphens/>
        <w:ind w:firstLine="709"/>
        <w:jc w:val="both"/>
        <w:rPr>
          <w:rFonts w:eastAsia="Calibri"/>
          <w:sz w:val="26"/>
          <w:szCs w:val="26"/>
          <w:lang w:eastAsia="en-US"/>
        </w:rPr>
      </w:pPr>
      <w:bookmarkStart w:id="190" w:name="__DdeLink__6436_1610106411"/>
      <w:bookmarkEnd w:id="189"/>
      <w:bookmarkEnd w:id="190"/>
      <w:r w:rsidRPr="001D4727">
        <w:rPr>
          <w:rFonts w:eastAsia="Calibri"/>
          <w:sz w:val="26"/>
          <w:szCs w:val="26"/>
          <w:lang w:eastAsia="en-US"/>
        </w:rPr>
        <w:t>24.10.</w:t>
      </w:r>
      <w:r w:rsidR="00FD2B8D" w:rsidRPr="001D4727">
        <w:rPr>
          <w:rFonts w:eastAsia="Calibri"/>
          <w:sz w:val="26"/>
          <w:szCs w:val="26"/>
          <w:lang w:eastAsia="en-US"/>
        </w:rPr>
        <w:t xml:space="preserve"> В договоры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3D48020" w14:textId="77777777" w:rsidR="00FD2B8D" w:rsidRPr="001D4727" w:rsidRDefault="00075546"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24.11.</w:t>
      </w:r>
      <w:r w:rsidR="00FD2B8D" w:rsidRPr="001D4727">
        <w:rPr>
          <w:rFonts w:eastAsia="Calibri"/>
          <w:sz w:val="26"/>
          <w:szCs w:val="26"/>
          <w:lang w:eastAsia="en-US"/>
        </w:rPr>
        <w:t xml:space="preserve"> Заказчик при заключении договоров о поставке товаров, выполнении работ, оказании услуг, предусматривающих авансовые платежи, соблюдает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14:paraId="2A441475" w14:textId="77777777" w:rsidR="00F92336" w:rsidRPr="001D4727" w:rsidRDefault="00075546" w:rsidP="00F92336">
      <w:pPr>
        <w:widowControl w:val="0"/>
        <w:suppressAutoHyphens/>
        <w:ind w:firstLine="709"/>
        <w:jc w:val="both"/>
        <w:rPr>
          <w:rFonts w:eastAsia="Calibri"/>
          <w:sz w:val="26"/>
          <w:szCs w:val="26"/>
          <w:lang w:eastAsia="en-US"/>
        </w:rPr>
      </w:pPr>
      <w:r w:rsidRPr="001D4727">
        <w:rPr>
          <w:rFonts w:eastAsia="Calibri"/>
          <w:sz w:val="26"/>
          <w:szCs w:val="26"/>
          <w:lang w:eastAsia="en-US"/>
        </w:rPr>
        <w:t>24.12.</w:t>
      </w:r>
      <w:bookmarkStart w:id="191" w:name="_Hlk100913510"/>
      <w:r w:rsidR="00C21E0C">
        <w:rPr>
          <w:rFonts w:eastAsia="Calibri"/>
          <w:sz w:val="26"/>
          <w:szCs w:val="26"/>
          <w:lang w:eastAsia="en-US"/>
        </w:rPr>
        <w:t xml:space="preserve"> </w:t>
      </w:r>
      <w:r w:rsidR="00F92336" w:rsidRPr="001D4727">
        <w:rPr>
          <w:rFonts w:eastAsia="Calibri"/>
          <w:sz w:val="26"/>
          <w:szCs w:val="26"/>
          <w:lang w:eastAsia="en-US"/>
        </w:rPr>
        <w:t>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за исключением случаев, установленных абзацем вторым настоящего пункта, а также если иной срок оплаты установлен законодательством Российской Федерации,</w:t>
      </w:r>
      <w:r w:rsidR="00C21E0C">
        <w:rPr>
          <w:rFonts w:eastAsia="Calibri"/>
          <w:sz w:val="26"/>
          <w:szCs w:val="26"/>
          <w:lang w:eastAsia="en-US"/>
        </w:rPr>
        <w:t xml:space="preserve"> </w:t>
      </w:r>
      <w:r w:rsidR="00F92336" w:rsidRPr="001D4727">
        <w:rPr>
          <w:rFonts w:eastAsia="Calibri"/>
          <w:sz w:val="26"/>
          <w:szCs w:val="26"/>
          <w:lang w:eastAsia="en-US"/>
        </w:rPr>
        <w:lastRenderedPageBreak/>
        <w:t>Правительством Российской Федерации.</w:t>
      </w:r>
    </w:p>
    <w:p w14:paraId="10D19543" w14:textId="77777777" w:rsidR="00A10013" w:rsidRDefault="00F92336" w:rsidP="00A10013">
      <w:pPr>
        <w:widowControl w:val="0"/>
        <w:suppressAutoHyphens/>
        <w:ind w:firstLine="709"/>
        <w:jc w:val="both"/>
        <w:rPr>
          <w:rFonts w:eastAsia="Calibri"/>
          <w:lang w:eastAsia="en-US"/>
        </w:rPr>
      </w:pPr>
      <w:r w:rsidRPr="001D4727">
        <w:rPr>
          <w:rFonts w:eastAsia="Calibri"/>
          <w:sz w:val="26"/>
          <w:szCs w:val="26"/>
          <w:lang w:eastAsia="en-US"/>
        </w:rPr>
        <w:t>Перечень товаров, работ, услуг, при осуществлении закупок которых применяются иные сроки оплаты - не более 30 дней</w:t>
      </w:r>
      <w:r w:rsidR="00C21E0C">
        <w:rPr>
          <w:rFonts w:eastAsia="Calibri"/>
          <w:sz w:val="26"/>
          <w:szCs w:val="26"/>
          <w:lang w:eastAsia="en-US"/>
        </w:rPr>
        <w:t xml:space="preserve"> </w:t>
      </w:r>
      <w:r w:rsidRPr="001D4727">
        <w:rPr>
          <w:rFonts w:eastAsia="Calibri"/>
          <w:sz w:val="26"/>
          <w:szCs w:val="26"/>
          <w:lang w:eastAsia="en-US"/>
        </w:rPr>
        <w:t>с даты приемки поставленного товара, выполненной работы (ее результатов), оказанной услуги:</w:t>
      </w:r>
      <w:bookmarkEnd w:id="191"/>
    </w:p>
    <w:p w14:paraId="5357ED20" w14:textId="77777777" w:rsidR="00A10013" w:rsidRDefault="00A10013" w:rsidP="00A10013">
      <w:pPr>
        <w:widowControl w:val="0"/>
        <w:suppressAutoHyphens/>
        <w:ind w:firstLine="709"/>
        <w:jc w:val="both"/>
        <w:rPr>
          <w:rFonts w:eastAsia="Calibri"/>
          <w:lang w:eastAsia="en-US"/>
        </w:rPr>
      </w:pPr>
    </w:p>
    <w:tbl>
      <w:tblPr>
        <w:tblStyle w:val="a6"/>
        <w:tblW w:w="9551" w:type="dxa"/>
        <w:tblLook w:val="04A0" w:firstRow="1" w:lastRow="0" w:firstColumn="1" w:lastColumn="0" w:noHBand="0" w:noVBand="1"/>
      </w:tblPr>
      <w:tblGrid>
        <w:gridCol w:w="8075"/>
        <w:gridCol w:w="1476"/>
      </w:tblGrid>
      <w:tr w:rsidR="00A10013" w14:paraId="5257FDCE" w14:textId="77777777" w:rsidTr="005D410F">
        <w:tc>
          <w:tcPr>
            <w:tcW w:w="8075" w:type="dxa"/>
            <w:tcBorders>
              <w:top w:val="single" w:sz="4" w:space="0" w:color="auto"/>
              <w:left w:val="single" w:sz="4" w:space="0" w:color="auto"/>
              <w:bottom w:val="single" w:sz="4" w:space="0" w:color="auto"/>
              <w:right w:val="single" w:sz="4" w:space="0" w:color="auto"/>
            </w:tcBorders>
          </w:tcPr>
          <w:p w14:paraId="6F30D0E5" w14:textId="77777777" w:rsidR="00A10013" w:rsidRDefault="00A10013" w:rsidP="005D410F">
            <w:pPr>
              <w:widowControl w:val="0"/>
              <w:suppressAutoHyphens/>
              <w:jc w:val="center"/>
              <w:rPr>
                <w:rFonts w:eastAsia="Calibri"/>
                <w:lang w:eastAsia="en-US"/>
              </w:rPr>
            </w:pPr>
            <w:r>
              <w:rPr>
                <w:rFonts w:eastAsia="Calibri"/>
                <w:lang w:eastAsia="en-US"/>
              </w:rPr>
              <w:t>Перечень товаров, работ, услуг</w:t>
            </w:r>
          </w:p>
          <w:p w14:paraId="3ECACD17" w14:textId="77777777" w:rsidR="00A10013" w:rsidRDefault="00A10013" w:rsidP="005D410F">
            <w:pPr>
              <w:widowControl w:val="0"/>
              <w:suppressAutoHyphens/>
              <w:jc w:val="center"/>
              <w:rPr>
                <w:rFonts w:eastAsia="Calibri"/>
                <w:lang w:eastAsia="en-US"/>
              </w:rPr>
            </w:pPr>
          </w:p>
        </w:tc>
        <w:tc>
          <w:tcPr>
            <w:tcW w:w="1476" w:type="dxa"/>
            <w:tcBorders>
              <w:top w:val="single" w:sz="4" w:space="0" w:color="auto"/>
              <w:left w:val="single" w:sz="4" w:space="0" w:color="auto"/>
              <w:bottom w:val="single" w:sz="4" w:space="0" w:color="auto"/>
              <w:right w:val="single" w:sz="4" w:space="0" w:color="auto"/>
            </w:tcBorders>
            <w:hideMark/>
          </w:tcPr>
          <w:p w14:paraId="052AB46A" w14:textId="77777777" w:rsidR="00A10013" w:rsidRDefault="00A10013" w:rsidP="005D410F">
            <w:pPr>
              <w:widowControl w:val="0"/>
              <w:suppressAutoHyphens/>
              <w:jc w:val="center"/>
              <w:rPr>
                <w:rFonts w:eastAsia="Calibri"/>
                <w:lang w:eastAsia="en-US"/>
              </w:rPr>
            </w:pPr>
            <w:r>
              <w:rPr>
                <w:rFonts w:eastAsia="Calibri"/>
                <w:lang w:eastAsia="en-US"/>
              </w:rPr>
              <w:t>ОКПД2</w:t>
            </w:r>
          </w:p>
        </w:tc>
      </w:tr>
      <w:tr w:rsidR="00A10013" w14:paraId="3019F7DD" w14:textId="77777777" w:rsidTr="005D410F">
        <w:tc>
          <w:tcPr>
            <w:tcW w:w="8075" w:type="dxa"/>
            <w:tcBorders>
              <w:top w:val="single" w:sz="4" w:space="0" w:color="auto"/>
              <w:left w:val="single" w:sz="4" w:space="0" w:color="auto"/>
              <w:bottom w:val="single" w:sz="4" w:space="0" w:color="auto"/>
              <w:right w:val="single" w:sz="4" w:space="0" w:color="auto"/>
            </w:tcBorders>
          </w:tcPr>
          <w:p w14:paraId="14B0A3A0" w14:textId="77777777" w:rsidR="00A10013" w:rsidRPr="003E27C0" w:rsidRDefault="00B926B9" w:rsidP="005D410F">
            <w:pPr>
              <w:widowControl w:val="0"/>
              <w:suppressAutoHyphens/>
              <w:rPr>
                <w:rFonts w:eastAsia="Calibri"/>
                <w:lang w:eastAsia="en-US"/>
              </w:rPr>
            </w:pPr>
            <w:hyperlink r:id="rId58" w:tooltip="https://classifikators.ru/okpd/41.10.10.000" w:history="1">
              <w:r w:rsidR="00A10013" w:rsidRPr="003E27C0">
                <w:rPr>
                  <w:rStyle w:val="af6"/>
                  <w:color w:val="auto"/>
                  <w:u w:val="none"/>
                </w:rPr>
                <w:t>Документация проектная для строительства</w:t>
              </w:r>
            </w:hyperlink>
          </w:p>
        </w:tc>
        <w:tc>
          <w:tcPr>
            <w:tcW w:w="1476" w:type="dxa"/>
            <w:tcBorders>
              <w:top w:val="single" w:sz="4" w:space="0" w:color="auto"/>
              <w:left w:val="single" w:sz="4" w:space="0" w:color="auto"/>
              <w:bottom w:val="single" w:sz="4" w:space="0" w:color="auto"/>
              <w:right w:val="single" w:sz="4" w:space="0" w:color="auto"/>
            </w:tcBorders>
          </w:tcPr>
          <w:p w14:paraId="5781F828" w14:textId="77777777" w:rsidR="00A10013" w:rsidRDefault="00A10013" w:rsidP="005D410F">
            <w:pPr>
              <w:widowControl w:val="0"/>
              <w:suppressAutoHyphens/>
              <w:rPr>
                <w:rFonts w:eastAsia="Calibri"/>
                <w:lang w:eastAsia="en-US"/>
              </w:rPr>
            </w:pPr>
            <w:r w:rsidRPr="00172725">
              <w:t>41.10.10.000</w:t>
            </w:r>
          </w:p>
        </w:tc>
      </w:tr>
      <w:tr w:rsidR="00A10013" w14:paraId="669579CE" w14:textId="77777777" w:rsidTr="005D410F">
        <w:tc>
          <w:tcPr>
            <w:tcW w:w="8075" w:type="dxa"/>
            <w:tcBorders>
              <w:top w:val="single" w:sz="4" w:space="0" w:color="auto"/>
              <w:left w:val="single" w:sz="4" w:space="0" w:color="auto"/>
              <w:bottom w:val="single" w:sz="4" w:space="0" w:color="auto"/>
              <w:right w:val="single" w:sz="4" w:space="0" w:color="auto"/>
            </w:tcBorders>
          </w:tcPr>
          <w:p w14:paraId="6F46B140" w14:textId="77777777" w:rsidR="00A10013" w:rsidRPr="003E27C0" w:rsidRDefault="00B926B9" w:rsidP="005D410F">
            <w:pPr>
              <w:widowControl w:val="0"/>
              <w:suppressAutoHyphens/>
              <w:rPr>
                <w:rFonts w:eastAsia="Calibri"/>
                <w:lang w:eastAsia="en-US"/>
              </w:rPr>
            </w:pPr>
            <w:hyperlink r:id="rId59" w:tooltip="https://classifikators.ru/okpd/41.20.20.100" w:history="1">
              <w:r w:rsidR="00A10013" w:rsidRPr="003E27C0">
                <w:rPr>
                  <w:rStyle w:val="af6"/>
                  <w:color w:val="auto"/>
                  <w:u w:val="none"/>
                </w:rPr>
                <w:t>Здания нежилые</w:t>
              </w:r>
            </w:hyperlink>
          </w:p>
        </w:tc>
        <w:tc>
          <w:tcPr>
            <w:tcW w:w="1476" w:type="dxa"/>
            <w:tcBorders>
              <w:top w:val="single" w:sz="4" w:space="0" w:color="auto"/>
              <w:left w:val="single" w:sz="4" w:space="0" w:color="auto"/>
              <w:bottom w:val="single" w:sz="4" w:space="0" w:color="auto"/>
              <w:right w:val="single" w:sz="4" w:space="0" w:color="auto"/>
            </w:tcBorders>
          </w:tcPr>
          <w:p w14:paraId="060AC789" w14:textId="77777777" w:rsidR="00A10013" w:rsidRDefault="00A10013" w:rsidP="005D410F">
            <w:pPr>
              <w:widowControl w:val="0"/>
              <w:suppressAutoHyphens/>
              <w:rPr>
                <w:rFonts w:eastAsia="Calibri"/>
                <w:lang w:eastAsia="en-US"/>
              </w:rPr>
            </w:pPr>
            <w:r w:rsidRPr="00172725">
              <w:t>41.20.20.100</w:t>
            </w:r>
          </w:p>
        </w:tc>
      </w:tr>
      <w:tr w:rsidR="00A10013" w14:paraId="1E6B112C" w14:textId="77777777" w:rsidTr="005D410F">
        <w:tc>
          <w:tcPr>
            <w:tcW w:w="8075" w:type="dxa"/>
            <w:tcBorders>
              <w:top w:val="single" w:sz="4" w:space="0" w:color="auto"/>
              <w:left w:val="single" w:sz="4" w:space="0" w:color="auto"/>
              <w:bottom w:val="single" w:sz="4" w:space="0" w:color="auto"/>
              <w:right w:val="single" w:sz="4" w:space="0" w:color="auto"/>
            </w:tcBorders>
          </w:tcPr>
          <w:p w14:paraId="0F6EC608" w14:textId="77777777" w:rsidR="00A10013" w:rsidRPr="003E27C0" w:rsidRDefault="00B926B9" w:rsidP="005D410F">
            <w:pPr>
              <w:widowControl w:val="0"/>
              <w:suppressAutoHyphens/>
              <w:rPr>
                <w:rFonts w:eastAsia="Calibri"/>
                <w:lang w:eastAsia="en-US"/>
              </w:rPr>
            </w:pPr>
            <w:hyperlink r:id="rId60" w:tooltip="https://classifikators.ru/okpd/41.20.40.200" w:history="1">
              <w:r w:rsidR="00A10013" w:rsidRPr="003E27C0">
                <w:rPr>
                  <w:rStyle w:val="af6"/>
                  <w:color w:val="auto"/>
                  <w:u w:val="none"/>
                </w:rPr>
                <w:t>Работы по сохранению и воссозданию нежилых зданий, являющихся объектами культурного наследия</w:t>
              </w:r>
            </w:hyperlink>
          </w:p>
        </w:tc>
        <w:tc>
          <w:tcPr>
            <w:tcW w:w="1476" w:type="dxa"/>
            <w:tcBorders>
              <w:top w:val="single" w:sz="4" w:space="0" w:color="auto"/>
              <w:left w:val="single" w:sz="4" w:space="0" w:color="auto"/>
              <w:bottom w:val="single" w:sz="4" w:space="0" w:color="auto"/>
              <w:right w:val="single" w:sz="4" w:space="0" w:color="auto"/>
            </w:tcBorders>
          </w:tcPr>
          <w:p w14:paraId="27AFCD7E" w14:textId="77777777" w:rsidR="00A10013" w:rsidRDefault="00A10013" w:rsidP="005D410F">
            <w:pPr>
              <w:widowControl w:val="0"/>
              <w:suppressAutoHyphens/>
              <w:rPr>
                <w:rFonts w:eastAsia="Calibri"/>
                <w:lang w:eastAsia="en-US"/>
              </w:rPr>
            </w:pPr>
            <w:r w:rsidRPr="00172725">
              <w:t>41.20.40.200</w:t>
            </w:r>
          </w:p>
        </w:tc>
      </w:tr>
      <w:tr w:rsidR="00A10013" w14:paraId="50C6BAC2" w14:textId="77777777" w:rsidTr="005D410F">
        <w:tc>
          <w:tcPr>
            <w:tcW w:w="8075" w:type="dxa"/>
            <w:tcBorders>
              <w:top w:val="single" w:sz="4" w:space="0" w:color="auto"/>
              <w:left w:val="single" w:sz="4" w:space="0" w:color="auto"/>
              <w:bottom w:val="single" w:sz="4" w:space="0" w:color="auto"/>
              <w:right w:val="single" w:sz="4" w:space="0" w:color="auto"/>
            </w:tcBorders>
          </w:tcPr>
          <w:p w14:paraId="0C7E99E2" w14:textId="77777777" w:rsidR="00A10013" w:rsidRPr="003E27C0" w:rsidRDefault="00B926B9" w:rsidP="005D410F">
            <w:pPr>
              <w:widowControl w:val="0"/>
              <w:suppressAutoHyphens/>
              <w:rPr>
                <w:rFonts w:eastAsia="Calibri"/>
                <w:lang w:eastAsia="en-US"/>
              </w:rPr>
            </w:pPr>
            <w:hyperlink r:id="rId61" w:tooltip="https://classifikators.ru/okpd/41.20.40.900" w:history="1">
              <w:r w:rsidR="00A10013" w:rsidRPr="003E27C0">
                <w:rPr>
                  <w:rStyle w:val="af6"/>
                  <w:color w:val="auto"/>
                  <w:u w:val="none"/>
                </w:rPr>
                <w:t>Работы строительные по возведению нежилых зданий и сооружений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6FE21EDB" w14:textId="77777777" w:rsidR="00A10013" w:rsidRDefault="00A10013" w:rsidP="005D410F">
            <w:pPr>
              <w:widowControl w:val="0"/>
              <w:suppressAutoHyphens/>
              <w:rPr>
                <w:rFonts w:eastAsia="Calibri"/>
                <w:lang w:eastAsia="en-US"/>
              </w:rPr>
            </w:pPr>
            <w:r w:rsidRPr="00172725">
              <w:t>41.20.40.900</w:t>
            </w:r>
          </w:p>
        </w:tc>
      </w:tr>
      <w:tr w:rsidR="00A10013" w14:paraId="358B1C90"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72F78069" w14:textId="77777777" w:rsidR="00A10013" w:rsidRDefault="00A10013" w:rsidP="005D410F">
            <w:pPr>
              <w:widowControl w:val="0"/>
              <w:suppressAutoHyphens/>
              <w:ind w:firstLine="22"/>
              <w:rPr>
                <w:rFonts w:eastAsia="Calibri"/>
                <w:lang w:eastAsia="en-US"/>
              </w:rPr>
            </w:pPr>
            <w:r w:rsidRPr="00172725">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c>
          <w:tcPr>
            <w:tcW w:w="1476" w:type="dxa"/>
            <w:tcBorders>
              <w:top w:val="single" w:sz="4" w:space="0" w:color="auto"/>
              <w:left w:val="single" w:sz="4" w:space="0" w:color="auto"/>
              <w:bottom w:val="single" w:sz="4" w:space="0" w:color="auto"/>
              <w:right w:val="single" w:sz="4" w:space="0" w:color="auto"/>
            </w:tcBorders>
            <w:hideMark/>
          </w:tcPr>
          <w:p w14:paraId="1C06377B" w14:textId="77777777" w:rsidR="00A10013" w:rsidRDefault="00A10013" w:rsidP="005D410F">
            <w:pPr>
              <w:widowControl w:val="0"/>
              <w:suppressAutoHyphens/>
              <w:rPr>
                <w:rFonts w:eastAsia="Calibri"/>
                <w:lang w:eastAsia="en-US"/>
              </w:rPr>
            </w:pPr>
            <w:r w:rsidRPr="00172725">
              <w:t>43.21.10.110</w:t>
            </w:r>
          </w:p>
        </w:tc>
      </w:tr>
      <w:tr w:rsidR="00A10013" w14:paraId="6B1553C7"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34D3809A" w14:textId="77777777" w:rsidR="00A10013" w:rsidRDefault="00A10013" w:rsidP="005D410F">
            <w:pPr>
              <w:widowControl w:val="0"/>
              <w:suppressAutoHyphens/>
              <w:rPr>
                <w:rFonts w:eastAsia="Calibri"/>
                <w:lang w:eastAsia="en-US"/>
              </w:rPr>
            </w:pPr>
            <w:r w:rsidRPr="00172725">
              <w:t>Работы электромонтажные, связанные с установкой приборов</w:t>
            </w:r>
          </w:p>
        </w:tc>
        <w:tc>
          <w:tcPr>
            <w:tcW w:w="1476" w:type="dxa"/>
            <w:tcBorders>
              <w:top w:val="single" w:sz="4" w:space="0" w:color="auto"/>
              <w:left w:val="single" w:sz="4" w:space="0" w:color="auto"/>
              <w:bottom w:val="single" w:sz="4" w:space="0" w:color="auto"/>
              <w:right w:val="single" w:sz="4" w:space="0" w:color="auto"/>
            </w:tcBorders>
            <w:hideMark/>
          </w:tcPr>
          <w:p w14:paraId="30F967F1" w14:textId="77777777" w:rsidR="00A10013" w:rsidRDefault="00A10013" w:rsidP="005D410F">
            <w:pPr>
              <w:widowControl w:val="0"/>
              <w:suppressAutoHyphens/>
              <w:rPr>
                <w:rFonts w:eastAsia="Calibri"/>
                <w:lang w:eastAsia="en-US"/>
              </w:rPr>
            </w:pPr>
            <w:r w:rsidRPr="00172725">
              <w:t>43.21.10.120</w:t>
            </w:r>
          </w:p>
        </w:tc>
      </w:tr>
      <w:tr w:rsidR="00A10013" w14:paraId="67C40FE2"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2C3BE138" w14:textId="77777777" w:rsidR="00A10013" w:rsidRDefault="00A10013" w:rsidP="005D410F">
            <w:pPr>
              <w:widowControl w:val="0"/>
              <w:suppressAutoHyphens/>
              <w:rPr>
                <w:rFonts w:eastAsia="Calibri"/>
                <w:lang w:eastAsia="en-US"/>
              </w:rPr>
            </w:pPr>
            <w:r w:rsidRPr="00172725">
              <w:t>Работы по монтажу сетей электроосвещения и электроснабжения и электроарматуры для систем аварийного электроснабжения</w:t>
            </w:r>
          </w:p>
        </w:tc>
        <w:tc>
          <w:tcPr>
            <w:tcW w:w="1476" w:type="dxa"/>
            <w:tcBorders>
              <w:top w:val="single" w:sz="4" w:space="0" w:color="auto"/>
              <w:left w:val="single" w:sz="4" w:space="0" w:color="auto"/>
              <w:bottom w:val="single" w:sz="4" w:space="0" w:color="auto"/>
              <w:right w:val="single" w:sz="4" w:space="0" w:color="auto"/>
            </w:tcBorders>
            <w:hideMark/>
          </w:tcPr>
          <w:p w14:paraId="103BF8CA" w14:textId="77777777" w:rsidR="00A10013" w:rsidRDefault="00A10013" w:rsidP="005D410F">
            <w:pPr>
              <w:widowControl w:val="0"/>
              <w:suppressAutoHyphens/>
              <w:rPr>
                <w:rFonts w:eastAsia="Calibri"/>
                <w:lang w:eastAsia="en-US"/>
              </w:rPr>
            </w:pPr>
            <w:r w:rsidRPr="00172725">
              <w:t>43.21.10.130</w:t>
            </w:r>
          </w:p>
        </w:tc>
      </w:tr>
      <w:tr w:rsidR="00A10013" w14:paraId="14A15D44"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67A23B46" w14:textId="77777777" w:rsidR="00A10013" w:rsidRDefault="00A10013" w:rsidP="005D410F">
            <w:pPr>
              <w:widowControl w:val="0"/>
              <w:suppressAutoHyphens/>
              <w:rPr>
                <w:rFonts w:eastAsia="Calibri"/>
                <w:lang w:eastAsia="en-US"/>
              </w:rPr>
            </w:pPr>
            <w:r w:rsidRPr="00172725">
              <w:t>Работы по монтажу систем пожарной сигнализации и охранной сигнализации</w:t>
            </w:r>
          </w:p>
        </w:tc>
        <w:tc>
          <w:tcPr>
            <w:tcW w:w="1476" w:type="dxa"/>
            <w:tcBorders>
              <w:top w:val="single" w:sz="4" w:space="0" w:color="auto"/>
              <w:left w:val="single" w:sz="4" w:space="0" w:color="auto"/>
              <w:bottom w:val="single" w:sz="4" w:space="0" w:color="auto"/>
              <w:right w:val="single" w:sz="4" w:space="0" w:color="auto"/>
            </w:tcBorders>
            <w:hideMark/>
          </w:tcPr>
          <w:p w14:paraId="55C8D507" w14:textId="77777777" w:rsidR="00A10013" w:rsidRDefault="00A10013" w:rsidP="005D410F">
            <w:pPr>
              <w:widowControl w:val="0"/>
              <w:suppressAutoHyphens/>
              <w:rPr>
                <w:rFonts w:eastAsia="Calibri"/>
                <w:lang w:eastAsia="en-US"/>
              </w:rPr>
            </w:pPr>
            <w:r w:rsidRPr="00172725">
              <w:t>43.21.10.140</w:t>
            </w:r>
          </w:p>
        </w:tc>
      </w:tr>
      <w:tr w:rsidR="00A10013" w14:paraId="6DE9ABB8"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0D83A683" w14:textId="77777777" w:rsidR="00A10013" w:rsidRDefault="00A10013" w:rsidP="005D410F">
            <w:pPr>
              <w:widowControl w:val="0"/>
              <w:suppressAutoHyphens/>
              <w:rPr>
                <w:rFonts w:eastAsia="Calibri"/>
                <w:lang w:eastAsia="en-US"/>
              </w:rPr>
            </w:pPr>
            <w:r w:rsidRPr="00172725">
              <w:t>Работы электромонтажные по прокладке телекоммуникационной проводки</w:t>
            </w:r>
          </w:p>
        </w:tc>
        <w:tc>
          <w:tcPr>
            <w:tcW w:w="1476" w:type="dxa"/>
            <w:tcBorders>
              <w:top w:val="single" w:sz="4" w:space="0" w:color="auto"/>
              <w:left w:val="single" w:sz="4" w:space="0" w:color="auto"/>
              <w:bottom w:val="single" w:sz="4" w:space="0" w:color="auto"/>
              <w:right w:val="single" w:sz="4" w:space="0" w:color="auto"/>
            </w:tcBorders>
            <w:hideMark/>
          </w:tcPr>
          <w:p w14:paraId="0E97BAE5" w14:textId="77777777" w:rsidR="00A10013" w:rsidRDefault="00A10013" w:rsidP="005D410F">
            <w:pPr>
              <w:widowControl w:val="0"/>
              <w:suppressAutoHyphens/>
              <w:rPr>
                <w:rFonts w:eastAsia="Calibri"/>
                <w:lang w:eastAsia="en-US"/>
              </w:rPr>
            </w:pPr>
            <w:r w:rsidRPr="00172725">
              <w:t>43.21.10.170</w:t>
            </w:r>
          </w:p>
        </w:tc>
      </w:tr>
      <w:tr w:rsidR="00A10013" w14:paraId="4B2AADCA" w14:textId="77777777" w:rsidTr="005D410F">
        <w:tc>
          <w:tcPr>
            <w:tcW w:w="8075" w:type="dxa"/>
            <w:tcBorders>
              <w:top w:val="single" w:sz="4" w:space="0" w:color="auto"/>
              <w:left w:val="single" w:sz="4" w:space="0" w:color="auto"/>
              <w:bottom w:val="single" w:sz="4" w:space="0" w:color="auto"/>
              <w:right w:val="single" w:sz="4" w:space="0" w:color="auto"/>
            </w:tcBorders>
            <w:hideMark/>
          </w:tcPr>
          <w:p w14:paraId="386DAB74" w14:textId="77777777" w:rsidR="00A10013" w:rsidRDefault="00A10013" w:rsidP="005D410F">
            <w:pPr>
              <w:widowControl w:val="0"/>
              <w:suppressAutoHyphens/>
              <w:rPr>
                <w:rFonts w:eastAsia="Calibri"/>
                <w:lang w:eastAsia="en-US"/>
              </w:rPr>
            </w:pPr>
            <w:r w:rsidRPr="00172725">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c>
          <w:tcPr>
            <w:tcW w:w="1476" w:type="dxa"/>
            <w:tcBorders>
              <w:top w:val="single" w:sz="4" w:space="0" w:color="auto"/>
              <w:left w:val="single" w:sz="4" w:space="0" w:color="auto"/>
              <w:bottom w:val="single" w:sz="4" w:space="0" w:color="auto"/>
              <w:right w:val="single" w:sz="4" w:space="0" w:color="auto"/>
            </w:tcBorders>
            <w:hideMark/>
          </w:tcPr>
          <w:p w14:paraId="6257537C" w14:textId="77777777" w:rsidR="00A10013" w:rsidRDefault="00A10013" w:rsidP="005D410F">
            <w:pPr>
              <w:widowControl w:val="0"/>
              <w:suppressAutoHyphens/>
              <w:rPr>
                <w:rFonts w:eastAsia="Calibri"/>
                <w:lang w:eastAsia="en-US"/>
              </w:rPr>
            </w:pPr>
            <w:r w:rsidRPr="00172725">
              <w:t>43.21.10.180</w:t>
            </w:r>
          </w:p>
        </w:tc>
      </w:tr>
      <w:tr w:rsidR="00A10013" w14:paraId="5D4C71B7" w14:textId="77777777" w:rsidTr="005D410F">
        <w:tc>
          <w:tcPr>
            <w:tcW w:w="8075" w:type="dxa"/>
            <w:tcBorders>
              <w:top w:val="single" w:sz="4" w:space="0" w:color="auto"/>
              <w:left w:val="single" w:sz="4" w:space="0" w:color="auto"/>
              <w:bottom w:val="single" w:sz="4" w:space="0" w:color="auto"/>
              <w:right w:val="single" w:sz="4" w:space="0" w:color="auto"/>
            </w:tcBorders>
          </w:tcPr>
          <w:p w14:paraId="3F59EDE2" w14:textId="77777777" w:rsidR="00A10013" w:rsidRPr="00172725" w:rsidRDefault="00A10013" w:rsidP="005D410F">
            <w:pPr>
              <w:widowControl w:val="0"/>
              <w:suppressAutoHyphens/>
            </w:pPr>
            <w:r w:rsidRPr="00172725">
              <w:t>Работы по установке приборов учета расхода электроэнергии</w:t>
            </w:r>
          </w:p>
        </w:tc>
        <w:tc>
          <w:tcPr>
            <w:tcW w:w="1476" w:type="dxa"/>
            <w:tcBorders>
              <w:top w:val="single" w:sz="4" w:space="0" w:color="auto"/>
              <w:left w:val="single" w:sz="4" w:space="0" w:color="auto"/>
              <w:bottom w:val="single" w:sz="4" w:space="0" w:color="auto"/>
              <w:right w:val="single" w:sz="4" w:space="0" w:color="auto"/>
            </w:tcBorders>
          </w:tcPr>
          <w:p w14:paraId="7807C639" w14:textId="77777777" w:rsidR="00A10013" w:rsidRPr="00172725" w:rsidRDefault="00A10013" w:rsidP="005D410F">
            <w:pPr>
              <w:widowControl w:val="0"/>
              <w:suppressAutoHyphens/>
            </w:pPr>
            <w:r w:rsidRPr="00172725">
              <w:t>43.21.10.210</w:t>
            </w:r>
          </w:p>
        </w:tc>
      </w:tr>
      <w:tr w:rsidR="00A10013" w14:paraId="2CD4F694" w14:textId="77777777" w:rsidTr="005D410F">
        <w:tc>
          <w:tcPr>
            <w:tcW w:w="8075" w:type="dxa"/>
            <w:tcBorders>
              <w:top w:val="single" w:sz="4" w:space="0" w:color="auto"/>
              <w:left w:val="single" w:sz="4" w:space="0" w:color="auto"/>
              <w:bottom w:val="single" w:sz="4" w:space="0" w:color="auto"/>
              <w:right w:val="single" w:sz="4" w:space="0" w:color="auto"/>
            </w:tcBorders>
          </w:tcPr>
          <w:p w14:paraId="58B360CE" w14:textId="77777777" w:rsidR="00A10013" w:rsidRPr="00172725" w:rsidRDefault="00A10013" w:rsidP="005D410F">
            <w:pPr>
              <w:widowControl w:val="0"/>
              <w:suppressAutoHyphens/>
            </w:pPr>
            <w:r w:rsidRPr="00172725">
              <w:t>Работы электромонтажные прочие, не включенные в другие группировки</w:t>
            </w:r>
          </w:p>
        </w:tc>
        <w:tc>
          <w:tcPr>
            <w:tcW w:w="1476" w:type="dxa"/>
            <w:tcBorders>
              <w:top w:val="single" w:sz="4" w:space="0" w:color="auto"/>
              <w:left w:val="single" w:sz="4" w:space="0" w:color="auto"/>
              <w:bottom w:val="single" w:sz="4" w:space="0" w:color="auto"/>
              <w:right w:val="single" w:sz="4" w:space="0" w:color="auto"/>
            </w:tcBorders>
          </w:tcPr>
          <w:p w14:paraId="7495AB2E" w14:textId="77777777" w:rsidR="00A10013" w:rsidRPr="00172725" w:rsidRDefault="00A10013" w:rsidP="005D410F">
            <w:pPr>
              <w:widowControl w:val="0"/>
              <w:suppressAutoHyphens/>
            </w:pPr>
            <w:r w:rsidRPr="00172725">
              <w:t>43.21.10.290</w:t>
            </w:r>
          </w:p>
        </w:tc>
      </w:tr>
      <w:tr w:rsidR="00A10013" w14:paraId="7679C4F8" w14:textId="77777777" w:rsidTr="005D410F">
        <w:tc>
          <w:tcPr>
            <w:tcW w:w="8075" w:type="dxa"/>
            <w:tcBorders>
              <w:top w:val="single" w:sz="4" w:space="0" w:color="auto"/>
              <w:left w:val="single" w:sz="4" w:space="0" w:color="auto"/>
              <w:bottom w:val="single" w:sz="4" w:space="0" w:color="auto"/>
              <w:right w:val="single" w:sz="4" w:space="0" w:color="auto"/>
            </w:tcBorders>
          </w:tcPr>
          <w:p w14:paraId="010450C7" w14:textId="77777777" w:rsidR="00A10013" w:rsidRPr="003E27C0" w:rsidRDefault="00B926B9" w:rsidP="005D410F">
            <w:pPr>
              <w:widowControl w:val="0"/>
              <w:suppressAutoHyphens/>
            </w:pPr>
            <w:hyperlink r:id="rId62" w:tooltip="https://classifikators.ru/okpd/43.22.11.110" w:history="1">
              <w:r w:rsidR="00A10013" w:rsidRPr="003E27C0">
                <w:rPr>
                  <w:rStyle w:val="af6"/>
                  <w:color w:val="auto"/>
                  <w:u w:val="none"/>
                </w:rPr>
                <w:t>Работы по монтажу основных сетей горячего и холодного водоснабжения (т. е. водопроводных), работы по монтажу спринклерных систем</w:t>
              </w:r>
            </w:hyperlink>
          </w:p>
        </w:tc>
        <w:tc>
          <w:tcPr>
            <w:tcW w:w="1476" w:type="dxa"/>
            <w:tcBorders>
              <w:top w:val="single" w:sz="4" w:space="0" w:color="auto"/>
              <w:left w:val="single" w:sz="4" w:space="0" w:color="auto"/>
              <w:bottom w:val="single" w:sz="4" w:space="0" w:color="auto"/>
              <w:right w:val="single" w:sz="4" w:space="0" w:color="auto"/>
            </w:tcBorders>
          </w:tcPr>
          <w:p w14:paraId="1D9BA0EF" w14:textId="77777777" w:rsidR="00A10013" w:rsidRPr="00172725" w:rsidRDefault="00A10013" w:rsidP="005D410F">
            <w:pPr>
              <w:widowControl w:val="0"/>
              <w:suppressAutoHyphens/>
            </w:pPr>
            <w:r w:rsidRPr="00172725">
              <w:t>43.22.11.110</w:t>
            </w:r>
          </w:p>
        </w:tc>
      </w:tr>
      <w:tr w:rsidR="00A10013" w14:paraId="73931FA9" w14:textId="77777777" w:rsidTr="005D410F">
        <w:tc>
          <w:tcPr>
            <w:tcW w:w="8075" w:type="dxa"/>
            <w:tcBorders>
              <w:top w:val="single" w:sz="4" w:space="0" w:color="auto"/>
              <w:left w:val="single" w:sz="4" w:space="0" w:color="auto"/>
              <w:bottom w:val="single" w:sz="4" w:space="0" w:color="auto"/>
              <w:right w:val="single" w:sz="4" w:space="0" w:color="auto"/>
            </w:tcBorders>
          </w:tcPr>
          <w:p w14:paraId="388642C3" w14:textId="77777777" w:rsidR="00A10013" w:rsidRPr="003E27C0" w:rsidRDefault="00B926B9" w:rsidP="005D410F">
            <w:pPr>
              <w:widowControl w:val="0"/>
              <w:suppressAutoHyphens/>
            </w:pPr>
            <w:hyperlink r:id="rId63" w:tooltip="https://classifikators.ru/okpd/43.22.11.120" w:history="1">
              <w:r w:rsidR="00A10013" w:rsidRPr="003E27C0">
                <w:rPr>
                  <w:rStyle w:val="af6"/>
                  <w:color w:val="auto"/>
                  <w:u w:val="none"/>
                </w:rPr>
                <w:t>Работы по монтажу санитарно-технических приборов</w:t>
              </w:r>
            </w:hyperlink>
          </w:p>
        </w:tc>
        <w:tc>
          <w:tcPr>
            <w:tcW w:w="1476" w:type="dxa"/>
            <w:tcBorders>
              <w:top w:val="single" w:sz="4" w:space="0" w:color="auto"/>
              <w:left w:val="single" w:sz="4" w:space="0" w:color="auto"/>
              <w:bottom w:val="single" w:sz="4" w:space="0" w:color="auto"/>
              <w:right w:val="single" w:sz="4" w:space="0" w:color="auto"/>
            </w:tcBorders>
          </w:tcPr>
          <w:p w14:paraId="11BBFAD9" w14:textId="77777777" w:rsidR="00A10013" w:rsidRPr="00172725" w:rsidRDefault="00A10013" w:rsidP="005D410F">
            <w:pPr>
              <w:widowControl w:val="0"/>
              <w:suppressAutoHyphens/>
            </w:pPr>
            <w:r w:rsidRPr="00172725">
              <w:t>43.22.11.120</w:t>
            </w:r>
          </w:p>
        </w:tc>
      </w:tr>
      <w:tr w:rsidR="00A10013" w14:paraId="572F50E0" w14:textId="77777777" w:rsidTr="005D410F">
        <w:tc>
          <w:tcPr>
            <w:tcW w:w="8075" w:type="dxa"/>
            <w:tcBorders>
              <w:top w:val="single" w:sz="4" w:space="0" w:color="auto"/>
              <w:left w:val="single" w:sz="4" w:space="0" w:color="auto"/>
              <w:bottom w:val="single" w:sz="4" w:space="0" w:color="auto"/>
              <w:right w:val="single" w:sz="4" w:space="0" w:color="auto"/>
            </w:tcBorders>
          </w:tcPr>
          <w:p w14:paraId="6E328583" w14:textId="77777777" w:rsidR="00A10013" w:rsidRPr="003E27C0" w:rsidRDefault="00B926B9" w:rsidP="005D410F">
            <w:pPr>
              <w:widowControl w:val="0"/>
              <w:suppressAutoHyphens/>
            </w:pPr>
            <w:hyperlink r:id="rId64" w:tooltip="https://classifikators.ru/okpd/43.22.11.130" w:history="1">
              <w:r w:rsidR="00A10013" w:rsidRPr="003E27C0">
                <w:rPr>
                  <w:rStyle w:val="af6"/>
                  <w:color w:val="auto"/>
                  <w:u w:val="none"/>
                </w:rPr>
                <w:t>Работы водопроводные взаимосвязанные</w:t>
              </w:r>
            </w:hyperlink>
          </w:p>
        </w:tc>
        <w:tc>
          <w:tcPr>
            <w:tcW w:w="1476" w:type="dxa"/>
            <w:tcBorders>
              <w:top w:val="single" w:sz="4" w:space="0" w:color="auto"/>
              <w:left w:val="single" w:sz="4" w:space="0" w:color="auto"/>
              <w:bottom w:val="single" w:sz="4" w:space="0" w:color="auto"/>
              <w:right w:val="single" w:sz="4" w:space="0" w:color="auto"/>
            </w:tcBorders>
          </w:tcPr>
          <w:p w14:paraId="2338DAD1" w14:textId="77777777" w:rsidR="00A10013" w:rsidRPr="00172725" w:rsidRDefault="00A10013" w:rsidP="005D410F">
            <w:pPr>
              <w:widowControl w:val="0"/>
              <w:suppressAutoHyphens/>
            </w:pPr>
            <w:r w:rsidRPr="00172725">
              <w:t>43.22.11.130</w:t>
            </w:r>
          </w:p>
        </w:tc>
      </w:tr>
      <w:tr w:rsidR="00A10013" w14:paraId="4CA14D8D" w14:textId="77777777" w:rsidTr="005D410F">
        <w:tc>
          <w:tcPr>
            <w:tcW w:w="8075" w:type="dxa"/>
            <w:tcBorders>
              <w:top w:val="single" w:sz="4" w:space="0" w:color="auto"/>
              <w:left w:val="single" w:sz="4" w:space="0" w:color="auto"/>
              <w:bottom w:val="single" w:sz="4" w:space="0" w:color="auto"/>
              <w:right w:val="single" w:sz="4" w:space="0" w:color="auto"/>
            </w:tcBorders>
          </w:tcPr>
          <w:p w14:paraId="4D3E901E" w14:textId="77777777" w:rsidR="00A10013" w:rsidRPr="003E27C0" w:rsidRDefault="00B926B9" w:rsidP="005D410F">
            <w:pPr>
              <w:widowControl w:val="0"/>
              <w:suppressAutoHyphens/>
            </w:pPr>
            <w:hyperlink r:id="rId65" w:tooltip="https://classifikators.ru/okpd/43.22.11.140" w:history="1">
              <w:r w:rsidR="00A10013" w:rsidRPr="003E27C0">
                <w:rPr>
                  <w:rStyle w:val="af6"/>
                  <w:color w:val="auto"/>
                  <w:u w:val="none"/>
                </w:rPr>
                <w:t>Работы по монтажу систем напорных водопроводов для пожаротушения (включая пожарные гидранты с пожарными рукавами и выходными патрубками)</w:t>
              </w:r>
            </w:hyperlink>
          </w:p>
        </w:tc>
        <w:tc>
          <w:tcPr>
            <w:tcW w:w="1476" w:type="dxa"/>
            <w:tcBorders>
              <w:top w:val="single" w:sz="4" w:space="0" w:color="auto"/>
              <w:left w:val="single" w:sz="4" w:space="0" w:color="auto"/>
              <w:bottom w:val="single" w:sz="4" w:space="0" w:color="auto"/>
              <w:right w:val="single" w:sz="4" w:space="0" w:color="auto"/>
            </w:tcBorders>
          </w:tcPr>
          <w:p w14:paraId="742BBA91" w14:textId="77777777" w:rsidR="00A10013" w:rsidRPr="00172725" w:rsidRDefault="00A10013" w:rsidP="005D410F">
            <w:pPr>
              <w:widowControl w:val="0"/>
              <w:suppressAutoHyphens/>
            </w:pPr>
            <w:r w:rsidRPr="00172725">
              <w:t>43.22.11.140</w:t>
            </w:r>
          </w:p>
        </w:tc>
      </w:tr>
      <w:tr w:rsidR="00A10013" w14:paraId="608555D1" w14:textId="77777777" w:rsidTr="005D410F">
        <w:tc>
          <w:tcPr>
            <w:tcW w:w="8075" w:type="dxa"/>
            <w:tcBorders>
              <w:top w:val="single" w:sz="4" w:space="0" w:color="auto"/>
              <w:left w:val="single" w:sz="4" w:space="0" w:color="auto"/>
              <w:bottom w:val="single" w:sz="4" w:space="0" w:color="auto"/>
              <w:right w:val="single" w:sz="4" w:space="0" w:color="auto"/>
            </w:tcBorders>
          </w:tcPr>
          <w:p w14:paraId="6329043F" w14:textId="77777777" w:rsidR="00A10013" w:rsidRPr="003E27C0" w:rsidRDefault="00B926B9" w:rsidP="005D410F">
            <w:pPr>
              <w:widowControl w:val="0"/>
              <w:suppressAutoHyphens/>
            </w:pPr>
            <w:hyperlink r:id="rId66" w:tooltip="https://classifikators.ru/okpd/43.22.11.150" w:history="1">
              <w:r w:rsidR="00A10013" w:rsidRPr="003E27C0">
                <w:rPr>
                  <w:rStyle w:val="af6"/>
                  <w:color w:val="auto"/>
                  <w:u w:val="none"/>
                </w:rPr>
                <w:t>Работы по монтажу канализационных систем</w:t>
              </w:r>
            </w:hyperlink>
          </w:p>
        </w:tc>
        <w:tc>
          <w:tcPr>
            <w:tcW w:w="1476" w:type="dxa"/>
            <w:tcBorders>
              <w:top w:val="single" w:sz="4" w:space="0" w:color="auto"/>
              <w:left w:val="single" w:sz="4" w:space="0" w:color="auto"/>
              <w:bottom w:val="single" w:sz="4" w:space="0" w:color="auto"/>
              <w:right w:val="single" w:sz="4" w:space="0" w:color="auto"/>
            </w:tcBorders>
          </w:tcPr>
          <w:p w14:paraId="3794BF8D" w14:textId="77777777" w:rsidR="00A10013" w:rsidRPr="00172725" w:rsidRDefault="00A10013" w:rsidP="005D410F">
            <w:pPr>
              <w:widowControl w:val="0"/>
              <w:suppressAutoHyphens/>
            </w:pPr>
            <w:r w:rsidRPr="00172725">
              <w:t>43.22.11.150</w:t>
            </w:r>
          </w:p>
        </w:tc>
      </w:tr>
      <w:tr w:rsidR="00A10013" w14:paraId="46AA1BAF" w14:textId="77777777" w:rsidTr="005D410F">
        <w:tc>
          <w:tcPr>
            <w:tcW w:w="8075" w:type="dxa"/>
            <w:tcBorders>
              <w:top w:val="single" w:sz="4" w:space="0" w:color="auto"/>
              <w:left w:val="single" w:sz="4" w:space="0" w:color="auto"/>
              <w:bottom w:val="single" w:sz="4" w:space="0" w:color="auto"/>
              <w:right w:val="single" w:sz="4" w:space="0" w:color="auto"/>
            </w:tcBorders>
          </w:tcPr>
          <w:p w14:paraId="763A2BB5" w14:textId="77777777" w:rsidR="00A10013" w:rsidRPr="003E27C0" w:rsidRDefault="00B926B9" w:rsidP="005D410F">
            <w:pPr>
              <w:widowControl w:val="0"/>
              <w:suppressAutoHyphens/>
            </w:pPr>
            <w:hyperlink r:id="rId67" w:tooltip="https://classifikators.ru/okpd/43.22.11.160" w:history="1">
              <w:r w:rsidR="00A10013" w:rsidRPr="003E27C0">
                <w:rPr>
                  <w:rStyle w:val="af6"/>
                  <w:color w:val="auto"/>
                  <w:u w:val="none"/>
                </w:rPr>
                <w:t>Работы по установке приборов учета расхода воды</w:t>
              </w:r>
            </w:hyperlink>
          </w:p>
        </w:tc>
        <w:tc>
          <w:tcPr>
            <w:tcW w:w="1476" w:type="dxa"/>
            <w:tcBorders>
              <w:top w:val="single" w:sz="4" w:space="0" w:color="auto"/>
              <w:left w:val="single" w:sz="4" w:space="0" w:color="auto"/>
              <w:bottom w:val="single" w:sz="4" w:space="0" w:color="auto"/>
              <w:right w:val="single" w:sz="4" w:space="0" w:color="auto"/>
            </w:tcBorders>
          </w:tcPr>
          <w:p w14:paraId="30ABB777" w14:textId="77777777" w:rsidR="00A10013" w:rsidRPr="00172725" w:rsidRDefault="00A10013" w:rsidP="005D410F">
            <w:pPr>
              <w:widowControl w:val="0"/>
              <w:suppressAutoHyphens/>
            </w:pPr>
            <w:r w:rsidRPr="00172725">
              <w:t>43.22.11.160</w:t>
            </w:r>
          </w:p>
        </w:tc>
      </w:tr>
      <w:tr w:rsidR="00A10013" w14:paraId="33F7F706" w14:textId="77777777" w:rsidTr="005D410F">
        <w:tc>
          <w:tcPr>
            <w:tcW w:w="8075" w:type="dxa"/>
            <w:tcBorders>
              <w:top w:val="single" w:sz="4" w:space="0" w:color="auto"/>
              <w:left w:val="single" w:sz="4" w:space="0" w:color="auto"/>
              <w:bottom w:val="single" w:sz="4" w:space="0" w:color="auto"/>
              <w:right w:val="single" w:sz="4" w:space="0" w:color="auto"/>
            </w:tcBorders>
          </w:tcPr>
          <w:p w14:paraId="06F4DF0C" w14:textId="77777777" w:rsidR="00A10013" w:rsidRPr="003E27C0" w:rsidRDefault="00B926B9" w:rsidP="005D410F">
            <w:pPr>
              <w:widowControl w:val="0"/>
              <w:suppressAutoHyphens/>
            </w:pPr>
            <w:hyperlink r:id="rId68" w:tooltip="https://classifikators.ru/okpd/43.22.11.190" w:history="1">
              <w:r w:rsidR="00A10013" w:rsidRPr="003E27C0">
                <w:rPr>
                  <w:rStyle w:val="af6"/>
                  <w:color w:val="auto"/>
                  <w:u w:val="none"/>
                </w:rPr>
                <w:t>Работы по монтажу водопроводных и канализационных систем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7B1D73FF" w14:textId="77777777" w:rsidR="00A10013" w:rsidRPr="00172725" w:rsidRDefault="00A10013" w:rsidP="005D410F">
            <w:pPr>
              <w:widowControl w:val="0"/>
              <w:suppressAutoHyphens/>
            </w:pPr>
            <w:r w:rsidRPr="00172725">
              <w:t>43.22.11.190</w:t>
            </w:r>
          </w:p>
        </w:tc>
      </w:tr>
      <w:tr w:rsidR="00A10013" w14:paraId="3869A659" w14:textId="77777777" w:rsidTr="005D410F">
        <w:tc>
          <w:tcPr>
            <w:tcW w:w="8075" w:type="dxa"/>
            <w:tcBorders>
              <w:top w:val="single" w:sz="4" w:space="0" w:color="auto"/>
              <w:left w:val="single" w:sz="4" w:space="0" w:color="auto"/>
              <w:bottom w:val="single" w:sz="4" w:space="0" w:color="auto"/>
              <w:right w:val="single" w:sz="4" w:space="0" w:color="auto"/>
            </w:tcBorders>
          </w:tcPr>
          <w:p w14:paraId="4ACC5E8C" w14:textId="77777777" w:rsidR="00A10013" w:rsidRPr="003E27C0" w:rsidRDefault="00B926B9" w:rsidP="005D410F">
            <w:pPr>
              <w:widowControl w:val="0"/>
              <w:suppressAutoHyphens/>
            </w:pPr>
            <w:hyperlink r:id="rId69" w:tooltip="https://classifikators.ru/okpd/43.29.11.110" w:history="1">
              <w:r w:rsidR="00A10013" w:rsidRPr="003E27C0">
                <w:rPr>
                  <w:rStyle w:val="af6"/>
                  <w:color w:val="auto"/>
                  <w:u w:val="none"/>
                </w:rP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hyperlink>
          </w:p>
        </w:tc>
        <w:tc>
          <w:tcPr>
            <w:tcW w:w="1476" w:type="dxa"/>
            <w:tcBorders>
              <w:top w:val="single" w:sz="4" w:space="0" w:color="auto"/>
              <w:left w:val="single" w:sz="4" w:space="0" w:color="auto"/>
              <w:bottom w:val="single" w:sz="4" w:space="0" w:color="auto"/>
              <w:right w:val="single" w:sz="4" w:space="0" w:color="auto"/>
            </w:tcBorders>
          </w:tcPr>
          <w:p w14:paraId="1D53F1A2" w14:textId="77777777" w:rsidR="00A10013" w:rsidRPr="00172725" w:rsidRDefault="00A10013" w:rsidP="005D410F">
            <w:pPr>
              <w:widowControl w:val="0"/>
              <w:suppressAutoHyphens/>
            </w:pPr>
            <w:r w:rsidRPr="00172725">
              <w:t>43.29.11.110</w:t>
            </w:r>
          </w:p>
        </w:tc>
      </w:tr>
      <w:tr w:rsidR="00A10013" w14:paraId="319C3430" w14:textId="77777777" w:rsidTr="005D410F">
        <w:tc>
          <w:tcPr>
            <w:tcW w:w="8075" w:type="dxa"/>
            <w:tcBorders>
              <w:top w:val="single" w:sz="4" w:space="0" w:color="auto"/>
              <w:left w:val="single" w:sz="4" w:space="0" w:color="auto"/>
              <w:bottom w:val="single" w:sz="4" w:space="0" w:color="auto"/>
              <w:right w:val="single" w:sz="4" w:space="0" w:color="auto"/>
            </w:tcBorders>
          </w:tcPr>
          <w:p w14:paraId="481F7DA5" w14:textId="77777777" w:rsidR="00A10013" w:rsidRPr="003E27C0" w:rsidRDefault="00B926B9" w:rsidP="005D410F">
            <w:pPr>
              <w:widowControl w:val="0"/>
              <w:suppressAutoHyphens/>
            </w:pPr>
            <w:hyperlink r:id="rId70" w:tooltip="https://classifikators.ru/okpd/43.29.11.120" w:history="1">
              <w:r w:rsidR="00A10013" w:rsidRPr="003E27C0">
                <w:rPr>
                  <w:rStyle w:val="af6"/>
                  <w:color w:val="auto"/>
                  <w:u w:val="none"/>
                </w:rPr>
                <w:t>Работы по теплоизоляции трубопроводов для подачи горячей или охлажденной воды, котлов и трубных разводок</w:t>
              </w:r>
            </w:hyperlink>
          </w:p>
        </w:tc>
        <w:tc>
          <w:tcPr>
            <w:tcW w:w="1476" w:type="dxa"/>
            <w:tcBorders>
              <w:top w:val="single" w:sz="4" w:space="0" w:color="auto"/>
              <w:left w:val="single" w:sz="4" w:space="0" w:color="auto"/>
              <w:bottom w:val="single" w:sz="4" w:space="0" w:color="auto"/>
              <w:right w:val="single" w:sz="4" w:space="0" w:color="auto"/>
            </w:tcBorders>
          </w:tcPr>
          <w:p w14:paraId="7B24108F" w14:textId="77777777" w:rsidR="00A10013" w:rsidRPr="00172725" w:rsidRDefault="00A10013" w:rsidP="005D410F">
            <w:pPr>
              <w:widowControl w:val="0"/>
              <w:suppressAutoHyphens/>
            </w:pPr>
            <w:r w:rsidRPr="00172725">
              <w:t>43.29.11.120</w:t>
            </w:r>
          </w:p>
        </w:tc>
      </w:tr>
      <w:tr w:rsidR="00A10013" w14:paraId="12D5132E" w14:textId="77777777" w:rsidTr="005D410F">
        <w:tc>
          <w:tcPr>
            <w:tcW w:w="8075" w:type="dxa"/>
            <w:tcBorders>
              <w:top w:val="single" w:sz="4" w:space="0" w:color="auto"/>
              <w:left w:val="single" w:sz="4" w:space="0" w:color="auto"/>
              <w:bottom w:val="single" w:sz="4" w:space="0" w:color="auto"/>
              <w:right w:val="single" w:sz="4" w:space="0" w:color="auto"/>
            </w:tcBorders>
          </w:tcPr>
          <w:p w14:paraId="508AE130" w14:textId="77777777" w:rsidR="00A10013" w:rsidRPr="003E27C0" w:rsidRDefault="00B926B9" w:rsidP="005D410F">
            <w:pPr>
              <w:widowControl w:val="0"/>
              <w:suppressAutoHyphens/>
            </w:pPr>
            <w:hyperlink r:id="rId71" w:tooltip="https://classifikators.ru/okpd/43.29.11.130" w:history="1">
              <w:r w:rsidR="00A10013" w:rsidRPr="003E27C0">
                <w:rPr>
                  <w:rStyle w:val="af6"/>
                  <w:color w:val="auto"/>
                  <w:u w:val="none"/>
                </w:rPr>
                <w:t>Работы звукоизоляционные</w:t>
              </w:r>
            </w:hyperlink>
          </w:p>
        </w:tc>
        <w:tc>
          <w:tcPr>
            <w:tcW w:w="1476" w:type="dxa"/>
            <w:tcBorders>
              <w:top w:val="single" w:sz="4" w:space="0" w:color="auto"/>
              <w:left w:val="single" w:sz="4" w:space="0" w:color="auto"/>
              <w:bottom w:val="single" w:sz="4" w:space="0" w:color="auto"/>
              <w:right w:val="single" w:sz="4" w:space="0" w:color="auto"/>
            </w:tcBorders>
          </w:tcPr>
          <w:p w14:paraId="7AEDE0C6" w14:textId="77777777" w:rsidR="00A10013" w:rsidRPr="00172725" w:rsidRDefault="00A10013" w:rsidP="005D410F">
            <w:pPr>
              <w:widowControl w:val="0"/>
              <w:suppressAutoHyphens/>
            </w:pPr>
            <w:r w:rsidRPr="00172725">
              <w:t>43.29.11.130</w:t>
            </w:r>
          </w:p>
        </w:tc>
      </w:tr>
      <w:tr w:rsidR="00A10013" w14:paraId="6222E537" w14:textId="77777777" w:rsidTr="005D410F">
        <w:tc>
          <w:tcPr>
            <w:tcW w:w="8075" w:type="dxa"/>
            <w:tcBorders>
              <w:top w:val="single" w:sz="4" w:space="0" w:color="auto"/>
              <w:left w:val="single" w:sz="4" w:space="0" w:color="auto"/>
              <w:bottom w:val="single" w:sz="4" w:space="0" w:color="auto"/>
              <w:right w:val="single" w:sz="4" w:space="0" w:color="auto"/>
            </w:tcBorders>
          </w:tcPr>
          <w:p w14:paraId="134D79F2" w14:textId="77777777" w:rsidR="00A10013" w:rsidRPr="003E27C0" w:rsidRDefault="00B926B9" w:rsidP="005D410F">
            <w:pPr>
              <w:widowControl w:val="0"/>
              <w:suppressAutoHyphens/>
            </w:pPr>
            <w:hyperlink r:id="rId72" w:tooltip="https://classifikators.ru/okpd/43.29.11.140" w:history="1">
              <w:r w:rsidR="00A10013" w:rsidRPr="003E27C0">
                <w:rPr>
                  <w:rStyle w:val="af6"/>
                  <w:color w:val="auto"/>
                  <w:u w:val="none"/>
                </w:rPr>
                <w:t>Работы по противопожарной защите</w:t>
              </w:r>
            </w:hyperlink>
          </w:p>
        </w:tc>
        <w:tc>
          <w:tcPr>
            <w:tcW w:w="1476" w:type="dxa"/>
            <w:tcBorders>
              <w:top w:val="single" w:sz="4" w:space="0" w:color="auto"/>
              <w:left w:val="single" w:sz="4" w:space="0" w:color="auto"/>
              <w:bottom w:val="single" w:sz="4" w:space="0" w:color="auto"/>
              <w:right w:val="single" w:sz="4" w:space="0" w:color="auto"/>
            </w:tcBorders>
          </w:tcPr>
          <w:p w14:paraId="1E4BEF2A" w14:textId="77777777" w:rsidR="00A10013" w:rsidRPr="00172725" w:rsidRDefault="00A10013" w:rsidP="005D410F">
            <w:pPr>
              <w:widowControl w:val="0"/>
              <w:suppressAutoHyphens/>
            </w:pPr>
            <w:r w:rsidRPr="00172725">
              <w:t>43.29.11.140</w:t>
            </w:r>
          </w:p>
        </w:tc>
      </w:tr>
      <w:tr w:rsidR="00A10013" w14:paraId="7C2BA910" w14:textId="77777777" w:rsidTr="005D410F">
        <w:tc>
          <w:tcPr>
            <w:tcW w:w="8075" w:type="dxa"/>
            <w:tcBorders>
              <w:top w:val="single" w:sz="4" w:space="0" w:color="auto"/>
              <w:left w:val="single" w:sz="4" w:space="0" w:color="auto"/>
              <w:bottom w:val="single" w:sz="4" w:space="0" w:color="auto"/>
              <w:right w:val="single" w:sz="4" w:space="0" w:color="auto"/>
            </w:tcBorders>
          </w:tcPr>
          <w:p w14:paraId="6FC04957" w14:textId="77777777" w:rsidR="00A10013" w:rsidRPr="003E27C0" w:rsidRDefault="00B926B9" w:rsidP="005D410F">
            <w:pPr>
              <w:widowControl w:val="0"/>
              <w:suppressAutoHyphens/>
            </w:pPr>
            <w:hyperlink r:id="rId73" w:tooltip="https://classifikators.ru/okpd/43.29.11.150" w:history="1">
              <w:r w:rsidR="00A10013" w:rsidRPr="003E27C0">
                <w:rPr>
                  <w:rStyle w:val="af6"/>
                  <w:color w:val="auto"/>
                  <w:u w:val="none"/>
                </w:rPr>
                <w:t>Работы виброизоляционные</w:t>
              </w:r>
            </w:hyperlink>
          </w:p>
        </w:tc>
        <w:tc>
          <w:tcPr>
            <w:tcW w:w="1476" w:type="dxa"/>
            <w:tcBorders>
              <w:top w:val="single" w:sz="4" w:space="0" w:color="auto"/>
              <w:left w:val="single" w:sz="4" w:space="0" w:color="auto"/>
              <w:bottom w:val="single" w:sz="4" w:space="0" w:color="auto"/>
              <w:right w:val="single" w:sz="4" w:space="0" w:color="auto"/>
            </w:tcBorders>
          </w:tcPr>
          <w:p w14:paraId="3ECA910E" w14:textId="77777777" w:rsidR="00A10013" w:rsidRPr="00172725" w:rsidRDefault="00A10013" w:rsidP="005D410F">
            <w:pPr>
              <w:widowControl w:val="0"/>
              <w:suppressAutoHyphens/>
            </w:pPr>
            <w:r w:rsidRPr="00172725">
              <w:t>43.29.11.150</w:t>
            </w:r>
          </w:p>
        </w:tc>
      </w:tr>
      <w:tr w:rsidR="00A10013" w14:paraId="56ADBBF7" w14:textId="77777777" w:rsidTr="005D410F">
        <w:tc>
          <w:tcPr>
            <w:tcW w:w="8075" w:type="dxa"/>
            <w:tcBorders>
              <w:top w:val="single" w:sz="4" w:space="0" w:color="auto"/>
              <w:left w:val="single" w:sz="4" w:space="0" w:color="auto"/>
              <w:bottom w:val="single" w:sz="4" w:space="0" w:color="auto"/>
              <w:right w:val="single" w:sz="4" w:space="0" w:color="auto"/>
            </w:tcBorders>
          </w:tcPr>
          <w:p w14:paraId="3201C8FE" w14:textId="77777777" w:rsidR="00A10013" w:rsidRPr="003E27C0" w:rsidRDefault="00B926B9" w:rsidP="005D410F">
            <w:pPr>
              <w:widowControl w:val="0"/>
              <w:suppressAutoHyphens/>
            </w:pPr>
            <w:hyperlink r:id="rId74" w:tooltip="https://classifikators.ru/okpd/43.29.11.190" w:history="1">
              <w:r w:rsidR="00A10013" w:rsidRPr="003E27C0">
                <w:rPr>
                  <w:rStyle w:val="af6"/>
                  <w:color w:val="auto"/>
                  <w:u w:val="none"/>
                </w:rPr>
                <w:t>Работы изоляционные прочие</w:t>
              </w:r>
            </w:hyperlink>
          </w:p>
        </w:tc>
        <w:tc>
          <w:tcPr>
            <w:tcW w:w="1476" w:type="dxa"/>
            <w:tcBorders>
              <w:top w:val="single" w:sz="4" w:space="0" w:color="auto"/>
              <w:left w:val="single" w:sz="4" w:space="0" w:color="auto"/>
              <w:bottom w:val="single" w:sz="4" w:space="0" w:color="auto"/>
              <w:right w:val="single" w:sz="4" w:space="0" w:color="auto"/>
            </w:tcBorders>
          </w:tcPr>
          <w:p w14:paraId="09888D9F" w14:textId="77777777" w:rsidR="00A10013" w:rsidRPr="00172725" w:rsidRDefault="00A10013" w:rsidP="005D410F">
            <w:pPr>
              <w:widowControl w:val="0"/>
              <w:suppressAutoHyphens/>
            </w:pPr>
            <w:r w:rsidRPr="00172725">
              <w:t>43.29.11.190</w:t>
            </w:r>
          </w:p>
        </w:tc>
      </w:tr>
      <w:tr w:rsidR="00A10013" w14:paraId="580AC93C" w14:textId="77777777" w:rsidTr="005D410F">
        <w:tc>
          <w:tcPr>
            <w:tcW w:w="8075" w:type="dxa"/>
            <w:tcBorders>
              <w:top w:val="single" w:sz="4" w:space="0" w:color="auto"/>
              <w:left w:val="single" w:sz="4" w:space="0" w:color="auto"/>
              <w:bottom w:val="single" w:sz="4" w:space="0" w:color="auto"/>
              <w:right w:val="single" w:sz="4" w:space="0" w:color="auto"/>
            </w:tcBorders>
          </w:tcPr>
          <w:p w14:paraId="6210DD34" w14:textId="77777777" w:rsidR="00A10013" w:rsidRPr="003E27C0" w:rsidRDefault="00B926B9" w:rsidP="005D410F">
            <w:pPr>
              <w:widowControl w:val="0"/>
              <w:suppressAutoHyphens/>
            </w:pPr>
            <w:hyperlink r:id="rId75" w:tooltip="https://classifikators.ru/okpd/43.29.12.110" w:history="1">
              <w:r w:rsidR="00A10013" w:rsidRPr="003E27C0">
                <w:rPr>
                  <w:rStyle w:val="af6"/>
                  <w:color w:val="auto"/>
                  <w:u w:val="none"/>
                </w:rPr>
                <w:t>Работы по установке оград, заборов, защитных перильных и аналогичных ограждений</w:t>
              </w:r>
            </w:hyperlink>
          </w:p>
        </w:tc>
        <w:tc>
          <w:tcPr>
            <w:tcW w:w="1476" w:type="dxa"/>
            <w:tcBorders>
              <w:top w:val="single" w:sz="4" w:space="0" w:color="auto"/>
              <w:left w:val="single" w:sz="4" w:space="0" w:color="auto"/>
              <w:bottom w:val="single" w:sz="4" w:space="0" w:color="auto"/>
              <w:right w:val="single" w:sz="4" w:space="0" w:color="auto"/>
            </w:tcBorders>
          </w:tcPr>
          <w:p w14:paraId="3C02F200" w14:textId="77777777" w:rsidR="00A10013" w:rsidRPr="00172725" w:rsidRDefault="00A10013" w:rsidP="005D410F">
            <w:pPr>
              <w:widowControl w:val="0"/>
              <w:suppressAutoHyphens/>
            </w:pPr>
            <w:r w:rsidRPr="00172725">
              <w:t>43.29.12.110</w:t>
            </w:r>
          </w:p>
        </w:tc>
      </w:tr>
      <w:tr w:rsidR="00A10013" w14:paraId="630E9566" w14:textId="77777777" w:rsidTr="005D410F">
        <w:tc>
          <w:tcPr>
            <w:tcW w:w="8075" w:type="dxa"/>
            <w:tcBorders>
              <w:top w:val="single" w:sz="4" w:space="0" w:color="auto"/>
              <w:left w:val="single" w:sz="4" w:space="0" w:color="auto"/>
              <w:bottom w:val="single" w:sz="4" w:space="0" w:color="auto"/>
              <w:right w:val="single" w:sz="4" w:space="0" w:color="auto"/>
            </w:tcBorders>
          </w:tcPr>
          <w:p w14:paraId="30D6D778" w14:textId="77777777" w:rsidR="00A10013" w:rsidRPr="003E27C0" w:rsidRDefault="00B926B9" w:rsidP="005D410F">
            <w:pPr>
              <w:widowControl w:val="0"/>
              <w:suppressAutoHyphens/>
            </w:pPr>
            <w:hyperlink r:id="rId76" w:tooltip="https://classifikators.ru/okpd/43.29.12.120" w:history="1">
              <w:r w:rsidR="00A10013" w:rsidRPr="003E27C0">
                <w:rPr>
                  <w:rStyle w:val="af6"/>
                  <w:color w:val="auto"/>
                  <w:u w:val="none"/>
                </w:rPr>
                <w:t xml:space="preserve">Работы по монтажу пожарных (металлических) лестниц, требующие </w:t>
              </w:r>
              <w:r w:rsidR="00A10013" w:rsidRPr="003E27C0">
                <w:rPr>
                  <w:rStyle w:val="af6"/>
                  <w:color w:val="auto"/>
                  <w:u w:val="none"/>
                </w:rPr>
                <w:lastRenderedPageBreak/>
                <w:t>специальной квалификации</w:t>
              </w:r>
            </w:hyperlink>
          </w:p>
        </w:tc>
        <w:tc>
          <w:tcPr>
            <w:tcW w:w="1476" w:type="dxa"/>
            <w:tcBorders>
              <w:top w:val="single" w:sz="4" w:space="0" w:color="auto"/>
              <w:left w:val="single" w:sz="4" w:space="0" w:color="auto"/>
              <w:bottom w:val="single" w:sz="4" w:space="0" w:color="auto"/>
              <w:right w:val="single" w:sz="4" w:space="0" w:color="auto"/>
            </w:tcBorders>
          </w:tcPr>
          <w:p w14:paraId="3D14D3D0" w14:textId="77777777" w:rsidR="00A10013" w:rsidRPr="00172725" w:rsidRDefault="00A10013" w:rsidP="005D410F">
            <w:pPr>
              <w:widowControl w:val="0"/>
              <w:suppressAutoHyphens/>
            </w:pPr>
            <w:r w:rsidRPr="00172725">
              <w:lastRenderedPageBreak/>
              <w:t>43.29.12.120</w:t>
            </w:r>
          </w:p>
        </w:tc>
      </w:tr>
      <w:tr w:rsidR="00A10013" w14:paraId="3487E35D" w14:textId="77777777" w:rsidTr="005D410F">
        <w:tc>
          <w:tcPr>
            <w:tcW w:w="8075" w:type="dxa"/>
            <w:tcBorders>
              <w:top w:val="single" w:sz="4" w:space="0" w:color="auto"/>
              <w:left w:val="single" w:sz="4" w:space="0" w:color="auto"/>
              <w:bottom w:val="single" w:sz="4" w:space="0" w:color="auto"/>
              <w:right w:val="single" w:sz="4" w:space="0" w:color="auto"/>
            </w:tcBorders>
          </w:tcPr>
          <w:p w14:paraId="418644CB" w14:textId="77777777" w:rsidR="00A10013" w:rsidRPr="003E27C0" w:rsidRDefault="00B926B9" w:rsidP="005D410F">
            <w:pPr>
              <w:widowControl w:val="0"/>
              <w:suppressAutoHyphens/>
            </w:pPr>
            <w:hyperlink r:id="rId77" w:tooltip="https://classifikators.ru/okpd/43.29.19.110" w:history="1">
              <w:r w:rsidR="00A10013" w:rsidRPr="003E27C0">
                <w:rPr>
                  <w:rStyle w:val="af6"/>
                  <w:color w:val="auto"/>
                  <w:u w:val="none"/>
                </w:rPr>
                <w:t>Работы по монтажу лифтов, эскалаторов и движущихся тротуаров, требующие специальной квалификации, включая ремонт и техническое обслуживание</w:t>
              </w:r>
            </w:hyperlink>
          </w:p>
        </w:tc>
        <w:tc>
          <w:tcPr>
            <w:tcW w:w="1476" w:type="dxa"/>
            <w:tcBorders>
              <w:top w:val="single" w:sz="4" w:space="0" w:color="auto"/>
              <w:left w:val="single" w:sz="4" w:space="0" w:color="auto"/>
              <w:bottom w:val="single" w:sz="4" w:space="0" w:color="auto"/>
              <w:right w:val="single" w:sz="4" w:space="0" w:color="auto"/>
            </w:tcBorders>
          </w:tcPr>
          <w:p w14:paraId="5709F84F" w14:textId="77777777" w:rsidR="00A10013" w:rsidRPr="00172725" w:rsidRDefault="00A10013" w:rsidP="005D410F">
            <w:pPr>
              <w:widowControl w:val="0"/>
              <w:suppressAutoHyphens/>
            </w:pPr>
            <w:r w:rsidRPr="00172725">
              <w:t>43.29.19.110</w:t>
            </w:r>
          </w:p>
        </w:tc>
      </w:tr>
      <w:tr w:rsidR="00A10013" w14:paraId="4FF61EE3" w14:textId="77777777" w:rsidTr="005D410F">
        <w:tc>
          <w:tcPr>
            <w:tcW w:w="8075" w:type="dxa"/>
            <w:tcBorders>
              <w:top w:val="single" w:sz="4" w:space="0" w:color="auto"/>
              <w:left w:val="single" w:sz="4" w:space="0" w:color="auto"/>
              <w:bottom w:val="single" w:sz="4" w:space="0" w:color="auto"/>
              <w:right w:val="single" w:sz="4" w:space="0" w:color="auto"/>
            </w:tcBorders>
          </w:tcPr>
          <w:p w14:paraId="5C2A3981" w14:textId="77777777" w:rsidR="00A10013" w:rsidRPr="003E27C0" w:rsidRDefault="00B926B9" w:rsidP="005D410F">
            <w:pPr>
              <w:widowControl w:val="0"/>
              <w:suppressAutoHyphens/>
            </w:pPr>
            <w:hyperlink r:id="rId78" w:tooltip="https://classifikators.ru/okpd/43.29.19.120" w:history="1">
              <w:r w:rsidR="00A10013" w:rsidRPr="003E27C0">
                <w:rPr>
                  <w:rStyle w:val="af6"/>
                  <w:color w:val="auto"/>
                  <w:u w:val="none"/>
                </w:rPr>
                <w:t>Работы по монтажу дверей автоматического действия и вращающихся дверей</w:t>
              </w:r>
            </w:hyperlink>
          </w:p>
        </w:tc>
        <w:tc>
          <w:tcPr>
            <w:tcW w:w="1476" w:type="dxa"/>
            <w:tcBorders>
              <w:top w:val="single" w:sz="4" w:space="0" w:color="auto"/>
              <w:left w:val="single" w:sz="4" w:space="0" w:color="auto"/>
              <w:bottom w:val="single" w:sz="4" w:space="0" w:color="auto"/>
              <w:right w:val="single" w:sz="4" w:space="0" w:color="auto"/>
            </w:tcBorders>
          </w:tcPr>
          <w:p w14:paraId="5AECF815" w14:textId="77777777" w:rsidR="00A10013" w:rsidRPr="00172725" w:rsidRDefault="00A10013" w:rsidP="005D410F">
            <w:pPr>
              <w:widowControl w:val="0"/>
              <w:suppressAutoHyphens/>
            </w:pPr>
            <w:r w:rsidRPr="00172725">
              <w:t>43.29.19.120</w:t>
            </w:r>
          </w:p>
        </w:tc>
      </w:tr>
      <w:tr w:rsidR="00A10013" w14:paraId="66BC7504" w14:textId="77777777" w:rsidTr="005D410F">
        <w:tc>
          <w:tcPr>
            <w:tcW w:w="8075" w:type="dxa"/>
            <w:tcBorders>
              <w:top w:val="single" w:sz="4" w:space="0" w:color="auto"/>
              <w:left w:val="single" w:sz="4" w:space="0" w:color="auto"/>
              <w:bottom w:val="single" w:sz="4" w:space="0" w:color="auto"/>
              <w:right w:val="single" w:sz="4" w:space="0" w:color="auto"/>
            </w:tcBorders>
          </w:tcPr>
          <w:p w14:paraId="300BBB77" w14:textId="77777777" w:rsidR="00A10013" w:rsidRPr="003E27C0" w:rsidRDefault="00B926B9" w:rsidP="005D410F">
            <w:pPr>
              <w:widowControl w:val="0"/>
              <w:suppressAutoHyphens/>
            </w:pPr>
            <w:hyperlink r:id="rId79" w:tooltip="https://classifikators.ru/okpd/43.29.19.130" w:history="1">
              <w:r w:rsidR="00A10013" w:rsidRPr="003E27C0">
                <w:rPr>
                  <w:rStyle w:val="af6"/>
                  <w:color w:val="auto"/>
                  <w:u w:val="none"/>
                </w:rPr>
                <w:t>Работы по монтажу ставней и навесов</w:t>
              </w:r>
            </w:hyperlink>
          </w:p>
        </w:tc>
        <w:tc>
          <w:tcPr>
            <w:tcW w:w="1476" w:type="dxa"/>
            <w:tcBorders>
              <w:top w:val="single" w:sz="4" w:space="0" w:color="auto"/>
              <w:left w:val="single" w:sz="4" w:space="0" w:color="auto"/>
              <w:bottom w:val="single" w:sz="4" w:space="0" w:color="auto"/>
              <w:right w:val="single" w:sz="4" w:space="0" w:color="auto"/>
            </w:tcBorders>
          </w:tcPr>
          <w:p w14:paraId="4D238545" w14:textId="77777777" w:rsidR="00A10013" w:rsidRPr="00172725" w:rsidRDefault="00A10013" w:rsidP="005D410F">
            <w:pPr>
              <w:widowControl w:val="0"/>
              <w:suppressAutoHyphens/>
            </w:pPr>
            <w:r w:rsidRPr="00172725">
              <w:t>43.29.19.130</w:t>
            </w:r>
          </w:p>
        </w:tc>
      </w:tr>
      <w:tr w:rsidR="00A10013" w14:paraId="584B2241" w14:textId="77777777" w:rsidTr="005D410F">
        <w:tc>
          <w:tcPr>
            <w:tcW w:w="8075" w:type="dxa"/>
            <w:tcBorders>
              <w:top w:val="single" w:sz="4" w:space="0" w:color="auto"/>
              <w:left w:val="single" w:sz="4" w:space="0" w:color="auto"/>
              <w:bottom w:val="single" w:sz="4" w:space="0" w:color="auto"/>
              <w:right w:val="single" w:sz="4" w:space="0" w:color="auto"/>
            </w:tcBorders>
          </w:tcPr>
          <w:p w14:paraId="66E20932" w14:textId="77777777" w:rsidR="00A10013" w:rsidRPr="003E27C0" w:rsidRDefault="00B926B9" w:rsidP="005D410F">
            <w:pPr>
              <w:widowControl w:val="0"/>
              <w:suppressAutoHyphens/>
            </w:pPr>
            <w:hyperlink r:id="rId80" w:tooltip="https://classifikators.ru/okpd/43.29.19.160" w:history="1">
              <w:r w:rsidR="00A10013" w:rsidRPr="003E27C0">
                <w:rPr>
                  <w:rStyle w:val="af6"/>
                  <w:color w:val="auto"/>
                  <w:u w:val="none"/>
                </w:rPr>
                <w:t>Работы по приспособлению инженерных систем и оборудования на объектах культурного наследия</w:t>
              </w:r>
            </w:hyperlink>
          </w:p>
        </w:tc>
        <w:tc>
          <w:tcPr>
            <w:tcW w:w="1476" w:type="dxa"/>
            <w:tcBorders>
              <w:top w:val="single" w:sz="4" w:space="0" w:color="auto"/>
              <w:left w:val="single" w:sz="4" w:space="0" w:color="auto"/>
              <w:bottom w:val="single" w:sz="4" w:space="0" w:color="auto"/>
              <w:right w:val="single" w:sz="4" w:space="0" w:color="auto"/>
            </w:tcBorders>
          </w:tcPr>
          <w:p w14:paraId="0887AED7" w14:textId="77777777" w:rsidR="00A10013" w:rsidRPr="00172725" w:rsidRDefault="00A10013" w:rsidP="005D410F">
            <w:pPr>
              <w:widowControl w:val="0"/>
              <w:suppressAutoHyphens/>
            </w:pPr>
            <w:r w:rsidRPr="00172725">
              <w:t>43.29.19.160</w:t>
            </w:r>
          </w:p>
        </w:tc>
      </w:tr>
      <w:tr w:rsidR="00A10013" w14:paraId="095F1D57" w14:textId="77777777" w:rsidTr="005D410F">
        <w:tc>
          <w:tcPr>
            <w:tcW w:w="8075" w:type="dxa"/>
            <w:tcBorders>
              <w:top w:val="single" w:sz="4" w:space="0" w:color="auto"/>
              <w:left w:val="single" w:sz="4" w:space="0" w:color="auto"/>
              <w:bottom w:val="single" w:sz="4" w:space="0" w:color="auto"/>
              <w:right w:val="single" w:sz="4" w:space="0" w:color="auto"/>
            </w:tcBorders>
          </w:tcPr>
          <w:p w14:paraId="556E01A3" w14:textId="77777777" w:rsidR="00A10013" w:rsidRPr="003E27C0" w:rsidRDefault="00B926B9" w:rsidP="005D410F">
            <w:pPr>
              <w:widowControl w:val="0"/>
              <w:suppressAutoHyphens/>
            </w:pPr>
            <w:hyperlink r:id="rId81" w:tooltip="https://classifikators.ru/okpd/43.29.19.190" w:history="1">
              <w:r w:rsidR="00A10013" w:rsidRPr="003E27C0">
                <w:rPr>
                  <w:rStyle w:val="af6"/>
                  <w:color w:val="auto"/>
                  <w:u w:val="none"/>
                </w:rPr>
                <w:t>Работы монтажные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7841A4E0" w14:textId="77777777" w:rsidR="00A10013" w:rsidRPr="00172725" w:rsidRDefault="00A10013" w:rsidP="005D410F">
            <w:pPr>
              <w:widowControl w:val="0"/>
              <w:suppressAutoHyphens/>
            </w:pPr>
            <w:r w:rsidRPr="00172725">
              <w:t>43.29.19.190</w:t>
            </w:r>
          </w:p>
        </w:tc>
      </w:tr>
      <w:tr w:rsidR="00A10013" w14:paraId="46DC8B14" w14:textId="77777777" w:rsidTr="005D410F">
        <w:tc>
          <w:tcPr>
            <w:tcW w:w="8075" w:type="dxa"/>
            <w:tcBorders>
              <w:top w:val="single" w:sz="4" w:space="0" w:color="auto"/>
              <w:left w:val="single" w:sz="4" w:space="0" w:color="auto"/>
              <w:bottom w:val="single" w:sz="4" w:space="0" w:color="auto"/>
              <w:right w:val="single" w:sz="4" w:space="0" w:color="auto"/>
            </w:tcBorders>
          </w:tcPr>
          <w:p w14:paraId="20F53EBE" w14:textId="77777777" w:rsidR="00A10013" w:rsidRPr="003E27C0" w:rsidRDefault="00B926B9" w:rsidP="005D410F">
            <w:pPr>
              <w:widowControl w:val="0"/>
              <w:suppressAutoHyphens/>
            </w:pPr>
            <w:hyperlink r:id="rId82" w:tooltip="https://classifikators.ru/okpd/49.39.31.000" w:history="1">
              <w:r w:rsidR="00A10013" w:rsidRPr="003E27C0">
                <w:rPr>
                  <w:rStyle w:val="af6"/>
                  <w:color w:val="auto"/>
                  <w:u w:val="none"/>
                </w:rPr>
                <w:t>Услуги арендованных автобусов с водителем</w:t>
              </w:r>
            </w:hyperlink>
          </w:p>
        </w:tc>
        <w:tc>
          <w:tcPr>
            <w:tcW w:w="1476" w:type="dxa"/>
            <w:tcBorders>
              <w:top w:val="single" w:sz="4" w:space="0" w:color="auto"/>
              <w:left w:val="single" w:sz="4" w:space="0" w:color="auto"/>
              <w:bottom w:val="single" w:sz="4" w:space="0" w:color="auto"/>
              <w:right w:val="single" w:sz="4" w:space="0" w:color="auto"/>
            </w:tcBorders>
          </w:tcPr>
          <w:p w14:paraId="7B74B1F9" w14:textId="77777777" w:rsidR="00A10013" w:rsidRPr="00172725" w:rsidRDefault="00A10013" w:rsidP="005D410F">
            <w:pPr>
              <w:widowControl w:val="0"/>
              <w:suppressAutoHyphens/>
            </w:pPr>
            <w:r w:rsidRPr="00172725">
              <w:t>49.39.31.000</w:t>
            </w:r>
          </w:p>
        </w:tc>
      </w:tr>
      <w:tr w:rsidR="00A10013" w14:paraId="2E4C0F82" w14:textId="77777777" w:rsidTr="005D410F">
        <w:tc>
          <w:tcPr>
            <w:tcW w:w="8075" w:type="dxa"/>
            <w:tcBorders>
              <w:top w:val="single" w:sz="4" w:space="0" w:color="auto"/>
              <w:left w:val="single" w:sz="4" w:space="0" w:color="auto"/>
              <w:bottom w:val="single" w:sz="4" w:space="0" w:color="auto"/>
              <w:right w:val="single" w:sz="4" w:space="0" w:color="auto"/>
            </w:tcBorders>
          </w:tcPr>
          <w:p w14:paraId="15D04E38" w14:textId="77777777" w:rsidR="00A10013" w:rsidRPr="003E27C0" w:rsidRDefault="00B926B9" w:rsidP="005D410F">
            <w:pPr>
              <w:widowControl w:val="0"/>
              <w:suppressAutoHyphens/>
            </w:pPr>
            <w:hyperlink r:id="rId83" w:tooltip="https://classifikators.ru/okpd/49.39.39.000" w:history="1">
              <w:r w:rsidR="00A10013" w:rsidRPr="003E27C0">
                <w:rPr>
                  <w:rStyle w:val="af6"/>
                  <w:color w:val="auto"/>
                  <w:u w:val="none"/>
                </w:rPr>
                <w:t>Услуги по перевозке пассажиров сухопутным транспортом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7355668C" w14:textId="77777777" w:rsidR="00A10013" w:rsidRPr="00172725" w:rsidRDefault="00A10013" w:rsidP="005D410F">
            <w:pPr>
              <w:widowControl w:val="0"/>
              <w:suppressAutoHyphens/>
            </w:pPr>
            <w:r w:rsidRPr="00172725">
              <w:t>49.39.39.000</w:t>
            </w:r>
          </w:p>
        </w:tc>
      </w:tr>
      <w:tr w:rsidR="00A10013" w14:paraId="66D7443D" w14:textId="77777777" w:rsidTr="005D410F">
        <w:tc>
          <w:tcPr>
            <w:tcW w:w="8075" w:type="dxa"/>
            <w:tcBorders>
              <w:top w:val="single" w:sz="4" w:space="0" w:color="auto"/>
              <w:left w:val="single" w:sz="4" w:space="0" w:color="auto"/>
              <w:bottom w:val="single" w:sz="4" w:space="0" w:color="auto"/>
              <w:right w:val="single" w:sz="4" w:space="0" w:color="auto"/>
            </w:tcBorders>
          </w:tcPr>
          <w:p w14:paraId="36FBB170" w14:textId="77777777" w:rsidR="00A10013" w:rsidRPr="003E27C0" w:rsidRDefault="00B926B9" w:rsidP="005D410F">
            <w:pPr>
              <w:widowControl w:val="0"/>
              <w:suppressAutoHyphens/>
            </w:pPr>
            <w:hyperlink r:id="rId84" w:tooltip="https://classifikators.ru/okpd/56.29.19.000" w:history="1">
              <w:r w:rsidR="00A10013" w:rsidRPr="003E27C0">
                <w:rPr>
                  <w:rStyle w:val="af6"/>
                  <w:color w:val="auto"/>
                  <w:u w:val="none"/>
                </w:rPr>
                <w:t>Услуги по обеспечению питанием, осуществляемые по договору, прочие</w:t>
              </w:r>
            </w:hyperlink>
          </w:p>
        </w:tc>
        <w:tc>
          <w:tcPr>
            <w:tcW w:w="1476" w:type="dxa"/>
            <w:tcBorders>
              <w:top w:val="single" w:sz="4" w:space="0" w:color="auto"/>
              <w:left w:val="single" w:sz="4" w:space="0" w:color="auto"/>
              <w:bottom w:val="single" w:sz="4" w:space="0" w:color="auto"/>
              <w:right w:val="single" w:sz="4" w:space="0" w:color="auto"/>
            </w:tcBorders>
          </w:tcPr>
          <w:p w14:paraId="70D2ECE7" w14:textId="77777777" w:rsidR="00A10013" w:rsidRPr="00172725" w:rsidRDefault="00A10013" w:rsidP="005D410F">
            <w:pPr>
              <w:widowControl w:val="0"/>
              <w:suppressAutoHyphens/>
            </w:pPr>
            <w:r w:rsidRPr="00172725">
              <w:t>56.29.19.000</w:t>
            </w:r>
          </w:p>
        </w:tc>
      </w:tr>
      <w:tr w:rsidR="00A10013" w14:paraId="7D922509" w14:textId="77777777" w:rsidTr="005D410F">
        <w:tc>
          <w:tcPr>
            <w:tcW w:w="8075" w:type="dxa"/>
            <w:tcBorders>
              <w:top w:val="single" w:sz="4" w:space="0" w:color="auto"/>
              <w:left w:val="single" w:sz="4" w:space="0" w:color="auto"/>
              <w:bottom w:val="single" w:sz="4" w:space="0" w:color="auto"/>
              <w:right w:val="single" w:sz="4" w:space="0" w:color="auto"/>
            </w:tcBorders>
          </w:tcPr>
          <w:p w14:paraId="6B61CEC5" w14:textId="77777777" w:rsidR="00A10013" w:rsidRPr="003E27C0" w:rsidRDefault="00A10013" w:rsidP="005D410F">
            <w:pPr>
              <w:widowControl w:val="0"/>
              <w:suppressAutoHyphens/>
            </w:pPr>
            <w:r w:rsidRPr="003E27C0">
              <w:t>Услуги школьных столовых и кухонь</w:t>
            </w:r>
          </w:p>
        </w:tc>
        <w:tc>
          <w:tcPr>
            <w:tcW w:w="1476" w:type="dxa"/>
            <w:tcBorders>
              <w:top w:val="single" w:sz="4" w:space="0" w:color="auto"/>
              <w:left w:val="single" w:sz="4" w:space="0" w:color="auto"/>
              <w:bottom w:val="single" w:sz="4" w:space="0" w:color="auto"/>
              <w:right w:val="single" w:sz="4" w:space="0" w:color="auto"/>
            </w:tcBorders>
          </w:tcPr>
          <w:p w14:paraId="22464A03" w14:textId="77777777" w:rsidR="00A10013" w:rsidRPr="00172725" w:rsidRDefault="00A10013" w:rsidP="005D410F">
            <w:pPr>
              <w:widowControl w:val="0"/>
              <w:suppressAutoHyphens/>
            </w:pPr>
            <w:r w:rsidRPr="00172725">
              <w:t>56.29.20.120</w:t>
            </w:r>
          </w:p>
        </w:tc>
      </w:tr>
      <w:tr w:rsidR="00A10013" w14:paraId="21887B3A" w14:textId="77777777" w:rsidTr="005D410F">
        <w:tc>
          <w:tcPr>
            <w:tcW w:w="8075" w:type="dxa"/>
            <w:tcBorders>
              <w:top w:val="single" w:sz="4" w:space="0" w:color="auto"/>
              <w:left w:val="single" w:sz="4" w:space="0" w:color="auto"/>
              <w:bottom w:val="single" w:sz="4" w:space="0" w:color="auto"/>
              <w:right w:val="single" w:sz="4" w:space="0" w:color="auto"/>
            </w:tcBorders>
          </w:tcPr>
          <w:p w14:paraId="6AA3C334" w14:textId="77777777" w:rsidR="00A10013" w:rsidRPr="003E27C0" w:rsidRDefault="00B926B9" w:rsidP="005D410F">
            <w:pPr>
              <w:widowControl w:val="0"/>
              <w:suppressAutoHyphens/>
            </w:pPr>
            <w:hyperlink r:id="rId85" w:tooltip="https://classifikators.ru/okpd/56.29.20.190" w:history="1">
              <w:r w:rsidR="00A10013" w:rsidRPr="003E27C0">
                <w:rPr>
                  <w:rStyle w:val="af6"/>
                  <w:color w:val="auto"/>
                  <w:u w:val="none"/>
                </w:rPr>
                <w:t>Услуги прочих столовых</w:t>
              </w:r>
            </w:hyperlink>
          </w:p>
        </w:tc>
        <w:tc>
          <w:tcPr>
            <w:tcW w:w="1476" w:type="dxa"/>
            <w:tcBorders>
              <w:top w:val="single" w:sz="4" w:space="0" w:color="auto"/>
              <w:left w:val="single" w:sz="4" w:space="0" w:color="auto"/>
              <w:bottom w:val="single" w:sz="4" w:space="0" w:color="auto"/>
              <w:right w:val="single" w:sz="4" w:space="0" w:color="auto"/>
            </w:tcBorders>
          </w:tcPr>
          <w:p w14:paraId="27848253" w14:textId="77777777" w:rsidR="00A10013" w:rsidRPr="00172725" w:rsidRDefault="00A10013" w:rsidP="005D410F">
            <w:pPr>
              <w:widowControl w:val="0"/>
              <w:suppressAutoHyphens/>
            </w:pPr>
            <w:r w:rsidRPr="00172725">
              <w:t>56.29.20.190</w:t>
            </w:r>
          </w:p>
        </w:tc>
      </w:tr>
      <w:tr w:rsidR="00A10013" w14:paraId="556F97D6" w14:textId="77777777" w:rsidTr="005D410F">
        <w:tc>
          <w:tcPr>
            <w:tcW w:w="8075" w:type="dxa"/>
            <w:tcBorders>
              <w:top w:val="single" w:sz="4" w:space="0" w:color="auto"/>
              <w:left w:val="single" w:sz="4" w:space="0" w:color="auto"/>
              <w:bottom w:val="single" w:sz="4" w:space="0" w:color="auto"/>
              <w:right w:val="single" w:sz="4" w:space="0" w:color="auto"/>
            </w:tcBorders>
          </w:tcPr>
          <w:p w14:paraId="0BEC2814" w14:textId="77777777" w:rsidR="00A10013" w:rsidRPr="003E27C0" w:rsidRDefault="00B926B9" w:rsidP="005D410F">
            <w:pPr>
              <w:widowControl w:val="0"/>
              <w:suppressAutoHyphens/>
            </w:pPr>
            <w:hyperlink r:id="rId86" w:tooltip="https://classifikators.ru/okpd/71.11.22.000" w:history="1">
              <w:r w:rsidR="00A10013" w:rsidRPr="003E27C0">
                <w:t>Услуги в области архитектуры, связанные с проектами строительства нежилых зданий и сооружений</w:t>
              </w:r>
            </w:hyperlink>
          </w:p>
        </w:tc>
        <w:tc>
          <w:tcPr>
            <w:tcW w:w="1476" w:type="dxa"/>
            <w:tcBorders>
              <w:top w:val="single" w:sz="4" w:space="0" w:color="auto"/>
              <w:left w:val="single" w:sz="4" w:space="0" w:color="auto"/>
              <w:bottom w:val="single" w:sz="4" w:space="0" w:color="auto"/>
              <w:right w:val="single" w:sz="4" w:space="0" w:color="auto"/>
            </w:tcBorders>
          </w:tcPr>
          <w:p w14:paraId="7DCA5018" w14:textId="77777777" w:rsidR="00A10013" w:rsidRPr="00172725" w:rsidRDefault="00A10013" w:rsidP="005D410F">
            <w:pPr>
              <w:widowControl w:val="0"/>
              <w:suppressAutoHyphens/>
            </w:pPr>
            <w:r w:rsidRPr="00172725">
              <w:t>71.11.22.000</w:t>
            </w:r>
          </w:p>
        </w:tc>
      </w:tr>
      <w:tr w:rsidR="00A10013" w14:paraId="0626E3E0" w14:textId="77777777" w:rsidTr="005D410F">
        <w:tc>
          <w:tcPr>
            <w:tcW w:w="8075" w:type="dxa"/>
            <w:tcBorders>
              <w:top w:val="single" w:sz="4" w:space="0" w:color="auto"/>
              <w:left w:val="single" w:sz="4" w:space="0" w:color="auto"/>
              <w:bottom w:val="single" w:sz="4" w:space="0" w:color="auto"/>
              <w:right w:val="single" w:sz="4" w:space="0" w:color="auto"/>
            </w:tcBorders>
          </w:tcPr>
          <w:p w14:paraId="3520D4F8" w14:textId="77777777" w:rsidR="00A10013" w:rsidRPr="003E27C0" w:rsidRDefault="00B926B9" w:rsidP="005D410F">
            <w:pPr>
              <w:widowControl w:val="0"/>
              <w:tabs>
                <w:tab w:val="left" w:pos="2880"/>
              </w:tabs>
              <w:suppressAutoHyphens/>
              <w:jc w:val="both"/>
            </w:pPr>
            <w:hyperlink r:id="rId87" w:tooltip="https://classifikators.ru/okpd/71.11.24.000" w:history="1">
              <w:r w:rsidR="00A10013" w:rsidRPr="003E27C0">
                <w:rPr>
                  <w:rStyle w:val="af6"/>
                  <w:color w:val="auto"/>
                  <w:u w:val="none"/>
                </w:rPr>
                <w:t>Услуги консультативные в области архитектуры</w:t>
              </w:r>
            </w:hyperlink>
          </w:p>
        </w:tc>
        <w:tc>
          <w:tcPr>
            <w:tcW w:w="1476" w:type="dxa"/>
            <w:tcBorders>
              <w:top w:val="single" w:sz="4" w:space="0" w:color="auto"/>
              <w:left w:val="single" w:sz="4" w:space="0" w:color="auto"/>
              <w:bottom w:val="single" w:sz="4" w:space="0" w:color="auto"/>
              <w:right w:val="single" w:sz="4" w:space="0" w:color="auto"/>
            </w:tcBorders>
          </w:tcPr>
          <w:p w14:paraId="4796FAF8" w14:textId="77777777" w:rsidR="00A10013" w:rsidRPr="00172725" w:rsidRDefault="00A10013" w:rsidP="005D410F">
            <w:pPr>
              <w:widowControl w:val="0"/>
              <w:suppressAutoHyphens/>
            </w:pPr>
            <w:r w:rsidRPr="00172725">
              <w:t>71.11.24.000</w:t>
            </w:r>
          </w:p>
        </w:tc>
      </w:tr>
    </w:tbl>
    <w:p w14:paraId="1D00AB72" w14:textId="77777777" w:rsidR="00A10013" w:rsidRDefault="00A10013" w:rsidP="00A10013">
      <w:pPr>
        <w:widowControl w:val="0"/>
        <w:suppressAutoHyphens/>
        <w:ind w:firstLine="709"/>
        <w:jc w:val="both"/>
        <w:rPr>
          <w:rFonts w:eastAsia="Calibri"/>
          <w:lang w:eastAsia="en-US"/>
        </w:rPr>
      </w:pPr>
    </w:p>
    <w:p w14:paraId="3DBDE831" w14:textId="77777777" w:rsidR="00276FBC" w:rsidRPr="001D4727" w:rsidRDefault="00276FBC" w:rsidP="00A10013">
      <w:pPr>
        <w:widowControl w:val="0"/>
        <w:suppressAutoHyphens/>
        <w:ind w:firstLine="709"/>
        <w:jc w:val="both"/>
        <w:rPr>
          <w:rFonts w:eastAsia="Calibri"/>
          <w:sz w:val="26"/>
          <w:szCs w:val="26"/>
          <w:lang w:eastAsia="en-US"/>
        </w:rPr>
      </w:pPr>
      <w:r w:rsidRPr="001D4727">
        <w:rPr>
          <w:rFonts w:eastAsia="Calibri"/>
          <w:sz w:val="26"/>
          <w:szCs w:val="26"/>
          <w:lang w:eastAsia="en-US"/>
        </w:rPr>
        <w:t>При осуществлении закупки в соответствии с подпунктом 2 пункта 2</w:t>
      </w:r>
      <w:r w:rsidR="00863CC2" w:rsidRPr="001D4727">
        <w:rPr>
          <w:rFonts w:eastAsia="Calibri"/>
          <w:sz w:val="26"/>
          <w:szCs w:val="26"/>
          <w:lang w:eastAsia="en-US"/>
        </w:rPr>
        <w:t>2</w:t>
      </w:r>
      <w:r w:rsidRPr="001D4727">
        <w:rPr>
          <w:rFonts w:eastAsia="Calibri"/>
          <w:sz w:val="26"/>
          <w:szCs w:val="26"/>
          <w:lang w:eastAsia="en-US"/>
        </w:rPr>
        <w:t xml:space="preserve">.2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7923DC" w:rsidRPr="001D4727">
        <w:rPr>
          <w:rFonts w:eastAsia="Calibri"/>
          <w:sz w:val="26"/>
          <w:szCs w:val="26"/>
          <w:lang w:eastAsia="en-US"/>
        </w:rPr>
        <w:t>7</w:t>
      </w:r>
      <w:r w:rsidRPr="001D4727">
        <w:rPr>
          <w:rFonts w:eastAsia="Calibri"/>
          <w:sz w:val="26"/>
          <w:szCs w:val="26"/>
          <w:lang w:eastAsia="en-US"/>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98166FC"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24.13.</w:t>
      </w:r>
      <w:r w:rsidR="00FD2B8D" w:rsidRPr="001D4727">
        <w:rPr>
          <w:rFonts w:eastAsia="Calibri"/>
          <w:sz w:val="26"/>
          <w:szCs w:val="26"/>
          <w:lang w:eastAsia="en-US"/>
        </w:rPr>
        <w:t xml:space="preserve"> В договор включается обязательное условие о сроках возврата заказчиком </w:t>
      </w:r>
      <w:r w:rsidR="00BF6BC2" w:rsidRPr="001D4727">
        <w:rPr>
          <w:rFonts w:eastAsia="Calibri"/>
          <w:sz w:val="26"/>
          <w:szCs w:val="26"/>
          <w:lang w:eastAsia="en-US"/>
        </w:rPr>
        <w:t>поставщику (исполнителю, подрядчику)</w:t>
      </w:r>
      <w:r w:rsidR="00FD2B8D" w:rsidRPr="001D4727">
        <w:rPr>
          <w:rFonts w:eastAsia="Calibri"/>
          <w:sz w:val="26"/>
          <w:szCs w:val="26"/>
          <w:lang w:eastAsia="en-US"/>
        </w:rPr>
        <w:t xml:space="preserve"> денежных средств, внесенных в качестве обеспечения исполнения договора, если такая форма обеспечения исполнения договора применяется </w:t>
      </w:r>
      <w:r w:rsidR="00BF6BC2" w:rsidRPr="001D4727">
        <w:rPr>
          <w:rFonts w:eastAsia="Calibri"/>
          <w:sz w:val="26"/>
          <w:szCs w:val="26"/>
          <w:lang w:eastAsia="en-US"/>
        </w:rPr>
        <w:t>поставщиком (исполнителем, подрядчиком)</w:t>
      </w:r>
      <w:r w:rsidR="00FD2B8D" w:rsidRPr="001D4727">
        <w:rPr>
          <w:rFonts w:eastAsia="Calibri"/>
          <w:sz w:val="26"/>
          <w:szCs w:val="26"/>
          <w:lang w:eastAsia="en-US"/>
        </w:rPr>
        <w:t>.</w:t>
      </w:r>
    </w:p>
    <w:p w14:paraId="34589A74"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24.14.</w:t>
      </w:r>
      <w:r w:rsidR="00FD2B8D" w:rsidRPr="001D4727">
        <w:rPr>
          <w:rFonts w:eastAsia="Calibri"/>
          <w:sz w:val="26"/>
          <w:szCs w:val="26"/>
          <w:lang w:eastAsia="en-US"/>
        </w:rPr>
        <w:t xml:space="preserve"> В договор включается обязательное условие об ответственности заказчика и </w:t>
      </w:r>
      <w:r w:rsidR="00BF6BC2" w:rsidRPr="001D4727">
        <w:rPr>
          <w:rFonts w:eastAsia="Calibri"/>
          <w:sz w:val="26"/>
          <w:szCs w:val="26"/>
          <w:lang w:eastAsia="en-US"/>
        </w:rPr>
        <w:t>поставщика (исполнителя, подрядчика)</w:t>
      </w:r>
      <w:r w:rsidR="00FD2B8D" w:rsidRPr="001D4727">
        <w:rPr>
          <w:rFonts w:eastAsia="Calibri"/>
          <w:sz w:val="26"/>
          <w:szCs w:val="26"/>
          <w:lang w:eastAsia="en-US"/>
        </w:rPr>
        <w:t xml:space="preserve"> за неисполнение или ненадлежащее исполнение обязательств, предусмотренных договором.</w:t>
      </w:r>
    </w:p>
    <w:p w14:paraId="462A23DD"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24.15.</w:t>
      </w:r>
      <w:r w:rsidR="00FD2B8D" w:rsidRPr="001D4727">
        <w:rPr>
          <w:rFonts w:eastAsia="Calibri"/>
          <w:sz w:val="26"/>
          <w:szCs w:val="26"/>
          <w:lang w:eastAsia="en-US"/>
        </w:rPr>
        <w:t xml:space="preserve"> В случае просрочки исполнения заказчиком обязательств</w:t>
      </w:r>
      <w:r w:rsidR="009A2427" w:rsidRPr="001D4727">
        <w:rPr>
          <w:rFonts w:eastAsia="Calibri"/>
          <w:sz w:val="26"/>
          <w:szCs w:val="26"/>
          <w:lang w:eastAsia="en-US"/>
        </w:rPr>
        <w:t xml:space="preserve"> по оплате товаров, работ, услуг</w:t>
      </w:r>
      <w:r w:rsidR="00FD2B8D" w:rsidRPr="001D4727">
        <w:rPr>
          <w:rFonts w:eastAsia="Calibri"/>
          <w:sz w:val="26"/>
          <w:szCs w:val="26"/>
          <w:lang w:eastAsia="en-US"/>
        </w:rPr>
        <w:t xml:space="preserve">, предусмотренных договором, </w:t>
      </w:r>
      <w:r w:rsidR="00BF6BC2" w:rsidRPr="001D4727">
        <w:rPr>
          <w:rFonts w:eastAsia="Calibri"/>
          <w:sz w:val="26"/>
          <w:szCs w:val="26"/>
          <w:lang w:eastAsia="en-US"/>
        </w:rPr>
        <w:t>поставщик (исполнитель, подрядчик)</w:t>
      </w:r>
      <w:r w:rsidR="00FD2B8D" w:rsidRPr="001D4727">
        <w:rPr>
          <w:rFonts w:eastAsia="Calibri"/>
          <w:sz w:val="26"/>
          <w:szCs w:val="26"/>
          <w:lang w:eastAsia="en-US"/>
        </w:rPr>
        <w:t xml:space="preserve"> вправе потребовать уплаты неусто</w:t>
      </w:r>
      <w:r w:rsidR="009A2427" w:rsidRPr="001D4727">
        <w:rPr>
          <w:rFonts w:eastAsia="Calibri"/>
          <w:sz w:val="26"/>
          <w:szCs w:val="26"/>
          <w:lang w:eastAsia="en-US"/>
        </w:rPr>
        <w:t>йки (</w:t>
      </w:r>
      <w:r w:rsidR="00FD2B8D" w:rsidRPr="001D4727">
        <w:rPr>
          <w:rFonts w:eastAsia="Calibri"/>
          <w:sz w:val="26"/>
          <w:szCs w:val="26"/>
          <w:lang w:eastAsia="en-US"/>
        </w:rPr>
        <w:t>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w:t>
      </w:r>
      <w:r w:rsidR="009A2427" w:rsidRPr="001D4727">
        <w:rPr>
          <w:rFonts w:eastAsia="Calibri"/>
          <w:sz w:val="26"/>
          <w:szCs w:val="26"/>
          <w:lang w:eastAsia="en-US"/>
        </w:rPr>
        <w:t xml:space="preserve">ливается договором в размере </w:t>
      </w:r>
      <w:r w:rsidR="00A17799" w:rsidRPr="001D4727">
        <w:rPr>
          <w:rFonts w:eastAsia="Calibri"/>
          <w:sz w:val="26"/>
          <w:szCs w:val="26"/>
          <w:lang w:eastAsia="en-US"/>
        </w:rPr>
        <w:t>одной трехсотой действующей на дату уплаты пени ключевой ставки Центрального банка Российской Федерации от не уплаченной в срок суммы.</w:t>
      </w:r>
    </w:p>
    <w:p w14:paraId="59AEB950"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24.16.</w:t>
      </w:r>
      <w:r w:rsidR="00FD2B8D" w:rsidRPr="001D4727">
        <w:rPr>
          <w:rFonts w:eastAsia="Calibri"/>
          <w:sz w:val="26"/>
          <w:szCs w:val="26"/>
          <w:lang w:eastAsia="en-US"/>
        </w:rPr>
        <w:t xml:space="preserve"> В случае просрочки исполнения </w:t>
      </w:r>
      <w:r w:rsidR="00BF6BC2" w:rsidRPr="001D4727">
        <w:rPr>
          <w:rFonts w:eastAsia="Calibri"/>
          <w:sz w:val="26"/>
          <w:szCs w:val="26"/>
          <w:lang w:eastAsia="en-US"/>
        </w:rPr>
        <w:t>поставщиком (исполнителем, подрядчиком)</w:t>
      </w:r>
      <w:r w:rsidR="00FD2B8D" w:rsidRPr="001D4727">
        <w:rPr>
          <w:rFonts w:eastAsia="Calibri"/>
          <w:sz w:val="26"/>
          <w:szCs w:val="26"/>
          <w:lang w:eastAsia="en-US"/>
        </w:rPr>
        <w:t xml:space="preserve"> обязательств (в том числе гарантийного обязательства), предусмотренных договором, заказчик направляет </w:t>
      </w:r>
      <w:r w:rsidR="00BF6BC2" w:rsidRPr="001D4727">
        <w:rPr>
          <w:rFonts w:eastAsia="Calibri"/>
          <w:sz w:val="26"/>
          <w:szCs w:val="26"/>
          <w:lang w:eastAsia="en-US"/>
        </w:rPr>
        <w:t>поставщику (исполнителю, подрядчику)</w:t>
      </w:r>
      <w:r w:rsidR="00FD2B8D" w:rsidRPr="001D4727">
        <w:rPr>
          <w:rFonts w:eastAsia="Calibri"/>
          <w:sz w:val="26"/>
          <w:szCs w:val="26"/>
          <w:lang w:eastAsia="en-US"/>
        </w:rPr>
        <w:t xml:space="preserve"> требование об уплате неусто</w:t>
      </w:r>
      <w:r w:rsidR="009A2427" w:rsidRPr="001D4727">
        <w:rPr>
          <w:rFonts w:eastAsia="Calibri"/>
          <w:sz w:val="26"/>
          <w:szCs w:val="26"/>
          <w:lang w:eastAsia="en-US"/>
        </w:rPr>
        <w:t>йки (</w:t>
      </w:r>
      <w:r w:rsidR="00FD2B8D" w:rsidRPr="001D4727">
        <w:rPr>
          <w:rFonts w:eastAsia="Calibri"/>
          <w:sz w:val="26"/>
          <w:szCs w:val="26"/>
          <w:lang w:eastAsia="en-US"/>
        </w:rPr>
        <w:t>пеней).</w:t>
      </w:r>
    </w:p>
    <w:p w14:paraId="1F081EB6" w14:textId="77777777" w:rsidR="00A17799"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24.17.</w:t>
      </w:r>
      <w:r w:rsidR="00FD2B8D" w:rsidRPr="001D4727">
        <w:rPr>
          <w:rFonts w:eastAsia="Calibri"/>
          <w:sz w:val="26"/>
          <w:szCs w:val="26"/>
          <w:lang w:eastAsia="en-US"/>
        </w:rPr>
        <w:t xml:space="preserve"> Пеня начисляется за каждый день просрочки исполнения </w:t>
      </w:r>
      <w:r w:rsidR="00BF6BC2" w:rsidRPr="001D4727">
        <w:rPr>
          <w:rFonts w:eastAsia="Calibri"/>
          <w:sz w:val="26"/>
          <w:szCs w:val="26"/>
          <w:lang w:eastAsia="en-US"/>
        </w:rPr>
        <w:t>поставщиком (исполнителем, подрядчиком)</w:t>
      </w:r>
      <w:r w:rsidR="00FD2B8D" w:rsidRPr="001D4727">
        <w:rPr>
          <w:rFonts w:eastAsia="Calibri"/>
          <w:sz w:val="26"/>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w:t>
      </w:r>
      <w:r w:rsidR="00A17799" w:rsidRPr="001D4727">
        <w:rPr>
          <w:rFonts w:eastAsia="Calibri"/>
          <w:sz w:val="26"/>
          <w:szCs w:val="26"/>
          <w:lang w:eastAsia="en-US"/>
        </w:rPr>
        <w:t xml:space="preserve">сполнения обязательства, и устанавливается договором в размере одной трехсотой действующей </w:t>
      </w:r>
      <w:r w:rsidR="00A17799" w:rsidRPr="001D4727">
        <w:rPr>
          <w:rFonts w:eastAsia="Calibri"/>
          <w:sz w:val="26"/>
          <w:szCs w:val="26"/>
          <w:lang w:eastAsia="en-US"/>
        </w:rPr>
        <w:lastRenderedPageBreak/>
        <w:t xml:space="preserve">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w:t>
      </w:r>
      <w:r w:rsidR="001A7F95" w:rsidRPr="001D4727">
        <w:rPr>
          <w:rFonts w:eastAsia="Calibri"/>
          <w:sz w:val="26"/>
          <w:szCs w:val="26"/>
          <w:lang w:eastAsia="en-US"/>
        </w:rPr>
        <w:t>договором</w:t>
      </w:r>
      <w:r w:rsidR="00A17799" w:rsidRPr="001D4727">
        <w:rPr>
          <w:rFonts w:eastAsia="Calibri"/>
          <w:sz w:val="26"/>
          <w:szCs w:val="26"/>
          <w:lang w:eastAsia="en-US"/>
        </w:rPr>
        <w:t xml:space="preserve"> (соответствующим отдельным этапом исполнения </w:t>
      </w:r>
      <w:r w:rsidR="001A7F95" w:rsidRPr="001D4727">
        <w:rPr>
          <w:rFonts w:eastAsia="Calibri"/>
          <w:sz w:val="26"/>
          <w:szCs w:val="26"/>
          <w:lang w:eastAsia="en-US"/>
        </w:rPr>
        <w:t>договора</w:t>
      </w:r>
      <w:r w:rsidR="00A17799" w:rsidRPr="001D4727">
        <w:rPr>
          <w:rFonts w:eastAsia="Calibri"/>
          <w:sz w:val="26"/>
          <w:szCs w:val="26"/>
          <w:lang w:eastAsia="en-US"/>
        </w:rPr>
        <w:t xml:space="preserve">) и фактически исполненных </w:t>
      </w:r>
      <w:r w:rsidR="00BF6BC2" w:rsidRPr="001D4727">
        <w:rPr>
          <w:rFonts w:eastAsia="Calibri"/>
          <w:sz w:val="26"/>
          <w:szCs w:val="26"/>
          <w:lang w:eastAsia="en-US"/>
        </w:rPr>
        <w:t>поставщиком (исполнителем, подрядчиком)</w:t>
      </w:r>
      <w:r w:rsidR="001A7F95" w:rsidRPr="001D4727">
        <w:rPr>
          <w:rFonts w:eastAsia="Calibri"/>
          <w:sz w:val="26"/>
          <w:szCs w:val="26"/>
          <w:lang w:eastAsia="en-US"/>
        </w:rPr>
        <w:t>.</w:t>
      </w:r>
    </w:p>
    <w:p w14:paraId="158EEE22" w14:textId="77777777" w:rsidR="00C91110" w:rsidRPr="001D4727" w:rsidRDefault="00863CC2" w:rsidP="00945BB2">
      <w:pPr>
        <w:widowControl w:val="0"/>
        <w:suppressAutoHyphens/>
        <w:ind w:firstLine="709"/>
        <w:jc w:val="both"/>
        <w:rPr>
          <w:rFonts w:eastAsia="Calibri"/>
          <w:sz w:val="26"/>
          <w:szCs w:val="26"/>
          <w:lang w:eastAsia="en-US"/>
        </w:rPr>
      </w:pPr>
      <w:r w:rsidRPr="001D4727">
        <w:rPr>
          <w:rFonts w:eastAsia="Calibri"/>
          <w:sz w:val="26"/>
          <w:szCs w:val="26"/>
          <w:lang w:eastAsia="en-US"/>
        </w:rPr>
        <w:t>24.18.</w:t>
      </w:r>
      <w:r w:rsidR="00C91110" w:rsidRPr="001D4727">
        <w:rPr>
          <w:rFonts w:eastAsia="Calibri"/>
          <w:sz w:val="26"/>
          <w:szCs w:val="26"/>
          <w:lang w:eastAsia="en-US"/>
        </w:rPr>
        <w:t xml:space="preserve">В случаях неисполнения или ненадлежащего исполнения </w:t>
      </w:r>
      <w:r w:rsidR="00BF6BC2" w:rsidRPr="001D4727">
        <w:rPr>
          <w:rFonts w:eastAsia="Calibri"/>
          <w:sz w:val="26"/>
          <w:szCs w:val="26"/>
          <w:lang w:eastAsia="en-US"/>
        </w:rPr>
        <w:t>поставщиком (исполнителем, подрядчиком)</w:t>
      </w:r>
      <w:r w:rsidR="00C91110" w:rsidRPr="001D4727">
        <w:rPr>
          <w:rFonts w:eastAsia="Calibri"/>
          <w:sz w:val="26"/>
          <w:szCs w:val="26"/>
          <w:lang w:eastAsia="en-US"/>
        </w:rPr>
        <w:t xml:space="preserve"> обязательс</w:t>
      </w:r>
      <w:r w:rsidR="00640FC9" w:rsidRPr="001D4727">
        <w:rPr>
          <w:rFonts w:eastAsia="Calibri"/>
          <w:sz w:val="26"/>
          <w:szCs w:val="26"/>
          <w:lang w:eastAsia="en-US"/>
        </w:rPr>
        <w:t xml:space="preserve">тва, предусмотренного договором, </w:t>
      </w:r>
      <w:r w:rsidR="00897501" w:rsidRPr="001D4727">
        <w:rPr>
          <w:rFonts w:eastAsia="Calibri"/>
          <w:sz w:val="26"/>
          <w:szCs w:val="26"/>
          <w:lang w:eastAsia="en-US"/>
        </w:rPr>
        <w:t>в том числе гарантийного обязательства (</w:t>
      </w:r>
      <w:r w:rsidR="00C91110" w:rsidRPr="001D4727">
        <w:rPr>
          <w:rFonts w:eastAsia="Calibri"/>
          <w:sz w:val="26"/>
          <w:szCs w:val="26"/>
          <w:lang w:eastAsia="en-US"/>
        </w:rPr>
        <w:t>за исключением просрочки исполнения обязательства</w:t>
      </w:r>
      <w:r w:rsidR="00897501" w:rsidRPr="001D4727">
        <w:rPr>
          <w:rFonts w:eastAsia="Calibri"/>
          <w:sz w:val="26"/>
          <w:szCs w:val="26"/>
          <w:lang w:eastAsia="en-US"/>
        </w:rPr>
        <w:t>)</w:t>
      </w:r>
      <w:r w:rsidR="005718FA">
        <w:rPr>
          <w:rFonts w:eastAsia="Calibri"/>
          <w:sz w:val="26"/>
          <w:szCs w:val="26"/>
          <w:lang w:eastAsia="en-US"/>
        </w:rPr>
        <w:t xml:space="preserve"> </w:t>
      </w:r>
      <w:r w:rsidR="00C91110" w:rsidRPr="001D4727">
        <w:rPr>
          <w:rFonts w:eastAsia="Calibri"/>
          <w:sz w:val="26"/>
          <w:szCs w:val="26"/>
          <w:lang w:eastAsia="en-US"/>
        </w:rPr>
        <w:t>договором устанавливается штраф. Размер штрафа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275242CE" w14:textId="77777777" w:rsidR="00897501" w:rsidRPr="001D4727" w:rsidRDefault="00C91110" w:rsidP="00945BB2">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За каждый факт неисполнения или ненадлежащего исполнения </w:t>
      </w:r>
      <w:r w:rsidR="00BF6BC2" w:rsidRPr="001D4727">
        <w:rPr>
          <w:rFonts w:eastAsia="Calibri"/>
          <w:sz w:val="26"/>
          <w:szCs w:val="26"/>
          <w:lang w:eastAsia="en-US"/>
        </w:rPr>
        <w:t>поставщиком (исполнителем, подрядчиком)</w:t>
      </w:r>
      <w:r w:rsidRPr="001D4727">
        <w:rPr>
          <w:rFonts w:eastAsia="Calibri"/>
          <w:sz w:val="26"/>
          <w:szCs w:val="26"/>
          <w:lang w:eastAsia="en-US"/>
        </w:rPr>
        <w:t xml:space="preserve"> обязательств, предусмотренных договором</w:t>
      </w:r>
      <w:r w:rsidR="00897501" w:rsidRPr="001D4727">
        <w:rPr>
          <w:rFonts w:eastAsia="Calibri"/>
          <w:sz w:val="26"/>
          <w:szCs w:val="26"/>
          <w:lang w:eastAsia="en-US"/>
        </w:rPr>
        <w:t>, в том числе гарантийного обязательства</w:t>
      </w:r>
      <w:r w:rsidR="00FB7B04" w:rsidRPr="001D4727">
        <w:rPr>
          <w:rFonts w:eastAsia="Calibri"/>
          <w:sz w:val="26"/>
          <w:szCs w:val="26"/>
          <w:lang w:eastAsia="en-US"/>
        </w:rPr>
        <w:t xml:space="preserve"> (</w:t>
      </w:r>
      <w:r w:rsidRPr="001D4727">
        <w:rPr>
          <w:rFonts w:eastAsia="Calibri"/>
          <w:sz w:val="26"/>
          <w:szCs w:val="26"/>
          <w:lang w:eastAsia="en-US"/>
        </w:rPr>
        <w:t xml:space="preserve">за исключением просрочки исполнения обязательства), предусмотренных </w:t>
      </w:r>
      <w:r w:rsidR="00FB7B04" w:rsidRPr="001D4727">
        <w:rPr>
          <w:rFonts w:eastAsia="Calibri"/>
          <w:sz w:val="26"/>
          <w:szCs w:val="26"/>
          <w:lang w:eastAsia="en-US"/>
        </w:rPr>
        <w:t>договором</w:t>
      </w:r>
      <w:r w:rsidRPr="001D4727">
        <w:rPr>
          <w:rFonts w:eastAsia="Calibri"/>
          <w:sz w:val="26"/>
          <w:szCs w:val="26"/>
          <w:lang w:eastAsia="en-US"/>
        </w:rPr>
        <w:t xml:space="preserve">, </w:t>
      </w:r>
      <w:r w:rsidR="008D30B2" w:rsidRPr="001D4727">
        <w:rPr>
          <w:rFonts w:eastAsia="Calibri"/>
          <w:sz w:val="26"/>
          <w:szCs w:val="26"/>
          <w:lang w:eastAsia="en-US"/>
        </w:rPr>
        <w:t xml:space="preserve">размер штрафа устанавливается </w:t>
      </w:r>
      <w:r w:rsidR="005C5992" w:rsidRPr="001D4727">
        <w:rPr>
          <w:rFonts w:eastAsia="Calibri"/>
          <w:sz w:val="26"/>
          <w:szCs w:val="26"/>
          <w:lang w:eastAsia="en-US"/>
        </w:rPr>
        <w:t>в размере</w:t>
      </w:r>
      <w:r w:rsidR="00897501" w:rsidRPr="001D4727">
        <w:rPr>
          <w:rFonts w:eastAsia="Calibri"/>
          <w:sz w:val="26"/>
          <w:szCs w:val="26"/>
          <w:lang w:eastAsia="en-US"/>
        </w:rPr>
        <w:t>:</w:t>
      </w:r>
    </w:p>
    <w:p w14:paraId="19D99202" w14:textId="77777777" w:rsidR="00897501" w:rsidRPr="001D4727" w:rsidRDefault="001A7F95" w:rsidP="00897501">
      <w:pPr>
        <w:widowControl w:val="0"/>
        <w:suppressAutoHyphens/>
        <w:ind w:firstLine="709"/>
        <w:jc w:val="both"/>
        <w:rPr>
          <w:sz w:val="26"/>
          <w:szCs w:val="26"/>
        </w:rPr>
      </w:pPr>
      <w:r w:rsidRPr="001D4727">
        <w:rPr>
          <w:rFonts w:eastAsia="Calibri"/>
          <w:sz w:val="26"/>
          <w:szCs w:val="26"/>
          <w:lang w:eastAsia="en-US"/>
        </w:rPr>
        <w:t>2</w:t>
      </w:r>
      <w:r w:rsidR="008D30B2" w:rsidRPr="001D4727">
        <w:rPr>
          <w:rFonts w:eastAsia="Calibri"/>
          <w:sz w:val="26"/>
          <w:szCs w:val="26"/>
          <w:lang w:eastAsia="en-US"/>
        </w:rPr>
        <w:t xml:space="preserve"> процент</w:t>
      </w:r>
      <w:r w:rsidRPr="001D4727">
        <w:rPr>
          <w:rFonts w:eastAsia="Calibri"/>
          <w:sz w:val="26"/>
          <w:szCs w:val="26"/>
          <w:lang w:eastAsia="en-US"/>
        </w:rPr>
        <w:t>а</w:t>
      </w:r>
      <w:r w:rsidR="008D30B2" w:rsidRPr="001D4727">
        <w:rPr>
          <w:rFonts w:eastAsia="Calibri"/>
          <w:sz w:val="26"/>
          <w:szCs w:val="26"/>
          <w:lang w:eastAsia="en-US"/>
        </w:rPr>
        <w:t xml:space="preserve"> цены договора</w:t>
      </w:r>
      <w:r w:rsidRPr="001D4727">
        <w:rPr>
          <w:rFonts w:eastAsia="Calibri"/>
          <w:sz w:val="26"/>
          <w:szCs w:val="26"/>
          <w:lang w:eastAsia="en-US"/>
        </w:rPr>
        <w:t xml:space="preserve"> (этапа)</w:t>
      </w:r>
      <w:r w:rsidR="00897501" w:rsidRPr="001D4727">
        <w:rPr>
          <w:rFonts w:eastAsia="Calibri"/>
          <w:sz w:val="26"/>
          <w:szCs w:val="26"/>
          <w:lang w:eastAsia="en-US"/>
        </w:rPr>
        <w:t xml:space="preserve"> в случае,</w:t>
      </w:r>
      <w:r w:rsidR="00897501" w:rsidRPr="001D4727">
        <w:rPr>
          <w:sz w:val="26"/>
          <w:szCs w:val="26"/>
        </w:rPr>
        <w:t xml:space="preserve"> если цена договора (этапа) не превышает </w:t>
      </w:r>
      <w:r w:rsidR="00FE074C" w:rsidRPr="001D4727">
        <w:rPr>
          <w:rFonts w:eastAsia="Calibri"/>
          <w:sz w:val="26"/>
          <w:szCs w:val="26"/>
          <w:lang w:eastAsia="zh-CN"/>
        </w:rPr>
        <w:t>50 000 000,00 (пятьдесят миллионов) рублей</w:t>
      </w:r>
      <w:r w:rsidR="00897501" w:rsidRPr="001D4727">
        <w:rPr>
          <w:sz w:val="26"/>
          <w:szCs w:val="26"/>
        </w:rPr>
        <w:t>;</w:t>
      </w:r>
    </w:p>
    <w:p w14:paraId="4AC320E8" w14:textId="77777777" w:rsidR="00897501" w:rsidRPr="001D4727" w:rsidRDefault="00897501" w:rsidP="0089750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1 процент цены договора (этапа) в случае, если цена договора (этапа) составляет от </w:t>
      </w:r>
      <w:r w:rsidR="00FE074C" w:rsidRPr="001D4727">
        <w:rPr>
          <w:rFonts w:eastAsia="Calibri"/>
          <w:sz w:val="26"/>
          <w:szCs w:val="26"/>
          <w:lang w:eastAsia="zh-CN"/>
        </w:rPr>
        <w:t>50 000 000,00 (пятьдесят миллионов) рублей</w:t>
      </w:r>
      <w:r w:rsidR="005718FA">
        <w:rPr>
          <w:rFonts w:eastAsia="Calibri"/>
          <w:sz w:val="26"/>
          <w:szCs w:val="26"/>
          <w:lang w:eastAsia="zh-CN"/>
        </w:rPr>
        <w:t xml:space="preserve"> </w:t>
      </w:r>
      <w:r w:rsidRPr="001D4727">
        <w:rPr>
          <w:rFonts w:eastAsia="Calibri"/>
          <w:sz w:val="26"/>
          <w:szCs w:val="26"/>
          <w:lang w:eastAsia="en-US"/>
        </w:rPr>
        <w:t xml:space="preserve">до </w:t>
      </w:r>
      <w:r w:rsidR="00FE074C" w:rsidRPr="001D4727">
        <w:rPr>
          <w:rFonts w:eastAsia="Calibri"/>
          <w:sz w:val="26"/>
          <w:szCs w:val="26"/>
          <w:lang w:eastAsia="zh-CN"/>
        </w:rPr>
        <w:t>100 000 000,00 (сто миллионов) рублей</w:t>
      </w:r>
      <w:r w:rsidRPr="001D4727">
        <w:rPr>
          <w:rFonts w:eastAsia="Calibri"/>
          <w:sz w:val="26"/>
          <w:szCs w:val="26"/>
          <w:lang w:eastAsia="en-US"/>
        </w:rPr>
        <w:t>(включительно);</w:t>
      </w:r>
    </w:p>
    <w:p w14:paraId="3AD23761" w14:textId="77777777" w:rsidR="00C91110" w:rsidRPr="001D4727" w:rsidRDefault="00897501" w:rsidP="00897501">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0,5 процента цены договора (этапа) в случае, если цена договора (этапа) превышает </w:t>
      </w:r>
      <w:r w:rsidR="00FE074C" w:rsidRPr="001D4727">
        <w:rPr>
          <w:rFonts w:eastAsia="Calibri"/>
          <w:sz w:val="26"/>
          <w:szCs w:val="26"/>
          <w:lang w:eastAsia="zh-CN"/>
        </w:rPr>
        <w:t>100 000 000,00 (сто миллионов) рублей.</w:t>
      </w:r>
    </w:p>
    <w:p w14:paraId="2DA34893"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24.19.</w:t>
      </w:r>
      <w:r w:rsidR="00FD2B8D" w:rsidRPr="001D4727">
        <w:rPr>
          <w:rFonts w:eastAsia="Calibri"/>
          <w:sz w:val="26"/>
          <w:szCs w:val="26"/>
          <w:lang w:eastAsia="en-US"/>
        </w:rPr>
        <w:t xml:space="preserve"> Общая сумма начисленной неустойки (штрафов, пени) за неисполнение или ненадлежащее исполнение </w:t>
      </w:r>
      <w:r w:rsidR="00BF6BC2" w:rsidRPr="001D4727">
        <w:rPr>
          <w:rFonts w:eastAsia="Calibri"/>
          <w:sz w:val="26"/>
          <w:szCs w:val="26"/>
          <w:lang w:eastAsia="en-US"/>
        </w:rPr>
        <w:t>поставщиком (исполнителем, подрядчиком)</w:t>
      </w:r>
      <w:r w:rsidR="00FD2B8D" w:rsidRPr="001D4727">
        <w:rPr>
          <w:rFonts w:eastAsia="Calibri"/>
          <w:sz w:val="26"/>
          <w:szCs w:val="26"/>
          <w:lang w:eastAsia="en-US"/>
        </w:rPr>
        <w:t xml:space="preserve"> обязательств, предусмотренных договором, не может превышать цену договора.</w:t>
      </w:r>
    </w:p>
    <w:p w14:paraId="6C23FC0D"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24.20.</w:t>
      </w:r>
      <w:r w:rsidR="00FD2B8D" w:rsidRPr="001D4727">
        <w:rPr>
          <w:rFonts w:eastAsia="Calibri"/>
          <w:sz w:val="26"/>
          <w:szCs w:val="26"/>
          <w:lang w:eastAsia="en-US"/>
        </w:rPr>
        <w:t xml:space="preserve"> 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14:paraId="3B8977F5"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24.21.</w:t>
      </w:r>
      <w:r w:rsidR="00FD2B8D" w:rsidRPr="001D4727">
        <w:rPr>
          <w:rFonts w:eastAsia="Calibri"/>
          <w:sz w:val="26"/>
          <w:szCs w:val="26"/>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3CBC7F3"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24.22.</w:t>
      </w:r>
      <w:r w:rsidR="00FD2B8D" w:rsidRPr="001D4727">
        <w:rPr>
          <w:rFonts w:eastAsia="Calibri"/>
          <w:sz w:val="26"/>
          <w:szCs w:val="26"/>
          <w:lang w:eastAsia="en-US"/>
        </w:rPr>
        <w:t xml:space="preserve"> При исполнении договора не допускается перемена </w:t>
      </w:r>
      <w:r w:rsidR="00BF6BC2" w:rsidRPr="001D4727">
        <w:rPr>
          <w:rFonts w:eastAsia="Calibri"/>
          <w:sz w:val="26"/>
          <w:szCs w:val="26"/>
          <w:lang w:eastAsia="en-US"/>
        </w:rPr>
        <w:t>поставщика (исполнителя, подрядчика)</w:t>
      </w:r>
      <w:r w:rsidR="00FD2B8D" w:rsidRPr="001D4727">
        <w:rPr>
          <w:rFonts w:eastAsia="Calibri"/>
          <w:sz w:val="26"/>
          <w:szCs w:val="26"/>
          <w:lang w:eastAsia="en-US"/>
        </w:rPr>
        <w:t xml:space="preserve">, за исключением случая, если новый </w:t>
      </w:r>
      <w:r w:rsidR="00BF6BC2" w:rsidRPr="001D4727">
        <w:rPr>
          <w:rFonts w:eastAsia="Calibri"/>
          <w:sz w:val="26"/>
          <w:szCs w:val="26"/>
          <w:lang w:eastAsia="en-US"/>
        </w:rPr>
        <w:t>поставщик (исполнитель, подрядчик)</w:t>
      </w:r>
      <w:r w:rsidR="00FD2B8D" w:rsidRPr="001D4727">
        <w:rPr>
          <w:rFonts w:eastAsia="Calibri"/>
          <w:sz w:val="26"/>
          <w:szCs w:val="26"/>
          <w:lang w:eastAsia="en-US"/>
        </w:rPr>
        <w:t xml:space="preserve"> является правопреемником </w:t>
      </w:r>
      <w:r w:rsidR="00BF6BC2" w:rsidRPr="001D4727">
        <w:rPr>
          <w:rFonts w:eastAsia="Calibri"/>
          <w:sz w:val="26"/>
          <w:szCs w:val="26"/>
          <w:lang w:eastAsia="en-US"/>
        </w:rPr>
        <w:t>поставщика (исполнителя, подрядчика)</w:t>
      </w:r>
      <w:r w:rsidR="00FD2B8D" w:rsidRPr="001D4727">
        <w:rPr>
          <w:rFonts w:eastAsia="Calibri"/>
          <w:sz w:val="26"/>
          <w:szCs w:val="26"/>
          <w:lang w:eastAsia="en-US"/>
        </w:rPr>
        <w:t xml:space="preserve"> по такому договору вследствие реорганизации юридического лица в форме преобразования, слияния или присоединения.</w:t>
      </w:r>
    </w:p>
    <w:p w14:paraId="5BC275DD"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24.23.</w:t>
      </w:r>
      <w:r w:rsidR="00FD2B8D" w:rsidRPr="001D4727">
        <w:rPr>
          <w:rFonts w:eastAsia="Calibri"/>
          <w:sz w:val="26"/>
          <w:szCs w:val="26"/>
          <w:lang w:eastAsia="en-US"/>
        </w:rPr>
        <w:t xml:space="preserve"> В случае перемены заказчика права и обязанности заказчика, предусмотренные договором, переходят к новому заказчику.</w:t>
      </w:r>
    </w:p>
    <w:p w14:paraId="4E308F27" w14:textId="77777777" w:rsidR="00FD2B8D" w:rsidRPr="001D4727" w:rsidRDefault="00863CC2"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24.24.</w:t>
      </w:r>
      <w:r w:rsidR="00FD2B8D" w:rsidRPr="001D4727">
        <w:rPr>
          <w:rFonts w:eastAsia="Calibri"/>
          <w:sz w:val="26"/>
          <w:szCs w:val="26"/>
          <w:lang w:eastAsia="en-US"/>
        </w:rPr>
        <w:t xml:space="preserve"> При исполнении договора по согласованию заказчика с </w:t>
      </w:r>
      <w:r w:rsidR="00BF6BC2" w:rsidRPr="001D4727">
        <w:rPr>
          <w:rFonts w:eastAsia="Calibri"/>
          <w:sz w:val="26"/>
          <w:szCs w:val="26"/>
          <w:lang w:eastAsia="en-US"/>
        </w:rPr>
        <w:t>поставщиком (исполнителем, подрядчиком)</w:t>
      </w:r>
      <w:r w:rsidR="00FD2B8D" w:rsidRPr="001D4727">
        <w:rPr>
          <w:rFonts w:eastAsia="Calibri"/>
          <w:sz w:val="26"/>
          <w:szCs w:val="26"/>
          <w:lang w:eastAsia="en-U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w:t>
      </w:r>
      <w:r w:rsidR="005A0EE7" w:rsidRPr="001D4727">
        <w:rPr>
          <w:rFonts w:eastAsia="Calibri"/>
          <w:sz w:val="26"/>
          <w:szCs w:val="26"/>
          <w:lang w:eastAsia="en-US"/>
        </w:rPr>
        <w:t>и</w:t>
      </w:r>
      <w:r w:rsidR="00FD2B8D" w:rsidRPr="001D4727">
        <w:rPr>
          <w:rFonts w:eastAsia="Calibri"/>
          <w:sz w:val="26"/>
          <w:szCs w:val="26"/>
          <w:lang w:eastAsia="en-US"/>
        </w:rPr>
        <w:t xml:space="preserve"> к договору</w:t>
      </w:r>
      <w:r w:rsidR="00C21E0C">
        <w:rPr>
          <w:rFonts w:eastAsia="Calibri"/>
          <w:sz w:val="26"/>
          <w:szCs w:val="26"/>
          <w:lang w:eastAsia="en-US"/>
        </w:rPr>
        <w:t xml:space="preserve"> </w:t>
      </w:r>
      <w:r w:rsidR="00894785" w:rsidRPr="001D4727">
        <w:rPr>
          <w:rFonts w:eastAsia="Calibri"/>
          <w:sz w:val="26"/>
          <w:szCs w:val="26"/>
          <w:lang w:eastAsia="en-US"/>
        </w:rPr>
        <w:t>и внесены заказчиком в реестр договоров, заключенных заказчиком.</w:t>
      </w:r>
    </w:p>
    <w:p w14:paraId="37F0AC47" w14:textId="77777777" w:rsidR="00FD2B8D"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lastRenderedPageBreak/>
        <w:t>24.25.</w:t>
      </w:r>
      <w:bookmarkStart w:id="192" w:name="_Hlk100913546"/>
      <w:r w:rsidR="00C759C8">
        <w:rPr>
          <w:rFonts w:eastAsia="Calibri"/>
          <w:sz w:val="26"/>
          <w:szCs w:val="26"/>
          <w:lang w:eastAsia="en-US"/>
        </w:rPr>
        <w:t xml:space="preserve"> </w:t>
      </w:r>
      <w:r w:rsidR="00FD2B8D" w:rsidRPr="001D4727">
        <w:rPr>
          <w:rFonts w:eastAsia="Calibri"/>
          <w:sz w:val="26"/>
          <w:szCs w:val="26"/>
          <w:lang w:eastAsia="en-US"/>
        </w:rPr>
        <w:t xml:space="preserve">Заказчик по соглашению с </w:t>
      </w:r>
      <w:bookmarkStart w:id="193" w:name="_Hlk100926088"/>
      <w:r w:rsidR="00514159" w:rsidRPr="001D4727">
        <w:rPr>
          <w:rFonts w:eastAsia="Calibri"/>
          <w:sz w:val="26"/>
          <w:szCs w:val="26"/>
          <w:lang w:eastAsia="en-US"/>
        </w:rPr>
        <w:t>поставщиком (исполнителем, подрядчиком)</w:t>
      </w:r>
      <w:bookmarkEnd w:id="193"/>
      <w:r w:rsidR="00C759C8">
        <w:rPr>
          <w:rFonts w:eastAsia="Calibri"/>
          <w:sz w:val="26"/>
          <w:szCs w:val="26"/>
          <w:lang w:eastAsia="en-US"/>
        </w:rPr>
        <w:t xml:space="preserve"> </w:t>
      </w:r>
      <w:r w:rsidR="00FD2B8D" w:rsidRPr="001D4727">
        <w:rPr>
          <w:rFonts w:eastAsia="Calibri"/>
          <w:sz w:val="26"/>
          <w:szCs w:val="26"/>
          <w:lang w:eastAsia="en-US"/>
        </w:rPr>
        <w:t>при исполнении договора вправе изменить:</w:t>
      </w:r>
    </w:p>
    <w:p w14:paraId="270DE2DB" w14:textId="77777777" w:rsidR="00FD2B8D" w:rsidRPr="001D4727" w:rsidRDefault="00FD2B8D" w:rsidP="00B86196">
      <w:pPr>
        <w:ind w:firstLine="709"/>
        <w:jc w:val="both"/>
        <w:rPr>
          <w:rFonts w:eastAsia="Calibri"/>
          <w:sz w:val="26"/>
          <w:szCs w:val="26"/>
          <w:lang w:eastAsia="en-US"/>
        </w:rPr>
      </w:pPr>
      <w:r w:rsidRPr="001D4727">
        <w:rPr>
          <w:rFonts w:eastAsia="Calibri"/>
          <w:sz w:val="26"/>
          <w:szCs w:val="26"/>
          <w:lang w:eastAsia="en-US"/>
        </w:rPr>
        <w:t>1) предусмотренный договором объем закупаемой продукции, оказываемых услуг, выполняемых работ;</w:t>
      </w:r>
    </w:p>
    <w:p w14:paraId="5AC4B4D6" w14:textId="77777777" w:rsidR="00FD2B8D" w:rsidRPr="001D4727" w:rsidRDefault="00FD2B8D" w:rsidP="00B86196">
      <w:pPr>
        <w:ind w:firstLine="709"/>
        <w:jc w:val="both"/>
        <w:rPr>
          <w:rFonts w:eastAsia="Calibri"/>
          <w:sz w:val="26"/>
          <w:szCs w:val="26"/>
          <w:lang w:eastAsia="en-US"/>
        </w:rPr>
      </w:pPr>
      <w:r w:rsidRPr="001D4727">
        <w:rPr>
          <w:rFonts w:eastAsia="Calibri"/>
          <w:sz w:val="26"/>
          <w:szCs w:val="26"/>
          <w:lang w:eastAsia="en-US"/>
        </w:rPr>
        <w:t>2) сроки исполнения обязательств по договору;</w:t>
      </w:r>
    </w:p>
    <w:p w14:paraId="475A684F" w14:textId="77777777" w:rsidR="00FD2B8D" w:rsidRPr="001D4727" w:rsidRDefault="00FD2B8D" w:rsidP="00B86196">
      <w:pPr>
        <w:ind w:firstLine="709"/>
        <w:jc w:val="both"/>
        <w:rPr>
          <w:rFonts w:eastAsia="Calibri"/>
          <w:sz w:val="26"/>
          <w:szCs w:val="26"/>
          <w:lang w:eastAsia="en-US"/>
        </w:rPr>
      </w:pPr>
      <w:r w:rsidRPr="001D4727">
        <w:rPr>
          <w:rFonts w:eastAsia="Calibri"/>
          <w:sz w:val="26"/>
          <w:szCs w:val="26"/>
          <w:lang w:eastAsia="en-US"/>
        </w:rPr>
        <w:t>3) цену договора</w:t>
      </w:r>
      <w:r w:rsidR="00584642" w:rsidRPr="001D4727">
        <w:rPr>
          <w:rFonts w:eastAsia="Calibri"/>
          <w:sz w:val="26"/>
          <w:szCs w:val="26"/>
          <w:lang w:eastAsia="en-US"/>
        </w:rPr>
        <w:t>;</w:t>
      </w:r>
    </w:p>
    <w:p w14:paraId="72606E1F" w14:textId="77777777" w:rsidR="00584642" w:rsidRPr="001D4727" w:rsidRDefault="00584642" w:rsidP="00584642">
      <w:pPr>
        <w:ind w:firstLine="709"/>
        <w:jc w:val="both"/>
        <w:rPr>
          <w:rFonts w:eastAsia="Calibri"/>
          <w:sz w:val="26"/>
          <w:szCs w:val="26"/>
          <w:lang w:eastAsia="en-US"/>
        </w:rPr>
      </w:pPr>
      <w:r w:rsidRPr="001D4727">
        <w:rPr>
          <w:rFonts w:eastAsiaTheme="minorHAnsi"/>
          <w:sz w:val="26"/>
          <w:szCs w:val="26"/>
          <w:lang w:eastAsia="en-US"/>
        </w:rPr>
        <w:t>4) порядок оплаты товаров работ, услуг по договору.</w:t>
      </w:r>
    </w:p>
    <w:p w14:paraId="786D89C7" w14:textId="77777777" w:rsidR="00FC4E05" w:rsidRPr="001D4727" w:rsidRDefault="00FC4E05" w:rsidP="00B86196">
      <w:pPr>
        <w:widowControl w:val="0"/>
        <w:suppressAutoHyphens/>
        <w:ind w:firstLine="709"/>
        <w:jc w:val="both"/>
        <w:rPr>
          <w:rFonts w:eastAsia="Calibri"/>
          <w:sz w:val="26"/>
          <w:szCs w:val="26"/>
          <w:lang w:eastAsia="en-US"/>
        </w:rPr>
      </w:pPr>
      <w:r w:rsidRPr="001D4727">
        <w:rPr>
          <w:rFonts w:eastAsia="Calibri"/>
          <w:sz w:val="26"/>
          <w:szCs w:val="26"/>
          <w:lang w:eastAsia="en-US"/>
        </w:rPr>
        <w:t>Изменение условий договора допускается по основаниям, определенным гражданским законодательством Российской Федерации</w:t>
      </w:r>
      <w:r w:rsidR="00D66AB4" w:rsidRPr="001D4727">
        <w:rPr>
          <w:rFonts w:eastAsia="Calibri"/>
          <w:sz w:val="26"/>
          <w:szCs w:val="26"/>
          <w:lang w:eastAsia="en-US"/>
        </w:rPr>
        <w:t>, законами и нормативными правовыми актами Российской Федерации, Тюменской области, муниципальными правовыми актами.</w:t>
      </w:r>
    </w:p>
    <w:bookmarkEnd w:id="192"/>
    <w:p w14:paraId="1D4B9480" w14:textId="77777777" w:rsidR="004A1471"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24.26. </w:t>
      </w:r>
      <w:r w:rsidR="004A1471" w:rsidRPr="001D4727">
        <w:rPr>
          <w:rFonts w:eastAsia="Calibri"/>
          <w:sz w:val="26"/>
          <w:szCs w:val="26"/>
          <w:lang w:eastAsia="en-US"/>
        </w:rPr>
        <w:t>Дополнительное соглашение к договору подряда о проведении капитального ремонта, предусматривающее авансовые платежи, заключается при соблюдении условий, установленных пунктом 11.1</w:t>
      </w:r>
      <w:r w:rsidR="00231874" w:rsidRPr="001D4727">
        <w:rPr>
          <w:rFonts w:eastAsia="Calibri"/>
          <w:sz w:val="26"/>
          <w:szCs w:val="26"/>
          <w:lang w:eastAsia="en-US"/>
        </w:rPr>
        <w:t>7</w:t>
      </w:r>
      <w:r w:rsidR="004A1471" w:rsidRPr="001D4727">
        <w:rPr>
          <w:rFonts w:eastAsia="Calibri"/>
          <w:sz w:val="26"/>
          <w:szCs w:val="26"/>
          <w:lang w:eastAsia="en-US"/>
        </w:rPr>
        <w:t xml:space="preserve"> настоящего Положения.</w:t>
      </w:r>
    </w:p>
    <w:p w14:paraId="778CBA0E" w14:textId="77777777" w:rsidR="00FD2B8D"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24.27.</w:t>
      </w:r>
      <w:r w:rsidR="00FD2B8D" w:rsidRPr="001D4727">
        <w:rPr>
          <w:rFonts w:eastAsia="Calibri"/>
          <w:sz w:val="26"/>
          <w:szCs w:val="26"/>
          <w:lang w:eastAsia="en-US"/>
        </w:rPr>
        <w:t xml:space="preserve"> Расторжение договора допускается по соглашению сторон, по решению суда, в связи </w:t>
      </w:r>
      <w:bookmarkStart w:id="194" w:name="__DdeLink__3387_764355663"/>
      <w:r w:rsidR="00FD2B8D" w:rsidRPr="001D4727">
        <w:rPr>
          <w:rFonts w:eastAsia="Calibri"/>
          <w:sz w:val="26"/>
          <w:szCs w:val="26"/>
          <w:lang w:eastAsia="en-US"/>
        </w:rPr>
        <w:t xml:space="preserve">с односторонним отказом стороны договора от исполнения договора </w:t>
      </w:r>
      <w:bookmarkEnd w:id="194"/>
      <w:r w:rsidR="00FD2B8D" w:rsidRPr="001D4727">
        <w:rPr>
          <w:rFonts w:eastAsia="Calibri"/>
          <w:sz w:val="26"/>
          <w:szCs w:val="26"/>
          <w:lang w:eastAsia="en-US"/>
        </w:rPr>
        <w:t>в случаях, предусмотренных гражданским законодательством Российской Федерации.</w:t>
      </w:r>
    </w:p>
    <w:p w14:paraId="6CCA96D5" w14:textId="77777777" w:rsidR="00FD2B8D"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24.28.</w:t>
      </w:r>
      <w:r w:rsidR="00FD2B8D" w:rsidRPr="001D4727">
        <w:rPr>
          <w:rFonts w:eastAsia="Calibri"/>
          <w:sz w:val="26"/>
          <w:szCs w:val="26"/>
          <w:lang w:eastAsia="en-US"/>
        </w:rPr>
        <w:t xml:space="preserve"> Заказчик вправе принять решение об одностороннем отказе от исполнения договора по основаниям</w:t>
      </w:r>
      <w:r w:rsidR="000659CB" w:rsidRPr="001D4727">
        <w:rPr>
          <w:rFonts w:eastAsia="Calibri"/>
          <w:sz w:val="26"/>
          <w:szCs w:val="26"/>
          <w:lang w:eastAsia="en-US"/>
        </w:rPr>
        <w:t xml:space="preserve"> и в порядке</w:t>
      </w:r>
      <w:r w:rsidR="00FD2B8D" w:rsidRPr="001D4727">
        <w:rPr>
          <w:rFonts w:eastAsia="Calibri"/>
          <w:sz w:val="26"/>
          <w:szCs w:val="26"/>
          <w:lang w:eastAsia="en-US"/>
        </w:rPr>
        <w:t>, предусмотренным Гражданским кодексом Российской Федерации для одностороннего отказа от исполнения отдельных видов обязательств и/или дог</w:t>
      </w:r>
      <w:r w:rsidR="00BF5B53" w:rsidRPr="001D4727">
        <w:rPr>
          <w:rFonts w:eastAsia="Calibri"/>
          <w:sz w:val="26"/>
          <w:szCs w:val="26"/>
          <w:lang w:eastAsia="en-US"/>
        </w:rPr>
        <w:t>овором</w:t>
      </w:r>
      <w:r w:rsidR="00FD2B8D" w:rsidRPr="001D4727">
        <w:rPr>
          <w:rFonts w:eastAsia="Calibri"/>
          <w:sz w:val="26"/>
          <w:szCs w:val="26"/>
          <w:lang w:eastAsia="en-US"/>
        </w:rPr>
        <w:t>.</w:t>
      </w:r>
    </w:p>
    <w:p w14:paraId="33094B03" w14:textId="77777777" w:rsidR="00FD2B8D"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24.29.</w:t>
      </w:r>
      <w:bookmarkStart w:id="195" w:name="_Hlk67230195"/>
      <w:r w:rsidR="00C759C8">
        <w:rPr>
          <w:rFonts w:eastAsia="Calibri"/>
          <w:sz w:val="26"/>
          <w:szCs w:val="26"/>
          <w:lang w:eastAsia="en-US"/>
        </w:rPr>
        <w:t xml:space="preserve"> </w:t>
      </w:r>
      <w:r w:rsidR="00FD2B8D" w:rsidRPr="001D4727">
        <w:rPr>
          <w:rFonts w:eastAsia="Calibri"/>
          <w:sz w:val="26"/>
          <w:szCs w:val="26"/>
          <w:lang w:eastAsia="en-US"/>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w:t>
      </w:r>
      <w:r w:rsidRPr="001D4727">
        <w:rPr>
          <w:rFonts w:eastAsia="Calibri"/>
          <w:sz w:val="26"/>
          <w:szCs w:val="26"/>
          <w:lang w:eastAsia="en-US"/>
        </w:rPr>
        <w:t>4</w:t>
      </w:r>
      <w:r w:rsidR="00FD2B8D" w:rsidRPr="001D4727">
        <w:rPr>
          <w:rFonts w:eastAsia="Calibri"/>
          <w:sz w:val="26"/>
          <w:szCs w:val="26"/>
          <w:lang w:eastAsia="en-US"/>
        </w:rPr>
        <w:t>.28 настоящего Положения</w:t>
      </w:r>
      <w:bookmarkEnd w:id="195"/>
      <w:r w:rsidR="00FD2B8D" w:rsidRPr="001D4727">
        <w:rPr>
          <w:rFonts w:eastAsia="Calibri"/>
          <w:sz w:val="26"/>
          <w:szCs w:val="26"/>
          <w:lang w:eastAsia="en-US"/>
        </w:rPr>
        <w:t xml:space="preserve">. </w:t>
      </w:r>
    </w:p>
    <w:p w14:paraId="068F7FA5" w14:textId="77777777" w:rsidR="00FD2B8D" w:rsidRPr="001D4727" w:rsidRDefault="00DC17C8"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24.30.</w:t>
      </w:r>
      <w:r w:rsidR="00FD2B8D" w:rsidRPr="001D4727">
        <w:rPr>
          <w:rFonts w:eastAsia="Calibri"/>
          <w:sz w:val="26"/>
          <w:szCs w:val="26"/>
          <w:lang w:eastAsia="en-US"/>
        </w:rPr>
        <w:t xml:space="preserve"> Заказчик обязан принять решение об одностороннем отказе от исполнения договора в случае если в ходе исполнения договора установлено, что </w:t>
      </w:r>
      <w:r w:rsidR="00BF6BC2" w:rsidRPr="001D4727">
        <w:rPr>
          <w:rFonts w:eastAsia="Calibri"/>
          <w:sz w:val="26"/>
          <w:szCs w:val="26"/>
          <w:lang w:eastAsia="en-US"/>
        </w:rPr>
        <w:t>поставщик (исполнитель, подрядчик)</w:t>
      </w:r>
      <w:r w:rsidR="00FD2B8D" w:rsidRPr="001D4727">
        <w:rPr>
          <w:rFonts w:eastAsia="Calibri"/>
          <w:sz w:val="26"/>
          <w:szCs w:val="26"/>
          <w:lang w:eastAsia="en-US"/>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14:paraId="4A209058" w14:textId="77777777" w:rsidR="003341F7" w:rsidRPr="001D4727" w:rsidRDefault="00DC17C8" w:rsidP="009B3744">
      <w:pPr>
        <w:widowControl w:val="0"/>
        <w:suppressAutoHyphens/>
        <w:ind w:firstLine="709"/>
        <w:jc w:val="both"/>
        <w:textAlignment w:val="baseline"/>
        <w:rPr>
          <w:rFonts w:eastAsia="Calibri"/>
          <w:sz w:val="26"/>
          <w:szCs w:val="26"/>
          <w:lang w:eastAsia="en-US"/>
        </w:rPr>
      </w:pPr>
      <w:bookmarkStart w:id="196" w:name="_Hlk100909852"/>
      <w:bookmarkStart w:id="197" w:name="_Hlk100913591"/>
      <w:r w:rsidRPr="001D4727">
        <w:rPr>
          <w:rFonts w:eastAsia="SimSun"/>
          <w:sz w:val="26"/>
          <w:szCs w:val="26"/>
          <w:lang w:eastAsia="zh-CN" w:bidi="hi-IN"/>
        </w:rPr>
        <w:t>24.31.</w:t>
      </w:r>
      <w:bookmarkEnd w:id="196"/>
      <w:r w:rsidR="00C759C8">
        <w:rPr>
          <w:rFonts w:eastAsia="SimSun"/>
          <w:sz w:val="26"/>
          <w:szCs w:val="26"/>
          <w:lang w:eastAsia="zh-CN" w:bidi="hi-IN"/>
        </w:rPr>
        <w:t xml:space="preserve"> </w:t>
      </w:r>
      <w:r w:rsidR="003341F7" w:rsidRPr="001D4727">
        <w:rPr>
          <w:rFonts w:eastAsia="Calibri"/>
          <w:sz w:val="26"/>
          <w:szCs w:val="26"/>
          <w:lang w:eastAsia="en-U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E4E4AAC" w14:textId="77777777" w:rsidR="004F4D3A" w:rsidRPr="001D4727" w:rsidRDefault="00DC17C8" w:rsidP="00B86196">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24.32.</w:t>
      </w:r>
      <w:bookmarkStart w:id="198" w:name="_Hlk100926712"/>
      <w:r w:rsidR="00C759C8">
        <w:rPr>
          <w:rFonts w:eastAsia="SimSun"/>
          <w:sz w:val="26"/>
          <w:szCs w:val="26"/>
          <w:lang w:eastAsia="zh-CN" w:bidi="hi-IN"/>
        </w:rPr>
        <w:t xml:space="preserve"> </w:t>
      </w:r>
      <w:r w:rsidR="004F4D3A" w:rsidRPr="001D4727">
        <w:rPr>
          <w:rFonts w:eastAsia="SimSun"/>
          <w:sz w:val="26"/>
          <w:szCs w:val="26"/>
          <w:lang w:eastAsia="zh-CN" w:bidi="hi-IN"/>
        </w:rPr>
        <w:t xml:space="preserve">При заключении договоров </w:t>
      </w:r>
      <w:r w:rsidR="002F09D4" w:rsidRPr="001D4727">
        <w:rPr>
          <w:rFonts w:eastAsia="SimSun"/>
          <w:sz w:val="26"/>
          <w:szCs w:val="26"/>
          <w:lang w:eastAsia="zh-CN" w:bidi="hi-IN"/>
        </w:rPr>
        <w:t>с</w:t>
      </w:r>
      <w:r w:rsidR="004F4D3A" w:rsidRPr="001D4727">
        <w:rPr>
          <w:rFonts w:eastAsia="SimSun"/>
          <w:sz w:val="26"/>
          <w:szCs w:val="26"/>
          <w:lang w:eastAsia="zh-CN" w:bidi="hi-IN"/>
        </w:rPr>
        <w:t xml:space="preserve"> единственн</w:t>
      </w:r>
      <w:r w:rsidR="002F09D4" w:rsidRPr="001D4727">
        <w:rPr>
          <w:rFonts w:eastAsia="SimSun"/>
          <w:sz w:val="26"/>
          <w:szCs w:val="26"/>
          <w:lang w:eastAsia="zh-CN" w:bidi="hi-IN"/>
        </w:rPr>
        <w:t>ым</w:t>
      </w:r>
      <w:r w:rsidR="004F4D3A" w:rsidRPr="001D4727">
        <w:rPr>
          <w:rFonts w:eastAsia="SimSun"/>
          <w:sz w:val="26"/>
          <w:szCs w:val="26"/>
          <w:lang w:eastAsia="zh-CN" w:bidi="hi-IN"/>
        </w:rPr>
        <w:t xml:space="preserve"> поставщик</w:t>
      </w:r>
      <w:r w:rsidR="002F09D4" w:rsidRPr="001D4727">
        <w:rPr>
          <w:rFonts w:eastAsia="SimSun"/>
          <w:sz w:val="26"/>
          <w:szCs w:val="26"/>
          <w:lang w:eastAsia="zh-CN" w:bidi="hi-IN"/>
        </w:rPr>
        <w:t>о</w:t>
      </w:r>
      <w:r w:rsidR="00646825" w:rsidRPr="001D4727">
        <w:rPr>
          <w:rFonts w:eastAsia="SimSun"/>
          <w:sz w:val="26"/>
          <w:szCs w:val="26"/>
          <w:lang w:eastAsia="zh-CN" w:bidi="hi-IN"/>
        </w:rPr>
        <w:t>м</w:t>
      </w:r>
      <w:r w:rsidR="00C759C8">
        <w:rPr>
          <w:rFonts w:eastAsia="SimSun"/>
          <w:sz w:val="26"/>
          <w:szCs w:val="26"/>
          <w:lang w:eastAsia="zh-CN" w:bidi="hi-IN"/>
        </w:rPr>
        <w:t xml:space="preserve"> </w:t>
      </w:r>
      <w:r w:rsidR="00D91ACB" w:rsidRPr="001D4727">
        <w:rPr>
          <w:rFonts w:eastAsia="SimSun"/>
          <w:sz w:val="26"/>
          <w:szCs w:val="26"/>
          <w:lang w:eastAsia="zh-CN" w:bidi="hi-IN"/>
        </w:rPr>
        <w:t>(исполнител</w:t>
      </w:r>
      <w:r w:rsidR="002F09D4" w:rsidRPr="001D4727">
        <w:rPr>
          <w:rFonts w:eastAsia="SimSun"/>
          <w:sz w:val="26"/>
          <w:szCs w:val="26"/>
          <w:lang w:eastAsia="zh-CN" w:bidi="hi-IN"/>
        </w:rPr>
        <w:t>ем</w:t>
      </w:r>
      <w:r w:rsidR="00D91ACB" w:rsidRPr="001D4727">
        <w:rPr>
          <w:rFonts w:eastAsia="SimSun"/>
          <w:sz w:val="26"/>
          <w:szCs w:val="26"/>
          <w:lang w:eastAsia="zh-CN" w:bidi="hi-IN"/>
        </w:rPr>
        <w:t>, подрядчик</w:t>
      </w:r>
      <w:r w:rsidR="002F09D4" w:rsidRPr="001D4727">
        <w:rPr>
          <w:rFonts w:eastAsia="SimSun"/>
          <w:sz w:val="26"/>
          <w:szCs w:val="26"/>
          <w:lang w:eastAsia="zh-CN" w:bidi="hi-IN"/>
        </w:rPr>
        <w:t>ом</w:t>
      </w:r>
      <w:r w:rsidR="00D91ACB" w:rsidRPr="001D4727">
        <w:rPr>
          <w:rFonts w:eastAsia="SimSun"/>
          <w:sz w:val="26"/>
          <w:szCs w:val="26"/>
          <w:lang w:eastAsia="zh-CN" w:bidi="hi-IN"/>
        </w:rPr>
        <w:t>) (</w:t>
      </w:r>
      <w:bookmarkStart w:id="199" w:name="_Hlk100908744"/>
      <w:r w:rsidR="004F4D3A" w:rsidRPr="001D4727">
        <w:rPr>
          <w:rFonts w:eastAsia="SimSun"/>
          <w:sz w:val="26"/>
          <w:szCs w:val="26"/>
          <w:lang w:eastAsia="zh-CN" w:bidi="hi-IN"/>
        </w:rPr>
        <w:t xml:space="preserve">за исключением </w:t>
      </w:r>
      <w:r w:rsidR="00D91ACB" w:rsidRPr="001D4727">
        <w:rPr>
          <w:rFonts w:eastAsia="SimSun"/>
          <w:sz w:val="26"/>
          <w:szCs w:val="26"/>
          <w:lang w:eastAsia="zh-CN" w:bidi="hi-IN"/>
        </w:rPr>
        <w:t>договоров</w:t>
      </w:r>
      <w:r w:rsidR="004F4D3A" w:rsidRPr="001D4727">
        <w:rPr>
          <w:rFonts w:eastAsia="SimSun"/>
          <w:sz w:val="26"/>
          <w:szCs w:val="26"/>
          <w:lang w:eastAsia="zh-CN" w:bidi="hi-IN"/>
        </w:rPr>
        <w:t xml:space="preserve">, заключенных </w:t>
      </w:r>
      <w:bookmarkEnd w:id="199"/>
      <w:r w:rsidR="004F4D3A" w:rsidRPr="001D4727">
        <w:rPr>
          <w:rFonts w:eastAsia="SimSun"/>
          <w:sz w:val="26"/>
          <w:szCs w:val="26"/>
          <w:lang w:eastAsia="zh-CN" w:bidi="hi-IN"/>
        </w:rPr>
        <w:t xml:space="preserve">в соответствии с </w:t>
      </w:r>
      <w:r w:rsidR="00E14F0F" w:rsidRPr="001D4727">
        <w:rPr>
          <w:rFonts w:eastAsia="SimSun"/>
          <w:sz w:val="26"/>
          <w:szCs w:val="26"/>
          <w:lang w:eastAsia="zh-CN" w:bidi="hi-IN"/>
        </w:rPr>
        <w:t>подпунктами 2, 3, 4</w:t>
      </w:r>
      <w:r w:rsidR="00AB395A" w:rsidRPr="001D4727">
        <w:rPr>
          <w:rFonts w:eastAsia="SimSun"/>
          <w:sz w:val="26"/>
          <w:szCs w:val="26"/>
          <w:lang w:eastAsia="zh-CN" w:bidi="hi-IN"/>
        </w:rPr>
        <w:t>, 3</w:t>
      </w:r>
      <w:r w:rsidR="0078656D" w:rsidRPr="001D4727">
        <w:rPr>
          <w:rFonts w:eastAsia="SimSun"/>
          <w:sz w:val="26"/>
          <w:szCs w:val="26"/>
          <w:lang w:eastAsia="zh-CN" w:bidi="hi-IN"/>
        </w:rPr>
        <w:t xml:space="preserve">7 </w:t>
      </w:r>
      <w:r w:rsidR="00AB395A" w:rsidRPr="001D4727">
        <w:rPr>
          <w:rFonts w:eastAsia="SimSun"/>
          <w:sz w:val="26"/>
          <w:szCs w:val="26"/>
          <w:lang w:eastAsia="zh-CN" w:bidi="hi-IN"/>
        </w:rPr>
        <w:t>пункта 1</w:t>
      </w:r>
      <w:r w:rsidRPr="001D4727">
        <w:rPr>
          <w:rFonts w:eastAsia="SimSun"/>
          <w:sz w:val="26"/>
          <w:szCs w:val="26"/>
          <w:lang w:eastAsia="zh-CN" w:bidi="hi-IN"/>
        </w:rPr>
        <w:t>9</w:t>
      </w:r>
      <w:r w:rsidR="00AB395A" w:rsidRPr="001D4727">
        <w:rPr>
          <w:rFonts w:eastAsia="SimSun"/>
          <w:sz w:val="26"/>
          <w:szCs w:val="26"/>
          <w:lang w:eastAsia="zh-CN" w:bidi="hi-IN"/>
        </w:rPr>
        <w:t>.</w:t>
      </w:r>
      <w:r w:rsidR="002F09D4" w:rsidRPr="001D4727">
        <w:rPr>
          <w:rFonts w:eastAsia="SimSun"/>
          <w:sz w:val="26"/>
          <w:szCs w:val="26"/>
          <w:lang w:eastAsia="zh-CN" w:bidi="hi-IN"/>
        </w:rPr>
        <w:t>3</w:t>
      </w:r>
      <w:r w:rsidR="00AB395A" w:rsidRPr="001D4727">
        <w:rPr>
          <w:rFonts w:eastAsia="SimSun"/>
          <w:sz w:val="26"/>
          <w:szCs w:val="26"/>
          <w:lang w:eastAsia="zh-CN" w:bidi="hi-IN"/>
        </w:rPr>
        <w:t xml:space="preserve">, </w:t>
      </w:r>
      <w:r w:rsidR="0078656D" w:rsidRPr="001D4727">
        <w:rPr>
          <w:rFonts w:eastAsia="SimSun"/>
          <w:sz w:val="26"/>
          <w:szCs w:val="26"/>
          <w:lang w:eastAsia="zh-CN" w:bidi="hi-IN"/>
        </w:rPr>
        <w:t xml:space="preserve">разделом 20 </w:t>
      </w:r>
      <w:r w:rsidR="00D91ACB" w:rsidRPr="001D4727">
        <w:rPr>
          <w:rFonts w:eastAsia="SimSun"/>
          <w:sz w:val="26"/>
          <w:szCs w:val="26"/>
          <w:lang w:eastAsia="zh-CN" w:bidi="hi-IN"/>
        </w:rPr>
        <w:t>настоящего Положения</w:t>
      </w:r>
      <w:r w:rsidR="004F4D3A" w:rsidRPr="001D4727">
        <w:rPr>
          <w:rFonts w:eastAsia="SimSun"/>
          <w:sz w:val="26"/>
          <w:szCs w:val="26"/>
          <w:lang w:eastAsia="zh-CN" w:bidi="hi-IN"/>
        </w:rPr>
        <w:t xml:space="preserve">), требования </w:t>
      </w:r>
      <w:r w:rsidR="00D91ACB" w:rsidRPr="001D4727">
        <w:rPr>
          <w:rFonts w:eastAsia="SimSun"/>
          <w:sz w:val="26"/>
          <w:szCs w:val="26"/>
          <w:lang w:eastAsia="zh-CN" w:bidi="hi-IN"/>
        </w:rPr>
        <w:t xml:space="preserve">пунктов </w:t>
      </w:r>
      <w:r w:rsidR="007130C9" w:rsidRPr="001D4727">
        <w:rPr>
          <w:rFonts w:eastAsia="SimSun"/>
          <w:sz w:val="26"/>
          <w:szCs w:val="26"/>
          <w:lang w:eastAsia="zh-CN" w:bidi="hi-IN"/>
        </w:rPr>
        <w:t>2</w:t>
      </w:r>
      <w:r w:rsidRPr="001D4727">
        <w:rPr>
          <w:rFonts w:eastAsia="SimSun"/>
          <w:sz w:val="26"/>
          <w:szCs w:val="26"/>
          <w:lang w:eastAsia="zh-CN" w:bidi="hi-IN"/>
        </w:rPr>
        <w:t>4</w:t>
      </w:r>
      <w:r w:rsidR="007130C9" w:rsidRPr="001D4727">
        <w:rPr>
          <w:rFonts w:eastAsia="SimSun"/>
          <w:sz w:val="26"/>
          <w:szCs w:val="26"/>
          <w:lang w:eastAsia="zh-CN" w:bidi="hi-IN"/>
        </w:rPr>
        <w:t>.1</w:t>
      </w:r>
      <w:r w:rsidRPr="001D4727">
        <w:rPr>
          <w:rFonts w:eastAsia="SimSun"/>
          <w:sz w:val="26"/>
          <w:szCs w:val="26"/>
          <w:lang w:eastAsia="zh-CN" w:bidi="hi-IN"/>
        </w:rPr>
        <w:t>5</w:t>
      </w:r>
      <w:r w:rsidR="007130C9" w:rsidRPr="001D4727">
        <w:rPr>
          <w:rFonts w:eastAsia="SimSun"/>
          <w:sz w:val="26"/>
          <w:szCs w:val="26"/>
          <w:lang w:eastAsia="zh-CN" w:bidi="hi-IN"/>
        </w:rPr>
        <w:t xml:space="preserve"> - 2</w:t>
      </w:r>
      <w:r w:rsidRPr="001D4727">
        <w:rPr>
          <w:rFonts w:eastAsia="SimSun"/>
          <w:sz w:val="26"/>
          <w:szCs w:val="26"/>
          <w:lang w:eastAsia="zh-CN" w:bidi="hi-IN"/>
        </w:rPr>
        <w:t>4</w:t>
      </w:r>
      <w:r w:rsidR="007130C9" w:rsidRPr="001D4727">
        <w:rPr>
          <w:rFonts w:eastAsia="SimSun"/>
          <w:sz w:val="26"/>
          <w:szCs w:val="26"/>
          <w:lang w:eastAsia="zh-CN" w:bidi="hi-IN"/>
        </w:rPr>
        <w:t>.2</w:t>
      </w:r>
      <w:r w:rsidRPr="001D4727">
        <w:rPr>
          <w:rFonts w:eastAsia="SimSun"/>
          <w:sz w:val="26"/>
          <w:szCs w:val="26"/>
          <w:lang w:eastAsia="zh-CN" w:bidi="hi-IN"/>
        </w:rPr>
        <w:t>2</w:t>
      </w:r>
      <w:r w:rsidR="004F4D3A" w:rsidRPr="001D4727">
        <w:rPr>
          <w:rFonts w:eastAsia="SimSun"/>
          <w:sz w:val="26"/>
          <w:szCs w:val="26"/>
          <w:lang w:eastAsia="zh-CN" w:bidi="hi-IN"/>
        </w:rPr>
        <w:t xml:space="preserve"> настояще</w:t>
      </w:r>
      <w:r w:rsidR="00D91ACB" w:rsidRPr="001D4727">
        <w:rPr>
          <w:rFonts w:eastAsia="SimSun"/>
          <w:sz w:val="26"/>
          <w:szCs w:val="26"/>
          <w:lang w:eastAsia="zh-CN" w:bidi="hi-IN"/>
        </w:rPr>
        <w:t>го</w:t>
      </w:r>
      <w:r w:rsidR="00C759C8">
        <w:rPr>
          <w:rFonts w:eastAsia="SimSun"/>
          <w:sz w:val="26"/>
          <w:szCs w:val="26"/>
          <w:lang w:eastAsia="zh-CN" w:bidi="hi-IN"/>
        </w:rPr>
        <w:t xml:space="preserve"> </w:t>
      </w:r>
      <w:r w:rsidR="00D91ACB" w:rsidRPr="001D4727">
        <w:rPr>
          <w:rFonts w:eastAsia="SimSun"/>
          <w:sz w:val="26"/>
          <w:szCs w:val="26"/>
          <w:lang w:eastAsia="zh-CN" w:bidi="hi-IN"/>
        </w:rPr>
        <w:t>Положения</w:t>
      </w:r>
      <w:r w:rsidR="004F4D3A" w:rsidRPr="001D4727">
        <w:rPr>
          <w:rFonts w:eastAsia="SimSun"/>
          <w:sz w:val="26"/>
          <w:szCs w:val="26"/>
          <w:lang w:eastAsia="zh-CN" w:bidi="hi-IN"/>
        </w:rPr>
        <w:t xml:space="preserve"> заказчиком могут не применяться к указанному </w:t>
      </w:r>
      <w:r w:rsidR="00D91ACB" w:rsidRPr="001D4727">
        <w:rPr>
          <w:rFonts w:eastAsia="SimSun"/>
          <w:sz w:val="26"/>
          <w:szCs w:val="26"/>
          <w:lang w:eastAsia="zh-CN" w:bidi="hi-IN"/>
        </w:rPr>
        <w:t>договору</w:t>
      </w:r>
      <w:r w:rsidR="004F4D3A" w:rsidRPr="001D4727">
        <w:rPr>
          <w:rFonts w:eastAsia="SimSun"/>
          <w:sz w:val="26"/>
          <w:szCs w:val="26"/>
          <w:lang w:eastAsia="zh-CN" w:bidi="hi-IN"/>
        </w:rPr>
        <w:t xml:space="preserve">. В этих случаях </w:t>
      </w:r>
      <w:r w:rsidR="00D91ACB" w:rsidRPr="001D4727">
        <w:rPr>
          <w:rFonts w:eastAsia="SimSun"/>
          <w:sz w:val="26"/>
          <w:szCs w:val="26"/>
          <w:lang w:eastAsia="zh-CN" w:bidi="hi-IN"/>
        </w:rPr>
        <w:t>договор</w:t>
      </w:r>
      <w:r w:rsidR="004F4D3A" w:rsidRPr="001D4727">
        <w:rPr>
          <w:rFonts w:eastAsia="SimSun"/>
          <w:sz w:val="26"/>
          <w:szCs w:val="26"/>
          <w:lang w:eastAsia="zh-CN" w:bidi="hi-IN"/>
        </w:rPr>
        <w:t xml:space="preserve"> может быть заключен в любой форме, предусмотренной Гражданским кодексом Российской Федерации для совершения сделок.</w:t>
      </w:r>
      <w:bookmarkEnd w:id="198"/>
    </w:p>
    <w:p w14:paraId="7C9385FE" w14:textId="77777777" w:rsidR="00EA6035" w:rsidRPr="001D4727" w:rsidRDefault="00EA6035" w:rsidP="00EA603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24.33.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0731B1" w:rsidRPr="001D4727">
        <w:rPr>
          <w:rFonts w:eastAsia="SimSun"/>
          <w:sz w:val="26"/>
          <w:szCs w:val="26"/>
          <w:lang w:eastAsia="zh-CN" w:bidi="hi-IN"/>
        </w:rPr>
        <w:t>заказчику</w:t>
      </w:r>
      <w:r w:rsidRPr="001D4727">
        <w:rPr>
          <w:rFonts w:eastAsia="SimSun"/>
          <w:sz w:val="26"/>
          <w:szCs w:val="26"/>
          <w:lang w:eastAsia="zh-CN" w:bidi="hi-IN"/>
        </w:rPr>
        <w:t>.</w:t>
      </w:r>
    </w:p>
    <w:p w14:paraId="4288557D" w14:textId="77777777" w:rsidR="00EA6035" w:rsidRPr="001D4727" w:rsidRDefault="00EA6035" w:rsidP="00EA603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 xml:space="preserve">Результатом выполненной работы по договору, предметом которого в </w:t>
      </w:r>
      <w:r w:rsidRPr="001D4727">
        <w:rPr>
          <w:rFonts w:eastAsia="SimSun"/>
          <w:sz w:val="26"/>
          <w:szCs w:val="26"/>
          <w:lang w:eastAsia="zh-CN" w:bidi="hi-IN"/>
        </w:rPr>
        <w:lastRenderedPageBreak/>
        <w:t>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3446BC3" w14:textId="77777777" w:rsidR="00EA6035" w:rsidRPr="001D4727" w:rsidRDefault="00EA6035" w:rsidP="00EA603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72E6D906" w14:textId="77777777" w:rsidR="00EA6035" w:rsidRPr="001D4727" w:rsidRDefault="00EA6035" w:rsidP="00EA603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D20BC70" w14:textId="77777777" w:rsidR="00EA6035" w:rsidRPr="001D4727" w:rsidRDefault="00EA6035" w:rsidP="00EA603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BE9C578" w14:textId="77777777" w:rsidR="00B83186" w:rsidRPr="001D4727" w:rsidRDefault="007A1004" w:rsidP="00E96470">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24.3</w:t>
      </w:r>
      <w:r w:rsidR="00EA6035" w:rsidRPr="001D4727">
        <w:rPr>
          <w:rFonts w:eastAsia="SimSun"/>
          <w:sz w:val="26"/>
          <w:szCs w:val="26"/>
          <w:lang w:eastAsia="zh-CN" w:bidi="hi-IN"/>
        </w:rPr>
        <w:t>4</w:t>
      </w:r>
      <w:r w:rsidRPr="001D4727">
        <w:rPr>
          <w:rFonts w:eastAsia="SimSun"/>
          <w:sz w:val="26"/>
          <w:szCs w:val="26"/>
          <w:lang w:eastAsia="zh-CN" w:bidi="hi-IN"/>
        </w:rPr>
        <w:t>.</w:t>
      </w:r>
      <w:r w:rsidR="00B83186" w:rsidRPr="001D4727">
        <w:rPr>
          <w:rFonts w:eastAsia="SimSun"/>
          <w:sz w:val="26"/>
          <w:szCs w:val="26"/>
          <w:lang w:eastAsia="zh-CN" w:bidi="hi-IN"/>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2494996" w14:textId="77777777" w:rsidR="00506645" w:rsidRDefault="007A1004" w:rsidP="00506645">
      <w:pPr>
        <w:widowControl w:val="0"/>
        <w:suppressAutoHyphens/>
        <w:ind w:firstLine="709"/>
        <w:jc w:val="both"/>
        <w:textAlignment w:val="baseline"/>
        <w:rPr>
          <w:rFonts w:eastAsia="SimSun"/>
          <w:sz w:val="26"/>
          <w:szCs w:val="26"/>
          <w:lang w:eastAsia="zh-CN" w:bidi="hi-IN"/>
        </w:rPr>
      </w:pPr>
      <w:r w:rsidRPr="001D4727">
        <w:rPr>
          <w:rFonts w:eastAsia="SimSun"/>
          <w:sz w:val="26"/>
          <w:szCs w:val="26"/>
          <w:lang w:eastAsia="zh-CN" w:bidi="hi-IN"/>
        </w:rPr>
        <w:t>24.3</w:t>
      </w:r>
      <w:r w:rsidR="00EA6035" w:rsidRPr="001D4727">
        <w:rPr>
          <w:rFonts w:eastAsia="SimSun"/>
          <w:sz w:val="26"/>
          <w:szCs w:val="26"/>
          <w:lang w:eastAsia="zh-CN" w:bidi="hi-IN"/>
        </w:rPr>
        <w:t>5</w:t>
      </w:r>
      <w:r w:rsidRPr="001D4727">
        <w:rPr>
          <w:rFonts w:eastAsia="SimSun"/>
          <w:sz w:val="26"/>
          <w:szCs w:val="26"/>
          <w:lang w:eastAsia="zh-CN" w:bidi="hi-IN"/>
        </w:rPr>
        <w:t>.</w:t>
      </w:r>
      <w:r w:rsidR="00E96470" w:rsidRPr="001D4727">
        <w:rPr>
          <w:rFonts w:eastAsia="SimSun"/>
          <w:sz w:val="26"/>
          <w:szCs w:val="26"/>
          <w:lang w:eastAsia="zh-CN" w:bidi="hi-IN"/>
        </w:rPr>
        <w:t xml:space="preserve">Заказчик направляет сведения об участниках закупки, уклонившихся от </w:t>
      </w:r>
      <w:r w:rsidR="00E96470" w:rsidRPr="001D4727">
        <w:rPr>
          <w:rFonts w:eastAsia="SimSun"/>
          <w:sz w:val="26"/>
          <w:szCs w:val="26"/>
          <w:lang w:eastAsia="zh-CN" w:bidi="hi-IN"/>
        </w:rPr>
        <w:lastRenderedPageBreak/>
        <w:t xml:space="preserve">заключения договоров, в том числе не предоставивших заказчику в срок, предусмотренный извещением о закупке,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w:t>
      </w:r>
      <w:bookmarkEnd w:id="197"/>
      <w:r w:rsidR="00506645" w:rsidRPr="001D4727">
        <w:rPr>
          <w:rFonts w:eastAsia="SimSun"/>
          <w:sz w:val="26"/>
          <w:szCs w:val="26"/>
          <w:lang w:eastAsia="zh-CN" w:bidi="hi-IN"/>
        </w:rPr>
        <w:t>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утвержденными Постановлением Правительства Российской Федерации от 22.11.2012 № 1211.</w:t>
      </w:r>
    </w:p>
    <w:p w14:paraId="7098D3C9" w14:textId="77777777" w:rsidR="006276BD" w:rsidRDefault="006276BD" w:rsidP="00506645">
      <w:pPr>
        <w:widowControl w:val="0"/>
        <w:suppressAutoHyphens/>
        <w:ind w:firstLine="709"/>
        <w:jc w:val="both"/>
        <w:textAlignment w:val="baseline"/>
        <w:rPr>
          <w:rFonts w:eastAsia="SimSun"/>
          <w:sz w:val="26"/>
          <w:szCs w:val="26"/>
          <w:lang w:eastAsia="zh-CN" w:bidi="hi-IN"/>
        </w:rPr>
      </w:pPr>
    </w:p>
    <w:p w14:paraId="3201AD1F" w14:textId="77777777" w:rsidR="00FD2B8D" w:rsidRPr="001D4727" w:rsidRDefault="00EA6035" w:rsidP="0049413D">
      <w:pPr>
        <w:pStyle w:val="afa"/>
        <w:spacing w:before="0" w:after="0"/>
      </w:pPr>
      <w:bookmarkStart w:id="200" w:name="_Toc113271102"/>
      <w:r w:rsidRPr="001D4727">
        <w:t>25.</w:t>
      </w:r>
      <w:r w:rsidR="00FD2B8D" w:rsidRPr="001D4727">
        <w:t>Заключительные положения</w:t>
      </w:r>
      <w:bookmarkEnd w:id="200"/>
    </w:p>
    <w:p w14:paraId="055B55B5" w14:textId="77777777" w:rsidR="001049B5" w:rsidRPr="001D4727" w:rsidRDefault="001049B5" w:rsidP="0049413D">
      <w:pPr>
        <w:widowControl w:val="0"/>
        <w:suppressAutoHyphens/>
        <w:jc w:val="center"/>
        <w:rPr>
          <w:rFonts w:eastAsia="Calibri"/>
          <w:sz w:val="26"/>
          <w:szCs w:val="26"/>
          <w:lang w:eastAsia="en-US"/>
        </w:rPr>
      </w:pPr>
    </w:p>
    <w:p w14:paraId="1BF3B342" w14:textId="77777777" w:rsidR="00FD2B8D" w:rsidRPr="001D4727" w:rsidRDefault="00DD5FD3" w:rsidP="0049413D">
      <w:pPr>
        <w:widowControl w:val="0"/>
        <w:suppressAutoHyphens/>
        <w:ind w:firstLine="709"/>
        <w:jc w:val="both"/>
        <w:rPr>
          <w:rFonts w:eastAsia="Calibri"/>
          <w:sz w:val="26"/>
          <w:szCs w:val="26"/>
          <w:lang w:eastAsia="en-US"/>
        </w:rPr>
      </w:pPr>
      <w:r w:rsidRPr="001D4727">
        <w:rPr>
          <w:rFonts w:eastAsia="Calibri"/>
          <w:sz w:val="26"/>
          <w:szCs w:val="26"/>
          <w:lang w:eastAsia="en-US"/>
        </w:rPr>
        <w:t>25.1.</w:t>
      </w:r>
      <w:bookmarkStart w:id="201" w:name="_Hlk67230494"/>
      <w:r w:rsidR="00522353">
        <w:rPr>
          <w:rFonts w:eastAsia="Calibri"/>
          <w:sz w:val="26"/>
          <w:szCs w:val="26"/>
          <w:lang w:eastAsia="en-US"/>
        </w:rPr>
        <w:t xml:space="preserve"> </w:t>
      </w:r>
      <w:r w:rsidR="00FD2B8D" w:rsidRPr="001D4727">
        <w:rPr>
          <w:rFonts w:eastAsia="Calibri"/>
          <w:sz w:val="26"/>
          <w:szCs w:val="26"/>
          <w:lang w:eastAsia="en-US"/>
        </w:rPr>
        <w:t>Ответственность за соответствие процедур закупки действующему законодательству, настоящему Положению возлагается на должностных лиц заказчика</w:t>
      </w:r>
      <w:r w:rsidR="00C01A6C" w:rsidRPr="001D4727">
        <w:rPr>
          <w:rFonts w:eastAsia="Calibri"/>
          <w:sz w:val="26"/>
          <w:szCs w:val="26"/>
          <w:lang w:eastAsia="en-US"/>
        </w:rPr>
        <w:t xml:space="preserve"> в соответствии с их функциональными (должностными) обязанностями</w:t>
      </w:r>
      <w:r w:rsidR="00FD2B8D" w:rsidRPr="001D4727">
        <w:rPr>
          <w:rFonts w:eastAsia="Calibri"/>
          <w:sz w:val="26"/>
          <w:szCs w:val="26"/>
          <w:lang w:eastAsia="en-US"/>
        </w:rPr>
        <w:t xml:space="preserve">, </w:t>
      </w:r>
      <w:r w:rsidR="00C01A6C" w:rsidRPr="001D4727">
        <w:rPr>
          <w:rFonts w:eastAsia="Calibri"/>
          <w:sz w:val="26"/>
          <w:szCs w:val="26"/>
          <w:lang w:eastAsia="en-US"/>
        </w:rPr>
        <w:t xml:space="preserve">назначенных </w:t>
      </w:r>
      <w:r w:rsidR="00FD2B8D" w:rsidRPr="001D4727">
        <w:rPr>
          <w:rFonts w:eastAsia="Calibri"/>
          <w:sz w:val="26"/>
          <w:szCs w:val="26"/>
          <w:lang w:eastAsia="en-US"/>
        </w:rPr>
        <w:t xml:space="preserve">ответственных </w:t>
      </w:r>
      <w:r w:rsidR="00C01A6C" w:rsidRPr="001D4727">
        <w:rPr>
          <w:rFonts w:eastAsia="Calibri"/>
          <w:sz w:val="26"/>
          <w:szCs w:val="26"/>
          <w:lang w:eastAsia="en-US"/>
        </w:rPr>
        <w:t xml:space="preserve">лиц </w:t>
      </w:r>
      <w:r w:rsidR="00FD2B8D" w:rsidRPr="001D4727">
        <w:rPr>
          <w:rFonts w:eastAsia="Calibri"/>
          <w:sz w:val="26"/>
          <w:szCs w:val="26"/>
          <w:lang w:eastAsia="en-US"/>
        </w:rPr>
        <w:t>за организацию и проведение закупок</w:t>
      </w:r>
      <w:r w:rsidR="000659CB" w:rsidRPr="001D4727">
        <w:rPr>
          <w:rFonts w:eastAsia="Calibri"/>
          <w:sz w:val="26"/>
          <w:szCs w:val="26"/>
          <w:lang w:eastAsia="en-US"/>
        </w:rPr>
        <w:t>, специализированную организацию в соответствии с заключенным договором</w:t>
      </w:r>
      <w:bookmarkEnd w:id="201"/>
      <w:r w:rsidR="00FD2B8D" w:rsidRPr="001D4727">
        <w:rPr>
          <w:rFonts w:eastAsia="Calibri"/>
          <w:sz w:val="26"/>
          <w:szCs w:val="26"/>
          <w:lang w:eastAsia="en-US"/>
        </w:rPr>
        <w:t>.</w:t>
      </w:r>
    </w:p>
    <w:p w14:paraId="6F30AEC9" w14:textId="77777777" w:rsidR="00FD2B8D" w:rsidRPr="001D4727" w:rsidRDefault="00DD5FD3"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25.2.</w:t>
      </w:r>
      <w:r w:rsidR="00FD2B8D" w:rsidRPr="001D4727">
        <w:rPr>
          <w:rFonts w:eastAsia="Calibri"/>
          <w:sz w:val="26"/>
          <w:szCs w:val="26"/>
          <w:lang w:eastAsia="en-US"/>
        </w:rPr>
        <w:t xml:space="preserve"> Контроль за соблюдением заказчиком при осуществлении закупочной деятельности требований законодательства, настоящего Положения осуществляется в порядке, установленном законодательством Российской Федерации.</w:t>
      </w:r>
    </w:p>
    <w:p w14:paraId="39AE3D9F" w14:textId="77777777" w:rsidR="00FD2B8D" w:rsidRPr="001D4727" w:rsidRDefault="004D550F"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25</w:t>
      </w:r>
      <w:r w:rsidR="00DD5FD3" w:rsidRPr="001D4727">
        <w:rPr>
          <w:rFonts w:eastAsia="Calibri"/>
          <w:sz w:val="26"/>
          <w:szCs w:val="26"/>
          <w:lang w:eastAsia="en-US"/>
        </w:rPr>
        <w:t>.3.</w:t>
      </w:r>
      <w:r w:rsidR="00FD2B8D" w:rsidRPr="001D4727">
        <w:rPr>
          <w:rFonts w:eastAsia="Calibri"/>
          <w:sz w:val="26"/>
          <w:szCs w:val="26"/>
          <w:lang w:eastAsia="en-US"/>
        </w:rPr>
        <w:t xml:space="preserve">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6C7EC61D" w14:textId="77777777" w:rsidR="00C01A6C" w:rsidRPr="001D4727" w:rsidRDefault="00DD5FD3"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25.4.</w:t>
      </w:r>
      <w:r w:rsidR="00FD2B8D" w:rsidRPr="001D4727">
        <w:rPr>
          <w:rFonts w:eastAsia="Calibri"/>
          <w:sz w:val="26"/>
          <w:szCs w:val="26"/>
          <w:lang w:eastAsia="en-US"/>
        </w:rPr>
        <w:t xml:space="preserve"> Участник закупки вправе обжаловать в судебном порядке действия (бездействие) заказчика при закупке товаров, работ, услуг. </w:t>
      </w:r>
    </w:p>
    <w:p w14:paraId="56834011" w14:textId="77777777" w:rsidR="00FD2B8D" w:rsidRPr="001D4727" w:rsidRDefault="00FD2B8D" w:rsidP="00B86196">
      <w:pPr>
        <w:widowControl w:val="0"/>
        <w:suppressAutoHyphens/>
        <w:ind w:firstLine="709"/>
        <w:jc w:val="both"/>
        <w:rPr>
          <w:rFonts w:eastAsia="Calibri"/>
          <w:sz w:val="26"/>
          <w:szCs w:val="26"/>
          <w:lang w:eastAsia="en-US"/>
        </w:rPr>
      </w:pPr>
      <w:r w:rsidRPr="001D4727">
        <w:rPr>
          <w:rFonts w:eastAsia="Calibri"/>
          <w:sz w:val="26"/>
          <w:szCs w:val="26"/>
          <w:lang w:eastAsia="en-US"/>
        </w:rPr>
        <w:t>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заказчика,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14:paraId="043DBDFF" w14:textId="77777777" w:rsidR="00C01A6C" w:rsidRPr="001D4727" w:rsidRDefault="00C01A6C" w:rsidP="00B86196">
      <w:pPr>
        <w:widowControl w:val="0"/>
        <w:suppressAutoHyphens/>
        <w:ind w:firstLine="709"/>
        <w:jc w:val="both"/>
        <w:rPr>
          <w:rFonts w:eastAsia="Calibri"/>
          <w:sz w:val="26"/>
          <w:szCs w:val="26"/>
          <w:lang w:eastAsia="en-US"/>
        </w:rPr>
      </w:pPr>
      <w:r w:rsidRPr="001D4727">
        <w:rPr>
          <w:rFonts w:eastAsia="Calibri"/>
          <w:sz w:val="26"/>
          <w:szCs w:val="26"/>
          <w:lang w:eastAsia="en-US"/>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заказчика, в отношении которых органы исполнительной </w:t>
      </w:r>
      <w:r w:rsidRPr="001D4727">
        <w:rPr>
          <w:rFonts w:eastAsia="Calibri"/>
          <w:sz w:val="26"/>
          <w:szCs w:val="26"/>
          <w:lang w:eastAsia="en-US"/>
        </w:rPr>
        <w:lastRenderedPageBreak/>
        <w:t>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4FAE8FBD" w14:textId="77777777" w:rsidR="006276BD" w:rsidRPr="00CF2875" w:rsidRDefault="00DD5FD3" w:rsidP="006276BD">
      <w:pPr>
        <w:pStyle w:val="s1"/>
        <w:spacing w:line="240" w:lineRule="exact"/>
        <w:ind w:firstLine="709"/>
        <w:jc w:val="both"/>
        <w:rPr>
          <w:sz w:val="26"/>
          <w:szCs w:val="26"/>
          <w:highlight w:val="cyan"/>
        </w:rPr>
      </w:pPr>
      <w:r w:rsidRPr="001D4727">
        <w:rPr>
          <w:rFonts w:eastAsia="Calibri"/>
          <w:sz w:val="26"/>
          <w:szCs w:val="26"/>
          <w:lang w:eastAsia="en-US"/>
        </w:rPr>
        <w:t>25.5.</w:t>
      </w:r>
      <w:r w:rsidR="00FD2B8D" w:rsidRPr="001D4727">
        <w:rPr>
          <w:rFonts w:eastAsia="Calibri"/>
          <w:sz w:val="26"/>
          <w:szCs w:val="26"/>
          <w:lang w:eastAsia="en-US"/>
        </w:rPr>
        <w:t xml:space="preserve"> Любой участник закупки вправе обжаловать в антимонопольном органе в порядке, установленном статьей 18.1 Федерального закона № 135-ФЗ, с учетом особенностей, установленных статьей 3 Федерального закона № 223-ФЗ, действия (бездействие) заказчика, комиссии по закупкам,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r w:rsidR="006276BD" w:rsidRPr="00CF2875">
        <w:rPr>
          <w:sz w:val="26"/>
          <w:szCs w:val="26"/>
          <w:highlight w:val="cyan"/>
        </w:rPr>
        <w:t>Обжалование осуществляется в следующих случаях:</w:t>
      </w:r>
    </w:p>
    <w:p w14:paraId="76CD3706" w14:textId="77777777" w:rsidR="006276BD" w:rsidRPr="00CF2875" w:rsidRDefault="006276BD" w:rsidP="006276BD">
      <w:pPr>
        <w:pStyle w:val="s1"/>
        <w:spacing w:line="240" w:lineRule="exact"/>
        <w:ind w:firstLine="709"/>
        <w:jc w:val="both"/>
        <w:rPr>
          <w:sz w:val="26"/>
          <w:szCs w:val="26"/>
          <w:highlight w:val="cyan"/>
        </w:rPr>
      </w:pPr>
      <w:r w:rsidRPr="00CF2875">
        <w:rPr>
          <w:sz w:val="26"/>
          <w:szCs w:val="26"/>
          <w:highlight w:val="cyan"/>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39C4DA90" w14:textId="77777777" w:rsidR="006276BD" w:rsidRPr="00CF2875" w:rsidRDefault="006276BD" w:rsidP="006276BD">
      <w:pPr>
        <w:pStyle w:val="s1"/>
        <w:spacing w:line="240" w:lineRule="exact"/>
        <w:ind w:firstLine="709"/>
        <w:jc w:val="both"/>
        <w:rPr>
          <w:sz w:val="26"/>
          <w:szCs w:val="26"/>
          <w:highlight w:val="cyan"/>
        </w:rPr>
      </w:pPr>
      <w:r w:rsidRPr="00CF2875">
        <w:rPr>
          <w:sz w:val="26"/>
          <w:szCs w:val="26"/>
          <w:highlight w:val="cyan"/>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5001AA0B" w14:textId="77777777" w:rsidR="006276BD" w:rsidRPr="00CF2875" w:rsidRDefault="006276BD" w:rsidP="006276BD">
      <w:pPr>
        <w:pStyle w:val="s1"/>
        <w:spacing w:line="240" w:lineRule="exact"/>
        <w:ind w:firstLine="709"/>
        <w:jc w:val="both"/>
        <w:rPr>
          <w:sz w:val="26"/>
          <w:szCs w:val="26"/>
          <w:highlight w:val="cyan"/>
        </w:rPr>
      </w:pPr>
      <w:r w:rsidRPr="00CF2875">
        <w:rPr>
          <w:sz w:val="26"/>
          <w:szCs w:val="26"/>
          <w:highlight w:val="cyan"/>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6AE538C4" w14:textId="77777777" w:rsidR="006276BD" w:rsidRPr="00CF2875" w:rsidRDefault="006276BD" w:rsidP="006276BD">
      <w:pPr>
        <w:pStyle w:val="s1"/>
        <w:spacing w:line="240" w:lineRule="exact"/>
        <w:ind w:firstLine="709"/>
        <w:jc w:val="both"/>
        <w:rPr>
          <w:sz w:val="26"/>
          <w:szCs w:val="26"/>
          <w:highlight w:val="cyan"/>
        </w:rPr>
      </w:pPr>
      <w:r w:rsidRPr="00CF2875">
        <w:rPr>
          <w:sz w:val="26"/>
          <w:szCs w:val="26"/>
          <w:highlight w:val="cyan"/>
        </w:rPr>
        <w:t>4) предъявление к участникам закупки требований, не предусмотренных документацией о конкурентной закупке;</w:t>
      </w:r>
    </w:p>
    <w:p w14:paraId="76BFB00F" w14:textId="77777777" w:rsidR="006276BD" w:rsidRPr="00CF2875" w:rsidRDefault="006276BD" w:rsidP="006276BD">
      <w:pPr>
        <w:pStyle w:val="s1"/>
        <w:spacing w:line="240" w:lineRule="exact"/>
        <w:ind w:firstLine="709"/>
        <w:jc w:val="both"/>
        <w:rPr>
          <w:sz w:val="26"/>
          <w:szCs w:val="26"/>
          <w:highlight w:val="cyan"/>
        </w:rPr>
      </w:pPr>
      <w:r w:rsidRPr="00CF2875">
        <w:rPr>
          <w:sz w:val="26"/>
          <w:szCs w:val="26"/>
          <w:highlight w:val="cyan"/>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Федерального закона №223, включая нарушение порядка применения указанных положений;</w:t>
      </w:r>
    </w:p>
    <w:p w14:paraId="32D22F34" w14:textId="77777777" w:rsidR="00FD2B8D" w:rsidRPr="00CF2875" w:rsidRDefault="006276BD" w:rsidP="006276BD">
      <w:pPr>
        <w:pStyle w:val="s1"/>
        <w:spacing w:line="240" w:lineRule="exact"/>
        <w:ind w:firstLine="709"/>
        <w:jc w:val="both"/>
        <w:rPr>
          <w:sz w:val="26"/>
          <w:szCs w:val="26"/>
        </w:rPr>
      </w:pPr>
      <w:r w:rsidRPr="00CF2875">
        <w:rPr>
          <w:sz w:val="26"/>
          <w:szCs w:val="26"/>
          <w:highlight w:val="cyan"/>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commentRangeStart w:id="202"/>
      <w:r w:rsidRPr="00CF2875">
        <w:rPr>
          <w:sz w:val="26"/>
          <w:szCs w:val="26"/>
          <w:highlight w:val="cyan"/>
        </w:rPr>
        <w:t>.</w:t>
      </w:r>
      <w:commentRangeEnd w:id="202"/>
      <w:r w:rsidR="00083C1D">
        <w:rPr>
          <w:rStyle w:val="af"/>
          <w:rFonts w:ascii="Calibri" w:eastAsia="Calibri" w:hAnsi="Calibri" w:cs="Tahoma"/>
          <w:color w:val="00000A"/>
          <w:kern w:val="0"/>
          <w:lang w:eastAsia="zh-CN" w:bidi="ar-SA"/>
        </w:rPr>
        <w:commentReference w:id="202"/>
      </w:r>
    </w:p>
    <w:p w14:paraId="4469AC31" w14:textId="77777777" w:rsidR="00FD2B8D" w:rsidRPr="001D4727" w:rsidRDefault="00DD5FD3" w:rsidP="00B86196">
      <w:pPr>
        <w:widowControl w:val="0"/>
        <w:suppressAutoHyphens/>
        <w:ind w:firstLine="709"/>
        <w:jc w:val="both"/>
        <w:rPr>
          <w:rFonts w:eastAsia="Calibri"/>
          <w:sz w:val="26"/>
          <w:szCs w:val="26"/>
          <w:lang w:eastAsia="en-US"/>
        </w:rPr>
      </w:pPr>
      <w:r w:rsidRPr="001D4727">
        <w:rPr>
          <w:rFonts w:eastAsia="Calibri"/>
          <w:sz w:val="26"/>
          <w:szCs w:val="26"/>
          <w:lang w:eastAsia="en-US"/>
        </w:rPr>
        <w:t>25.6.</w:t>
      </w:r>
      <w:r w:rsidR="00FD2B8D" w:rsidRPr="001D4727">
        <w:rPr>
          <w:rFonts w:eastAsia="Calibri"/>
          <w:sz w:val="26"/>
          <w:szCs w:val="26"/>
          <w:lang w:eastAsia="en-US"/>
        </w:rPr>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4FFA686" w14:textId="77777777" w:rsidR="00CA54E6" w:rsidRPr="001D4727" w:rsidRDefault="00DD5FD3" w:rsidP="00406DDF">
      <w:pPr>
        <w:widowControl w:val="0"/>
        <w:suppressAutoHyphens/>
        <w:ind w:firstLine="709"/>
        <w:jc w:val="both"/>
        <w:rPr>
          <w:rFonts w:eastAsia="Calibri"/>
          <w:sz w:val="26"/>
          <w:szCs w:val="26"/>
          <w:lang w:eastAsia="en-US"/>
        </w:rPr>
      </w:pPr>
      <w:r w:rsidRPr="001D4727">
        <w:rPr>
          <w:rFonts w:eastAsia="Calibri"/>
          <w:sz w:val="26"/>
          <w:szCs w:val="26"/>
          <w:lang w:eastAsia="en-US"/>
        </w:rPr>
        <w:t>25.7.</w:t>
      </w:r>
      <w:bookmarkStart w:id="203" w:name="_Hlk100913673"/>
      <w:r w:rsidR="000C1B46" w:rsidRPr="001D4727">
        <w:rPr>
          <w:rFonts w:eastAsia="Calibri"/>
          <w:sz w:val="26"/>
          <w:szCs w:val="26"/>
          <w:lang w:eastAsia="en-US"/>
        </w:rPr>
        <w:t xml:space="preserve">Настоящее Положение вступает в силу с </w:t>
      </w:r>
      <w:r w:rsidR="003806FA" w:rsidRPr="001D4727">
        <w:rPr>
          <w:rFonts w:eastAsia="Calibri"/>
          <w:sz w:val="26"/>
          <w:szCs w:val="26"/>
          <w:lang w:eastAsia="en-US"/>
        </w:rPr>
        <w:t>даты его утверждения</w:t>
      </w:r>
      <w:r w:rsidR="000C1B46" w:rsidRPr="001D4727">
        <w:rPr>
          <w:rFonts w:eastAsia="Calibri"/>
          <w:sz w:val="26"/>
          <w:szCs w:val="26"/>
          <w:lang w:eastAsia="en-US"/>
        </w:rPr>
        <w:t xml:space="preserve">. Действующее Положение утрачивает силу со </w:t>
      </w:r>
      <w:r w:rsidR="001B67E5" w:rsidRPr="001D4727">
        <w:rPr>
          <w:rFonts w:eastAsia="Calibri"/>
          <w:sz w:val="26"/>
          <w:szCs w:val="26"/>
          <w:lang w:eastAsia="en-US"/>
        </w:rPr>
        <w:t xml:space="preserve">дня </w:t>
      </w:r>
      <w:r w:rsidR="000C1B46" w:rsidRPr="001D4727">
        <w:rPr>
          <w:rFonts w:eastAsia="Calibri"/>
          <w:sz w:val="26"/>
          <w:szCs w:val="26"/>
          <w:lang w:eastAsia="en-US"/>
        </w:rPr>
        <w:t>вступления в силу настоящего Положения.</w:t>
      </w:r>
      <w:bookmarkEnd w:id="203"/>
    </w:p>
    <w:p w14:paraId="7EA42A88" w14:textId="77777777" w:rsidR="00CA54E6" w:rsidRPr="001D4727" w:rsidRDefault="00CA54E6" w:rsidP="00406DDF">
      <w:pPr>
        <w:widowControl w:val="0"/>
        <w:suppressAutoHyphens/>
        <w:ind w:firstLine="709"/>
        <w:jc w:val="both"/>
        <w:rPr>
          <w:rFonts w:eastAsia="Calibri"/>
          <w:b/>
          <w:sz w:val="26"/>
          <w:szCs w:val="26"/>
          <w:lang w:eastAsia="zh-CN"/>
        </w:rPr>
      </w:pPr>
    </w:p>
    <w:p w14:paraId="7B00AB06" w14:textId="77777777" w:rsidR="009B3744" w:rsidRPr="001D4727" w:rsidRDefault="009B3744" w:rsidP="00406DDF">
      <w:pPr>
        <w:widowControl w:val="0"/>
        <w:suppressAutoHyphens/>
        <w:ind w:firstLine="709"/>
        <w:jc w:val="both"/>
        <w:rPr>
          <w:rFonts w:eastAsia="Calibri"/>
          <w:b/>
          <w:sz w:val="26"/>
          <w:szCs w:val="26"/>
          <w:lang w:eastAsia="zh-CN"/>
        </w:rPr>
      </w:pPr>
    </w:p>
    <w:p w14:paraId="63ADFCB0" w14:textId="77777777" w:rsidR="009B3744" w:rsidRDefault="009B3744" w:rsidP="00406DDF">
      <w:pPr>
        <w:widowControl w:val="0"/>
        <w:suppressAutoHyphens/>
        <w:ind w:firstLine="709"/>
        <w:jc w:val="both"/>
        <w:rPr>
          <w:rFonts w:eastAsia="Calibri"/>
          <w:b/>
          <w:sz w:val="26"/>
          <w:szCs w:val="26"/>
          <w:lang w:eastAsia="zh-CN"/>
        </w:rPr>
      </w:pPr>
    </w:p>
    <w:p w14:paraId="24C3E15A" w14:textId="77777777" w:rsidR="00A10013" w:rsidRDefault="00A10013" w:rsidP="00406DDF">
      <w:pPr>
        <w:widowControl w:val="0"/>
        <w:suppressAutoHyphens/>
        <w:ind w:firstLine="709"/>
        <w:jc w:val="both"/>
        <w:rPr>
          <w:rFonts w:eastAsia="Calibri"/>
          <w:b/>
          <w:sz w:val="26"/>
          <w:szCs w:val="26"/>
          <w:lang w:eastAsia="zh-CN"/>
        </w:rPr>
      </w:pPr>
    </w:p>
    <w:p w14:paraId="09A90560" w14:textId="77777777" w:rsidR="005617FF" w:rsidRDefault="005617FF" w:rsidP="00406DDF">
      <w:pPr>
        <w:widowControl w:val="0"/>
        <w:suppressAutoHyphens/>
        <w:ind w:firstLine="709"/>
        <w:jc w:val="both"/>
        <w:rPr>
          <w:rFonts w:eastAsia="Calibri"/>
          <w:b/>
          <w:sz w:val="26"/>
          <w:szCs w:val="26"/>
          <w:lang w:eastAsia="zh-CN"/>
        </w:rPr>
      </w:pPr>
    </w:p>
    <w:p w14:paraId="343FF8E3" w14:textId="77777777" w:rsidR="005617FF" w:rsidRDefault="005617FF" w:rsidP="00406DDF">
      <w:pPr>
        <w:widowControl w:val="0"/>
        <w:suppressAutoHyphens/>
        <w:ind w:firstLine="709"/>
        <w:jc w:val="both"/>
        <w:rPr>
          <w:rFonts w:eastAsia="Calibri"/>
          <w:b/>
          <w:sz w:val="26"/>
          <w:szCs w:val="26"/>
          <w:lang w:eastAsia="zh-CN"/>
        </w:rPr>
      </w:pPr>
    </w:p>
    <w:p w14:paraId="153BDB1C" w14:textId="77777777" w:rsidR="005617FF" w:rsidRDefault="005617FF" w:rsidP="00406DDF">
      <w:pPr>
        <w:widowControl w:val="0"/>
        <w:suppressAutoHyphens/>
        <w:ind w:firstLine="709"/>
        <w:jc w:val="both"/>
        <w:rPr>
          <w:rFonts w:eastAsia="Calibri"/>
          <w:b/>
          <w:sz w:val="26"/>
          <w:szCs w:val="26"/>
          <w:lang w:eastAsia="zh-CN"/>
        </w:rPr>
      </w:pPr>
    </w:p>
    <w:p w14:paraId="34516EF4" w14:textId="77777777" w:rsidR="005617FF" w:rsidRDefault="005617FF" w:rsidP="00406DDF">
      <w:pPr>
        <w:widowControl w:val="0"/>
        <w:suppressAutoHyphens/>
        <w:ind w:firstLine="709"/>
        <w:jc w:val="both"/>
        <w:rPr>
          <w:rFonts w:eastAsia="Calibri"/>
          <w:b/>
          <w:sz w:val="26"/>
          <w:szCs w:val="26"/>
          <w:lang w:eastAsia="zh-CN"/>
        </w:rPr>
      </w:pPr>
    </w:p>
    <w:p w14:paraId="331A5FCE" w14:textId="77777777" w:rsidR="005617FF" w:rsidRDefault="005617FF" w:rsidP="00083C1D">
      <w:pPr>
        <w:widowControl w:val="0"/>
        <w:suppressAutoHyphens/>
        <w:jc w:val="both"/>
        <w:rPr>
          <w:rFonts w:eastAsia="Calibri"/>
          <w:b/>
          <w:sz w:val="26"/>
          <w:szCs w:val="26"/>
          <w:lang w:eastAsia="zh-CN"/>
        </w:rPr>
      </w:pPr>
    </w:p>
    <w:p w14:paraId="15DA4186" w14:textId="77777777" w:rsidR="00FD2B8D" w:rsidRPr="001D4727" w:rsidRDefault="00F12C4F" w:rsidP="00F92336">
      <w:pPr>
        <w:pStyle w:val="afa"/>
        <w:spacing w:before="0" w:after="0"/>
        <w:jc w:val="right"/>
      </w:pPr>
      <w:bookmarkStart w:id="204" w:name="_Toc113271103"/>
      <w:r w:rsidRPr="001D4727">
        <w:lastRenderedPageBreak/>
        <w:t>П</w:t>
      </w:r>
      <w:r w:rsidR="00FD2B8D" w:rsidRPr="001D4727">
        <w:t>риложение № 1</w:t>
      </w:r>
      <w:bookmarkEnd w:id="204"/>
    </w:p>
    <w:p w14:paraId="7110636E" w14:textId="77777777" w:rsidR="00FD2B8D" w:rsidRPr="001D4727" w:rsidRDefault="00FD2B8D" w:rsidP="00F92336">
      <w:pPr>
        <w:suppressAutoHyphens/>
        <w:ind w:firstLine="567"/>
        <w:jc w:val="right"/>
        <w:rPr>
          <w:rFonts w:eastAsia="Calibri"/>
          <w:sz w:val="26"/>
          <w:szCs w:val="26"/>
          <w:lang w:eastAsia="zh-CN"/>
        </w:rPr>
      </w:pPr>
      <w:r w:rsidRPr="001D4727">
        <w:rPr>
          <w:rFonts w:eastAsia="Calibri"/>
          <w:sz w:val="26"/>
          <w:szCs w:val="26"/>
          <w:lang w:eastAsia="zh-CN"/>
        </w:rPr>
        <w:t>к Положению о закупк</w:t>
      </w:r>
      <w:r w:rsidR="007B7EA2" w:rsidRPr="001D4727">
        <w:rPr>
          <w:rFonts w:eastAsia="Calibri"/>
          <w:sz w:val="26"/>
          <w:szCs w:val="26"/>
          <w:lang w:eastAsia="zh-CN"/>
        </w:rPr>
        <w:t>е</w:t>
      </w:r>
      <w:r w:rsidRPr="001D4727">
        <w:rPr>
          <w:rFonts w:eastAsia="Calibri"/>
          <w:sz w:val="26"/>
          <w:szCs w:val="26"/>
          <w:lang w:eastAsia="zh-CN"/>
        </w:rPr>
        <w:t xml:space="preserve"> товаров, работ, услуг</w:t>
      </w:r>
    </w:p>
    <w:p w14:paraId="1CC3642E" w14:textId="77777777" w:rsidR="00FD2B8D" w:rsidRPr="001D4727" w:rsidRDefault="00FD2B8D" w:rsidP="00F92336">
      <w:pPr>
        <w:suppressAutoHyphens/>
        <w:ind w:firstLine="567"/>
        <w:contextualSpacing/>
        <w:jc w:val="both"/>
        <w:rPr>
          <w:rFonts w:eastAsia="Calibri"/>
          <w:sz w:val="26"/>
          <w:szCs w:val="26"/>
          <w:lang w:eastAsia="zh-CN"/>
        </w:rPr>
      </w:pPr>
    </w:p>
    <w:p w14:paraId="0EE6FDE0" w14:textId="77777777" w:rsidR="003806FA" w:rsidRPr="001D4727" w:rsidRDefault="003806FA" w:rsidP="00F92336">
      <w:pPr>
        <w:keepNext/>
        <w:keepLines/>
        <w:suppressAutoHyphens/>
        <w:jc w:val="center"/>
        <w:rPr>
          <w:rFonts w:eastAsia="Calibri"/>
          <w:sz w:val="26"/>
          <w:szCs w:val="26"/>
          <w:lang w:eastAsia="zh-CN"/>
        </w:rPr>
      </w:pPr>
    </w:p>
    <w:p w14:paraId="4EA62096" w14:textId="77777777" w:rsidR="00FD2B8D" w:rsidRPr="001D4727" w:rsidRDefault="00FD2B8D" w:rsidP="00B86196">
      <w:pPr>
        <w:keepNext/>
        <w:keepLines/>
        <w:suppressAutoHyphens/>
        <w:jc w:val="center"/>
        <w:rPr>
          <w:rFonts w:eastAsia="Calibri"/>
          <w:sz w:val="26"/>
          <w:szCs w:val="26"/>
          <w:lang w:eastAsia="zh-CN"/>
        </w:rPr>
      </w:pPr>
      <w:r w:rsidRPr="001D4727">
        <w:rPr>
          <w:rFonts w:eastAsia="Calibri"/>
          <w:sz w:val="26"/>
          <w:szCs w:val="26"/>
          <w:lang w:eastAsia="zh-CN"/>
        </w:rPr>
        <w:t xml:space="preserve">Порядок </w:t>
      </w:r>
    </w:p>
    <w:p w14:paraId="563D0CC2" w14:textId="77777777" w:rsidR="00FD2B8D" w:rsidRPr="001D4727" w:rsidRDefault="00FD2B8D" w:rsidP="00B86196">
      <w:pPr>
        <w:keepNext/>
        <w:keepLines/>
        <w:suppressAutoHyphens/>
        <w:jc w:val="center"/>
        <w:rPr>
          <w:rFonts w:eastAsia="Calibri"/>
          <w:sz w:val="26"/>
          <w:szCs w:val="26"/>
          <w:lang w:eastAsia="zh-CN"/>
        </w:rPr>
      </w:pPr>
      <w:r w:rsidRPr="001D4727">
        <w:rPr>
          <w:rFonts w:eastAsia="Calibri"/>
          <w:sz w:val="26"/>
          <w:szCs w:val="26"/>
          <w:lang w:eastAsia="zh-CN"/>
        </w:rPr>
        <w:t>оценки и сопоставления заявок на участие в конкурсе и запросе предложений</w:t>
      </w:r>
      <w:r w:rsidR="00A87165" w:rsidRPr="001D4727">
        <w:rPr>
          <w:rFonts w:eastAsia="Calibri"/>
          <w:sz w:val="26"/>
          <w:szCs w:val="26"/>
          <w:lang w:eastAsia="zh-CN"/>
        </w:rPr>
        <w:br/>
        <w:t>в электронной форме</w:t>
      </w:r>
    </w:p>
    <w:p w14:paraId="7F1F4863" w14:textId="77777777" w:rsidR="00FD2B8D" w:rsidRPr="001D4727" w:rsidRDefault="00FD2B8D" w:rsidP="00FD2B8D">
      <w:pPr>
        <w:keepNext/>
        <w:keepLines/>
        <w:suppressAutoHyphens/>
        <w:ind w:firstLine="567"/>
        <w:jc w:val="center"/>
        <w:rPr>
          <w:rFonts w:eastAsia="Calibri"/>
          <w:sz w:val="26"/>
          <w:szCs w:val="26"/>
          <w:lang w:eastAsia="zh-CN"/>
        </w:rPr>
      </w:pPr>
    </w:p>
    <w:p w14:paraId="6E28FCF7" w14:textId="77777777" w:rsidR="00FD2B8D" w:rsidRPr="001D4727" w:rsidRDefault="00FD2B8D" w:rsidP="00B86196">
      <w:pPr>
        <w:keepNext/>
        <w:keepLines/>
        <w:suppressAutoHyphens/>
        <w:jc w:val="center"/>
        <w:rPr>
          <w:rFonts w:eastAsia="Calibri"/>
          <w:bCs/>
          <w:sz w:val="26"/>
          <w:szCs w:val="26"/>
          <w:lang w:eastAsia="zh-CN"/>
        </w:rPr>
      </w:pPr>
      <w:r w:rsidRPr="001D4727">
        <w:rPr>
          <w:rFonts w:eastAsia="Calibri"/>
          <w:bCs/>
          <w:sz w:val="26"/>
          <w:szCs w:val="26"/>
          <w:lang w:eastAsia="zh-CN"/>
        </w:rPr>
        <w:t>1. Общие положения</w:t>
      </w:r>
    </w:p>
    <w:p w14:paraId="357D8B70" w14:textId="77777777" w:rsidR="00FD2B8D" w:rsidRPr="001D4727" w:rsidRDefault="00FD2B8D" w:rsidP="00FD2B8D">
      <w:pPr>
        <w:keepNext/>
        <w:keepLines/>
        <w:suppressAutoHyphens/>
        <w:ind w:firstLine="567"/>
        <w:jc w:val="both"/>
        <w:rPr>
          <w:rFonts w:eastAsia="Calibri"/>
          <w:bCs/>
          <w:sz w:val="26"/>
          <w:szCs w:val="26"/>
          <w:lang w:eastAsia="zh-CN"/>
        </w:rPr>
      </w:pPr>
    </w:p>
    <w:p w14:paraId="2C5B1D55" w14:textId="77777777" w:rsidR="00FD2B8D" w:rsidRPr="001D4727" w:rsidRDefault="00FD2B8D" w:rsidP="00B86196">
      <w:pPr>
        <w:keepNext/>
        <w:keepLines/>
        <w:suppressAutoHyphens/>
        <w:ind w:firstLine="709"/>
        <w:jc w:val="both"/>
        <w:rPr>
          <w:rFonts w:eastAsia="Calibri"/>
          <w:sz w:val="26"/>
          <w:szCs w:val="26"/>
          <w:lang w:eastAsia="zh-CN"/>
        </w:rPr>
      </w:pPr>
      <w:r w:rsidRPr="001D4727">
        <w:rPr>
          <w:rFonts w:eastAsia="Calibri"/>
          <w:bCs/>
          <w:sz w:val="26"/>
          <w:szCs w:val="26"/>
          <w:lang w:eastAsia="zh-CN"/>
        </w:rPr>
        <w:t>1.1. Настоящий Порядок определяет</w:t>
      </w:r>
      <w:r w:rsidRPr="001D4727">
        <w:rPr>
          <w:rFonts w:eastAsia="Calibri"/>
          <w:sz w:val="26"/>
          <w:szCs w:val="26"/>
          <w:lang w:eastAsia="zh-CN"/>
        </w:rPr>
        <w:t xml:space="preserve"> порядок оценки и сопоставления заявок на участие в конкурсе в электронной форме, конкурсе с ограниченным участием в электронной форме, запросе предложений в электронной форме (далее - закупки), </w:t>
      </w:r>
      <w:r w:rsidRPr="001D4727">
        <w:rPr>
          <w:rFonts w:eastAsia="Calibri"/>
          <w:bCs/>
          <w:sz w:val="26"/>
          <w:szCs w:val="26"/>
          <w:lang w:eastAsia="zh-CN"/>
        </w:rPr>
        <w:t>а также предельные величины значимости каждого критерия оценки заявок участников закупки (далее - заявка, предложение).</w:t>
      </w:r>
    </w:p>
    <w:p w14:paraId="3E8110F5"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1.2. В настоящем Порядке применяются следующие термины:</w:t>
      </w:r>
    </w:p>
    <w:p w14:paraId="787460FD" w14:textId="77777777" w:rsidR="00FD2B8D" w:rsidRPr="001D4727" w:rsidRDefault="00250063" w:rsidP="00B86196">
      <w:pPr>
        <w:suppressAutoHyphens/>
        <w:ind w:firstLine="709"/>
        <w:jc w:val="both"/>
        <w:rPr>
          <w:rFonts w:eastAsia="Calibri"/>
          <w:sz w:val="26"/>
          <w:szCs w:val="26"/>
          <w:lang w:eastAsia="zh-CN"/>
        </w:rPr>
      </w:pPr>
      <w:r w:rsidRPr="001D4727">
        <w:rPr>
          <w:rFonts w:eastAsia="Calibri"/>
          <w:sz w:val="26"/>
          <w:szCs w:val="26"/>
          <w:lang w:eastAsia="zh-CN"/>
        </w:rPr>
        <w:t>оценка</w:t>
      </w:r>
      <w:r w:rsidR="00FD2B8D" w:rsidRPr="001D4727">
        <w:rPr>
          <w:rFonts w:eastAsia="Calibri"/>
          <w:sz w:val="26"/>
          <w:szCs w:val="26"/>
          <w:lang w:eastAsia="zh-CN"/>
        </w:rPr>
        <w:t xml:space="preserve">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14:paraId="23B9CFE2" w14:textId="77777777" w:rsidR="00FD2B8D" w:rsidRPr="001D4727" w:rsidRDefault="00250063" w:rsidP="00B86196">
      <w:pPr>
        <w:suppressAutoHyphens/>
        <w:ind w:firstLine="709"/>
        <w:jc w:val="both"/>
        <w:rPr>
          <w:rFonts w:eastAsia="Calibri"/>
          <w:sz w:val="26"/>
          <w:szCs w:val="26"/>
          <w:lang w:eastAsia="zh-CN"/>
        </w:rPr>
      </w:pPr>
      <w:r w:rsidRPr="001D4727">
        <w:rPr>
          <w:rFonts w:eastAsia="Calibri"/>
          <w:sz w:val="26"/>
          <w:szCs w:val="26"/>
          <w:lang w:eastAsia="zh-CN"/>
        </w:rPr>
        <w:t>значимость критерия оценки</w:t>
      </w:r>
      <w:r w:rsidR="00FD2B8D" w:rsidRPr="001D4727">
        <w:rPr>
          <w:rFonts w:eastAsia="Calibri"/>
          <w:sz w:val="26"/>
          <w:szCs w:val="26"/>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14:paraId="2A68E240"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коэффиц</w:t>
      </w:r>
      <w:r w:rsidR="00250063" w:rsidRPr="001D4727">
        <w:rPr>
          <w:rFonts w:eastAsia="Calibri"/>
          <w:sz w:val="26"/>
          <w:szCs w:val="26"/>
          <w:lang w:eastAsia="zh-CN"/>
        </w:rPr>
        <w:t>иент значимости критерия оценки</w:t>
      </w:r>
      <w:r w:rsidRPr="001D4727">
        <w:rPr>
          <w:rFonts w:eastAsia="Calibri"/>
          <w:sz w:val="26"/>
          <w:szCs w:val="26"/>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14:paraId="14BC803A" w14:textId="77777777" w:rsidR="00FD2B8D" w:rsidRPr="001D4727" w:rsidRDefault="00FD2B8D" w:rsidP="00B86196">
      <w:pPr>
        <w:suppressAutoHyphens/>
        <w:ind w:firstLine="709"/>
        <w:jc w:val="both"/>
        <w:rPr>
          <w:rFonts w:eastAsia="Calibri"/>
          <w:sz w:val="26"/>
          <w:szCs w:val="26"/>
          <w:lang w:eastAsia="zh-CN"/>
        </w:rPr>
      </w:pPr>
      <w:r w:rsidRPr="001D4727">
        <w:rPr>
          <w:rFonts w:eastAsia="Calibri"/>
          <w:sz w:val="26"/>
          <w:szCs w:val="26"/>
          <w:lang w:eastAsia="zh-CN"/>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1E8FF5C8"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1.3. На основании результатов оценки заявок на участие в закупке комиссия по закупкам</w:t>
      </w:r>
      <w:r w:rsidR="005617FF">
        <w:rPr>
          <w:rFonts w:eastAsia="Calibri"/>
          <w:sz w:val="26"/>
          <w:szCs w:val="26"/>
          <w:lang w:eastAsia="zh-CN"/>
        </w:rPr>
        <w:t xml:space="preserve"> </w:t>
      </w:r>
      <w:r w:rsidRPr="001D4727">
        <w:rPr>
          <w:rFonts w:eastAsia="Calibri"/>
          <w:sz w:val="26"/>
          <w:szCs w:val="26"/>
          <w:lang w:eastAsia="zh-CN"/>
        </w:rPr>
        <w:t>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поступила ранее других заявок на участие в закупке, содержащих такие же условия.</w:t>
      </w:r>
    </w:p>
    <w:p w14:paraId="13D4C2CA"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1.4. Для оценки заявок (предложений) заказчик устанавливает в документации о закупке следующие критерии оценки:</w:t>
      </w:r>
    </w:p>
    <w:p w14:paraId="64417DA5"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 характеризующиеся стоимостные критерии оценки:</w:t>
      </w:r>
      <w:r w:rsidR="005617FF">
        <w:rPr>
          <w:rFonts w:eastAsia="Calibri"/>
          <w:sz w:val="26"/>
          <w:szCs w:val="26"/>
          <w:lang w:eastAsia="zh-CN"/>
        </w:rPr>
        <w:t xml:space="preserve"> </w:t>
      </w:r>
      <w:r w:rsidRPr="001D4727">
        <w:rPr>
          <w:rFonts w:eastAsia="Calibri"/>
          <w:sz w:val="26"/>
          <w:szCs w:val="26"/>
          <w:lang w:eastAsia="zh-CN"/>
        </w:rPr>
        <w:t>цена договора;</w:t>
      </w:r>
    </w:p>
    <w:p w14:paraId="3F7E20F9"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2) характеризующиеся нестоимостные критерии оценки:</w:t>
      </w:r>
    </w:p>
    <w:p w14:paraId="64C3B7DD"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качественные характеристики объекта закупок;</w:t>
      </w:r>
    </w:p>
    <w:p w14:paraId="43717718" w14:textId="77777777" w:rsidR="009A5A00" w:rsidRPr="001D4727" w:rsidRDefault="00D160F6" w:rsidP="009A5A00">
      <w:pPr>
        <w:suppressAutoHyphens/>
        <w:ind w:firstLine="709"/>
        <w:jc w:val="both"/>
        <w:rPr>
          <w:rFonts w:eastAsia="Calibri"/>
          <w:sz w:val="26"/>
          <w:szCs w:val="26"/>
          <w:lang w:eastAsia="zh-CN"/>
        </w:rPr>
      </w:pPr>
      <w:r w:rsidRPr="001D4727">
        <w:rPr>
          <w:rFonts w:eastAsia="Calibri"/>
          <w:sz w:val="26"/>
          <w:szCs w:val="26"/>
          <w:lang w:eastAsia="zh-CN"/>
        </w:rPr>
        <w:t>квалификация участников закупки: наличие у участника закупки: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специалистов, и иных работников определенного уровня квалификации;</w:t>
      </w:r>
    </w:p>
    <w:p w14:paraId="72F2BD71" w14:textId="77777777" w:rsidR="009A5A00" w:rsidRPr="001D4727" w:rsidRDefault="009A5A00" w:rsidP="009A5A00">
      <w:pPr>
        <w:suppressAutoHyphens/>
        <w:ind w:firstLine="709"/>
        <w:jc w:val="both"/>
        <w:rPr>
          <w:rFonts w:eastAsia="Calibri"/>
          <w:sz w:val="26"/>
          <w:szCs w:val="26"/>
          <w:lang w:eastAsia="zh-CN"/>
        </w:rPr>
      </w:pPr>
      <w:r w:rsidRPr="001D4727">
        <w:rPr>
          <w:rFonts w:eastAsia="Calibri"/>
          <w:sz w:val="26"/>
          <w:szCs w:val="26"/>
          <w:lang w:eastAsia="zh-CN"/>
        </w:rPr>
        <w:t>объем финансовых ресурсов участника закупки;</w:t>
      </w:r>
    </w:p>
    <w:p w14:paraId="655A7D34"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lastRenderedPageBreak/>
        <w:t xml:space="preserve">деловая репутация участника закупки; </w:t>
      </w:r>
    </w:p>
    <w:p w14:paraId="5B82161F"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срок предоставления гарантии качества товара, работ, услуг;</w:t>
      </w:r>
    </w:p>
    <w:p w14:paraId="2897821F"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срок (период) поставки товара, выполнения работ, оказания услуг.</w:t>
      </w:r>
    </w:p>
    <w:p w14:paraId="5767B774"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1.5. В документации о закупке указываются используемые для определения поставщика (исполнителя, подрядчика) критерии оценки и предельные величины значимости критериев оценки. При этом количество используемых для определения поставщика (исполнителя, подрядчика)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14:paraId="40F5AEF6"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1.6. В документации о закупке в отношении нестоимостных критериев оценки могут быть предусмотрены показатели, раскрывающие содержание не стоимостных критериев оценки и учитывающие особенности оценки закупаемых товаров, услуг, работ по нестоимостным критериям оценки.</w:t>
      </w:r>
    </w:p>
    <w:p w14:paraId="2C45FAB2"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1.7. Для оценки заявок (предложений) по каждому нестоимостному критерию оценки используется 100-балльная шкала оценки. Если в отношении нестоимостного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3AF44A6"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Для оценки заявок (предложений) по нестоимостным критериям оценки (показателям) заказчик вправе устанавливать предельно необходимое минимальное и/или максимальное количественное значение характеристик нестоимостного критерия,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45E960CE"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1.8. Сумма величин значимости показателей критерия оценки должна составлять 100 процентов.</w:t>
      </w:r>
    </w:p>
    <w:p w14:paraId="2533AA23"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1.9. Предельные величины значимости критериев устанавливаются в следующем порядке:</w:t>
      </w:r>
    </w:p>
    <w:p w14:paraId="4A12B863" w14:textId="77777777" w:rsidR="00D160F6" w:rsidRPr="001D4727" w:rsidRDefault="00D160F6" w:rsidP="00D160F6">
      <w:pPr>
        <w:suppressAutoHyphens/>
        <w:ind w:firstLine="567"/>
        <w:jc w:val="both"/>
        <w:rPr>
          <w:rFonts w:eastAsia="Calibri"/>
          <w:sz w:val="26"/>
          <w:szCs w:val="26"/>
          <w:lang w:eastAsia="zh-CN"/>
        </w:rPr>
      </w:pPr>
    </w:p>
    <w:tbl>
      <w:tblPr>
        <w:tblW w:w="9689" w:type="dxa"/>
        <w:tblInd w:w="-55" w:type="dxa"/>
        <w:tblLayout w:type="fixed"/>
        <w:tblCellMar>
          <w:top w:w="102" w:type="dxa"/>
          <w:left w:w="7" w:type="dxa"/>
          <w:bottom w:w="102" w:type="dxa"/>
          <w:right w:w="62" w:type="dxa"/>
        </w:tblCellMar>
        <w:tblLook w:val="0000" w:firstRow="0" w:lastRow="0" w:firstColumn="0" w:lastColumn="0" w:noHBand="0" w:noVBand="0"/>
      </w:tblPr>
      <w:tblGrid>
        <w:gridCol w:w="4485"/>
        <w:gridCol w:w="5204"/>
      </w:tblGrid>
      <w:tr w:rsidR="001D4727" w:rsidRPr="001D4727" w14:paraId="52825E39" w14:textId="77777777" w:rsidTr="00F11130">
        <w:trPr>
          <w:trHeight w:val="340"/>
        </w:trPr>
        <w:tc>
          <w:tcPr>
            <w:tcW w:w="9689" w:type="dxa"/>
            <w:gridSpan w:val="2"/>
            <w:tcBorders>
              <w:top w:val="single" w:sz="4" w:space="0" w:color="00000A"/>
              <w:left w:val="single" w:sz="4" w:space="0" w:color="00000A"/>
              <w:bottom w:val="single" w:sz="4" w:space="0" w:color="00000A"/>
              <w:right w:val="single" w:sz="4" w:space="0" w:color="00000A"/>
            </w:tcBorders>
            <w:shd w:val="clear" w:color="auto" w:fill="auto"/>
          </w:tcPr>
          <w:p w14:paraId="4B38863B" w14:textId="77777777" w:rsidR="00D160F6" w:rsidRPr="001D4727" w:rsidRDefault="00D160F6" w:rsidP="00D160F6">
            <w:pPr>
              <w:suppressAutoHyphens/>
              <w:ind w:firstLine="567"/>
              <w:jc w:val="center"/>
              <w:rPr>
                <w:rFonts w:eastAsia="Calibri"/>
                <w:lang w:eastAsia="zh-CN"/>
              </w:rPr>
            </w:pPr>
            <w:r w:rsidRPr="001D4727">
              <w:rPr>
                <w:rFonts w:eastAsia="Calibri"/>
                <w:lang w:eastAsia="zh-CN"/>
              </w:rPr>
              <w:t>Предельные величины значимости критериев оценки</w:t>
            </w:r>
          </w:p>
        </w:tc>
      </w:tr>
      <w:tr w:rsidR="001D4727" w:rsidRPr="001D4727" w14:paraId="6DAD6533" w14:textId="77777777" w:rsidTr="00F11130">
        <w:trPr>
          <w:trHeight w:val="598"/>
        </w:trPr>
        <w:tc>
          <w:tcPr>
            <w:tcW w:w="4485" w:type="dxa"/>
            <w:tcBorders>
              <w:top w:val="single" w:sz="4" w:space="0" w:color="00000A"/>
              <w:left w:val="single" w:sz="4" w:space="0" w:color="00000A"/>
              <w:bottom w:val="single" w:sz="4" w:space="0" w:color="00000A"/>
            </w:tcBorders>
            <w:shd w:val="clear" w:color="auto" w:fill="auto"/>
          </w:tcPr>
          <w:p w14:paraId="6E6593E9" w14:textId="77777777" w:rsidR="00D160F6" w:rsidRPr="001D4727" w:rsidRDefault="00D160F6" w:rsidP="00D160F6">
            <w:pPr>
              <w:suppressAutoHyphens/>
              <w:ind w:firstLine="567"/>
              <w:jc w:val="center"/>
              <w:rPr>
                <w:rFonts w:eastAsia="Calibri"/>
                <w:lang w:eastAsia="zh-CN"/>
              </w:rPr>
            </w:pPr>
            <w:r w:rsidRPr="001D4727">
              <w:rPr>
                <w:rFonts w:eastAsia="Calibri"/>
                <w:lang w:eastAsia="zh-CN"/>
              </w:rPr>
              <w:t>минимальная значимость стоимостных критериев оценки (процентов)</w:t>
            </w:r>
          </w:p>
        </w:tc>
        <w:tc>
          <w:tcPr>
            <w:tcW w:w="5204" w:type="dxa"/>
            <w:tcBorders>
              <w:top w:val="single" w:sz="4" w:space="0" w:color="00000A"/>
              <w:left w:val="single" w:sz="4" w:space="0" w:color="00000A"/>
              <w:bottom w:val="single" w:sz="4" w:space="0" w:color="00000A"/>
              <w:right w:val="single" w:sz="4" w:space="0" w:color="00000A"/>
            </w:tcBorders>
            <w:shd w:val="clear" w:color="auto" w:fill="auto"/>
          </w:tcPr>
          <w:p w14:paraId="49E83E5D" w14:textId="77777777" w:rsidR="00D160F6" w:rsidRPr="001D4727" w:rsidRDefault="00D160F6" w:rsidP="00D160F6">
            <w:pPr>
              <w:suppressAutoHyphens/>
              <w:ind w:firstLine="567"/>
              <w:jc w:val="center"/>
              <w:rPr>
                <w:rFonts w:eastAsia="Calibri"/>
                <w:lang w:eastAsia="zh-CN"/>
              </w:rPr>
            </w:pPr>
            <w:r w:rsidRPr="001D4727">
              <w:rPr>
                <w:rFonts w:eastAsia="Calibri"/>
                <w:lang w:eastAsia="zh-CN"/>
              </w:rPr>
              <w:t>максимальная значимость нестоимостных критериев оценки (процентов)</w:t>
            </w:r>
          </w:p>
        </w:tc>
      </w:tr>
      <w:tr w:rsidR="001D4727" w:rsidRPr="001D4727" w14:paraId="3784C3DD" w14:textId="77777777" w:rsidTr="00F11130">
        <w:trPr>
          <w:trHeight w:val="207"/>
        </w:trPr>
        <w:tc>
          <w:tcPr>
            <w:tcW w:w="4485" w:type="dxa"/>
            <w:tcBorders>
              <w:top w:val="single" w:sz="4" w:space="0" w:color="00000A"/>
              <w:left w:val="single" w:sz="4" w:space="0" w:color="00000A"/>
              <w:bottom w:val="single" w:sz="4" w:space="0" w:color="00000A"/>
            </w:tcBorders>
            <w:shd w:val="clear" w:color="auto" w:fill="auto"/>
          </w:tcPr>
          <w:p w14:paraId="3010598D" w14:textId="77777777" w:rsidR="00D160F6" w:rsidRPr="001D4727" w:rsidRDefault="00D160F6" w:rsidP="00D160F6">
            <w:pPr>
              <w:suppressAutoHyphens/>
              <w:ind w:firstLine="567"/>
              <w:jc w:val="center"/>
              <w:rPr>
                <w:rFonts w:eastAsia="Calibri"/>
                <w:lang w:eastAsia="zh-CN"/>
              </w:rPr>
            </w:pPr>
            <w:r w:rsidRPr="001D4727">
              <w:rPr>
                <w:rFonts w:eastAsia="Calibri"/>
                <w:lang w:eastAsia="zh-CN"/>
              </w:rPr>
              <w:t>5</w:t>
            </w:r>
          </w:p>
        </w:tc>
        <w:tc>
          <w:tcPr>
            <w:tcW w:w="5204" w:type="dxa"/>
            <w:tcBorders>
              <w:top w:val="single" w:sz="4" w:space="0" w:color="00000A"/>
              <w:left w:val="single" w:sz="4" w:space="0" w:color="00000A"/>
              <w:bottom w:val="single" w:sz="4" w:space="0" w:color="00000A"/>
              <w:right w:val="single" w:sz="4" w:space="0" w:color="00000A"/>
            </w:tcBorders>
            <w:shd w:val="clear" w:color="auto" w:fill="auto"/>
          </w:tcPr>
          <w:p w14:paraId="7E485228" w14:textId="77777777" w:rsidR="00D160F6" w:rsidRPr="001D4727" w:rsidRDefault="00D160F6" w:rsidP="00D160F6">
            <w:pPr>
              <w:suppressAutoHyphens/>
              <w:ind w:firstLine="567"/>
              <w:jc w:val="center"/>
              <w:rPr>
                <w:rFonts w:eastAsia="Calibri"/>
                <w:lang w:eastAsia="zh-CN"/>
              </w:rPr>
            </w:pPr>
            <w:r w:rsidRPr="001D4727">
              <w:rPr>
                <w:rFonts w:eastAsia="Calibri"/>
                <w:lang w:eastAsia="zh-CN"/>
              </w:rPr>
              <w:t>95</w:t>
            </w:r>
          </w:p>
        </w:tc>
      </w:tr>
    </w:tbl>
    <w:p w14:paraId="7B5ACE85" w14:textId="77777777" w:rsidR="00D160F6" w:rsidRPr="001D4727" w:rsidRDefault="00D160F6" w:rsidP="00D160F6">
      <w:pPr>
        <w:suppressAutoHyphens/>
        <w:ind w:firstLine="567"/>
        <w:jc w:val="both"/>
        <w:rPr>
          <w:rFonts w:eastAsia="Calibri"/>
          <w:sz w:val="26"/>
          <w:szCs w:val="26"/>
          <w:lang w:eastAsia="zh-CN"/>
        </w:rPr>
      </w:pPr>
    </w:p>
    <w:p w14:paraId="65B1D154"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1.10. Не допускается использование критериев оценки или их величин значимости, не указанных в документации о закупке.</w:t>
      </w:r>
    </w:p>
    <w:p w14:paraId="71B87E05"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1.11. Итоговый рейтинг заявки (предложения) вычисляется как сумма рейтингов по каждому критерию оценки заявки (предложения).</w:t>
      </w:r>
    </w:p>
    <w:p w14:paraId="4DC78558" w14:textId="77777777" w:rsidR="00FE2E75" w:rsidRPr="001D4727" w:rsidRDefault="00D160F6" w:rsidP="00FE2E75">
      <w:pPr>
        <w:suppressAutoHyphens/>
        <w:ind w:firstLine="709"/>
        <w:jc w:val="both"/>
        <w:rPr>
          <w:rFonts w:eastAsia="Calibri"/>
          <w:sz w:val="26"/>
          <w:szCs w:val="26"/>
          <w:lang w:eastAsia="zh-CN"/>
        </w:rPr>
      </w:pPr>
      <w:r w:rsidRPr="001D4727">
        <w:rPr>
          <w:rFonts w:eastAsia="Calibri"/>
          <w:sz w:val="26"/>
          <w:szCs w:val="26"/>
          <w:lang w:eastAsia="zh-CN"/>
        </w:rPr>
        <w:t>1.12.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A5360CC" w14:textId="77777777" w:rsidR="00FE2E75" w:rsidRPr="001D4727" w:rsidRDefault="00FE2E75" w:rsidP="00FE2E75">
      <w:pPr>
        <w:suppressAutoHyphens/>
        <w:ind w:firstLine="709"/>
        <w:jc w:val="both"/>
        <w:rPr>
          <w:rFonts w:eastAsia="Calibri"/>
          <w:sz w:val="26"/>
          <w:szCs w:val="26"/>
          <w:lang w:eastAsia="zh-CN"/>
        </w:rPr>
      </w:pPr>
    </w:p>
    <w:p w14:paraId="6BB57E86" w14:textId="77777777" w:rsidR="00D160F6" w:rsidRPr="001D4727" w:rsidRDefault="00D160F6" w:rsidP="00FE2E75">
      <w:pPr>
        <w:suppressAutoHyphens/>
        <w:ind w:firstLine="709"/>
        <w:jc w:val="both"/>
        <w:rPr>
          <w:rFonts w:eastAsia="Calibri"/>
          <w:sz w:val="26"/>
          <w:szCs w:val="26"/>
          <w:lang w:eastAsia="zh-CN"/>
        </w:rPr>
      </w:pPr>
      <w:r w:rsidRPr="001D4727">
        <w:rPr>
          <w:rFonts w:eastAsia="Calibri"/>
          <w:bCs/>
          <w:sz w:val="26"/>
          <w:szCs w:val="26"/>
          <w:lang w:eastAsia="zh-CN"/>
        </w:rPr>
        <w:lastRenderedPageBreak/>
        <w:t>2. Оценка заявок (предложений) по стоимостным критериям оценки</w:t>
      </w:r>
      <w:r w:rsidR="00FE2E75" w:rsidRPr="001D4727">
        <w:rPr>
          <w:rFonts w:eastAsia="Calibri"/>
          <w:bCs/>
          <w:sz w:val="26"/>
          <w:szCs w:val="26"/>
          <w:lang w:eastAsia="zh-CN"/>
        </w:rPr>
        <w:t>.</w:t>
      </w:r>
    </w:p>
    <w:p w14:paraId="2CC3C3CE" w14:textId="77777777" w:rsidR="00D160F6" w:rsidRPr="001D4727" w:rsidRDefault="00D160F6" w:rsidP="00D160F6">
      <w:pPr>
        <w:suppressAutoHyphens/>
        <w:jc w:val="center"/>
        <w:rPr>
          <w:rFonts w:eastAsia="Calibri"/>
          <w:bCs/>
          <w:sz w:val="26"/>
          <w:szCs w:val="26"/>
          <w:lang w:eastAsia="zh-CN"/>
        </w:rPr>
      </w:pPr>
    </w:p>
    <w:p w14:paraId="6D3B89AE"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2.1. Количество баллов, присуждаемых по критериям оценки "цена договора" определяется по формуле:</w:t>
      </w:r>
    </w:p>
    <w:p w14:paraId="201DBBDE" w14:textId="77777777" w:rsidR="00FE2E75" w:rsidRPr="001D4727" w:rsidRDefault="00FE2E75" w:rsidP="00D160F6">
      <w:pPr>
        <w:suppressAutoHyphens/>
        <w:ind w:firstLine="709"/>
        <w:jc w:val="both"/>
        <w:rPr>
          <w:rFonts w:eastAsia="Calibri"/>
          <w:sz w:val="26"/>
          <w:szCs w:val="26"/>
          <w:lang w:eastAsia="zh-CN"/>
        </w:rPr>
      </w:pPr>
    </w:p>
    <w:p w14:paraId="2FBCFD9B" w14:textId="77777777" w:rsidR="00D160F6" w:rsidRPr="001D4727" w:rsidRDefault="00D160F6" w:rsidP="00D160F6">
      <w:pPr>
        <w:suppressAutoHyphens/>
        <w:ind w:firstLine="709"/>
        <w:jc w:val="both"/>
        <w:rPr>
          <w:rFonts w:eastAsia="Calibri"/>
          <w:lang w:eastAsia="zh-CN"/>
        </w:rPr>
      </w:pPr>
      <w:r w:rsidRPr="001D4727">
        <w:rPr>
          <w:rFonts w:eastAsia="Calibri"/>
          <w:strike/>
          <w:lang w:eastAsia="zh-CN"/>
        </w:rPr>
        <w:t>а)</w:t>
      </w:r>
      <w:r w:rsidRPr="001D4727">
        <w:rPr>
          <w:rFonts w:eastAsia="Calibri"/>
          <w:lang w:eastAsia="zh-CN"/>
        </w:rPr>
        <w:t xml:space="preserve"> в случае, если "цена договора" &gt;0,</w:t>
      </w:r>
    </w:p>
    <w:tbl>
      <w:tblPr>
        <w:tblW w:w="0" w:type="auto"/>
        <w:tblInd w:w="-60" w:type="dxa"/>
        <w:tblLayout w:type="fixed"/>
        <w:tblCellMar>
          <w:left w:w="0" w:type="dxa"/>
          <w:right w:w="0" w:type="dxa"/>
        </w:tblCellMar>
        <w:tblLook w:val="0000" w:firstRow="0" w:lastRow="0" w:firstColumn="0" w:lastColumn="0" w:noHBand="0" w:noVBand="0"/>
      </w:tblPr>
      <w:tblGrid>
        <w:gridCol w:w="23"/>
        <w:gridCol w:w="5387"/>
        <w:gridCol w:w="23"/>
      </w:tblGrid>
      <w:tr w:rsidR="001D4727" w:rsidRPr="001D4727" w14:paraId="78FD76C0" w14:textId="77777777" w:rsidTr="00F11130">
        <w:trPr>
          <w:cantSplit/>
          <w:trHeight w:val="360"/>
        </w:trPr>
        <w:tc>
          <w:tcPr>
            <w:tcW w:w="23" w:type="dxa"/>
            <w:vMerge w:val="restart"/>
            <w:shd w:val="clear" w:color="auto" w:fill="FFFFFF"/>
          </w:tcPr>
          <w:p w14:paraId="0059E181" w14:textId="77777777" w:rsidR="00D160F6" w:rsidRPr="001D4727" w:rsidRDefault="00D160F6" w:rsidP="00D160F6">
            <w:pPr>
              <w:suppressAutoHyphens/>
              <w:snapToGrid w:val="0"/>
              <w:ind w:firstLine="567"/>
              <w:jc w:val="both"/>
              <w:rPr>
                <w:rFonts w:eastAsia="Calibri"/>
                <w:lang w:eastAsia="zh-CN"/>
              </w:rPr>
            </w:pPr>
          </w:p>
        </w:tc>
        <w:tc>
          <w:tcPr>
            <w:tcW w:w="5387" w:type="dxa"/>
            <w:vMerge w:val="restart"/>
            <w:shd w:val="clear" w:color="auto" w:fill="FFFFFF"/>
          </w:tcPr>
          <w:tbl>
            <w:tblPr>
              <w:tblW w:w="5400" w:type="dxa"/>
              <w:tblLayout w:type="fixed"/>
              <w:tblCellMar>
                <w:left w:w="0" w:type="dxa"/>
                <w:right w:w="0" w:type="dxa"/>
              </w:tblCellMar>
              <w:tblLook w:val="0000" w:firstRow="0" w:lastRow="0" w:firstColumn="0" w:lastColumn="0" w:noHBand="0" w:noVBand="0"/>
            </w:tblPr>
            <w:tblGrid>
              <w:gridCol w:w="1376"/>
              <w:gridCol w:w="1374"/>
              <w:gridCol w:w="1376"/>
              <w:gridCol w:w="1274"/>
            </w:tblGrid>
            <w:tr w:rsidR="001D4727" w:rsidRPr="001D4727" w14:paraId="3A3F5136" w14:textId="77777777" w:rsidTr="000659CB">
              <w:trPr>
                <w:cantSplit/>
                <w:trHeight w:val="291"/>
              </w:trPr>
              <w:tc>
                <w:tcPr>
                  <w:tcW w:w="1376" w:type="dxa"/>
                  <w:vMerge w:val="restart"/>
                  <w:shd w:val="clear" w:color="auto" w:fill="FFFFFF"/>
                </w:tcPr>
                <w:p w14:paraId="132CBC33" w14:textId="77777777" w:rsidR="00D160F6" w:rsidRPr="001D4727" w:rsidRDefault="00D160F6" w:rsidP="000659CB">
                  <w:pPr>
                    <w:suppressAutoHyphens/>
                    <w:snapToGrid w:val="0"/>
                    <w:ind w:right="-1344" w:firstLine="567"/>
                    <w:jc w:val="both"/>
                    <w:rPr>
                      <w:rFonts w:eastAsia="Calibri"/>
                      <w:lang w:eastAsia="zh-CN"/>
                    </w:rPr>
                  </w:pPr>
                </w:p>
              </w:tc>
              <w:tc>
                <w:tcPr>
                  <w:tcW w:w="1374" w:type="dxa"/>
                  <w:vMerge w:val="restart"/>
                  <w:shd w:val="clear" w:color="auto" w:fill="FFFFFF"/>
                  <w:vAlign w:val="center"/>
                </w:tcPr>
                <w:p w14:paraId="363CBC0F" w14:textId="77777777" w:rsidR="00D160F6" w:rsidRPr="001D4727" w:rsidRDefault="00D160F6" w:rsidP="000659CB">
                  <w:pPr>
                    <w:suppressAutoHyphens/>
                    <w:ind w:left="68" w:right="-1344" w:firstLine="777"/>
                    <w:jc w:val="both"/>
                    <w:rPr>
                      <w:rFonts w:eastAsia="Calibri"/>
                      <w:lang w:eastAsia="zh-CN"/>
                    </w:rPr>
                  </w:pPr>
                  <w:r w:rsidRPr="001D4727">
                    <w:rPr>
                      <w:rFonts w:eastAsia="Calibri"/>
                      <w:lang w:val="en-US" w:eastAsia="zh-CN"/>
                    </w:rPr>
                    <w:t>Ra</w:t>
                  </w:r>
                  <w:r w:rsidRPr="001D4727">
                    <w:rPr>
                      <w:rFonts w:eastAsia="Calibri"/>
                      <w:lang w:eastAsia="zh-CN"/>
                    </w:rPr>
                    <w:t>i =</w:t>
                  </w:r>
                </w:p>
              </w:tc>
              <w:tc>
                <w:tcPr>
                  <w:tcW w:w="1376" w:type="dxa"/>
                  <w:shd w:val="clear" w:color="auto" w:fill="FFFFFF"/>
                  <w:vAlign w:val="center"/>
                </w:tcPr>
                <w:p w14:paraId="530750E3" w14:textId="77777777" w:rsidR="00D160F6" w:rsidRPr="001D4727" w:rsidRDefault="00D160F6" w:rsidP="000659CB">
                  <w:pPr>
                    <w:suppressAutoHyphens/>
                    <w:ind w:right="-1344" w:firstLine="567"/>
                    <w:jc w:val="both"/>
                    <w:rPr>
                      <w:rFonts w:eastAsia="Calibri"/>
                      <w:lang w:eastAsia="zh-CN"/>
                    </w:rPr>
                  </w:pPr>
                  <w:r w:rsidRPr="001D4727">
                    <w:rPr>
                      <w:rFonts w:eastAsia="Calibri"/>
                      <w:lang w:eastAsia="zh-CN"/>
                    </w:rPr>
                    <w:t>Аmin</w:t>
                  </w:r>
                </w:p>
              </w:tc>
              <w:tc>
                <w:tcPr>
                  <w:tcW w:w="1274" w:type="dxa"/>
                  <w:vMerge w:val="restart"/>
                  <w:shd w:val="clear" w:color="auto" w:fill="FFFFFF"/>
                  <w:vAlign w:val="center"/>
                </w:tcPr>
                <w:p w14:paraId="5AB704C8" w14:textId="77777777" w:rsidR="00D160F6" w:rsidRPr="001D4727" w:rsidRDefault="00D160F6" w:rsidP="000659CB">
                  <w:pPr>
                    <w:suppressAutoHyphens/>
                    <w:ind w:right="-1344" w:firstLine="567"/>
                    <w:jc w:val="both"/>
                    <w:rPr>
                      <w:rFonts w:eastAsia="Calibri"/>
                      <w:lang w:eastAsia="zh-CN"/>
                    </w:rPr>
                  </w:pPr>
                  <w:r w:rsidRPr="001D4727">
                    <w:rPr>
                      <w:rFonts w:eastAsia="Calibri"/>
                      <w:lang w:eastAsia="zh-CN"/>
                    </w:rPr>
                    <w:t>× 100</w:t>
                  </w:r>
                </w:p>
              </w:tc>
            </w:tr>
            <w:tr w:rsidR="001D4727" w:rsidRPr="001D4727" w14:paraId="5C29BC12" w14:textId="77777777" w:rsidTr="000659CB">
              <w:trPr>
                <w:cantSplit/>
                <w:trHeight w:val="46"/>
              </w:trPr>
              <w:tc>
                <w:tcPr>
                  <w:tcW w:w="1376" w:type="dxa"/>
                  <w:vMerge/>
                  <w:shd w:val="clear" w:color="auto" w:fill="auto"/>
                  <w:vAlign w:val="center"/>
                </w:tcPr>
                <w:p w14:paraId="2A1B5551" w14:textId="77777777" w:rsidR="00D160F6" w:rsidRPr="001D4727" w:rsidRDefault="00D160F6" w:rsidP="000659CB">
                  <w:pPr>
                    <w:suppressAutoHyphens/>
                    <w:snapToGrid w:val="0"/>
                    <w:ind w:right="-1344" w:firstLine="567"/>
                    <w:rPr>
                      <w:rFonts w:eastAsia="Calibri"/>
                      <w:lang w:eastAsia="zh-CN"/>
                    </w:rPr>
                  </w:pPr>
                </w:p>
              </w:tc>
              <w:tc>
                <w:tcPr>
                  <w:tcW w:w="1374" w:type="dxa"/>
                  <w:vMerge/>
                  <w:shd w:val="clear" w:color="auto" w:fill="auto"/>
                  <w:vAlign w:val="center"/>
                </w:tcPr>
                <w:p w14:paraId="75A4CFF3" w14:textId="77777777" w:rsidR="00D160F6" w:rsidRPr="001D4727" w:rsidRDefault="00D160F6" w:rsidP="000659CB">
                  <w:pPr>
                    <w:suppressAutoHyphens/>
                    <w:snapToGrid w:val="0"/>
                    <w:ind w:right="-1344" w:firstLine="567"/>
                    <w:rPr>
                      <w:rFonts w:eastAsia="Calibri"/>
                      <w:lang w:eastAsia="zh-CN"/>
                    </w:rPr>
                  </w:pPr>
                </w:p>
              </w:tc>
              <w:tc>
                <w:tcPr>
                  <w:tcW w:w="1376" w:type="dxa"/>
                  <w:tcBorders>
                    <w:top w:val="single" w:sz="6" w:space="0" w:color="000001"/>
                  </w:tcBorders>
                  <w:shd w:val="clear" w:color="auto" w:fill="FFFFFF"/>
                </w:tcPr>
                <w:p w14:paraId="4ECAA113" w14:textId="77777777" w:rsidR="00D160F6" w:rsidRPr="001D4727" w:rsidRDefault="00D160F6" w:rsidP="000659CB">
                  <w:pPr>
                    <w:suppressAutoHyphens/>
                    <w:ind w:right="-1344" w:firstLine="567"/>
                    <w:jc w:val="both"/>
                    <w:rPr>
                      <w:rFonts w:eastAsia="Calibri"/>
                      <w:lang w:eastAsia="zh-CN"/>
                    </w:rPr>
                  </w:pPr>
                  <w:r w:rsidRPr="001D4727">
                    <w:rPr>
                      <w:rFonts w:eastAsia="Calibri"/>
                      <w:lang w:eastAsia="zh-CN"/>
                    </w:rPr>
                    <w:t>Аi</w:t>
                  </w:r>
                </w:p>
              </w:tc>
              <w:tc>
                <w:tcPr>
                  <w:tcW w:w="1274" w:type="dxa"/>
                  <w:vMerge/>
                  <w:shd w:val="clear" w:color="auto" w:fill="auto"/>
                  <w:vAlign w:val="center"/>
                </w:tcPr>
                <w:p w14:paraId="4E924339" w14:textId="77777777" w:rsidR="00D160F6" w:rsidRPr="001D4727" w:rsidRDefault="00D160F6" w:rsidP="000659CB">
                  <w:pPr>
                    <w:suppressAutoHyphens/>
                    <w:snapToGrid w:val="0"/>
                    <w:ind w:right="-1344" w:firstLine="567"/>
                    <w:rPr>
                      <w:rFonts w:eastAsia="Calibri"/>
                      <w:lang w:eastAsia="zh-CN"/>
                    </w:rPr>
                  </w:pPr>
                </w:p>
              </w:tc>
            </w:tr>
          </w:tbl>
          <w:p w14:paraId="4820DAA0" w14:textId="77777777" w:rsidR="00D160F6" w:rsidRPr="001D4727" w:rsidRDefault="00D160F6" w:rsidP="00D160F6">
            <w:pPr>
              <w:suppressAutoHyphens/>
              <w:ind w:firstLine="567"/>
              <w:rPr>
                <w:rFonts w:eastAsia="Calibri"/>
                <w:lang w:eastAsia="zh-CN"/>
              </w:rPr>
            </w:pPr>
          </w:p>
        </w:tc>
        <w:tc>
          <w:tcPr>
            <w:tcW w:w="23" w:type="dxa"/>
            <w:shd w:val="clear" w:color="auto" w:fill="FFFFFF"/>
            <w:vAlign w:val="center"/>
          </w:tcPr>
          <w:p w14:paraId="2F700F08" w14:textId="77777777" w:rsidR="00D160F6" w:rsidRPr="001D4727" w:rsidRDefault="00D160F6" w:rsidP="00D160F6">
            <w:pPr>
              <w:suppressAutoHyphens/>
              <w:snapToGrid w:val="0"/>
              <w:ind w:firstLine="567"/>
              <w:jc w:val="both"/>
              <w:rPr>
                <w:rFonts w:eastAsia="Calibri"/>
                <w:lang w:eastAsia="zh-CN"/>
              </w:rPr>
            </w:pPr>
          </w:p>
        </w:tc>
      </w:tr>
      <w:tr w:rsidR="001D4727" w:rsidRPr="001D4727" w14:paraId="66375222" w14:textId="77777777" w:rsidTr="00F11130">
        <w:tblPrEx>
          <w:tblCellMar>
            <w:top w:w="62" w:type="dxa"/>
          </w:tblCellMar>
        </w:tblPrEx>
        <w:trPr>
          <w:cantSplit/>
          <w:trHeight w:val="360"/>
        </w:trPr>
        <w:tc>
          <w:tcPr>
            <w:tcW w:w="23" w:type="dxa"/>
            <w:vMerge/>
            <w:shd w:val="clear" w:color="auto" w:fill="FFFFFF"/>
          </w:tcPr>
          <w:p w14:paraId="2EC1A394" w14:textId="77777777" w:rsidR="00D160F6" w:rsidRPr="001D4727" w:rsidRDefault="00D160F6" w:rsidP="00D160F6">
            <w:pPr>
              <w:suppressAutoHyphens/>
              <w:snapToGrid w:val="0"/>
              <w:ind w:firstLine="567"/>
              <w:rPr>
                <w:rFonts w:eastAsia="Calibri"/>
                <w:lang w:eastAsia="zh-CN"/>
              </w:rPr>
            </w:pPr>
          </w:p>
        </w:tc>
        <w:tc>
          <w:tcPr>
            <w:tcW w:w="5387" w:type="dxa"/>
            <w:vMerge/>
            <w:shd w:val="clear" w:color="auto" w:fill="FFFFFF"/>
          </w:tcPr>
          <w:p w14:paraId="55AD3A1C" w14:textId="77777777" w:rsidR="00D160F6" w:rsidRPr="001D4727" w:rsidRDefault="00D160F6" w:rsidP="00D160F6">
            <w:pPr>
              <w:suppressAutoHyphens/>
              <w:snapToGrid w:val="0"/>
              <w:ind w:firstLine="567"/>
              <w:rPr>
                <w:rFonts w:eastAsia="Calibri"/>
                <w:lang w:eastAsia="zh-CN"/>
              </w:rPr>
            </w:pPr>
          </w:p>
        </w:tc>
        <w:tc>
          <w:tcPr>
            <w:tcW w:w="23" w:type="dxa"/>
            <w:tcBorders>
              <w:top w:val="single" w:sz="6" w:space="0" w:color="000001"/>
            </w:tcBorders>
            <w:shd w:val="clear" w:color="auto" w:fill="FFFFFF"/>
          </w:tcPr>
          <w:p w14:paraId="719B19BD" w14:textId="77777777" w:rsidR="00D160F6" w:rsidRPr="001D4727" w:rsidRDefault="00D160F6" w:rsidP="00D160F6">
            <w:pPr>
              <w:suppressAutoHyphens/>
              <w:snapToGrid w:val="0"/>
              <w:ind w:firstLine="567"/>
              <w:jc w:val="both"/>
              <w:rPr>
                <w:rFonts w:eastAsia="Calibri"/>
                <w:lang w:eastAsia="zh-CN"/>
              </w:rPr>
            </w:pPr>
          </w:p>
        </w:tc>
      </w:tr>
    </w:tbl>
    <w:p w14:paraId="7356C089" w14:textId="77777777" w:rsidR="00D160F6" w:rsidRPr="001D4727" w:rsidRDefault="00D160F6" w:rsidP="00D160F6">
      <w:pPr>
        <w:suppressAutoHyphens/>
        <w:ind w:firstLine="709"/>
        <w:jc w:val="both"/>
        <w:rPr>
          <w:rFonts w:eastAsia="Calibri"/>
          <w:lang w:eastAsia="zh-CN"/>
        </w:rPr>
      </w:pPr>
      <w:r w:rsidRPr="001D4727">
        <w:rPr>
          <w:rFonts w:eastAsia="Calibri"/>
          <w:lang w:eastAsia="zh-CN"/>
        </w:rPr>
        <w:t xml:space="preserve">где: </w:t>
      </w:r>
    </w:p>
    <w:p w14:paraId="62252DF8" w14:textId="77777777" w:rsidR="00D160F6" w:rsidRPr="001D4727" w:rsidRDefault="00D160F6" w:rsidP="00D160F6">
      <w:pPr>
        <w:suppressAutoHyphens/>
        <w:ind w:firstLine="709"/>
        <w:jc w:val="both"/>
        <w:rPr>
          <w:rFonts w:eastAsia="Calibri"/>
          <w:lang w:eastAsia="zh-CN"/>
        </w:rPr>
      </w:pPr>
      <w:r w:rsidRPr="001D4727">
        <w:rPr>
          <w:rFonts w:eastAsia="Calibri"/>
          <w:lang w:eastAsia="zh-CN"/>
        </w:rPr>
        <w:t>Аi – ценовое предложение участника закупки, заявка (предложение) которого оценивается;</w:t>
      </w:r>
    </w:p>
    <w:p w14:paraId="47617A01" w14:textId="77777777" w:rsidR="00D160F6" w:rsidRPr="001D4727" w:rsidRDefault="00D160F6" w:rsidP="00D160F6">
      <w:pPr>
        <w:suppressAutoHyphens/>
        <w:ind w:firstLine="709"/>
        <w:jc w:val="both"/>
        <w:rPr>
          <w:rFonts w:eastAsia="Calibri"/>
          <w:bCs/>
          <w:lang w:eastAsia="zh-CN"/>
        </w:rPr>
      </w:pPr>
      <w:r w:rsidRPr="001D4727">
        <w:rPr>
          <w:rFonts w:eastAsia="Calibri"/>
          <w:lang w:eastAsia="zh-CN"/>
        </w:rPr>
        <w:t>Аmin - минимальное ценовое предложение из всех ценовых предложений по критерию оценки, сделанных участниками закупки.</w:t>
      </w:r>
    </w:p>
    <w:p w14:paraId="01925C52" w14:textId="77777777" w:rsidR="00D160F6" w:rsidRPr="001D4727" w:rsidRDefault="00D160F6" w:rsidP="00D160F6">
      <w:pPr>
        <w:suppressAutoHyphens/>
        <w:ind w:firstLine="567"/>
        <w:jc w:val="both"/>
        <w:rPr>
          <w:rFonts w:eastAsia="Calibri"/>
          <w:bCs/>
          <w:sz w:val="26"/>
          <w:szCs w:val="26"/>
          <w:lang w:eastAsia="zh-CN"/>
        </w:rPr>
      </w:pPr>
    </w:p>
    <w:p w14:paraId="66EC751A" w14:textId="77777777" w:rsidR="00D160F6" w:rsidRPr="001D4727" w:rsidRDefault="00D160F6" w:rsidP="00D160F6">
      <w:pPr>
        <w:suppressAutoHyphens/>
        <w:ind w:firstLine="708"/>
        <w:jc w:val="both"/>
        <w:rPr>
          <w:rFonts w:eastAsia="Calibri"/>
          <w:bCs/>
          <w:sz w:val="26"/>
          <w:szCs w:val="26"/>
          <w:lang w:eastAsia="zh-CN"/>
        </w:rPr>
      </w:pPr>
      <w:r w:rsidRPr="001D4727">
        <w:rPr>
          <w:rFonts w:eastAsia="Calibri"/>
          <w:bCs/>
          <w:sz w:val="26"/>
          <w:szCs w:val="26"/>
          <w:lang w:eastAsia="zh-CN"/>
        </w:rPr>
        <w:t xml:space="preserve">3. Оценка заявок (предложений) по нестоимостным критериям оценки производится одним из следующих способов расчета оценки заявки (предложения) определенным в документации о закупке: </w:t>
      </w:r>
    </w:p>
    <w:p w14:paraId="185552F2" w14:textId="77777777" w:rsidR="00141E04"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3.1. Количество баллов, присваиваемых зая</w:t>
      </w:r>
      <w:r w:rsidR="00141E04" w:rsidRPr="001D4727">
        <w:rPr>
          <w:rFonts w:eastAsia="Calibri"/>
          <w:sz w:val="26"/>
          <w:szCs w:val="26"/>
          <w:lang w:eastAsia="zh-CN"/>
        </w:rPr>
        <w:t>вке (предложению) по показателю</w:t>
      </w:r>
      <w:r w:rsidRPr="001D4727">
        <w:rPr>
          <w:rFonts w:eastAsia="Calibri"/>
          <w:sz w:val="26"/>
          <w:szCs w:val="26"/>
          <w:lang w:eastAsia="zh-CN"/>
        </w:rPr>
        <w:t xml:space="preserve">, определяется по наличию документов, соответствующих требованиям </w:t>
      </w:r>
      <w:r w:rsidR="00141E04" w:rsidRPr="001D4727">
        <w:rPr>
          <w:rFonts w:eastAsia="Calibri"/>
          <w:sz w:val="26"/>
          <w:szCs w:val="26"/>
          <w:lang w:eastAsia="zh-CN"/>
        </w:rPr>
        <w:t>установленным показателем</w:t>
      </w:r>
      <w:r w:rsidRPr="001D4727">
        <w:rPr>
          <w:rFonts w:eastAsia="Calibri"/>
          <w:sz w:val="26"/>
          <w:szCs w:val="26"/>
          <w:lang w:eastAsia="zh-CN"/>
        </w:rPr>
        <w:t xml:space="preserve">. </w:t>
      </w:r>
    </w:p>
    <w:p w14:paraId="1C5BCD75"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 xml:space="preserve">Заявке, содержащей документы, соответствующие требованиям к данным документам, присваивается 100 баллов. </w:t>
      </w:r>
    </w:p>
    <w:p w14:paraId="08E5B62F"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В случае непредставления, либо частичного представлени</w:t>
      </w:r>
      <w:r w:rsidR="002822A3" w:rsidRPr="001D4727">
        <w:rPr>
          <w:rFonts w:eastAsia="Calibri"/>
          <w:sz w:val="26"/>
          <w:szCs w:val="26"/>
          <w:lang w:eastAsia="zh-CN"/>
        </w:rPr>
        <w:t xml:space="preserve">я в составе заявки участником документов, определенных </w:t>
      </w:r>
      <w:r w:rsidRPr="001D4727">
        <w:rPr>
          <w:rFonts w:eastAsia="Calibri"/>
          <w:sz w:val="26"/>
          <w:szCs w:val="26"/>
          <w:lang w:eastAsia="zh-CN"/>
        </w:rPr>
        <w:t>требованиям</w:t>
      </w:r>
      <w:r w:rsidR="002822A3" w:rsidRPr="001D4727">
        <w:rPr>
          <w:rFonts w:eastAsia="Calibri"/>
          <w:sz w:val="26"/>
          <w:szCs w:val="26"/>
          <w:lang w:eastAsia="zh-CN"/>
        </w:rPr>
        <w:t>и</w:t>
      </w:r>
      <w:r w:rsidRPr="001D4727">
        <w:rPr>
          <w:rFonts w:eastAsia="Calibri"/>
          <w:sz w:val="26"/>
          <w:szCs w:val="26"/>
          <w:lang w:eastAsia="zh-CN"/>
        </w:rPr>
        <w:t xml:space="preserve"> к данным документам,</w:t>
      </w:r>
      <w:r w:rsidR="009D39D6">
        <w:rPr>
          <w:rFonts w:eastAsia="Calibri"/>
          <w:sz w:val="26"/>
          <w:szCs w:val="26"/>
          <w:lang w:eastAsia="zh-CN"/>
        </w:rPr>
        <w:t xml:space="preserve"> </w:t>
      </w:r>
      <w:r w:rsidRPr="001D4727">
        <w:rPr>
          <w:rFonts w:eastAsia="Calibri"/>
          <w:sz w:val="26"/>
          <w:szCs w:val="26"/>
          <w:lang w:eastAsia="zh-CN"/>
        </w:rPr>
        <w:t>оценка участника по данному критерию не производится, участнику присваивается 0 баллов.</w:t>
      </w:r>
    </w:p>
    <w:p w14:paraId="6F8AD0C9"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 xml:space="preserve">3.2. Количество баллов, присваиваемых заявке (предложению) по показателю, определяется по количеству копий документов, соответствующих требованиям </w:t>
      </w:r>
      <w:r w:rsidR="00141E04" w:rsidRPr="001D4727">
        <w:rPr>
          <w:rFonts w:eastAsia="Calibri"/>
          <w:sz w:val="26"/>
          <w:szCs w:val="26"/>
          <w:lang w:eastAsia="zh-CN"/>
        </w:rPr>
        <w:t>показателя</w:t>
      </w:r>
      <w:r w:rsidRPr="001D4727">
        <w:rPr>
          <w:rFonts w:eastAsia="Calibri"/>
          <w:sz w:val="26"/>
          <w:szCs w:val="26"/>
          <w:lang w:eastAsia="zh-CN"/>
        </w:rPr>
        <w:t xml:space="preserve">. Заявке, содержащей максимальное количество документов, соответствующих требованиям к данным документам, присваивается 100 баллов. Остальным заявкам баллы от 1 до 100 присваиваются в зависимости от сведений, представленных в заявках участников путем пропорционального деления при условии присвоения максимального бала заявке, имеющем в своем составе сведения о наибольшем количестве документов. </w:t>
      </w:r>
    </w:p>
    <w:p w14:paraId="3B789333"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В случае непредставления, либо частичного представления в составе заявки документов, соответствующих требованиям к данным документам, оценка участника по данному критерию не производится, участнику присваивается 0 баллов.</w:t>
      </w:r>
    </w:p>
    <w:p w14:paraId="1BB3DFD3"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3.3. Количество баллов, присваиваемых заявке (предложению) по показателю(ям),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5E9E6264"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В случае непредставления, либо частичного представления в составе заявки информации/документов, соответствующих требованиям к данным документам/информации, оценка участника по данному критерию не производится, участнику присваивается 0 баллов.</w:t>
      </w:r>
    </w:p>
    <w:p w14:paraId="7D316DC4" w14:textId="77777777" w:rsidR="003E3608" w:rsidRPr="001D4727" w:rsidRDefault="00D160F6" w:rsidP="003E3608">
      <w:pPr>
        <w:suppressAutoHyphens/>
        <w:ind w:firstLine="709"/>
        <w:jc w:val="both"/>
        <w:rPr>
          <w:rFonts w:eastAsia="Calibri"/>
          <w:bCs/>
          <w:sz w:val="26"/>
          <w:szCs w:val="26"/>
          <w:lang w:eastAsia="zh-CN"/>
        </w:rPr>
      </w:pPr>
      <w:r w:rsidRPr="001D4727">
        <w:rPr>
          <w:rFonts w:eastAsia="Calibri"/>
          <w:sz w:val="26"/>
          <w:szCs w:val="26"/>
          <w:lang w:eastAsia="zh-CN"/>
        </w:rPr>
        <w:t xml:space="preserve">3.4. </w:t>
      </w:r>
      <w:r w:rsidR="003E3608" w:rsidRPr="001D4727">
        <w:rPr>
          <w:rFonts w:eastAsia="Calibri"/>
          <w:sz w:val="26"/>
          <w:szCs w:val="26"/>
          <w:lang w:eastAsia="zh-CN"/>
        </w:rPr>
        <w:t>Количество баллов, присваиваемых заявке (предложению) по показателю, определяется по формуле:</w:t>
      </w:r>
    </w:p>
    <w:p w14:paraId="6C4CF76E" w14:textId="77777777" w:rsidR="003E3608" w:rsidRPr="001D4727" w:rsidRDefault="003E3608" w:rsidP="003E3608">
      <w:pPr>
        <w:suppressAutoHyphens/>
        <w:ind w:firstLine="709"/>
        <w:jc w:val="both"/>
        <w:rPr>
          <w:rFonts w:eastAsia="Calibri"/>
          <w:bCs/>
          <w:sz w:val="26"/>
          <w:szCs w:val="26"/>
          <w:lang w:eastAsia="zh-CN"/>
        </w:rPr>
      </w:pPr>
    </w:p>
    <w:p w14:paraId="5FBD2148" w14:textId="77777777" w:rsidR="003E3608" w:rsidRPr="001D4727" w:rsidRDefault="003E3608" w:rsidP="000659CB">
      <w:pPr>
        <w:suppressAutoHyphens/>
        <w:ind w:firstLine="709"/>
        <w:jc w:val="center"/>
        <w:rPr>
          <w:rFonts w:eastAsia="Calibri"/>
          <w:lang w:val="en-US" w:eastAsia="zh-CN"/>
        </w:rPr>
      </w:pPr>
      <w:r w:rsidRPr="001D4727">
        <w:rPr>
          <w:rFonts w:eastAsia="Calibri"/>
          <w:bCs/>
          <w:lang w:val="en-US" w:eastAsia="zh-CN"/>
        </w:rPr>
        <w:t>Bi</w:t>
      </w:r>
    </w:p>
    <w:p w14:paraId="75B2BDC4" w14:textId="77777777" w:rsidR="003E3608" w:rsidRPr="001D4727" w:rsidRDefault="003E3608" w:rsidP="000659CB">
      <w:pPr>
        <w:suppressAutoHyphens/>
        <w:ind w:firstLine="709"/>
        <w:jc w:val="center"/>
        <w:rPr>
          <w:rFonts w:eastAsia="Calibri"/>
          <w:lang w:val="en-US" w:eastAsia="zh-CN"/>
        </w:rPr>
      </w:pPr>
      <w:r w:rsidRPr="001D4727">
        <w:rPr>
          <w:rFonts w:eastAsia="Calibri"/>
          <w:lang w:val="en-US" w:eastAsia="zh-CN"/>
        </w:rPr>
        <w:lastRenderedPageBreak/>
        <w:t>Rgi = _________ x 100,</w:t>
      </w:r>
    </w:p>
    <w:p w14:paraId="6526F6A5" w14:textId="77777777" w:rsidR="003E3608" w:rsidRPr="001D4727" w:rsidRDefault="003E3608" w:rsidP="000659CB">
      <w:pPr>
        <w:suppressAutoHyphens/>
        <w:ind w:firstLine="709"/>
        <w:jc w:val="center"/>
        <w:rPr>
          <w:rFonts w:eastAsia="Calibri"/>
          <w:lang w:val="en-US" w:eastAsia="zh-CN"/>
        </w:rPr>
      </w:pPr>
      <w:r w:rsidRPr="001D4727">
        <w:rPr>
          <w:rFonts w:eastAsia="Calibri"/>
          <w:bCs/>
          <w:lang w:val="en-US" w:eastAsia="zh-CN"/>
        </w:rPr>
        <w:t>Bmax</w:t>
      </w:r>
    </w:p>
    <w:p w14:paraId="22D10E41" w14:textId="77777777" w:rsidR="003E3608" w:rsidRPr="001D4727" w:rsidRDefault="003E3608" w:rsidP="003E3608">
      <w:pPr>
        <w:suppressAutoHyphens/>
        <w:ind w:firstLine="709"/>
        <w:jc w:val="both"/>
        <w:rPr>
          <w:rFonts w:eastAsia="Calibri"/>
          <w:lang w:val="en-US" w:eastAsia="zh-CN"/>
        </w:rPr>
      </w:pPr>
      <w:r w:rsidRPr="001D4727">
        <w:rPr>
          <w:rFonts w:eastAsia="Calibri"/>
          <w:lang w:eastAsia="zh-CN"/>
        </w:rPr>
        <w:t>где</w:t>
      </w:r>
      <w:r w:rsidRPr="001D4727">
        <w:rPr>
          <w:rFonts w:eastAsia="Calibri"/>
          <w:lang w:val="en-US" w:eastAsia="zh-CN"/>
        </w:rPr>
        <w:t xml:space="preserve">: </w:t>
      </w:r>
    </w:p>
    <w:p w14:paraId="491CA62F" w14:textId="77777777" w:rsidR="003E3608" w:rsidRPr="001D4727" w:rsidRDefault="003E3608" w:rsidP="003E3608">
      <w:pPr>
        <w:suppressAutoHyphens/>
        <w:ind w:firstLine="709"/>
        <w:jc w:val="both"/>
        <w:rPr>
          <w:rFonts w:eastAsia="Calibri"/>
          <w:lang w:eastAsia="zh-CN"/>
        </w:rPr>
      </w:pPr>
      <w:r w:rsidRPr="001D4727">
        <w:rPr>
          <w:rFonts w:eastAsia="Calibri"/>
          <w:lang w:eastAsia="zh-CN"/>
        </w:rPr>
        <w:t>Rg</w:t>
      </w:r>
      <w:r w:rsidRPr="001D4727">
        <w:rPr>
          <w:rFonts w:eastAsia="Calibri"/>
          <w:lang w:val="en-US" w:eastAsia="zh-CN"/>
        </w:rPr>
        <w:t>i</w:t>
      </w:r>
      <w:r w:rsidRPr="001D4727">
        <w:rPr>
          <w:rFonts w:eastAsia="Calibri"/>
          <w:lang w:eastAsia="zh-CN"/>
        </w:rPr>
        <w:t xml:space="preserve"> - рейтинг, присуждаемый i-й заявке по указанному критерию,</w:t>
      </w:r>
    </w:p>
    <w:p w14:paraId="6B20395B" w14:textId="77777777" w:rsidR="003E3608" w:rsidRPr="001D4727" w:rsidRDefault="003E3608" w:rsidP="003E3608">
      <w:pPr>
        <w:suppressAutoHyphens/>
        <w:ind w:firstLine="709"/>
        <w:jc w:val="both"/>
        <w:rPr>
          <w:rFonts w:eastAsia="Calibri"/>
          <w:lang w:eastAsia="zh-CN"/>
        </w:rPr>
      </w:pPr>
      <w:r w:rsidRPr="001D4727">
        <w:rPr>
          <w:rFonts w:eastAsia="Calibri"/>
          <w:lang w:eastAsia="zh-CN"/>
        </w:rPr>
        <w:t>Bi - предложение i-го участника закупки по количеству лет предоставления гарантии по iой заявке,</w:t>
      </w:r>
    </w:p>
    <w:p w14:paraId="4E45418F" w14:textId="77777777" w:rsidR="003E3608" w:rsidRPr="001D4727" w:rsidRDefault="003E3608" w:rsidP="003E3608">
      <w:pPr>
        <w:suppressAutoHyphens/>
        <w:ind w:firstLine="709"/>
        <w:jc w:val="both"/>
        <w:rPr>
          <w:rFonts w:eastAsia="Calibri"/>
          <w:lang w:eastAsia="zh-CN"/>
        </w:rPr>
      </w:pPr>
      <w:r w:rsidRPr="001D4727">
        <w:rPr>
          <w:rFonts w:eastAsia="Calibri"/>
          <w:lang w:eastAsia="zh-CN"/>
        </w:rPr>
        <w:t>Bmax - максимальное количество лет (месяцев) предоставления гарантии из всех предложений участников закупки.</w:t>
      </w:r>
    </w:p>
    <w:p w14:paraId="51F0DB32" w14:textId="77777777" w:rsidR="003E3608" w:rsidRPr="001D4727" w:rsidRDefault="003E3608" w:rsidP="00D160F6">
      <w:pPr>
        <w:suppressAutoHyphens/>
        <w:ind w:firstLine="709"/>
        <w:jc w:val="both"/>
        <w:rPr>
          <w:rFonts w:eastAsia="Calibri"/>
          <w:sz w:val="26"/>
          <w:szCs w:val="26"/>
          <w:lang w:eastAsia="zh-CN"/>
        </w:rPr>
      </w:pPr>
    </w:p>
    <w:p w14:paraId="2015FB9C" w14:textId="77777777" w:rsidR="00D160F6" w:rsidRPr="001D4727" w:rsidRDefault="00D729EF" w:rsidP="00D160F6">
      <w:pPr>
        <w:suppressAutoHyphens/>
        <w:ind w:firstLine="709"/>
        <w:jc w:val="both"/>
        <w:rPr>
          <w:rFonts w:eastAsia="Calibri"/>
          <w:sz w:val="26"/>
          <w:szCs w:val="26"/>
          <w:lang w:eastAsia="zh-CN"/>
        </w:rPr>
      </w:pPr>
      <w:r w:rsidRPr="001D4727">
        <w:rPr>
          <w:rFonts w:eastAsia="Calibri"/>
          <w:sz w:val="26"/>
          <w:szCs w:val="26"/>
          <w:lang w:eastAsia="zh-CN"/>
        </w:rPr>
        <w:t>В</w:t>
      </w:r>
      <w:r w:rsidR="00D160F6" w:rsidRPr="001D4727">
        <w:rPr>
          <w:rFonts w:eastAsia="Calibri"/>
          <w:sz w:val="26"/>
          <w:szCs w:val="26"/>
          <w:lang w:eastAsia="zh-CN"/>
        </w:rPr>
        <w:t xml:space="preserve"> случае установления в документации о закупке показател</w:t>
      </w:r>
      <w:r w:rsidR="003E3608" w:rsidRPr="001D4727">
        <w:rPr>
          <w:rFonts w:eastAsia="Calibri"/>
          <w:sz w:val="26"/>
          <w:szCs w:val="26"/>
          <w:lang w:eastAsia="zh-CN"/>
        </w:rPr>
        <w:t xml:space="preserve">я </w:t>
      </w:r>
      <w:r w:rsidR="00D160F6" w:rsidRPr="001D4727">
        <w:rPr>
          <w:rFonts w:eastAsia="Calibri"/>
          <w:sz w:val="26"/>
          <w:szCs w:val="26"/>
          <w:lang w:eastAsia="zh-CN"/>
        </w:rPr>
        <w:t>с указанием предельно необходимого заказчику минимального или максимального количественно</w:t>
      </w:r>
      <w:r w:rsidR="003E3608" w:rsidRPr="001D4727">
        <w:rPr>
          <w:rFonts w:eastAsia="Calibri"/>
          <w:sz w:val="26"/>
          <w:szCs w:val="26"/>
          <w:lang w:eastAsia="zh-CN"/>
        </w:rPr>
        <w:t>го</w:t>
      </w:r>
      <w:r w:rsidR="00D160F6" w:rsidRPr="001D4727">
        <w:rPr>
          <w:rFonts w:eastAsia="Calibri"/>
          <w:sz w:val="26"/>
          <w:szCs w:val="26"/>
          <w:lang w:eastAsia="zh-CN"/>
        </w:rPr>
        <w:t xml:space="preserve"> значение характеристик показателя, которые подлежат оценке в рамках указанн</w:t>
      </w:r>
      <w:r w:rsidR="003E3608" w:rsidRPr="001D4727">
        <w:rPr>
          <w:rFonts w:eastAsia="Calibri"/>
          <w:sz w:val="26"/>
          <w:szCs w:val="26"/>
          <w:lang w:eastAsia="zh-CN"/>
        </w:rPr>
        <w:t>ого</w:t>
      </w:r>
      <w:r w:rsidR="00DC5A6C">
        <w:rPr>
          <w:rFonts w:eastAsia="Calibri"/>
          <w:sz w:val="26"/>
          <w:szCs w:val="26"/>
          <w:lang w:eastAsia="zh-CN"/>
        </w:rPr>
        <w:t xml:space="preserve"> </w:t>
      </w:r>
      <w:r w:rsidR="003E3608" w:rsidRPr="001D4727">
        <w:rPr>
          <w:rFonts w:eastAsia="Calibri"/>
          <w:sz w:val="26"/>
          <w:szCs w:val="26"/>
          <w:lang w:eastAsia="zh-CN"/>
        </w:rPr>
        <w:t>показателя</w:t>
      </w:r>
      <w:r w:rsidR="00D160F6" w:rsidRPr="001D4727">
        <w:rPr>
          <w:rFonts w:eastAsia="Calibri"/>
          <w:sz w:val="26"/>
          <w:szCs w:val="26"/>
          <w:lang w:eastAsia="zh-CN"/>
        </w:rPr>
        <w:t>.</w:t>
      </w:r>
    </w:p>
    <w:p w14:paraId="06625F79" w14:textId="77777777" w:rsidR="003E3608" w:rsidRPr="001D4727" w:rsidRDefault="003E3608" w:rsidP="00D160F6">
      <w:pPr>
        <w:suppressAutoHyphens/>
        <w:ind w:firstLine="709"/>
        <w:jc w:val="both"/>
        <w:rPr>
          <w:rFonts w:eastAsia="Calibri"/>
          <w:sz w:val="26"/>
          <w:szCs w:val="26"/>
          <w:lang w:eastAsia="zh-CN"/>
        </w:rPr>
      </w:pPr>
    </w:p>
    <w:p w14:paraId="06F56998"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3.5.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0FE0AE62" w14:textId="77777777" w:rsidR="00D160F6" w:rsidRPr="001D4727" w:rsidRDefault="00D160F6" w:rsidP="00675535">
      <w:pPr>
        <w:ind w:firstLine="709"/>
        <w:rPr>
          <w:rFonts w:eastAsia="Calibri"/>
        </w:rPr>
      </w:pPr>
      <w:r w:rsidRPr="001D4727">
        <w:rPr>
          <w:rFonts w:eastAsia="Calibri"/>
        </w:rPr>
        <w:t>3.6. Критерий оценки «Срок предоставления гарантии качества товара, работ, услуг», определяется по формуле:</w:t>
      </w:r>
    </w:p>
    <w:p w14:paraId="398EA7FD" w14:textId="77777777" w:rsidR="00D160F6" w:rsidRPr="001D4727" w:rsidRDefault="00D160F6" w:rsidP="00675535">
      <w:pPr>
        <w:ind w:firstLine="709"/>
        <w:rPr>
          <w:rFonts w:eastAsia="Calibri"/>
        </w:rPr>
      </w:pPr>
    </w:p>
    <w:p w14:paraId="30CF6C34" w14:textId="77777777" w:rsidR="00D160F6" w:rsidRPr="001D4727" w:rsidRDefault="00D160F6" w:rsidP="00675535">
      <w:pPr>
        <w:ind w:firstLine="709"/>
        <w:rPr>
          <w:rFonts w:eastAsia="Calibri"/>
          <w:lang w:val="en-US"/>
        </w:rPr>
      </w:pPr>
      <w:r w:rsidRPr="001D4727">
        <w:rPr>
          <w:rFonts w:eastAsia="Calibri"/>
          <w:lang w:val="en-US"/>
        </w:rPr>
        <w:t xml:space="preserve">Bi </w:t>
      </w:r>
    </w:p>
    <w:p w14:paraId="2076D1D2" w14:textId="77777777" w:rsidR="00D160F6" w:rsidRPr="001D4727" w:rsidRDefault="00D160F6" w:rsidP="00675535">
      <w:pPr>
        <w:ind w:firstLine="709"/>
        <w:rPr>
          <w:rFonts w:eastAsia="Arial"/>
          <w:lang w:val="en-US"/>
        </w:rPr>
      </w:pPr>
      <w:r w:rsidRPr="001D4727">
        <w:rPr>
          <w:rFonts w:eastAsiaTheme="majorEastAsia"/>
          <w:lang w:val="en-US"/>
        </w:rPr>
        <w:t xml:space="preserve">Rgi = _________ x 100, </w:t>
      </w:r>
    </w:p>
    <w:p w14:paraId="095C3158" w14:textId="77777777" w:rsidR="00D160F6" w:rsidRPr="001D4727" w:rsidRDefault="00D160F6" w:rsidP="00675535">
      <w:pPr>
        <w:ind w:firstLine="709"/>
        <w:rPr>
          <w:rFonts w:eastAsia="Calibri"/>
          <w:lang w:val="en-US"/>
        </w:rPr>
      </w:pPr>
      <w:r w:rsidRPr="001D4727">
        <w:rPr>
          <w:rFonts w:eastAsia="Calibri"/>
          <w:lang w:val="en-US"/>
        </w:rPr>
        <w:t xml:space="preserve">Bmax </w:t>
      </w:r>
    </w:p>
    <w:p w14:paraId="30DDBE75" w14:textId="77777777" w:rsidR="00D160F6" w:rsidRPr="001D4727" w:rsidRDefault="00D160F6" w:rsidP="00675535">
      <w:pPr>
        <w:ind w:firstLine="709"/>
        <w:rPr>
          <w:rFonts w:eastAsia="Calibri"/>
          <w:lang w:val="en-US"/>
        </w:rPr>
      </w:pPr>
      <w:r w:rsidRPr="001D4727">
        <w:rPr>
          <w:rFonts w:eastAsia="Calibri"/>
        </w:rPr>
        <w:t>где</w:t>
      </w:r>
      <w:r w:rsidRPr="001D4727">
        <w:rPr>
          <w:rFonts w:eastAsia="Calibri"/>
          <w:lang w:val="en-US"/>
        </w:rPr>
        <w:t xml:space="preserve">: </w:t>
      </w:r>
    </w:p>
    <w:p w14:paraId="45E05EE7" w14:textId="77777777" w:rsidR="00D160F6" w:rsidRPr="001D4727" w:rsidRDefault="00D160F6" w:rsidP="00675535">
      <w:pPr>
        <w:ind w:firstLine="709"/>
        <w:rPr>
          <w:rFonts w:eastAsia="Calibri"/>
          <w:lang w:eastAsia="zh-CN"/>
        </w:rPr>
      </w:pPr>
      <w:r w:rsidRPr="001D4727">
        <w:rPr>
          <w:rFonts w:eastAsia="Calibri"/>
        </w:rPr>
        <w:t>Rgi - рейтинг, присуждаемый</w:t>
      </w:r>
      <w:r w:rsidRPr="001D4727">
        <w:rPr>
          <w:rFonts w:eastAsia="Calibri"/>
          <w:lang w:eastAsia="zh-CN"/>
        </w:rPr>
        <w:t xml:space="preserve"> i-й заявке по указанному критерию,</w:t>
      </w:r>
    </w:p>
    <w:p w14:paraId="4BA599EF" w14:textId="77777777" w:rsidR="00D160F6" w:rsidRPr="001D4727" w:rsidRDefault="00D160F6" w:rsidP="00D160F6">
      <w:pPr>
        <w:suppressAutoHyphens/>
        <w:ind w:firstLine="709"/>
        <w:rPr>
          <w:rFonts w:eastAsia="Calibri"/>
          <w:lang w:eastAsia="zh-CN"/>
        </w:rPr>
      </w:pPr>
      <w:r w:rsidRPr="001D4727">
        <w:rPr>
          <w:rFonts w:eastAsia="Calibri"/>
          <w:lang w:eastAsia="zh-CN"/>
        </w:rPr>
        <w:t>Bi - предложение i-го участника закупки по количеству лет предоставления гарантии по iой заявке,</w:t>
      </w:r>
    </w:p>
    <w:p w14:paraId="2B0F53BF" w14:textId="77777777" w:rsidR="00D160F6" w:rsidRPr="001D4727" w:rsidRDefault="00D160F6" w:rsidP="00D160F6">
      <w:pPr>
        <w:suppressAutoHyphens/>
        <w:ind w:firstLine="709"/>
        <w:rPr>
          <w:rFonts w:eastAsia="Calibri"/>
          <w:lang w:eastAsia="zh-CN"/>
        </w:rPr>
      </w:pPr>
      <w:r w:rsidRPr="001D4727">
        <w:rPr>
          <w:rFonts w:eastAsia="Calibri"/>
          <w:lang w:eastAsia="zh-CN"/>
        </w:rPr>
        <w:t>Bmax - максимальное количество лет (месяцев) предоставления гарантии из всех предложений участников закупки.</w:t>
      </w:r>
    </w:p>
    <w:p w14:paraId="060C8BC6" w14:textId="77777777" w:rsidR="00D729EF" w:rsidRPr="001D4727" w:rsidRDefault="00D729EF" w:rsidP="00D160F6">
      <w:pPr>
        <w:suppressAutoHyphens/>
        <w:ind w:firstLine="709"/>
        <w:jc w:val="both"/>
        <w:rPr>
          <w:rFonts w:eastAsia="Calibri"/>
          <w:sz w:val="26"/>
          <w:szCs w:val="26"/>
          <w:lang w:eastAsia="zh-CN"/>
        </w:rPr>
      </w:pPr>
    </w:p>
    <w:p w14:paraId="2A5AE60D"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14:paraId="7C384042" w14:textId="77777777" w:rsidR="00D160F6" w:rsidRPr="001D4727" w:rsidRDefault="00D160F6" w:rsidP="00D160F6">
      <w:pPr>
        <w:suppressAutoHyphens/>
        <w:ind w:firstLine="709"/>
        <w:jc w:val="both"/>
        <w:rPr>
          <w:rFonts w:eastAsia="Calibri"/>
          <w:b/>
          <w:bCs/>
          <w:sz w:val="26"/>
          <w:szCs w:val="26"/>
          <w:lang w:eastAsia="zh-CN"/>
        </w:rPr>
      </w:pPr>
      <w:r w:rsidRPr="001D4727">
        <w:rPr>
          <w:rFonts w:eastAsia="Calibri"/>
          <w:sz w:val="26"/>
          <w:szCs w:val="26"/>
          <w:lang w:eastAsia="zh-CN"/>
        </w:rPr>
        <w:t>Договор заключается на условиях по данному критерию, указанных в заявке участника закупки.</w:t>
      </w:r>
    </w:p>
    <w:p w14:paraId="15062561" w14:textId="77777777" w:rsidR="00D160F6" w:rsidRPr="001D4727" w:rsidRDefault="00D160F6" w:rsidP="00D160F6">
      <w:pPr>
        <w:suppressAutoHyphens/>
        <w:ind w:firstLine="709"/>
        <w:jc w:val="both"/>
        <w:rPr>
          <w:rFonts w:eastAsia="Calibri"/>
          <w:b/>
          <w:bCs/>
          <w:sz w:val="26"/>
          <w:szCs w:val="26"/>
          <w:lang w:eastAsia="zh-CN"/>
        </w:rPr>
      </w:pPr>
      <w:r w:rsidRPr="001D4727">
        <w:rPr>
          <w:rFonts w:eastAsia="Calibri"/>
          <w:sz w:val="26"/>
          <w:szCs w:val="26"/>
          <w:lang w:eastAsia="zh-CN"/>
        </w:rPr>
        <w:t>3.7. Количество баллов, присуждаемых по критерию оценки (показателю)</w:t>
      </w:r>
      <w:r w:rsidRPr="001D4727">
        <w:rPr>
          <w:rFonts w:eastAsia="Calibri"/>
          <w:b/>
          <w:sz w:val="26"/>
          <w:szCs w:val="26"/>
          <w:lang w:eastAsia="zh-CN"/>
        </w:rPr>
        <w:t xml:space="preserve"> «</w:t>
      </w:r>
      <w:r w:rsidRPr="001D4727">
        <w:rPr>
          <w:rFonts w:eastAsia="Calibri"/>
          <w:sz w:val="26"/>
          <w:szCs w:val="26"/>
          <w:lang w:eastAsia="zh-CN"/>
        </w:rPr>
        <w:t>срок (период) поставки товара, оказания услуг, выполнения работ» (</w:t>
      </w:r>
      <w:r w:rsidRPr="001D4727">
        <w:rPr>
          <w:rFonts w:eastAsia="Calibri"/>
          <w:sz w:val="26"/>
          <w:szCs w:val="26"/>
          <w:lang w:val="en-US" w:eastAsia="zh-CN"/>
        </w:rPr>
        <w:t>Rf</w:t>
      </w:r>
      <w:r w:rsidRPr="001D4727">
        <w:rPr>
          <w:rFonts w:eastAsia="Calibri"/>
          <w:sz w:val="26"/>
          <w:szCs w:val="26"/>
          <w:lang w:eastAsia="zh-CN"/>
        </w:rPr>
        <w:t>). В случае применения одного срока (периода) поставки товара, оказания услуг, выполнения работ устанавливаются максимальный срок поставки товара, оказания услуг, выполнения работ и минимальный срок поставки товара, оказания услуг, выполнения работ в единицах измерения срока (периода) поставки товара, оказания услуг, выполнения работ (в годах, кварталах, месяцах, неделях, днях, часах) с даты заключения договора.</w:t>
      </w:r>
    </w:p>
    <w:p w14:paraId="27D4C864" w14:textId="77777777" w:rsidR="00D160F6" w:rsidRPr="001D4727" w:rsidRDefault="00D160F6" w:rsidP="00D160F6">
      <w:pPr>
        <w:suppressAutoHyphens/>
        <w:ind w:firstLine="709"/>
        <w:jc w:val="both"/>
        <w:rPr>
          <w:rFonts w:eastAsia="Calibri"/>
          <w:b/>
          <w:bCs/>
          <w:sz w:val="26"/>
          <w:szCs w:val="26"/>
          <w:lang w:eastAsia="zh-CN"/>
        </w:rPr>
      </w:pPr>
      <w:r w:rsidRPr="001D4727">
        <w:rPr>
          <w:rFonts w:eastAsia="Calibri"/>
          <w:sz w:val="26"/>
          <w:szCs w:val="26"/>
          <w:lang w:eastAsia="zh-CN"/>
        </w:rPr>
        <w:t xml:space="preserve">В случае применения нескольких сроков (периодов) поставки товара, оказания услуг, выполнения работ устанавливаются максимальный срок поставки товара, </w:t>
      </w:r>
      <w:r w:rsidRPr="001D4727">
        <w:rPr>
          <w:rFonts w:eastAsia="Calibri"/>
          <w:sz w:val="26"/>
          <w:szCs w:val="26"/>
          <w:lang w:eastAsia="zh-CN"/>
        </w:rPr>
        <w:lastRenderedPageBreak/>
        <w:t>оказания услуг, выполнения работ по каждому сроку (периоду) поставки товара, оказания услуг, выполнения работ и минимальный срок поставки товара, оказания услуг, выполнения работ по каждому сроку (периоду) поставки товара, оказания услуг, выполнения работ в единицах измерения срока (периода) поставки товара, оказания услуг, выполнения работ (в годах, кварталах, месяцах, неделях, днях, часах) с даты заключения договора.</w:t>
      </w:r>
    </w:p>
    <w:p w14:paraId="2918691D" w14:textId="77777777" w:rsidR="00D160F6" w:rsidRPr="001D4727" w:rsidRDefault="00D160F6" w:rsidP="00D160F6">
      <w:pPr>
        <w:suppressAutoHyphens/>
        <w:ind w:firstLine="709"/>
        <w:jc w:val="both"/>
        <w:rPr>
          <w:rFonts w:eastAsia="Calibri"/>
          <w:sz w:val="26"/>
          <w:szCs w:val="26"/>
          <w:lang w:eastAsia="zh-CN"/>
        </w:rPr>
      </w:pPr>
      <w:r w:rsidRPr="001D4727">
        <w:rPr>
          <w:rFonts w:eastAsia="Calibri"/>
          <w:sz w:val="26"/>
          <w:szCs w:val="26"/>
          <w:lang w:eastAsia="zh-CN"/>
        </w:rPr>
        <w:t>В случае применения одного срока (периода) поставки товара, оказания услуг, выполнения работ рейтинг, присуждаемый i-й заявке по критерию "сроки (периоды) поставки товара, оказания услуг, выполнения работ ", определяется по формуле:</w:t>
      </w:r>
    </w:p>
    <w:p w14:paraId="28854DA3" w14:textId="77777777" w:rsidR="00D729EF" w:rsidRPr="001D4727" w:rsidRDefault="00D729EF" w:rsidP="00D160F6">
      <w:pPr>
        <w:suppressAutoHyphens/>
        <w:ind w:firstLine="709"/>
        <w:jc w:val="both"/>
        <w:rPr>
          <w:rFonts w:eastAsia="Calibri"/>
          <w:b/>
          <w:bCs/>
          <w:sz w:val="26"/>
          <w:szCs w:val="26"/>
          <w:lang w:eastAsia="zh-CN"/>
        </w:rPr>
      </w:pPr>
    </w:p>
    <w:p w14:paraId="1D00205D" w14:textId="77777777" w:rsidR="00D160F6" w:rsidRPr="001D4727" w:rsidRDefault="00D160F6" w:rsidP="00D160F6">
      <w:pPr>
        <w:suppressAutoHyphens/>
        <w:autoSpaceDE w:val="0"/>
        <w:autoSpaceDN w:val="0"/>
        <w:adjustRightInd w:val="0"/>
        <w:jc w:val="center"/>
        <w:rPr>
          <w:rFonts w:eastAsia="Calibri"/>
          <w:lang w:val="en-US" w:eastAsia="zh-CN"/>
        </w:rPr>
      </w:pPr>
      <w:r w:rsidRPr="001D4727">
        <w:rPr>
          <w:rFonts w:eastAsia="Calibri"/>
          <w:lang w:val="en-US" w:eastAsia="zh-CN"/>
        </w:rPr>
        <w:t>max    i</w:t>
      </w:r>
    </w:p>
    <w:p w14:paraId="28E64177" w14:textId="77777777" w:rsidR="00D160F6" w:rsidRPr="001D4727" w:rsidRDefault="00D160F6" w:rsidP="00D160F6">
      <w:pPr>
        <w:suppressAutoHyphens/>
        <w:autoSpaceDE w:val="0"/>
        <w:autoSpaceDN w:val="0"/>
        <w:adjustRightInd w:val="0"/>
        <w:jc w:val="center"/>
        <w:rPr>
          <w:rFonts w:eastAsia="Calibri"/>
          <w:lang w:val="en-US" w:eastAsia="zh-CN"/>
        </w:rPr>
      </w:pPr>
      <w:r w:rsidRPr="001D4727">
        <w:rPr>
          <w:rFonts w:eastAsia="Calibri"/>
          <w:lang w:val="en-US" w:eastAsia="zh-CN"/>
        </w:rPr>
        <w:t>F    - F</w:t>
      </w:r>
    </w:p>
    <w:p w14:paraId="246A361E" w14:textId="77777777" w:rsidR="00D160F6" w:rsidRPr="001D4727" w:rsidRDefault="00D160F6" w:rsidP="00D160F6">
      <w:pPr>
        <w:suppressAutoHyphens/>
        <w:autoSpaceDE w:val="0"/>
        <w:autoSpaceDN w:val="0"/>
        <w:adjustRightInd w:val="0"/>
        <w:jc w:val="center"/>
        <w:rPr>
          <w:rFonts w:eastAsia="Calibri"/>
          <w:lang w:val="en-US" w:eastAsia="zh-CN"/>
        </w:rPr>
      </w:pPr>
      <w:r w:rsidRPr="001D4727">
        <w:rPr>
          <w:rFonts w:eastAsia="Calibri"/>
          <w:lang w:val="en-US" w:eastAsia="zh-CN"/>
        </w:rPr>
        <w:t>Rf  = ----------- x 100,</w:t>
      </w:r>
    </w:p>
    <w:p w14:paraId="19AAE61B" w14:textId="77777777" w:rsidR="00D160F6" w:rsidRPr="001D4727" w:rsidRDefault="00D160F6" w:rsidP="00D160F6">
      <w:pPr>
        <w:suppressAutoHyphens/>
        <w:autoSpaceDE w:val="0"/>
        <w:autoSpaceDN w:val="0"/>
        <w:adjustRightInd w:val="0"/>
        <w:rPr>
          <w:rFonts w:eastAsia="Calibri"/>
          <w:lang w:val="en-US" w:eastAsia="zh-CN"/>
        </w:rPr>
      </w:pPr>
      <w:r w:rsidRPr="001D4727">
        <w:rPr>
          <w:rFonts w:eastAsia="Calibri"/>
          <w:lang w:val="en-US" w:eastAsia="zh-CN"/>
        </w:rPr>
        <w:t xml:space="preserve">                                                               i    max    min</w:t>
      </w:r>
    </w:p>
    <w:p w14:paraId="4C4A5F0B" w14:textId="77777777" w:rsidR="00D160F6" w:rsidRPr="001D4727" w:rsidRDefault="00D160F6" w:rsidP="00D160F6">
      <w:pPr>
        <w:suppressAutoHyphens/>
        <w:autoSpaceDE w:val="0"/>
        <w:autoSpaceDN w:val="0"/>
        <w:adjustRightInd w:val="0"/>
        <w:jc w:val="center"/>
        <w:rPr>
          <w:rFonts w:eastAsia="Calibri"/>
          <w:lang w:val="en-US" w:eastAsia="zh-CN"/>
        </w:rPr>
      </w:pPr>
      <w:r w:rsidRPr="001D4727">
        <w:rPr>
          <w:rFonts w:eastAsia="Calibri"/>
          <w:lang w:val="en-US" w:eastAsia="zh-CN"/>
        </w:rPr>
        <w:t>F    - F</w:t>
      </w:r>
    </w:p>
    <w:p w14:paraId="5C2CFC8A" w14:textId="77777777" w:rsidR="00D160F6" w:rsidRPr="001D4727" w:rsidRDefault="00D160F6" w:rsidP="00D160F6">
      <w:pPr>
        <w:suppressAutoHyphens/>
        <w:autoSpaceDE w:val="0"/>
        <w:autoSpaceDN w:val="0"/>
        <w:adjustRightInd w:val="0"/>
        <w:ind w:firstLine="709"/>
        <w:rPr>
          <w:rFonts w:eastAsia="Calibri"/>
          <w:lang w:eastAsia="zh-CN"/>
        </w:rPr>
      </w:pPr>
      <w:r w:rsidRPr="001D4727">
        <w:rPr>
          <w:rFonts w:eastAsia="Calibri"/>
          <w:lang w:eastAsia="zh-CN"/>
        </w:rPr>
        <w:t>где:</w:t>
      </w:r>
    </w:p>
    <w:p w14:paraId="44E12847" w14:textId="77777777" w:rsidR="00D160F6" w:rsidRPr="001D4727" w:rsidRDefault="00D160F6" w:rsidP="00D160F6">
      <w:pPr>
        <w:suppressAutoHyphens/>
        <w:autoSpaceDE w:val="0"/>
        <w:autoSpaceDN w:val="0"/>
        <w:adjustRightInd w:val="0"/>
        <w:rPr>
          <w:rFonts w:eastAsia="Calibri"/>
          <w:lang w:eastAsia="zh-CN"/>
        </w:rPr>
      </w:pPr>
    </w:p>
    <w:tbl>
      <w:tblPr>
        <w:tblStyle w:val="110"/>
        <w:tblW w:w="0" w:type="auto"/>
        <w:tblLook w:val="04A0" w:firstRow="1" w:lastRow="0" w:firstColumn="1" w:lastColumn="0" w:noHBand="0" w:noVBand="1"/>
      </w:tblPr>
      <w:tblGrid>
        <w:gridCol w:w="988"/>
        <w:gridCol w:w="8500"/>
      </w:tblGrid>
      <w:tr w:rsidR="001D4727" w:rsidRPr="001D4727" w14:paraId="4302C8FB" w14:textId="77777777" w:rsidTr="00F11130">
        <w:tc>
          <w:tcPr>
            <w:tcW w:w="988" w:type="dxa"/>
            <w:hideMark/>
          </w:tcPr>
          <w:p w14:paraId="0CD30616"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Rf      </w:t>
            </w:r>
          </w:p>
          <w:p w14:paraId="169D28C0"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  i</w:t>
            </w:r>
          </w:p>
        </w:tc>
        <w:tc>
          <w:tcPr>
            <w:tcW w:w="8500" w:type="dxa"/>
            <w:hideMark/>
          </w:tcPr>
          <w:p w14:paraId="26310E6A"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рейтинг, присуждаемый i-й заявке по указанному критерию</w:t>
            </w:r>
          </w:p>
        </w:tc>
      </w:tr>
      <w:tr w:rsidR="001D4727" w:rsidRPr="001D4727" w14:paraId="0B5AAF3D" w14:textId="77777777" w:rsidTr="00F11130">
        <w:tc>
          <w:tcPr>
            <w:tcW w:w="988" w:type="dxa"/>
            <w:hideMark/>
          </w:tcPr>
          <w:p w14:paraId="5CE5222B"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 max</w:t>
            </w:r>
          </w:p>
          <w:p w14:paraId="5D5CB56B"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 F</w:t>
            </w:r>
          </w:p>
        </w:tc>
        <w:tc>
          <w:tcPr>
            <w:tcW w:w="8500" w:type="dxa"/>
            <w:hideMark/>
          </w:tcPr>
          <w:p w14:paraId="48A8B5FE"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максимальный срок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r w:rsidR="001D4727" w:rsidRPr="001D4727" w14:paraId="76E0F1AA" w14:textId="77777777" w:rsidTr="00F11130">
        <w:tc>
          <w:tcPr>
            <w:tcW w:w="988" w:type="dxa"/>
            <w:hideMark/>
          </w:tcPr>
          <w:p w14:paraId="31016218"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min</w:t>
            </w:r>
          </w:p>
          <w:p w14:paraId="1D1D0FA2"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F</w:t>
            </w:r>
          </w:p>
        </w:tc>
        <w:tc>
          <w:tcPr>
            <w:tcW w:w="8500" w:type="dxa"/>
            <w:hideMark/>
          </w:tcPr>
          <w:p w14:paraId="7EED7651"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минимальный срок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r w:rsidR="00D160F6" w:rsidRPr="001D4727" w14:paraId="435A42D7" w14:textId="77777777" w:rsidTr="00F11130">
        <w:tc>
          <w:tcPr>
            <w:tcW w:w="988" w:type="dxa"/>
            <w:hideMark/>
          </w:tcPr>
          <w:p w14:paraId="2EA40ADC"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 i</w:t>
            </w:r>
          </w:p>
          <w:p w14:paraId="66415663"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 xml:space="preserve"> F</w:t>
            </w:r>
          </w:p>
        </w:tc>
        <w:tc>
          <w:tcPr>
            <w:tcW w:w="8500" w:type="dxa"/>
            <w:hideMark/>
          </w:tcPr>
          <w:p w14:paraId="739C0434" w14:textId="77777777" w:rsidR="00D160F6" w:rsidRPr="001D4727" w:rsidRDefault="00D160F6" w:rsidP="00D160F6">
            <w:pPr>
              <w:suppressAutoHyphens/>
              <w:autoSpaceDE w:val="0"/>
              <w:autoSpaceDN w:val="0"/>
              <w:adjustRightInd w:val="0"/>
              <w:rPr>
                <w:rFonts w:eastAsia="Calibri"/>
                <w:lang w:eastAsia="zh-CN"/>
              </w:rPr>
            </w:pPr>
            <w:r w:rsidRPr="001D4727">
              <w:rPr>
                <w:rFonts w:eastAsia="Calibri"/>
                <w:lang w:eastAsia="zh-CN"/>
              </w:rPr>
              <w:t>предложение, содержащееся в i-й заявке по сроку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bl>
    <w:p w14:paraId="78C306FF" w14:textId="77777777" w:rsidR="00D160F6" w:rsidRPr="001D4727" w:rsidRDefault="00D160F6" w:rsidP="00D160F6"/>
    <w:p w14:paraId="6CF05D1E" w14:textId="77777777" w:rsidR="003E3608" w:rsidRPr="001D4727" w:rsidRDefault="003E3608" w:rsidP="00FD2B8D">
      <w:pPr>
        <w:suppressAutoHyphens/>
        <w:ind w:firstLine="567"/>
        <w:jc w:val="right"/>
        <w:rPr>
          <w:rFonts w:eastAsia="Calibri"/>
          <w:sz w:val="26"/>
          <w:szCs w:val="26"/>
          <w:lang w:eastAsia="zh-CN"/>
        </w:rPr>
      </w:pPr>
    </w:p>
    <w:p w14:paraId="5C314B19" w14:textId="77777777" w:rsidR="003E3608" w:rsidRPr="001D4727" w:rsidRDefault="003E3608" w:rsidP="00FD2B8D">
      <w:pPr>
        <w:suppressAutoHyphens/>
        <w:ind w:firstLine="567"/>
        <w:jc w:val="right"/>
        <w:rPr>
          <w:rFonts w:eastAsia="Calibri"/>
          <w:sz w:val="26"/>
          <w:szCs w:val="26"/>
          <w:lang w:eastAsia="zh-CN"/>
        </w:rPr>
      </w:pPr>
    </w:p>
    <w:p w14:paraId="6A1ADA04" w14:textId="77777777" w:rsidR="001049B5" w:rsidRPr="001D4727" w:rsidRDefault="001049B5" w:rsidP="00FD2B8D">
      <w:pPr>
        <w:suppressAutoHyphens/>
        <w:ind w:firstLine="567"/>
        <w:jc w:val="right"/>
        <w:rPr>
          <w:rFonts w:eastAsia="Calibri"/>
          <w:sz w:val="26"/>
          <w:szCs w:val="26"/>
          <w:lang w:eastAsia="zh-CN"/>
        </w:rPr>
      </w:pPr>
    </w:p>
    <w:p w14:paraId="232AC6CA" w14:textId="77777777" w:rsidR="00A73799" w:rsidRPr="001D4727" w:rsidRDefault="00A73799" w:rsidP="00402E41">
      <w:pPr>
        <w:suppressAutoHyphens/>
        <w:rPr>
          <w:rFonts w:eastAsia="Calibri"/>
          <w:sz w:val="26"/>
          <w:szCs w:val="26"/>
          <w:lang w:eastAsia="zh-CN"/>
        </w:rPr>
      </w:pPr>
    </w:p>
    <w:p w14:paraId="3B18E61C" w14:textId="77777777" w:rsidR="00DC5A6C" w:rsidRDefault="00DC5A6C" w:rsidP="009D39D6">
      <w:pPr>
        <w:pStyle w:val="afa"/>
        <w:spacing w:before="0" w:after="0"/>
        <w:jc w:val="left"/>
      </w:pPr>
      <w:bookmarkStart w:id="205" w:name="_Toc113271104"/>
    </w:p>
    <w:p w14:paraId="454098E3" w14:textId="77777777" w:rsidR="00A73799" w:rsidRPr="001D4727" w:rsidRDefault="00A73799" w:rsidP="00A73799">
      <w:pPr>
        <w:pStyle w:val="afa"/>
        <w:spacing w:before="0" w:after="0"/>
        <w:jc w:val="right"/>
      </w:pPr>
      <w:r w:rsidRPr="001D4727">
        <w:t>Приложение № 2</w:t>
      </w:r>
      <w:bookmarkEnd w:id="205"/>
    </w:p>
    <w:p w14:paraId="5A3618B3" w14:textId="77777777" w:rsidR="00A73799" w:rsidRPr="001D4727" w:rsidRDefault="00A73799" w:rsidP="00A73799">
      <w:pPr>
        <w:suppressAutoHyphens/>
        <w:ind w:firstLine="567"/>
        <w:jc w:val="right"/>
        <w:rPr>
          <w:rFonts w:eastAsia="Calibri"/>
          <w:sz w:val="26"/>
          <w:szCs w:val="26"/>
          <w:lang w:eastAsia="zh-CN"/>
        </w:rPr>
      </w:pPr>
      <w:r w:rsidRPr="001D4727">
        <w:rPr>
          <w:rFonts w:eastAsia="Calibri"/>
          <w:sz w:val="26"/>
          <w:szCs w:val="26"/>
          <w:lang w:eastAsia="zh-CN"/>
        </w:rPr>
        <w:t>к Положению о закупке товаров, работ, услуг</w:t>
      </w:r>
    </w:p>
    <w:p w14:paraId="685E7BDE" w14:textId="77777777" w:rsidR="00A73799" w:rsidRPr="001D4727" w:rsidRDefault="00A73799" w:rsidP="00A73799">
      <w:pPr>
        <w:suppressAutoHyphens/>
        <w:ind w:firstLine="567"/>
        <w:contextualSpacing/>
        <w:jc w:val="both"/>
        <w:rPr>
          <w:rFonts w:eastAsia="Calibri"/>
          <w:sz w:val="26"/>
          <w:szCs w:val="26"/>
          <w:lang w:eastAsia="zh-CN"/>
        </w:rPr>
      </w:pPr>
    </w:p>
    <w:p w14:paraId="0BC2E29F" w14:textId="77777777" w:rsidR="00A73799" w:rsidRPr="001D4727" w:rsidRDefault="00A73799" w:rsidP="00A73799">
      <w:pPr>
        <w:keepNext/>
        <w:keepLines/>
        <w:suppressAutoHyphens/>
        <w:jc w:val="center"/>
        <w:rPr>
          <w:rFonts w:eastAsia="Calibri"/>
          <w:sz w:val="26"/>
          <w:szCs w:val="26"/>
          <w:lang w:eastAsia="zh-CN"/>
        </w:rPr>
      </w:pPr>
    </w:p>
    <w:p w14:paraId="4E7CA19D" w14:textId="77777777" w:rsidR="00A73799" w:rsidRPr="001D4727" w:rsidRDefault="00B30506" w:rsidP="00A73799">
      <w:pPr>
        <w:keepNext/>
        <w:keepLines/>
        <w:suppressAutoHyphens/>
        <w:jc w:val="center"/>
        <w:rPr>
          <w:rFonts w:eastAsia="Calibri"/>
          <w:sz w:val="26"/>
          <w:szCs w:val="26"/>
          <w:lang w:eastAsia="zh-CN"/>
        </w:rPr>
      </w:pPr>
      <w:r w:rsidRPr="001D4727">
        <w:rPr>
          <w:rFonts w:eastAsia="Calibri"/>
          <w:sz w:val="26"/>
          <w:szCs w:val="26"/>
          <w:lang w:eastAsia="zh-CN"/>
        </w:rPr>
        <w:t>К</w:t>
      </w:r>
      <w:r w:rsidR="00523170" w:rsidRPr="001D4727">
        <w:rPr>
          <w:rFonts w:eastAsia="Calibri"/>
          <w:sz w:val="26"/>
          <w:szCs w:val="26"/>
          <w:lang w:eastAsia="zh-CN"/>
        </w:rPr>
        <w:t>ритерии</w:t>
      </w:r>
    </w:p>
    <w:p w14:paraId="1E50D230" w14:textId="77777777" w:rsidR="00A73799" w:rsidRPr="001D4727" w:rsidRDefault="00A73799" w:rsidP="00A73799">
      <w:pPr>
        <w:keepNext/>
        <w:keepLines/>
        <w:suppressAutoHyphens/>
        <w:jc w:val="center"/>
        <w:rPr>
          <w:rFonts w:eastAsia="Calibri"/>
          <w:sz w:val="26"/>
          <w:szCs w:val="26"/>
          <w:lang w:eastAsia="zh-CN"/>
        </w:rPr>
      </w:pPr>
      <w:r w:rsidRPr="001D4727">
        <w:rPr>
          <w:rFonts w:eastAsia="Calibri"/>
          <w:sz w:val="26"/>
          <w:szCs w:val="26"/>
          <w:lang w:eastAsia="zh-CN"/>
        </w:rPr>
        <w:t>оценки предварительных предложений участников запроса предварительных предложений</w:t>
      </w:r>
      <w:r w:rsidR="00347613" w:rsidRPr="001D4727">
        <w:rPr>
          <w:rFonts w:eastAsia="SimSun"/>
          <w:sz w:val="26"/>
          <w:szCs w:val="26"/>
          <w:lang w:eastAsia="zh-CN" w:bidi="hi-IN"/>
        </w:rPr>
        <w:t xml:space="preserve"> в электронной форме</w:t>
      </w:r>
    </w:p>
    <w:p w14:paraId="1D9C4039" w14:textId="77777777" w:rsidR="00A73799" w:rsidRPr="001D4727" w:rsidRDefault="00A73799" w:rsidP="00A73799">
      <w:pPr>
        <w:keepNext/>
        <w:keepLines/>
        <w:suppressAutoHyphens/>
        <w:ind w:firstLine="567"/>
        <w:jc w:val="center"/>
        <w:rPr>
          <w:rFonts w:eastAsia="Calibri"/>
          <w:sz w:val="26"/>
          <w:szCs w:val="26"/>
          <w:lang w:eastAsia="zh-CN"/>
        </w:rPr>
      </w:pPr>
    </w:p>
    <w:p w14:paraId="0E589ACF" w14:textId="77777777" w:rsidR="00B30506" w:rsidRPr="001D4727" w:rsidRDefault="00A73799" w:rsidP="00B30506">
      <w:pPr>
        <w:suppressAutoHyphens/>
        <w:ind w:firstLine="709"/>
        <w:jc w:val="both"/>
        <w:rPr>
          <w:rFonts w:eastAsia="Calibri"/>
          <w:sz w:val="26"/>
          <w:szCs w:val="26"/>
          <w:lang w:eastAsia="zh-CN"/>
        </w:rPr>
      </w:pPr>
      <w:r w:rsidRPr="001D4727">
        <w:rPr>
          <w:rFonts w:eastAsia="Calibri"/>
          <w:bCs/>
          <w:sz w:val="26"/>
          <w:szCs w:val="26"/>
          <w:lang w:eastAsia="zh-CN"/>
        </w:rPr>
        <w:t xml:space="preserve">1. </w:t>
      </w:r>
      <w:r w:rsidR="00B30506" w:rsidRPr="001D4727">
        <w:rPr>
          <w:rFonts w:eastAsia="Calibri"/>
          <w:sz w:val="26"/>
          <w:szCs w:val="26"/>
          <w:lang w:eastAsia="zh-CN"/>
        </w:rPr>
        <w:t>Для оценки предварительных предложений заказчик устанавливает в извещении о закупке следующие критерии оценки:</w:t>
      </w:r>
    </w:p>
    <w:p w14:paraId="7837B157" w14:textId="77777777" w:rsidR="00B30506" w:rsidRPr="001D4727" w:rsidRDefault="00B30506" w:rsidP="00B30506">
      <w:pPr>
        <w:suppressAutoHyphens/>
        <w:ind w:firstLine="709"/>
        <w:jc w:val="both"/>
        <w:rPr>
          <w:rFonts w:eastAsia="Calibri"/>
          <w:sz w:val="26"/>
          <w:szCs w:val="26"/>
          <w:lang w:eastAsia="zh-CN"/>
        </w:rPr>
      </w:pPr>
      <w:r w:rsidRPr="001D4727">
        <w:rPr>
          <w:rFonts w:eastAsia="Calibri"/>
          <w:sz w:val="26"/>
          <w:szCs w:val="26"/>
          <w:lang w:eastAsia="zh-CN"/>
        </w:rPr>
        <w:t>1) только стоимостные критерии оценки;</w:t>
      </w:r>
    </w:p>
    <w:p w14:paraId="0B9B5503" w14:textId="77777777" w:rsidR="00B30506" w:rsidRPr="001D4727" w:rsidRDefault="00B30506" w:rsidP="00B30506">
      <w:pPr>
        <w:suppressAutoHyphens/>
        <w:ind w:firstLine="709"/>
        <w:jc w:val="both"/>
        <w:rPr>
          <w:rFonts w:eastAsia="Calibri"/>
          <w:sz w:val="26"/>
          <w:szCs w:val="26"/>
          <w:lang w:eastAsia="zh-CN"/>
        </w:rPr>
      </w:pPr>
      <w:r w:rsidRPr="001D4727">
        <w:rPr>
          <w:rFonts w:eastAsia="Calibri"/>
          <w:sz w:val="26"/>
          <w:szCs w:val="26"/>
          <w:lang w:eastAsia="zh-CN"/>
        </w:rPr>
        <w:t xml:space="preserve">2) </w:t>
      </w:r>
      <w:r w:rsidR="00277F0C" w:rsidRPr="001D4727">
        <w:rPr>
          <w:rFonts w:eastAsia="Calibri"/>
          <w:sz w:val="26"/>
          <w:szCs w:val="26"/>
          <w:lang w:eastAsia="zh-CN"/>
        </w:rPr>
        <w:t xml:space="preserve">только </w:t>
      </w:r>
      <w:r w:rsidRPr="001D4727">
        <w:rPr>
          <w:rFonts w:eastAsia="Calibri"/>
          <w:sz w:val="26"/>
          <w:szCs w:val="26"/>
          <w:lang w:eastAsia="zh-CN"/>
        </w:rPr>
        <w:t>нестоимостные критерии оценки</w:t>
      </w:r>
      <w:r w:rsidR="00277F0C" w:rsidRPr="001D4727">
        <w:rPr>
          <w:rFonts w:eastAsia="Calibri"/>
          <w:sz w:val="26"/>
          <w:szCs w:val="26"/>
          <w:lang w:eastAsia="zh-CN"/>
        </w:rPr>
        <w:t>;</w:t>
      </w:r>
    </w:p>
    <w:p w14:paraId="6119180C" w14:textId="77777777" w:rsidR="00277F0C" w:rsidRPr="001D4727" w:rsidRDefault="00277F0C" w:rsidP="00277F0C">
      <w:pPr>
        <w:suppressAutoHyphens/>
        <w:ind w:firstLine="709"/>
        <w:jc w:val="both"/>
        <w:rPr>
          <w:rFonts w:eastAsia="Calibri"/>
          <w:sz w:val="26"/>
          <w:szCs w:val="26"/>
          <w:lang w:eastAsia="zh-CN"/>
        </w:rPr>
      </w:pPr>
      <w:r w:rsidRPr="001D4727">
        <w:rPr>
          <w:rFonts w:eastAsia="Calibri"/>
          <w:sz w:val="26"/>
          <w:szCs w:val="26"/>
          <w:lang w:eastAsia="zh-CN"/>
        </w:rPr>
        <w:lastRenderedPageBreak/>
        <w:t>3) стоимостные критерии оценки и нестоимостные критерии оценки</w:t>
      </w:r>
      <w:r w:rsidR="00347613" w:rsidRPr="001D4727">
        <w:rPr>
          <w:rFonts w:eastAsia="Calibri"/>
          <w:sz w:val="26"/>
          <w:szCs w:val="26"/>
          <w:lang w:eastAsia="zh-CN"/>
        </w:rPr>
        <w:t>.</w:t>
      </w:r>
    </w:p>
    <w:p w14:paraId="1ABC7AE6" w14:textId="77777777" w:rsidR="00347613" w:rsidRPr="001D4727" w:rsidRDefault="00347613" w:rsidP="00277F0C">
      <w:pPr>
        <w:suppressAutoHyphens/>
        <w:ind w:firstLine="709"/>
        <w:jc w:val="both"/>
        <w:rPr>
          <w:rFonts w:eastAsia="Calibri"/>
          <w:sz w:val="26"/>
          <w:szCs w:val="26"/>
          <w:lang w:eastAsia="zh-CN"/>
        </w:rPr>
      </w:pPr>
    </w:p>
    <w:p w14:paraId="4BC38AAB" w14:textId="77777777" w:rsidR="00277F0C"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2. С</w:t>
      </w:r>
      <w:r w:rsidR="00277F0C" w:rsidRPr="001D4727">
        <w:rPr>
          <w:rFonts w:eastAsia="Calibri"/>
          <w:sz w:val="26"/>
          <w:szCs w:val="26"/>
          <w:lang w:eastAsia="zh-CN"/>
        </w:rPr>
        <w:t>тоимостные критерии оценки –цен</w:t>
      </w:r>
      <w:r w:rsidRPr="001D4727">
        <w:rPr>
          <w:rFonts w:eastAsia="Calibri"/>
          <w:sz w:val="26"/>
          <w:szCs w:val="26"/>
          <w:lang w:eastAsia="zh-CN"/>
        </w:rPr>
        <w:t>а</w:t>
      </w:r>
      <w:r w:rsidR="00277F0C" w:rsidRPr="001D4727">
        <w:rPr>
          <w:rFonts w:eastAsia="Calibri"/>
          <w:sz w:val="26"/>
          <w:szCs w:val="26"/>
          <w:lang w:eastAsia="zh-CN"/>
        </w:rPr>
        <w:t xml:space="preserve"> договора</w:t>
      </w:r>
      <w:r w:rsidRPr="001D4727">
        <w:rPr>
          <w:rFonts w:eastAsia="Calibri"/>
          <w:sz w:val="26"/>
          <w:szCs w:val="26"/>
          <w:lang w:eastAsia="zh-CN"/>
        </w:rPr>
        <w:t>.</w:t>
      </w:r>
    </w:p>
    <w:p w14:paraId="27AB960B" w14:textId="77777777" w:rsidR="00347613" w:rsidRPr="001D4727" w:rsidRDefault="00347613" w:rsidP="00B30506">
      <w:pPr>
        <w:suppressAutoHyphens/>
        <w:ind w:firstLine="709"/>
        <w:jc w:val="both"/>
        <w:rPr>
          <w:rFonts w:eastAsia="Calibri"/>
          <w:sz w:val="26"/>
          <w:szCs w:val="26"/>
          <w:lang w:eastAsia="zh-CN"/>
        </w:rPr>
      </w:pPr>
    </w:p>
    <w:p w14:paraId="7CA7E841" w14:textId="77777777" w:rsidR="00277F0C"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3. Н</w:t>
      </w:r>
      <w:r w:rsidR="00277F0C" w:rsidRPr="001D4727">
        <w:rPr>
          <w:rFonts w:eastAsia="Calibri"/>
          <w:sz w:val="26"/>
          <w:szCs w:val="26"/>
          <w:lang w:eastAsia="zh-CN"/>
        </w:rPr>
        <w:t>естоимостные критерии оценки</w:t>
      </w:r>
      <w:r w:rsidR="00640568" w:rsidRPr="001D4727">
        <w:rPr>
          <w:rFonts w:eastAsia="Calibri"/>
          <w:sz w:val="26"/>
          <w:szCs w:val="26"/>
          <w:lang w:eastAsia="zh-CN"/>
        </w:rPr>
        <w:t xml:space="preserve"> (по выбору заказчика, исходя из предмета закупки)</w:t>
      </w:r>
      <w:r w:rsidR="00277F0C" w:rsidRPr="001D4727">
        <w:rPr>
          <w:rFonts w:eastAsia="Calibri"/>
          <w:sz w:val="26"/>
          <w:szCs w:val="26"/>
          <w:lang w:eastAsia="zh-CN"/>
        </w:rPr>
        <w:t>:</w:t>
      </w:r>
    </w:p>
    <w:p w14:paraId="5085F1A9" w14:textId="77777777" w:rsidR="00B30506"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 xml:space="preserve">1) </w:t>
      </w:r>
      <w:r w:rsidR="00B30506" w:rsidRPr="001D4727">
        <w:rPr>
          <w:rFonts w:eastAsia="Calibri"/>
          <w:sz w:val="26"/>
          <w:szCs w:val="26"/>
          <w:lang w:eastAsia="zh-CN"/>
        </w:rPr>
        <w:t>качественные характеристики объекта закупки;</w:t>
      </w:r>
    </w:p>
    <w:p w14:paraId="3D94B789" w14:textId="77777777" w:rsidR="00B30506"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 xml:space="preserve">2) </w:t>
      </w:r>
      <w:r w:rsidR="00B30506" w:rsidRPr="001D4727">
        <w:rPr>
          <w:rFonts w:eastAsia="Calibri"/>
          <w:sz w:val="26"/>
          <w:szCs w:val="26"/>
          <w:lang w:eastAsia="zh-CN"/>
        </w:rPr>
        <w:t>квалификация участника закупки: наличие у участника закупки: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специалистов, и иных работников определенного уровня квалификации;</w:t>
      </w:r>
    </w:p>
    <w:p w14:paraId="0D51E621" w14:textId="77777777" w:rsidR="00B30506"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 xml:space="preserve">3) </w:t>
      </w:r>
      <w:r w:rsidR="00B30506" w:rsidRPr="001D4727">
        <w:rPr>
          <w:rFonts w:eastAsia="Calibri"/>
          <w:sz w:val="26"/>
          <w:szCs w:val="26"/>
          <w:lang w:eastAsia="zh-CN"/>
        </w:rPr>
        <w:t>объем финансовых ресурсов участника закупки;</w:t>
      </w:r>
    </w:p>
    <w:p w14:paraId="19F62DEC" w14:textId="77777777" w:rsidR="00B30506"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 xml:space="preserve">4) </w:t>
      </w:r>
      <w:r w:rsidR="00B30506" w:rsidRPr="001D4727">
        <w:rPr>
          <w:rFonts w:eastAsia="Calibri"/>
          <w:sz w:val="26"/>
          <w:szCs w:val="26"/>
          <w:lang w:eastAsia="zh-CN"/>
        </w:rPr>
        <w:t xml:space="preserve">деловая репутация участника закупки; </w:t>
      </w:r>
    </w:p>
    <w:p w14:paraId="144C777A" w14:textId="77777777" w:rsidR="00B30506" w:rsidRPr="001D4727" w:rsidRDefault="00347613" w:rsidP="00B30506">
      <w:pPr>
        <w:suppressAutoHyphens/>
        <w:ind w:firstLine="709"/>
        <w:jc w:val="both"/>
        <w:rPr>
          <w:rFonts w:eastAsia="Calibri"/>
          <w:sz w:val="26"/>
          <w:szCs w:val="26"/>
          <w:lang w:eastAsia="zh-CN"/>
        </w:rPr>
      </w:pPr>
      <w:r w:rsidRPr="001D4727">
        <w:rPr>
          <w:rFonts w:eastAsia="Calibri"/>
          <w:sz w:val="26"/>
          <w:szCs w:val="26"/>
          <w:lang w:eastAsia="zh-CN"/>
        </w:rPr>
        <w:t xml:space="preserve">5) </w:t>
      </w:r>
      <w:r w:rsidR="00B30506" w:rsidRPr="001D4727">
        <w:rPr>
          <w:rFonts w:eastAsia="Calibri"/>
          <w:sz w:val="26"/>
          <w:szCs w:val="26"/>
          <w:lang w:eastAsia="zh-CN"/>
        </w:rPr>
        <w:t>срок предоставления гарантии качества товара, работ, услуг;</w:t>
      </w:r>
    </w:p>
    <w:p w14:paraId="54903466" w14:textId="77777777" w:rsidR="00B30506" w:rsidRPr="001D4727" w:rsidRDefault="00640568" w:rsidP="00B30506">
      <w:pPr>
        <w:suppressAutoHyphens/>
        <w:ind w:firstLine="709"/>
        <w:jc w:val="both"/>
        <w:rPr>
          <w:rFonts w:eastAsia="Calibri"/>
          <w:sz w:val="26"/>
          <w:szCs w:val="26"/>
          <w:lang w:eastAsia="zh-CN"/>
        </w:rPr>
      </w:pPr>
      <w:r w:rsidRPr="001D4727">
        <w:rPr>
          <w:rFonts w:eastAsia="Calibri"/>
          <w:sz w:val="26"/>
          <w:szCs w:val="26"/>
          <w:lang w:eastAsia="zh-CN"/>
        </w:rPr>
        <w:t xml:space="preserve">6) </w:t>
      </w:r>
      <w:r w:rsidR="00B30506" w:rsidRPr="001D4727">
        <w:rPr>
          <w:rFonts w:eastAsia="Calibri"/>
          <w:sz w:val="26"/>
          <w:szCs w:val="26"/>
          <w:lang w:eastAsia="zh-CN"/>
        </w:rPr>
        <w:t>срок (период) поставки товара, выполнения работ, оказания услуг.</w:t>
      </w:r>
    </w:p>
    <w:p w14:paraId="3B3705EC" w14:textId="77777777" w:rsidR="000547CC" w:rsidRPr="001D4727" w:rsidRDefault="000547CC" w:rsidP="00640568">
      <w:pPr>
        <w:suppressAutoHyphens/>
        <w:ind w:firstLine="709"/>
        <w:jc w:val="both"/>
        <w:rPr>
          <w:rFonts w:eastAsia="Calibri"/>
          <w:sz w:val="26"/>
          <w:szCs w:val="26"/>
          <w:lang w:eastAsia="zh-CN"/>
        </w:rPr>
      </w:pPr>
    </w:p>
    <w:p w14:paraId="48EAF28B" w14:textId="77777777" w:rsidR="00EE24FF" w:rsidRPr="001D4727" w:rsidRDefault="00EE24FF" w:rsidP="00FD2B8D">
      <w:pPr>
        <w:suppressAutoHyphens/>
        <w:ind w:firstLine="567"/>
        <w:jc w:val="right"/>
        <w:rPr>
          <w:rFonts w:eastAsia="Calibri"/>
          <w:sz w:val="26"/>
          <w:szCs w:val="26"/>
          <w:lang w:eastAsia="zh-CN"/>
        </w:rPr>
      </w:pPr>
    </w:p>
    <w:p w14:paraId="7867A718" w14:textId="77777777" w:rsidR="00FD2B8D" w:rsidRPr="001D4727" w:rsidRDefault="00FD2B8D" w:rsidP="00F92336">
      <w:pPr>
        <w:pStyle w:val="afa"/>
        <w:spacing w:before="0" w:after="0"/>
        <w:jc w:val="right"/>
      </w:pPr>
      <w:bookmarkStart w:id="206" w:name="_Toc113271105"/>
      <w:r w:rsidRPr="001D4727">
        <w:t xml:space="preserve">Приложение № </w:t>
      </w:r>
      <w:r w:rsidR="00A73799" w:rsidRPr="001D4727">
        <w:t>3</w:t>
      </w:r>
      <w:bookmarkEnd w:id="206"/>
    </w:p>
    <w:p w14:paraId="3B823370" w14:textId="77777777" w:rsidR="00FD2B8D" w:rsidRPr="001D4727" w:rsidRDefault="00FD2B8D" w:rsidP="00F92336">
      <w:pPr>
        <w:suppressAutoHyphens/>
        <w:ind w:firstLine="567"/>
        <w:jc w:val="right"/>
        <w:rPr>
          <w:rFonts w:eastAsia="Calibri"/>
          <w:sz w:val="26"/>
          <w:szCs w:val="26"/>
          <w:lang w:eastAsia="zh-CN"/>
        </w:rPr>
      </w:pPr>
      <w:r w:rsidRPr="001D4727">
        <w:rPr>
          <w:rFonts w:eastAsia="Calibri"/>
          <w:sz w:val="26"/>
          <w:szCs w:val="26"/>
          <w:lang w:eastAsia="zh-CN"/>
        </w:rPr>
        <w:t>к Положению о закупк</w:t>
      </w:r>
      <w:r w:rsidR="007B7EA2" w:rsidRPr="001D4727">
        <w:rPr>
          <w:rFonts w:eastAsia="Calibri"/>
          <w:sz w:val="26"/>
          <w:szCs w:val="26"/>
          <w:lang w:eastAsia="zh-CN"/>
        </w:rPr>
        <w:t>е</w:t>
      </w:r>
      <w:r w:rsidRPr="001D4727">
        <w:rPr>
          <w:rFonts w:eastAsia="Calibri"/>
          <w:sz w:val="26"/>
          <w:szCs w:val="26"/>
          <w:lang w:eastAsia="zh-CN"/>
        </w:rPr>
        <w:t xml:space="preserve"> товаров, работ, услуг</w:t>
      </w:r>
    </w:p>
    <w:p w14:paraId="0CFC22F0" w14:textId="77777777" w:rsidR="00FD2B8D" w:rsidRPr="001D4727" w:rsidRDefault="00FD2B8D" w:rsidP="00F92336">
      <w:pPr>
        <w:suppressAutoHyphens/>
        <w:ind w:firstLine="567"/>
        <w:jc w:val="both"/>
        <w:rPr>
          <w:rFonts w:eastAsia="Calibri"/>
          <w:b/>
          <w:sz w:val="26"/>
          <w:szCs w:val="26"/>
          <w:lang w:eastAsia="zh-CN"/>
        </w:rPr>
      </w:pPr>
    </w:p>
    <w:p w14:paraId="3FD4FD19" w14:textId="77777777" w:rsidR="00FD2B8D" w:rsidRPr="001D4727" w:rsidRDefault="00FD2B8D" w:rsidP="00F92336">
      <w:pPr>
        <w:widowControl w:val="0"/>
        <w:suppressAutoHyphens/>
        <w:autoSpaceDN w:val="0"/>
        <w:jc w:val="center"/>
        <w:textAlignment w:val="baseline"/>
        <w:rPr>
          <w:rFonts w:eastAsia="Calibri"/>
          <w:sz w:val="26"/>
          <w:szCs w:val="26"/>
          <w:lang w:eastAsia="zh-CN"/>
        </w:rPr>
      </w:pPr>
    </w:p>
    <w:p w14:paraId="68FE6C7D" w14:textId="77777777" w:rsidR="00FD2B8D" w:rsidRPr="001D4727" w:rsidRDefault="00FD2B8D" w:rsidP="006459A6">
      <w:pPr>
        <w:widowControl w:val="0"/>
        <w:suppressAutoHyphens/>
        <w:autoSpaceDN w:val="0"/>
        <w:jc w:val="center"/>
        <w:textAlignment w:val="baseline"/>
        <w:rPr>
          <w:rFonts w:eastAsia="Calibri"/>
          <w:sz w:val="26"/>
          <w:szCs w:val="26"/>
          <w:lang w:eastAsia="zh-CN"/>
        </w:rPr>
      </w:pPr>
      <w:bookmarkStart w:id="207" w:name="_Hlk67230588"/>
      <w:r w:rsidRPr="001D4727">
        <w:rPr>
          <w:rFonts w:eastAsia="Calibri"/>
          <w:sz w:val="26"/>
          <w:szCs w:val="26"/>
          <w:lang w:eastAsia="zh-CN"/>
        </w:rPr>
        <w:t>Перечень</w:t>
      </w:r>
    </w:p>
    <w:p w14:paraId="0394F166" w14:textId="77777777" w:rsidR="00FD2B8D" w:rsidRPr="001D4727" w:rsidRDefault="00FD2B8D" w:rsidP="006459A6">
      <w:pPr>
        <w:widowControl w:val="0"/>
        <w:suppressAutoHyphens/>
        <w:autoSpaceDN w:val="0"/>
        <w:jc w:val="center"/>
        <w:textAlignment w:val="baseline"/>
        <w:rPr>
          <w:rFonts w:eastAsia="Calibri"/>
          <w:sz w:val="26"/>
          <w:szCs w:val="26"/>
          <w:lang w:eastAsia="zh-CN"/>
        </w:rPr>
      </w:pPr>
      <w:r w:rsidRPr="001D4727">
        <w:rPr>
          <w:rFonts w:eastAsia="Calibri"/>
          <w:sz w:val="26"/>
          <w:szCs w:val="26"/>
          <w:lang w:eastAsia="zh-CN"/>
        </w:rPr>
        <w:t xml:space="preserve">отдельных видов товаров, работ, услуг, закупки которых </w:t>
      </w:r>
      <w:r w:rsidR="00BF24B2" w:rsidRPr="001D4727">
        <w:rPr>
          <w:rFonts w:eastAsia="Calibri"/>
          <w:sz w:val="26"/>
          <w:szCs w:val="26"/>
          <w:lang w:eastAsia="zh-CN"/>
        </w:rPr>
        <w:t>могут осуществлять</w:t>
      </w:r>
      <w:r w:rsidRPr="001D4727">
        <w:rPr>
          <w:rFonts w:eastAsia="Calibri"/>
          <w:sz w:val="26"/>
          <w:szCs w:val="26"/>
          <w:lang w:eastAsia="zh-CN"/>
        </w:rPr>
        <w:t>ся путем проведения конкурса с ограниченным участием в электронной форме</w:t>
      </w:r>
    </w:p>
    <w:bookmarkEnd w:id="207"/>
    <w:p w14:paraId="03FD7E72" w14:textId="77777777" w:rsidR="000659CB" w:rsidRPr="001D4727" w:rsidRDefault="000659CB" w:rsidP="006459A6">
      <w:pPr>
        <w:widowControl w:val="0"/>
        <w:suppressAutoHyphens/>
        <w:autoSpaceDN w:val="0"/>
        <w:jc w:val="center"/>
        <w:textAlignment w:val="baseline"/>
        <w:rPr>
          <w:rFonts w:eastAsia="Calibri"/>
          <w:sz w:val="26"/>
          <w:szCs w:val="26"/>
          <w:lang w:eastAsia="zh-CN"/>
        </w:rPr>
      </w:pPr>
    </w:p>
    <w:tbl>
      <w:tblPr>
        <w:tblW w:w="9735" w:type="dxa"/>
        <w:tblLayout w:type="fixed"/>
        <w:tblCellMar>
          <w:left w:w="10" w:type="dxa"/>
          <w:right w:w="10" w:type="dxa"/>
        </w:tblCellMar>
        <w:tblLook w:val="04A0" w:firstRow="1" w:lastRow="0" w:firstColumn="1" w:lastColumn="0" w:noHBand="0" w:noVBand="1"/>
      </w:tblPr>
      <w:tblGrid>
        <w:gridCol w:w="562"/>
        <w:gridCol w:w="2971"/>
        <w:gridCol w:w="3402"/>
        <w:gridCol w:w="2800"/>
      </w:tblGrid>
      <w:tr w:rsidR="001D4727" w:rsidRPr="001D4727" w14:paraId="121D74F2" w14:textId="77777777" w:rsidTr="006D37D3">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EE88B38" w14:textId="77777777" w:rsidR="000659CB" w:rsidRPr="001D4727" w:rsidRDefault="000659CB" w:rsidP="00F64D11">
            <w:pPr>
              <w:pStyle w:val="Standard"/>
              <w:ind w:left="57" w:right="57"/>
              <w:jc w:val="center"/>
              <w:rPr>
                <w:rFonts w:ascii="Times New Roman" w:hAnsi="Times New Roman" w:cs="Times New Roman"/>
                <w:b/>
                <w:color w:val="auto"/>
              </w:rPr>
            </w:pPr>
            <w:r w:rsidRPr="001D4727">
              <w:rPr>
                <w:rFonts w:ascii="Times New Roman" w:hAnsi="Times New Roman" w:cs="Times New Roman"/>
                <w:b/>
                <w:color w:val="auto"/>
              </w:rPr>
              <w:t>№</w:t>
            </w:r>
          </w:p>
          <w:p w14:paraId="2A31B8D7" w14:textId="77777777" w:rsidR="000659CB" w:rsidRPr="001D4727" w:rsidRDefault="000659CB" w:rsidP="00F64D11">
            <w:pPr>
              <w:pStyle w:val="Standard"/>
              <w:ind w:left="57" w:right="57"/>
              <w:jc w:val="center"/>
              <w:rPr>
                <w:rFonts w:ascii="Times New Roman" w:hAnsi="Times New Roman" w:cs="Times New Roman"/>
                <w:b/>
                <w:color w:val="auto"/>
              </w:rPr>
            </w:pPr>
          </w:p>
        </w:tc>
        <w:tc>
          <w:tcPr>
            <w:tcW w:w="2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08CCD3F" w14:textId="77777777" w:rsidR="000659CB" w:rsidRPr="001D4727" w:rsidRDefault="000659CB" w:rsidP="00F64D11">
            <w:pPr>
              <w:pStyle w:val="Standard"/>
              <w:ind w:left="57" w:right="57"/>
              <w:jc w:val="center"/>
              <w:rPr>
                <w:rFonts w:ascii="Times New Roman" w:hAnsi="Times New Roman" w:cs="Times New Roman"/>
                <w:b/>
                <w:color w:val="auto"/>
              </w:rPr>
            </w:pPr>
            <w:r w:rsidRPr="001D4727">
              <w:rPr>
                <w:rFonts w:ascii="Times New Roman" w:hAnsi="Times New Roman" w:cs="Times New Roman"/>
                <w:b/>
                <w:color w:val="auto"/>
              </w:rPr>
              <w:t>Наименование товаров,</w:t>
            </w:r>
          </w:p>
          <w:p w14:paraId="44AACC1E" w14:textId="77777777" w:rsidR="000659CB" w:rsidRPr="001D4727" w:rsidRDefault="000659CB" w:rsidP="00F64D11">
            <w:pPr>
              <w:pStyle w:val="Standard"/>
              <w:ind w:left="57" w:right="57"/>
              <w:jc w:val="center"/>
              <w:rPr>
                <w:rFonts w:ascii="Times New Roman" w:hAnsi="Times New Roman" w:cs="Times New Roman"/>
                <w:b/>
                <w:color w:val="auto"/>
              </w:rPr>
            </w:pPr>
            <w:r w:rsidRPr="001D4727">
              <w:rPr>
                <w:rFonts w:ascii="Times New Roman" w:hAnsi="Times New Roman" w:cs="Times New Roman"/>
                <w:b/>
                <w:color w:val="auto"/>
              </w:rPr>
              <w:t>работ, услуг</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76579C1" w14:textId="77777777" w:rsidR="000659CB" w:rsidRPr="001D4727" w:rsidRDefault="000659CB" w:rsidP="00F64D11">
            <w:pPr>
              <w:pStyle w:val="Standard"/>
              <w:ind w:left="57" w:right="57"/>
              <w:jc w:val="center"/>
              <w:rPr>
                <w:rFonts w:ascii="Times New Roman" w:hAnsi="Times New Roman" w:cs="Times New Roman"/>
                <w:b/>
                <w:color w:val="auto"/>
              </w:rPr>
            </w:pPr>
            <w:r w:rsidRPr="001D4727">
              <w:rPr>
                <w:rFonts w:ascii="Times New Roman" w:hAnsi="Times New Roman" w:cs="Times New Roman"/>
                <w:b/>
                <w:color w:val="auto"/>
              </w:rPr>
              <w:t>Дополнительные требования к участникам закупки</w:t>
            </w: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AFCDFAB" w14:textId="77777777" w:rsidR="000659CB" w:rsidRPr="001D4727" w:rsidRDefault="000659CB" w:rsidP="00F64D11">
            <w:pPr>
              <w:pStyle w:val="Standard"/>
              <w:ind w:left="57" w:right="57"/>
              <w:jc w:val="center"/>
              <w:rPr>
                <w:rFonts w:ascii="Times New Roman" w:hAnsi="Times New Roman" w:cs="Times New Roman"/>
                <w:b/>
                <w:color w:val="auto"/>
              </w:rPr>
            </w:pPr>
            <w:r w:rsidRPr="001D4727">
              <w:rPr>
                <w:rFonts w:ascii="Times New Roman" w:hAnsi="Times New Roman" w:cs="Times New Roman"/>
                <w:b/>
                <w:color w:val="auto"/>
              </w:rPr>
              <w:t>Документы участников закупки</w:t>
            </w:r>
          </w:p>
        </w:tc>
      </w:tr>
      <w:tr w:rsidR="001D4727" w:rsidRPr="001D4727" w14:paraId="40BD9E82" w14:textId="77777777" w:rsidTr="006D37D3">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F1C28E1" w14:textId="77777777" w:rsidR="000659CB" w:rsidRPr="001D4727" w:rsidRDefault="000659CB" w:rsidP="00F64D11">
            <w:pPr>
              <w:pStyle w:val="Standard"/>
              <w:ind w:left="57" w:right="57"/>
              <w:jc w:val="both"/>
              <w:rPr>
                <w:rFonts w:ascii="Times New Roman" w:hAnsi="Times New Roman" w:cs="Times New Roman"/>
                <w:color w:val="auto"/>
              </w:rPr>
            </w:pPr>
            <w:r w:rsidRPr="001D4727">
              <w:rPr>
                <w:rFonts w:ascii="Times New Roman" w:hAnsi="Times New Roman" w:cs="Times New Roman"/>
                <w:color w:val="auto"/>
              </w:rPr>
              <w:t>1</w:t>
            </w:r>
          </w:p>
        </w:tc>
        <w:tc>
          <w:tcPr>
            <w:tcW w:w="2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65905B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Оказание услуг общественного питания и (или) поставки пищевых продуктов (продуктов питания)</w:t>
            </w:r>
            <w:r w:rsidR="00925EC6">
              <w:rPr>
                <w:rFonts w:ascii="Times New Roman" w:hAnsi="Times New Roman" w:cs="Times New Roman"/>
                <w:color w:val="auto"/>
              </w:rPr>
              <w:t xml:space="preserve"> </w:t>
            </w:r>
            <w:hyperlink r:id="rId88" w:anchor="/document/46543278/entry/12333" w:history="1">
              <w:r w:rsidR="00925EC6" w:rsidRPr="0007484F">
                <w:rPr>
                  <w:rStyle w:val="af6"/>
                  <w:color w:val="000000" w:themeColor="text1"/>
                  <w:sz w:val="25"/>
                  <w:szCs w:val="25"/>
                  <w:highlight w:val="green"/>
                  <w:shd w:val="clear" w:color="auto" w:fill="FFFFFF"/>
                </w:rPr>
                <w:t>&lt;***&gt;</w:t>
              </w:r>
            </w:hyperlink>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03D56B5"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sidRPr="001D4727">
              <w:rPr>
                <w:rStyle w:val="Internetlink"/>
                <w:rFonts w:ascii="Times New Roman" w:hAnsi="Times New Roman" w:cs="Times New Roman"/>
                <w:color w:val="auto"/>
                <w:u w:val="none"/>
              </w:rPr>
              <w:t>законом</w:t>
            </w:r>
            <w:r w:rsidRPr="001D4727">
              <w:rPr>
                <w:rFonts w:ascii="Times New Roman" w:hAnsi="Times New Roman" w:cs="Times New Roman"/>
                <w:color w:val="auto"/>
              </w:rPr>
              <w:t xml:space="preserve"> «О контрактной системе в сфере закупок товаров, работ, услуг для обеспечения государственных и муниципальных нужд» или Федеральным </w:t>
            </w:r>
            <w:r w:rsidRPr="001D4727">
              <w:rPr>
                <w:rStyle w:val="Internetlink"/>
                <w:rFonts w:ascii="Times New Roman" w:hAnsi="Times New Roman" w:cs="Times New Roman"/>
                <w:color w:val="auto"/>
                <w:u w:val="none"/>
              </w:rPr>
              <w:t>законом</w:t>
            </w:r>
            <w:r w:rsidRPr="001D4727">
              <w:rPr>
                <w:rFonts w:ascii="Times New Roman" w:hAnsi="Times New Roman" w:cs="Times New Roman"/>
                <w:color w:val="auto"/>
              </w:rPr>
              <w:t xml:space="preserve"> «О закупках товаров, работ, услуг отдельными видами юридических лиц», за последние три года до даты подачи заявки на участие в </w:t>
            </w:r>
            <w:r w:rsidRPr="001D4727">
              <w:rPr>
                <w:rFonts w:ascii="Times New Roman" w:hAnsi="Times New Roman" w:cs="Times New Roman"/>
                <w:color w:val="auto"/>
              </w:rPr>
              <w:lastRenderedPageBreak/>
              <w:t>соответствующем конкурсе.</w:t>
            </w:r>
          </w:p>
          <w:p w14:paraId="2C34490E"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ранее исполненного контракта (договора) составляет не менее 20</w:t>
            </w:r>
            <w:r w:rsidR="00925EC6">
              <w:rPr>
                <w:rFonts w:ascii="Times New Roman" w:hAnsi="Times New Roman" w:cs="Times New Roman"/>
                <w:color w:val="auto"/>
              </w:rPr>
              <w:t xml:space="preserve"> </w:t>
            </w:r>
            <w:r w:rsidR="00925EC6">
              <w:rPr>
                <w:color w:val="22272F"/>
                <w:sz w:val="25"/>
                <w:szCs w:val="25"/>
                <w:shd w:val="clear" w:color="auto" w:fill="FFFFFF"/>
              </w:rPr>
              <w:t>&lt;*&gt; </w:t>
            </w:r>
            <w:r w:rsidRPr="001D4727">
              <w:rPr>
                <w:rFonts w:ascii="Times New Roman" w:hAnsi="Times New Roman" w:cs="Times New Roman"/>
                <w:color w:val="auto"/>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p w14:paraId="6CE355C1"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85DCBB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r w:rsidRPr="001D4727">
              <w:rPr>
                <w:rStyle w:val="Internetlink"/>
                <w:rFonts w:ascii="Times New Roman" w:hAnsi="Times New Roman" w:cs="Times New Roman"/>
                <w:color w:val="auto"/>
                <w:u w:val="none"/>
              </w:rPr>
              <w:t>законом</w:t>
            </w:r>
            <w:r w:rsidRPr="001D4727">
              <w:rPr>
                <w:rFonts w:ascii="Times New Roman" w:hAnsi="Times New Roman" w:cs="Times New Roman"/>
                <w:color w:val="auto"/>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sidRPr="001D4727">
              <w:rPr>
                <w:rStyle w:val="Internetlink"/>
                <w:rFonts w:ascii="Times New Roman" w:hAnsi="Times New Roman" w:cs="Times New Roman"/>
                <w:color w:val="auto"/>
                <w:u w:val="none"/>
              </w:rPr>
              <w:t>законом</w:t>
            </w:r>
            <w:r w:rsidRPr="001D4727">
              <w:rPr>
                <w:rFonts w:ascii="Times New Roman" w:hAnsi="Times New Roman" w:cs="Times New Roman"/>
                <w:color w:val="auto"/>
              </w:rPr>
              <w:t xml:space="preserve"> «О закупках товаров, </w:t>
            </w:r>
            <w:r w:rsidRPr="001D4727">
              <w:rPr>
                <w:rFonts w:ascii="Times New Roman" w:hAnsi="Times New Roman" w:cs="Times New Roman"/>
                <w:color w:val="auto"/>
              </w:rPr>
              <w:lastRenderedPageBreak/>
              <w:t>работ, услуг отдельными видами юридических лиц»;</w:t>
            </w:r>
          </w:p>
          <w:p w14:paraId="715E10F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w:t>
            </w:r>
            <w:r w:rsidR="00DC5A6C">
              <w:rPr>
                <w:rFonts w:ascii="Times New Roman" w:hAnsi="Times New Roman" w:cs="Times New Roman"/>
                <w:color w:val="auto"/>
              </w:rPr>
              <w:t xml:space="preserve"> </w:t>
            </w:r>
            <w:r w:rsidRPr="001D4727">
              <w:rPr>
                <w:rFonts w:ascii="Times New Roman" w:hAnsi="Times New Roman" w:cs="Times New Roman"/>
                <w:color w:val="auto"/>
              </w:rPr>
              <w:t>оказание услуги во исполнение контракта (договора)</w:t>
            </w:r>
          </w:p>
        </w:tc>
      </w:tr>
      <w:tr w:rsidR="001D4727" w:rsidRPr="001D4727" w14:paraId="1D51F5FA" w14:textId="77777777" w:rsidTr="006D37D3">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576C5DB"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2</w:t>
            </w:r>
          </w:p>
        </w:tc>
        <w:tc>
          <w:tcPr>
            <w:tcW w:w="2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8913A3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14:paraId="76738A79" w14:textId="77777777" w:rsidR="000659CB" w:rsidRPr="001D4727" w:rsidRDefault="000659CB" w:rsidP="00F64D11">
            <w:pPr>
              <w:pStyle w:val="Standard"/>
              <w:ind w:left="57" w:right="57"/>
              <w:jc w:val="both"/>
              <w:rPr>
                <w:rFonts w:ascii="Times New Roman" w:hAnsi="Times New Roman" w:cs="Times New Roman"/>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9944835"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14:paraId="58A2E3A8"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14:paraId="7C048C07"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57CED3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исполненного контракта (договора);</w:t>
            </w:r>
          </w:p>
          <w:p w14:paraId="34A63160"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66C0FF2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копия разрешения на ввод объекта капитального строительства в эксплуатацию (за исключением случаев, при которых разрешение </w:t>
            </w:r>
            <w:r w:rsidRPr="001D4727">
              <w:rPr>
                <w:rFonts w:ascii="Times New Roman" w:hAnsi="Times New Roman" w:cs="Times New Roman"/>
                <w:color w:val="auto"/>
              </w:rPr>
              <w:lastRenderedPageBreak/>
              <w:t>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15093564"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4275DE11" w14:textId="77777777" w:rsidTr="006D37D3">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C563795"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3</w:t>
            </w:r>
          </w:p>
          <w:p w14:paraId="429F3F12" w14:textId="77777777" w:rsidR="000659CB" w:rsidRPr="001D4727" w:rsidRDefault="000659CB" w:rsidP="00F64D11">
            <w:pPr>
              <w:pStyle w:val="Standard"/>
              <w:ind w:left="57" w:right="57"/>
              <w:jc w:val="center"/>
              <w:rPr>
                <w:rFonts w:ascii="Times New Roman" w:hAnsi="Times New Roman" w:cs="Times New Roman"/>
                <w:color w:val="auto"/>
              </w:rPr>
            </w:pPr>
          </w:p>
        </w:tc>
        <w:tc>
          <w:tcPr>
            <w:tcW w:w="2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2437DC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14:paraId="223C9515" w14:textId="77777777" w:rsidR="000659CB" w:rsidRPr="001D4727" w:rsidRDefault="000659CB" w:rsidP="00F64D11">
            <w:pPr>
              <w:pStyle w:val="Standard"/>
              <w:ind w:left="57" w:right="57"/>
              <w:jc w:val="both"/>
              <w:rPr>
                <w:rFonts w:ascii="Times New Roman" w:hAnsi="Times New Roman" w:cs="Times New Roman"/>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9300832"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w:t>
            </w:r>
            <w:r w:rsidRPr="001D4727">
              <w:rPr>
                <w:rFonts w:ascii="Times New Roman" w:hAnsi="Times New Roman" w:cs="Times New Roman"/>
                <w:color w:val="auto"/>
              </w:rPr>
              <w:lastRenderedPageBreak/>
              <w:t>характеристики надежности и безопасности объекта культурного наследия.</w:t>
            </w:r>
          </w:p>
          <w:p w14:paraId="12B7172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14:paraId="15009E85"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3CE1C3F"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xml:space="preserve">-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w:t>
            </w:r>
            <w:r w:rsidRPr="001D4727">
              <w:rPr>
                <w:rFonts w:ascii="Times New Roman" w:hAnsi="Times New Roman" w:cs="Times New Roman"/>
                <w:color w:val="auto"/>
              </w:rPr>
              <w:lastRenderedPageBreak/>
              <w:t>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14:paraId="251E851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1EE5766A"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63FC81E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копия разрешения на ввод объекта</w:t>
            </w:r>
          </w:p>
          <w:p w14:paraId="6911042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rsidRPr="001D4727">
              <w:rPr>
                <w:rFonts w:ascii="Times New Roman" w:hAnsi="Times New Roman" w:cs="Times New Roman"/>
                <w:color w:val="auto"/>
              </w:rPr>
              <w:lastRenderedPageBreak/>
              <w:t>выдается в соответствии с законодательством о градостроительной деятельности).</w:t>
            </w:r>
          </w:p>
          <w:p w14:paraId="4CD99965"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должен быть подписан не ранее чем за 3 года до даты окончания срока подачи заявок на участие в закупке</w:t>
            </w:r>
          </w:p>
          <w:p w14:paraId="52DEA53C"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1DE7F90A"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ED501E6"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4</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CB6B89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58D418C6" w14:textId="77777777" w:rsidR="000659CB" w:rsidRPr="001D4727" w:rsidRDefault="000659CB" w:rsidP="00F64D11">
            <w:pPr>
              <w:pStyle w:val="Standard"/>
              <w:ind w:left="57" w:right="57"/>
              <w:jc w:val="both"/>
              <w:rPr>
                <w:rFonts w:ascii="Times New Roman" w:hAnsi="Times New Roman" w:cs="Times New Roman"/>
                <w:color w:val="auto"/>
              </w:rPr>
            </w:pPr>
          </w:p>
          <w:p w14:paraId="5BC74C4E" w14:textId="77777777" w:rsidR="000659CB" w:rsidRPr="001D4727" w:rsidRDefault="000659CB" w:rsidP="00F64D11">
            <w:pPr>
              <w:pStyle w:val="Standard"/>
              <w:ind w:left="57" w:right="57"/>
              <w:jc w:val="both"/>
              <w:rPr>
                <w:rFonts w:ascii="Times New Roman" w:hAnsi="Times New Roman" w:cs="Times New Roman"/>
                <w:color w:val="auto"/>
              </w:rPr>
            </w:pPr>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7C72727"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14:paraId="7E35BC5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14:paraId="6E871FC8"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0DB3544"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исполненного контракта (договора);</w:t>
            </w:r>
          </w:p>
          <w:p w14:paraId="0497440E"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14:paraId="3A1A721A"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3981EF2"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2C7C7507"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749C747"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t>5</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46ED60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w:t>
            </w:r>
            <w:r w:rsidRPr="001D4727">
              <w:rPr>
                <w:rFonts w:ascii="Times New Roman" w:hAnsi="Times New Roman" w:cs="Times New Roman"/>
                <w:color w:val="auto"/>
              </w:rPr>
              <w:lastRenderedPageBreak/>
              <w:t>библиотечного фонда</w:t>
            </w:r>
          </w:p>
          <w:p w14:paraId="7B16495F" w14:textId="77777777" w:rsidR="000659CB" w:rsidRPr="001D4727" w:rsidRDefault="000659CB" w:rsidP="00F64D11">
            <w:pPr>
              <w:pStyle w:val="Standard"/>
              <w:ind w:left="57" w:right="57"/>
              <w:jc w:val="both"/>
              <w:rPr>
                <w:rFonts w:ascii="Times New Roman" w:hAnsi="Times New Roman" w:cs="Times New Roman"/>
                <w:color w:val="auto"/>
              </w:rPr>
            </w:pPr>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109B880"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w:t>
            </w:r>
            <w:r w:rsidRPr="001D4727">
              <w:rPr>
                <w:rFonts w:ascii="Times New Roman" w:hAnsi="Times New Roman" w:cs="Times New Roman"/>
                <w:color w:val="auto"/>
              </w:rPr>
              <w:lastRenderedPageBreak/>
              <w:t>(или) сохранности музейных предметов и музейных коллекций, архивных документов, библиотечного фонда.</w:t>
            </w:r>
          </w:p>
          <w:p w14:paraId="0CF7CB10"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14:paraId="1935E002"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2DF733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копия исполненного контракта (договора);</w:t>
            </w:r>
          </w:p>
          <w:p w14:paraId="11549BB8"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акта (актов) выполненных работ,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w:t>
            </w:r>
            <w:r w:rsidRPr="001D4727">
              <w:rPr>
                <w:rFonts w:ascii="Times New Roman" w:hAnsi="Times New Roman" w:cs="Times New Roman"/>
                <w:color w:val="auto"/>
              </w:rPr>
              <w:lastRenderedPageBreak/>
              <w:t>стоимость исполненного контракта (договора).</w:t>
            </w:r>
          </w:p>
          <w:p w14:paraId="75E689E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846501F"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257005DC"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DA2571F" w14:textId="77777777" w:rsidR="000659CB" w:rsidRPr="001D4727" w:rsidRDefault="000659CB"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6</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7F52857"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Выполнение работ по текущему ремонту объектов, включенных в коды </w:t>
            </w:r>
            <w:r w:rsidRPr="001D4727">
              <w:rPr>
                <w:rStyle w:val="Internetlink"/>
                <w:rFonts w:ascii="Times New Roman" w:hAnsi="Times New Roman" w:cs="Times New Roman"/>
                <w:color w:val="auto"/>
                <w:u w:val="none"/>
              </w:rPr>
              <w:t>41.2</w:t>
            </w:r>
            <w:r w:rsidRPr="001D4727">
              <w:rPr>
                <w:rFonts w:ascii="Times New Roman" w:hAnsi="Times New Roman" w:cs="Times New Roman"/>
                <w:color w:val="auto"/>
              </w:rPr>
              <w:t xml:space="preserve">, </w:t>
            </w:r>
            <w:r w:rsidRPr="001D4727">
              <w:rPr>
                <w:rStyle w:val="Internetlink"/>
                <w:rFonts w:ascii="Times New Roman" w:hAnsi="Times New Roman" w:cs="Times New Roman"/>
                <w:color w:val="auto"/>
                <w:u w:val="none"/>
              </w:rPr>
              <w:t>42</w:t>
            </w:r>
            <w:r w:rsidRPr="001D4727">
              <w:rPr>
                <w:rFonts w:ascii="Times New Roman" w:hAnsi="Times New Roman" w:cs="Times New Roman"/>
                <w:color w:val="auto"/>
              </w:rPr>
              <w:t xml:space="preserve">, </w:t>
            </w:r>
            <w:r w:rsidRPr="001D4727">
              <w:rPr>
                <w:rStyle w:val="Internetlink"/>
                <w:rFonts w:ascii="Times New Roman" w:hAnsi="Times New Roman" w:cs="Times New Roman"/>
                <w:color w:val="auto"/>
                <w:u w:val="none"/>
              </w:rPr>
              <w:t>43</w:t>
            </w:r>
            <w:r w:rsidRPr="001D4727">
              <w:rPr>
                <w:rFonts w:ascii="Times New Roman" w:hAnsi="Times New Roman" w:cs="Times New Roman"/>
                <w:color w:val="auto"/>
              </w:rPr>
              <w:t xml:space="preserve"> (кроме кода </w:t>
            </w:r>
            <w:r w:rsidRPr="001D4727">
              <w:rPr>
                <w:rStyle w:val="Internetlink"/>
                <w:rFonts w:ascii="Times New Roman" w:hAnsi="Times New Roman" w:cs="Times New Roman"/>
                <w:color w:val="auto"/>
                <w:u w:val="none"/>
              </w:rPr>
              <w:t>43.13 и включенных в него группировок</w:t>
            </w:r>
            <w:r w:rsidRPr="001D4727">
              <w:rPr>
                <w:rFonts w:ascii="Times New Roman" w:hAnsi="Times New Roman" w:cs="Times New Roman"/>
                <w:color w:val="auto"/>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hyperlink r:id="rId89"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319508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14:paraId="6D33D48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86C94A1"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 копия исполненного контракта (договора);</w:t>
            </w:r>
          </w:p>
          <w:p w14:paraId="788EEC2E"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акта (актов) выполненных работ, содержащего (содержащих) все обязательные реквизиты, установленные </w:t>
            </w:r>
            <w:r w:rsidRPr="001D4727">
              <w:rPr>
                <w:rStyle w:val="Internetlink"/>
                <w:rFonts w:ascii="Times New Roman" w:hAnsi="Times New Roman" w:cs="Times New Roman"/>
                <w:color w:val="auto"/>
                <w:u w:val="none"/>
              </w:rPr>
              <w:t>частью 2 статьи 9</w:t>
            </w:r>
            <w:r w:rsidRPr="001D4727">
              <w:rPr>
                <w:rFonts w:ascii="Times New Roman" w:hAnsi="Times New Roman" w:cs="Times New Roman"/>
                <w:color w:val="auto"/>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5 лет до даты окончания срока подачи заявок на участие в закупке</w:t>
            </w:r>
          </w:p>
          <w:p w14:paraId="1E079F1E"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7E998C8F"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59D9918"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t>7</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A07153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Выполнение </w:t>
            </w:r>
            <w:r w:rsidR="00F64D11" w:rsidRPr="001D4727">
              <w:rPr>
                <w:rFonts w:ascii="Times New Roman" w:hAnsi="Times New Roman" w:cs="Times New Roman"/>
                <w:color w:val="auto"/>
              </w:rPr>
              <w:t>работ по</w:t>
            </w:r>
            <w:r w:rsidRPr="001D4727">
              <w:rPr>
                <w:rFonts w:ascii="Times New Roman" w:hAnsi="Times New Roman" w:cs="Times New Roman"/>
                <w:color w:val="auto"/>
              </w:rPr>
              <w:t xml:space="preserve"> строительству, </w:t>
            </w:r>
            <w:r w:rsidR="00F64D11" w:rsidRPr="001D4727">
              <w:rPr>
                <w:rFonts w:ascii="Times New Roman" w:hAnsi="Times New Roman" w:cs="Times New Roman"/>
                <w:color w:val="auto"/>
              </w:rPr>
              <w:t>реконструкции, объекта</w:t>
            </w:r>
            <w:r w:rsidRPr="001D4727">
              <w:rPr>
                <w:rFonts w:ascii="Times New Roman" w:hAnsi="Times New Roman" w:cs="Times New Roman"/>
                <w:color w:val="auto"/>
              </w:rPr>
              <w:t xml:space="preserve"> капитального строительства, за исключением линейного </w:t>
            </w:r>
            <w:r w:rsidR="00F64D11" w:rsidRPr="001D4727">
              <w:rPr>
                <w:rFonts w:ascii="Times New Roman" w:hAnsi="Times New Roman" w:cs="Times New Roman"/>
                <w:color w:val="auto"/>
              </w:rPr>
              <w:t>объекта в случае, если</w:t>
            </w:r>
            <w:r w:rsidRPr="001D4727">
              <w:rPr>
                <w:rFonts w:ascii="Times New Roman" w:hAnsi="Times New Roman" w:cs="Times New Roman"/>
                <w:color w:val="auto"/>
              </w:rPr>
              <w:t xml:space="preserve"> начальная (максимальная) цена договора (цена лота) превышает 3 млн. рублей</w:t>
            </w:r>
          </w:p>
          <w:p w14:paraId="1CC4F316" w14:textId="77777777" w:rsidR="000659CB" w:rsidRPr="0026733D" w:rsidRDefault="00B926B9" w:rsidP="00F64D11">
            <w:pPr>
              <w:pStyle w:val="Standard"/>
              <w:ind w:left="57" w:right="57"/>
              <w:rPr>
                <w:rFonts w:ascii="Times New Roman" w:hAnsi="Times New Roman" w:cs="Times New Roman"/>
                <w:color w:val="000000" w:themeColor="text1"/>
              </w:rPr>
            </w:pPr>
            <w:hyperlink r:id="rId90"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AAE5740"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w:t>
            </w:r>
            <w:r w:rsidRPr="001D4727">
              <w:rPr>
                <w:rFonts w:ascii="Times New Roman" w:hAnsi="Times New Roman" w:cs="Times New Roman"/>
                <w:color w:val="auto"/>
              </w:rPr>
              <w:lastRenderedPageBreak/>
              <w:t xml:space="preserve">соответствующих </w:t>
            </w:r>
            <w:r w:rsidRPr="0007484F">
              <w:rPr>
                <w:rStyle w:val="Internetlink"/>
                <w:rFonts w:ascii="Times New Roman" w:hAnsi="Times New Roman" w:cs="Times New Roman"/>
                <w:color w:val="auto"/>
                <w:highlight w:val="green"/>
                <w:u w:val="none"/>
              </w:rPr>
              <w:t>&lt;**&gt;</w:t>
            </w:r>
            <w:r w:rsidRPr="001D4727">
              <w:rPr>
                <w:rFonts w:ascii="Times New Roman" w:hAnsi="Times New Roman" w:cs="Times New Roman"/>
                <w:color w:val="auto"/>
              </w:rPr>
              <w:t xml:space="preserve"> работ</w:t>
            </w:r>
            <w:r w:rsidR="00DC5A6C">
              <w:rPr>
                <w:rFonts w:ascii="Times New Roman" w:hAnsi="Times New Roman" w:cs="Times New Roman"/>
                <w:color w:val="auto"/>
              </w:rPr>
              <w:t xml:space="preserve"> </w:t>
            </w:r>
            <w:r w:rsidRPr="001D4727">
              <w:rPr>
                <w:rFonts w:ascii="Times New Roman" w:hAnsi="Times New Roman" w:cs="Times New Roman"/>
                <w:color w:val="auto"/>
              </w:rPr>
              <w:t>строительных за последние 5 лет до даты подачи заявки на участие в закупке.</w:t>
            </w:r>
          </w:p>
          <w:p w14:paraId="1D561E4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BD5209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xml:space="preserve"> -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w:t>
            </w:r>
            <w:r w:rsidRPr="001D4727">
              <w:rPr>
                <w:rFonts w:ascii="Times New Roman" w:hAnsi="Times New Roman" w:cs="Times New Roman"/>
                <w:color w:val="auto"/>
              </w:rPr>
              <w:lastRenderedPageBreak/>
              <w:t>по форме № КС-14);</w:t>
            </w:r>
          </w:p>
          <w:p w14:paraId="0A50895E"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14:paraId="4EB29152"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 5 лет до даты окончания срока подачи заявок на участие в закупке</w:t>
            </w:r>
          </w:p>
          <w:p w14:paraId="337DDD24"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03286E1D" w14:textId="77777777" w:rsidTr="006D37D3">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3B24C06"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8</w:t>
            </w:r>
          </w:p>
        </w:tc>
        <w:tc>
          <w:tcPr>
            <w:tcW w:w="2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A1B689B" w14:textId="77777777" w:rsidR="000659CB"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Выполнение работ </w:t>
            </w:r>
            <w:r w:rsidR="00E6690D">
              <w:rPr>
                <w:rFonts w:ascii="Times New Roman" w:hAnsi="Times New Roman" w:cs="Times New Roman"/>
                <w:color w:val="auto"/>
              </w:rPr>
              <w:t>по строительству, реконструкции</w:t>
            </w:r>
            <w:r w:rsidR="0026733D">
              <w:rPr>
                <w:rFonts w:ascii="Times New Roman" w:hAnsi="Times New Roman" w:cs="Times New Roman"/>
                <w:color w:val="auto"/>
              </w:rPr>
              <w:t>,</w:t>
            </w:r>
            <w:r w:rsidRPr="001D4727">
              <w:rPr>
                <w:rFonts w:ascii="Times New Roman" w:hAnsi="Times New Roman" w:cs="Times New Roman"/>
                <w:color w:val="auto"/>
              </w:rPr>
              <w:t xml:space="preserve"> линейного </w:t>
            </w:r>
            <w:r w:rsidR="00F64D11" w:rsidRPr="001D4727">
              <w:rPr>
                <w:rFonts w:ascii="Times New Roman" w:hAnsi="Times New Roman" w:cs="Times New Roman"/>
                <w:color w:val="auto"/>
              </w:rPr>
              <w:t>объекта, если</w:t>
            </w:r>
            <w:r w:rsidRPr="001D4727">
              <w:rPr>
                <w:rFonts w:ascii="Times New Roman" w:hAnsi="Times New Roman" w:cs="Times New Roman"/>
                <w:color w:val="auto"/>
              </w:rPr>
              <w:t xml:space="preserve"> начальная (максимальная) цена договора (цена лота) превышает 3 млн. рублей</w:t>
            </w:r>
          </w:p>
          <w:p w14:paraId="1888E7C4" w14:textId="77777777" w:rsidR="0026733D" w:rsidRPr="0026733D" w:rsidRDefault="00B926B9" w:rsidP="00F64D11">
            <w:pPr>
              <w:pStyle w:val="Standard"/>
              <w:ind w:left="57" w:right="57"/>
              <w:rPr>
                <w:rFonts w:ascii="Times New Roman" w:hAnsi="Times New Roman" w:cs="Times New Roman"/>
                <w:color w:val="000000" w:themeColor="text1"/>
              </w:rPr>
            </w:pPr>
            <w:hyperlink r:id="rId91"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72FFB6E"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наличие опыта исполнения (с учетом правопреемства) одного контракта (договора) на выполнение соответствующих </w:t>
            </w:r>
            <w:r w:rsidRPr="0007484F">
              <w:rPr>
                <w:rStyle w:val="Internetlink"/>
                <w:rFonts w:ascii="Times New Roman" w:hAnsi="Times New Roman" w:cs="Times New Roman"/>
                <w:color w:val="auto"/>
                <w:highlight w:val="green"/>
                <w:u w:val="none"/>
              </w:rPr>
              <w:t>&lt;*</w:t>
            </w:r>
            <w:r w:rsidR="0026733D" w:rsidRPr="0007484F">
              <w:rPr>
                <w:rStyle w:val="Internetlink"/>
                <w:rFonts w:ascii="Times New Roman" w:hAnsi="Times New Roman" w:cs="Times New Roman"/>
                <w:color w:val="auto"/>
                <w:highlight w:val="green"/>
                <w:u w:val="none"/>
              </w:rPr>
              <w:t>*</w:t>
            </w:r>
            <w:r w:rsidRPr="0007484F">
              <w:rPr>
                <w:rStyle w:val="Internetlink"/>
                <w:rFonts w:ascii="Times New Roman" w:hAnsi="Times New Roman" w:cs="Times New Roman"/>
                <w:color w:val="auto"/>
                <w:highlight w:val="green"/>
                <w:u w:val="none"/>
              </w:rPr>
              <w:t>&gt;</w:t>
            </w:r>
            <w:r w:rsidRPr="001D4727">
              <w:rPr>
                <w:rFonts w:ascii="Times New Roman" w:hAnsi="Times New Roman" w:cs="Times New Roman"/>
                <w:color w:val="auto"/>
              </w:rPr>
              <w:t xml:space="preserve"> работ</w:t>
            </w:r>
            <w:r w:rsidR="00F13354">
              <w:rPr>
                <w:rFonts w:ascii="Times New Roman" w:hAnsi="Times New Roman" w:cs="Times New Roman"/>
                <w:color w:val="auto"/>
              </w:rPr>
              <w:t xml:space="preserve"> </w:t>
            </w:r>
            <w:r w:rsidRPr="001D4727">
              <w:rPr>
                <w:rFonts w:ascii="Times New Roman" w:hAnsi="Times New Roman" w:cs="Times New Roman"/>
                <w:color w:val="auto"/>
              </w:rPr>
              <w:t>строительных за последние 5 лет до даты подачи заявки на участие в закупке.</w:t>
            </w:r>
          </w:p>
          <w:p w14:paraId="66CD91C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14:paraId="775DC7C5" w14:textId="77777777" w:rsidR="0065231A" w:rsidRPr="001D4727" w:rsidRDefault="0065231A" w:rsidP="0065231A">
            <w:pPr>
              <w:rPr>
                <w:lang w:eastAsia="zh-CN" w:bidi="hi-IN"/>
              </w:rPr>
            </w:pPr>
          </w:p>
          <w:p w14:paraId="63C5B9EA" w14:textId="77777777" w:rsidR="0065231A" w:rsidRPr="001D4727" w:rsidRDefault="0065231A" w:rsidP="0065231A">
            <w:pPr>
              <w:rPr>
                <w:lang w:eastAsia="zh-CN" w:bidi="hi-IN"/>
              </w:rPr>
            </w:pPr>
          </w:p>
          <w:p w14:paraId="337A2ED5" w14:textId="77777777" w:rsidR="0065231A" w:rsidRPr="001D4727" w:rsidRDefault="0065231A" w:rsidP="0065231A">
            <w:pPr>
              <w:rPr>
                <w:lang w:eastAsia="zh-CN" w:bidi="hi-IN"/>
              </w:rPr>
            </w:pPr>
          </w:p>
          <w:p w14:paraId="71637FA3" w14:textId="77777777" w:rsidR="0065231A" w:rsidRPr="001D4727" w:rsidRDefault="0065231A" w:rsidP="0065231A">
            <w:pPr>
              <w:rPr>
                <w:lang w:eastAsia="zh-CN" w:bidi="hi-IN"/>
              </w:rPr>
            </w:pPr>
          </w:p>
          <w:p w14:paraId="11247D63" w14:textId="77777777" w:rsidR="0065231A" w:rsidRPr="001D4727" w:rsidRDefault="0065231A" w:rsidP="0065231A">
            <w:pPr>
              <w:rPr>
                <w:rFonts w:eastAsia="SimSun"/>
                <w:lang w:eastAsia="zh-CN" w:bidi="hi-IN"/>
              </w:rPr>
            </w:pPr>
          </w:p>
          <w:p w14:paraId="3FEB0B78" w14:textId="77777777" w:rsidR="0065231A" w:rsidRPr="001D4727" w:rsidRDefault="0065231A" w:rsidP="0065231A">
            <w:pPr>
              <w:jc w:val="center"/>
              <w:rPr>
                <w:lang w:eastAsia="zh-CN" w:bidi="hi-IN"/>
              </w:rPr>
            </w:pPr>
          </w:p>
          <w:p w14:paraId="3723BF87" w14:textId="77777777" w:rsidR="0065231A" w:rsidRPr="001D4727" w:rsidRDefault="0065231A" w:rsidP="0065231A">
            <w:pPr>
              <w:jc w:val="center"/>
              <w:rPr>
                <w:lang w:eastAsia="zh-CN" w:bidi="hi-IN"/>
              </w:rPr>
            </w:pP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1777C1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исполненного контракта (договора);</w:t>
            </w:r>
          </w:p>
          <w:p w14:paraId="0FDFE38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акта (актов) выполненных работ, содержащего (содержащих) все обязательные реквизиты, установленные </w:t>
            </w:r>
            <w:r w:rsidRPr="001D4727">
              <w:rPr>
                <w:rStyle w:val="Internetlink"/>
                <w:rFonts w:ascii="Times New Roman" w:hAnsi="Times New Roman" w:cs="Times New Roman"/>
                <w:color w:val="auto"/>
                <w:u w:val="none"/>
              </w:rPr>
              <w:t>частью 2 статьи 9</w:t>
            </w:r>
            <w:r w:rsidRPr="001D4727">
              <w:rPr>
                <w:rFonts w:ascii="Times New Roman" w:hAnsi="Times New Roman" w:cs="Times New Roman"/>
                <w:color w:val="auto"/>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14:paraId="1B28B15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за5 лет до даты окончания срока подачи заявок на участие в закупке</w:t>
            </w:r>
          </w:p>
        </w:tc>
      </w:tr>
      <w:tr w:rsidR="001D4727" w:rsidRPr="001D4727" w14:paraId="421CF7CA"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1150CA7"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9</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F932C6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превышает 3 млн. рублей</w:t>
            </w:r>
            <w:r w:rsidR="0026733D">
              <w:rPr>
                <w:rFonts w:ascii="Times New Roman" w:hAnsi="Times New Roman" w:cs="Times New Roman"/>
                <w:color w:val="auto"/>
              </w:rPr>
              <w:t xml:space="preserve"> </w:t>
            </w:r>
            <w:hyperlink r:id="rId92"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C1B2BB5"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соответствующих </w:t>
            </w:r>
            <w:r w:rsidRPr="0007484F">
              <w:rPr>
                <w:rStyle w:val="Internetlink"/>
                <w:rFonts w:ascii="Times New Roman" w:hAnsi="Times New Roman" w:cs="Times New Roman"/>
                <w:color w:val="auto"/>
                <w:highlight w:val="green"/>
                <w:u w:val="none"/>
              </w:rPr>
              <w:t>&lt;**&gt;</w:t>
            </w:r>
            <w:r w:rsidRPr="001D4727">
              <w:rPr>
                <w:rFonts w:ascii="Times New Roman" w:hAnsi="Times New Roman" w:cs="Times New Roman"/>
                <w:color w:val="auto"/>
              </w:rPr>
              <w:t xml:space="preserve"> работ</w:t>
            </w:r>
            <w:r w:rsidR="0026733D">
              <w:rPr>
                <w:rFonts w:ascii="Times New Roman" w:hAnsi="Times New Roman" w:cs="Times New Roman"/>
                <w:color w:val="auto"/>
              </w:rPr>
              <w:t xml:space="preserve"> </w:t>
            </w:r>
            <w:r w:rsidRPr="001D4727">
              <w:rPr>
                <w:rFonts w:ascii="Times New Roman" w:hAnsi="Times New Roman" w:cs="Times New Roman"/>
                <w:color w:val="auto"/>
              </w:rPr>
              <w:t>строительных.</w:t>
            </w:r>
          </w:p>
          <w:p w14:paraId="296892C0"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14:paraId="2BD29AFB" w14:textId="77777777" w:rsidR="000659CB" w:rsidRPr="001D4727" w:rsidRDefault="000659CB" w:rsidP="00F64D11">
            <w:pPr>
              <w:pStyle w:val="TableContents"/>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99050BF"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w:t>
            </w:r>
            <w:r w:rsidR="00F64D11" w:rsidRPr="001D4727">
              <w:rPr>
                <w:rFonts w:ascii="Times New Roman" w:hAnsi="Times New Roman" w:cs="Times New Roman"/>
                <w:color w:val="auto"/>
              </w:rPr>
              <w:t>), на</w:t>
            </w:r>
            <w:r w:rsidRPr="001D4727">
              <w:rPr>
                <w:rFonts w:ascii="Times New Roman" w:hAnsi="Times New Roman" w:cs="Times New Roman"/>
                <w:color w:val="auto"/>
              </w:rPr>
              <w:t xml:space="preserve"> выполнение работ по капитальному ремонту объекта капитального строительства (за исключением линейного объекта);</w:t>
            </w:r>
          </w:p>
          <w:p w14:paraId="407686C1"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1E1C6C0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43687705"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w:t>
            </w:r>
            <w:r w:rsidRPr="001D4727">
              <w:rPr>
                <w:rFonts w:ascii="Times New Roman" w:hAnsi="Times New Roman" w:cs="Times New Roman"/>
                <w:color w:val="auto"/>
              </w:rPr>
              <w:lastRenderedPageBreak/>
              <w:t>строительства в эксплуатацию не выдается в соответствии с законодательством о градостроительной деятельности).</w:t>
            </w:r>
          </w:p>
          <w:p w14:paraId="19AAE30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должен быть подписан не ранее чем за 5 лет до даты окончания срока подачи заявок на участие в закупке</w:t>
            </w:r>
          </w:p>
          <w:p w14:paraId="4BD4E9DF"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757D4A40"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C5AC9CF"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10</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1FD0AB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Выполнение работ по капитальному ремонту линейного объекта, если начальная (максимальная) цена договора (цена лота) превышает 3 млн. рублей</w:t>
            </w:r>
            <w:hyperlink r:id="rId93"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39062A7"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соответствующих </w:t>
            </w:r>
            <w:r w:rsidRPr="0007484F">
              <w:rPr>
                <w:rStyle w:val="Internetlink"/>
                <w:rFonts w:ascii="Times New Roman" w:hAnsi="Times New Roman" w:cs="Times New Roman"/>
                <w:color w:val="auto"/>
                <w:highlight w:val="green"/>
                <w:u w:val="none"/>
              </w:rPr>
              <w:t>&lt;*</w:t>
            </w:r>
            <w:r w:rsidR="0026733D" w:rsidRPr="0007484F">
              <w:rPr>
                <w:rStyle w:val="Internetlink"/>
                <w:rFonts w:ascii="Times New Roman" w:hAnsi="Times New Roman" w:cs="Times New Roman"/>
                <w:color w:val="auto"/>
                <w:highlight w:val="green"/>
                <w:u w:val="none"/>
              </w:rPr>
              <w:t>*</w:t>
            </w:r>
            <w:r w:rsidRPr="0007484F">
              <w:rPr>
                <w:rStyle w:val="Internetlink"/>
                <w:rFonts w:ascii="Times New Roman" w:hAnsi="Times New Roman" w:cs="Times New Roman"/>
                <w:color w:val="auto"/>
                <w:highlight w:val="green"/>
                <w:u w:val="none"/>
              </w:rPr>
              <w:t>&gt;</w:t>
            </w:r>
            <w:r w:rsidRPr="001D4727">
              <w:rPr>
                <w:rFonts w:ascii="Times New Roman" w:hAnsi="Times New Roman" w:cs="Times New Roman"/>
                <w:color w:val="auto"/>
              </w:rPr>
              <w:t xml:space="preserve"> работ</w:t>
            </w:r>
            <w:r w:rsidR="0026733D">
              <w:rPr>
                <w:rFonts w:ascii="Times New Roman" w:hAnsi="Times New Roman" w:cs="Times New Roman"/>
                <w:color w:val="auto"/>
              </w:rPr>
              <w:t xml:space="preserve"> </w:t>
            </w:r>
            <w:r w:rsidRPr="001D4727">
              <w:rPr>
                <w:rFonts w:ascii="Times New Roman" w:hAnsi="Times New Roman" w:cs="Times New Roman"/>
                <w:color w:val="auto"/>
              </w:rPr>
              <w:t>строительных.</w:t>
            </w:r>
          </w:p>
          <w:p w14:paraId="25254A41"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14:paraId="229E7230"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38F555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14:paraId="1CCA6D8F"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1CD9D733"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Указанный документ (документы) должен быть подписан (подписаны) не ранее чем за 5 лет до даты окончания срока подачи заявок на участие в </w:t>
            </w:r>
            <w:r w:rsidRPr="001D4727">
              <w:rPr>
                <w:rFonts w:ascii="Times New Roman" w:hAnsi="Times New Roman" w:cs="Times New Roman"/>
                <w:color w:val="auto"/>
              </w:rPr>
              <w:lastRenderedPageBreak/>
              <w:t>закупке;</w:t>
            </w:r>
          </w:p>
          <w:p w14:paraId="6C21879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5D5C3B78"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должен быть подписан не ранее чем за 5 лет до даты окончания срока подачи заявок на участие в закупке</w:t>
            </w:r>
          </w:p>
          <w:p w14:paraId="366255AB"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250014AE"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2965DE0"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11</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D9C587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Выполнение работ по сносу объекта капитального строительства (в том числе линейного объекта), если начальная (максимальная) цена договора (цена лота) превышает 3 млн. рублей</w:t>
            </w:r>
            <w:hyperlink r:id="rId94"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1FB350F"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соответствующих </w:t>
            </w:r>
            <w:r w:rsidRPr="0007484F">
              <w:rPr>
                <w:rStyle w:val="Internetlink"/>
                <w:rFonts w:ascii="Times New Roman" w:hAnsi="Times New Roman" w:cs="Times New Roman"/>
                <w:color w:val="auto"/>
                <w:highlight w:val="green"/>
                <w:u w:val="none"/>
              </w:rPr>
              <w:t>&lt;**&gt;</w:t>
            </w:r>
            <w:r w:rsidRPr="001D4727">
              <w:rPr>
                <w:rFonts w:ascii="Times New Roman" w:hAnsi="Times New Roman" w:cs="Times New Roman"/>
                <w:color w:val="auto"/>
              </w:rPr>
              <w:t xml:space="preserve"> работ</w:t>
            </w:r>
            <w:r w:rsidR="0026733D">
              <w:rPr>
                <w:rFonts w:ascii="Times New Roman" w:hAnsi="Times New Roman" w:cs="Times New Roman"/>
                <w:color w:val="auto"/>
              </w:rPr>
              <w:t xml:space="preserve"> </w:t>
            </w:r>
            <w:r w:rsidRPr="001D4727">
              <w:rPr>
                <w:rFonts w:ascii="Times New Roman" w:hAnsi="Times New Roman" w:cs="Times New Roman"/>
                <w:color w:val="auto"/>
              </w:rPr>
              <w:t>строительных.</w:t>
            </w:r>
          </w:p>
          <w:p w14:paraId="0D2F5A24"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При этом стоимость такого одного контракта (договора) должна составлять не менее 20 процентов начальной </w:t>
            </w:r>
            <w:r w:rsidRPr="001D4727">
              <w:rPr>
                <w:rFonts w:ascii="Times New Roman" w:hAnsi="Times New Roman" w:cs="Times New Roman"/>
                <w:color w:val="auto"/>
              </w:rPr>
              <w:lastRenderedPageBreak/>
              <w:t>(максимальной) цены контракта (цены лота), на право заключить который проводится закупка</w:t>
            </w:r>
          </w:p>
          <w:p w14:paraId="6CA1DAD0"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8543F32"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14:paraId="73092EB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w:t>
            </w:r>
            <w:r w:rsidRPr="001D4727">
              <w:rPr>
                <w:rFonts w:ascii="Times New Roman" w:hAnsi="Times New Roman" w:cs="Times New Roman"/>
                <w:color w:val="auto"/>
              </w:rPr>
              <w:lastRenderedPageBreak/>
              <w:t>контракта (договора) (за исключением случая, если застройщик является лицом, осуществляющим строительство).</w:t>
            </w:r>
          </w:p>
          <w:p w14:paraId="4251FC3F"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5E46C7BD"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5C69891B"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Указанный документ должен быть подписан не ранее чем за 5 лет до даты окончания срока подачи заявок на участие в закупке</w:t>
            </w:r>
          </w:p>
          <w:p w14:paraId="57BDBCC7" w14:textId="77777777" w:rsidR="000659CB" w:rsidRPr="001D4727" w:rsidRDefault="000659CB" w:rsidP="00F64D11">
            <w:pPr>
              <w:pStyle w:val="Standard"/>
              <w:ind w:left="57" w:right="57"/>
              <w:rPr>
                <w:rFonts w:ascii="Times New Roman" w:hAnsi="Times New Roman" w:cs="Times New Roman"/>
                <w:color w:val="auto"/>
              </w:rPr>
            </w:pPr>
          </w:p>
        </w:tc>
      </w:tr>
      <w:tr w:rsidR="001D4727" w:rsidRPr="001D4727" w14:paraId="70D60E5A"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F2630C1"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12</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72911E9"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превышает 3 млн. рублей</w:t>
            </w:r>
            <w:hyperlink r:id="rId95" w:anchor="/document/46543278/entry/12333" w:history="1">
              <w:r w:rsidR="0026733D" w:rsidRPr="0007484F">
                <w:rPr>
                  <w:rStyle w:val="af6"/>
                  <w:color w:val="000000" w:themeColor="text1"/>
                  <w:sz w:val="25"/>
                  <w:szCs w:val="25"/>
                  <w:highlight w:val="green"/>
                  <w:shd w:val="clear" w:color="auto" w:fill="FFFFFF"/>
                </w:rPr>
                <w:t>&lt;***&gt;</w:t>
              </w:r>
            </w:hyperlink>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DA10186"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14:paraId="74C4180A"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При этом стоимость такого одного контракта (договора) </w:t>
            </w:r>
            <w:r w:rsidRPr="001D4727">
              <w:rPr>
                <w:rFonts w:ascii="Times New Roman" w:hAnsi="Times New Roman" w:cs="Times New Roman"/>
                <w:color w:val="auto"/>
              </w:rPr>
              <w:lastRenderedPageBreak/>
              <w:t>должна составлять не менее 20 процентов начальной (максимальной) цены договора (цены лота), на право заключить который проводится закупка</w:t>
            </w:r>
          </w:p>
          <w:p w14:paraId="21DB37D6" w14:textId="77777777" w:rsidR="000659CB" w:rsidRPr="001D4727" w:rsidRDefault="000659CB" w:rsidP="00F64D11">
            <w:pPr>
              <w:pStyle w:val="Standard"/>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1F9DE7C"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 копия исполненного контракта (договора);</w:t>
            </w:r>
          </w:p>
          <w:p w14:paraId="19D941C5"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14:paraId="3EBCECD2"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1D4727" w:rsidRPr="001D4727" w14:paraId="154F3A00" w14:textId="77777777" w:rsidTr="006D37D3">
        <w:tc>
          <w:tcPr>
            <w:tcW w:w="56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EF17945" w14:textId="77777777" w:rsidR="000659CB" w:rsidRPr="001D4727" w:rsidRDefault="00F97D92" w:rsidP="00F64D11">
            <w:pPr>
              <w:pStyle w:val="Standard"/>
              <w:ind w:left="57" w:right="57"/>
              <w:jc w:val="center"/>
              <w:rPr>
                <w:rFonts w:ascii="Times New Roman" w:hAnsi="Times New Roman" w:cs="Times New Roman"/>
                <w:color w:val="auto"/>
              </w:rPr>
            </w:pPr>
            <w:r w:rsidRPr="001D4727">
              <w:rPr>
                <w:rFonts w:ascii="Times New Roman" w:hAnsi="Times New Roman" w:cs="Times New Roman"/>
                <w:color w:val="auto"/>
              </w:rPr>
              <w:lastRenderedPageBreak/>
              <w:t>13</w:t>
            </w:r>
          </w:p>
        </w:tc>
        <w:tc>
          <w:tcPr>
            <w:tcW w:w="2971"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0C63F87"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40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0801ABA"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14:paraId="4D8E0EA3"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14:paraId="5DD45E7A" w14:textId="77777777" w:rsidR="000659CB" w:rsidRPr="001D4727" w:rsidRDefault="000659CB" w:rsidP="00F64D11">
            <w:pPr>
              <w:pStyle w:val="TableContents"/>
              <w:ind w:left="57" w:right="57"/>
              <w:rPr>
                <w:rFonts w:ascii="Times New Roman" w:hAnsi="Times New Roman" w:cs="Times New Roman"/>
                <w:color w:val="auto"/>
              </w:rPr>
            </w:pPr>
          </w:p>
        </w:tc>
        <w:tc>
          <w:tcPr>
            <w:tcW w:w="28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7395CC4" w14:textId="77777777" w:rsidR="000659CB" w:rsidRPr="001D4727" w:rsidRDefault="000659CB" w:rsidP="00F64D11">
            <w:pPr>
              <w:pStyle w:val="Standard"/>
              <w:ind w:left="57" w:right="57"/>
              <w:rPr>
                <w:rFonts w:ascii="Times New Roman" w:hAnsi="Times New Roman" w:cs="Times New Roman"/>
                <w:color w:val="auto"/>
              </w:rPr>
            </w:pPr>
            <w:r w:rsidRPr="001D4727">
              <w:rPr>
                <w:rFonts w:ascii="Times New Roman" w:hAnsi="Times New Roman" w:cs="Times New Roman"/>
                <w:color w:val="auto"/>
              </w:rPr>
              <w:t xml:space="preserve"> - копия исполненного контракта (договора);</w:t>
            </w:r>
          </w:p>
          <w:p w14:paraId="2EA89B01" w14:textId="77777777" w:rsidR="000659CB" w:rsidRPr="001D4727" w:rsidRDefault="000659CB" w:rsidP="00F64D11">
            <w:pPr>
              <w:pStyle w:val="TableContents"/>
              <w:ind w:left="57" w:right="57"/>
              <w:rPr>
                <w:rFonts w:ascii="Times New Roman" w:hAnsi="Times New Roman" w:cs="Times New Roman"/>
                <w:color w:val="auto"/>
              </w:rPr>
            </w:pPr>
            <w:r w:rsidRPr="001D4727">
              <w:rPr>
                <w:rFonts w:ascii="Times New Roman" w:hAnsi="Times New Roman" w:cs="Times New Roman"/>
                <w:color w:val="auto"/>
              </w:rPr>
              <w:t xml:space="preserve"> -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14:paraId="1B70D42A" w14:textId="77777777" w:rsidR="000659CB" w:rsidRPr="001D4727" w:rsidRDefault="000659CB" w:rsidP="006459A6">
      <w:pPr>
        <w:widowControl w:val="0"/>
        <w:suppressAutoHyphens/>
        <w:autoSpaceDN w:val="0"/>
        <w:jc w:val="center"/>
        <w:textAlignment w:val="baseline"/>
        <w:rPr>
          <w:rFonts w:eastAsia="Calibri"/>
          <w:sz w:val="26"/>
          <w:szCs w:val="26"/>
          <w:lang w:eastAsia="zh-CN"/>
        </w:rPr>
      </w:pPr>
    </w:p>
    <w:p w14:paraId="528811A5" w14:textId="77777777" w:rsidR="000659CB" w:rsidRPr="00083C1D" w:rsidRDefault="000659CB" w:rsidP="000659CB">
      <w:pPr>
        <w:pStyle w:val="Standard"/>
        <w:ind w:firstLine="539"/>
        <w:jc w:val="both"/>
        <w:rPr>
          <w:rFonts w:ascii="Times New Roman" w:hAnsi="Times New Roman" w:cs="Times New Roman"/>
          <w:strike/>
          <w:color w:val="auto"/>
          <w:sz w:val="26"/>
          <w:szCs w:val="26"/>
          <w:highlight w:val="yellow"/>
        </w:rPr>
      </w:pPr>
      <w:r w:rsidRPr="00083C1D">
        <w:rPr>
          <w:rStyle w:val="Internetlink"/>
          <w:rFonts w:ascii="Times New Roman" w:hAnsi="Times New Roman" w:cs="Times New Roman"/>
          <w:strike/>
          <w:color w:val="auto"/>
          <w:sz w:val="26"/>
          <w:szCs w:val="26"/>
          <w:highlight w:val="yellow"/>
        </w:rPr>
        <w:t>&lt;*&gt;</w:t>
      </w:r>
      <w:r w:rsidRPr="00083C1D">
        <w:rPr>
          <w:rFonts w:ascii="Times New Roman" w:hAnsi="Times New Roman" w:cs="Times New Roman"/>
          <w:strike/>
          <w:color w:val="auto"/>
          <w:sz w:val="26"/>
          <w:szCs w:val="26"/>
          <w:highlight w:val="yellow"/>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14:paraId="4919BE3C" w14:textId="77777777" w:rsidR="000659CB" w:rsidRPr="00083C1D" w:rsidRDefault="000659CB" w:rsidP="00F97D92">
      <w:pPr>
        <w:pStyle w:val="Standard"/>
        <w:ind w:firstLine="539"/>
        <w:jc w:val="both"/>
        <w:rPr>
          <w:rFonts w:ascii="Times New Roman" w:hAnsi="Times New Roman" w:cs="Times New Roman"/>
          <w:strike/>
          <w:color w:val="auto"/>
          <w:sz w:val="26"/>
          <w:szCs w:val="26"/>
          <w:highlight w:val="yellow"/>
        </w:rPr>
      </w:pPr>
      <w:r w:rsidRPr="00083C1D">
        <w:rPr>
          <w:rFonts w:ascii="Times New Roman" w:hAnsi="Times New Roman" w:cs="Times New Roman"/>
          <w:strike/>
          <w:color w:val="auto"/>
          <w:sz w:val="26"/>
          <w:szCs w:val="26"/>
          <w:highlight w:val="yellow"/>
        </w:rPr>
        <w:t>работы по строительству, реконструкции объектов капитального строительства, за исключением линейного объекта;</w:t>
      </w:r>
    </w:p>
    <w:p w14:paraId="7BA3CEB9" w14:textId="77777777" w:rsidR="000659CB" w:rsidRPr="00083C1D" w:rsidRDefault="000659CB" w:rsidP="00F97D92">
      <w:pPr>
        <w:pStyle w:val="Standard"/>
        <w:ind w:firstLine="539"/>
        <w:jc w:val="both"/>
        <w:rPr>
          <w:rFonts w:ascii="Times New Roman" w:hAnsi="Times New Roman" w:cs="Times New Roman"/>
          <w:strike/>
          <w:color w:val="auto"/>
          <w:sz w:val="26"/>
          <w:szCs w:val="26"/>
          <w:highlight w:val="yellow"/>
        </w:rPr>
      </w:pPr>
      <w:r w:rsidRPr="00083C1D">
        <w:rPr>
          <w:rFonts w:ascii="Times New Roman" w:hAnsi="Times New Roman" w:cs="Times New Roman"/>
          <w:strike/>
          <w:color w:val="auto"/>
          <w:sz w:val="26"/>
          <w:szCs w:val="26"/>
          <w:highlight w:val="yellow"/>
        </w:rPr>
        <w:t>работы по строительству, реконструкции, линейного объекта;</w:t>
      </w:r>
    </w:p>
    <w:p w14:paraId="563E819F" w14:textId="77777777" w:rsidR="000659CB" w:rsidRPr="00083C1D" w:rsidRDefault="000659CB" w:rsidP="00F97D92">
      <w:pPr>
        <w:pStyle w:val="Standard"/>
        <w:ind w:firstLine="539"/>
        <w:jc w:val="both"/>
        <w:rPr>
          <w:rFonts w:ascii="Times New Roman" w:hAnsi="Times New Roman" w:cs="Times New Roman"/>
          <w:strike/>
          <w:color w:val="auto"/>
          <w:sz w:val="26"/>
          <w:szCs w:val="26"/>
          <w:highlight w:val="yellow"/>
        </w:rPr>
      </w:pPr>
      <w:r w:rsidRPr="00083C1D">
        <w:rPr>
          <w:rFonts w:ascii="Times New Roman" w:hAnsi="Times New Roman" w:cs="Times New Roman"/>
          <w:strike/>
          <w:color w:val="auto"/>
          <w:sz w:val="26"/>
          <w:szCs w:val="26"/>
          <w:highlight w:val="yellow"/>
        </w:rPr>
        <w:t>работы по строительству некапитального строения, сооружения (строений, сооружений), благоустройству территории;</w:t>
      </w:r>
    </w:p>
    <w:p w14:paraId="36FF98B0" w14:textId="77777777" w:rsidR="000659CB" w:rsidRPr="00083C1D" w:rsidRDefault="000659CB" w:rsidP="00F97D92">
      <w:pPr>
        <w:pStyle w:val="Standard"/>
        <w:ind w:firstLine="539"/>
        <w:jc w:val="both"/>
        <w:rPr>
          <w:rFonts w:ascii="Times New Roman" w:hAnsi="Times New Roman" w:cs="Times New Roman"/>
          <w:strike/>
          <w:color w:val="auto"/>
          <w:sz w:val="26"/>
          <w:szCs w:val="26"/>
          <w:highlight w:val="yellow"/>
        </w:rPr>
      </w:pPr>
      <w:r w:rsidRPr="00083C1D">
        <w:rPr>
          <w:rFonts w:ascii="Times New Roman" w:hAnsi="Times New Roman" w:cs="Times New Roman"/>
          <w:strike/>
          <w:color w:val="auto"/>
          <w:sz w:val="26"/>
          <w:szCs w:val="26"/>
          <w:highlight w:val="yellow"/>
        </w:rPr>
        <w:t>работы по капитальному ремонту объекта капитального строительства (за исключением линейного объекта);</w:t>
      </w:r>
    </w:p>
    <w:p w14:paraId="06916F4F" w14:textId="77777777" w:rsidR="000659CB" w:rsidRPr="00083C1D" w:rsidRDefault="000659CB" w:rsidP="00F97D92">
      <w:pPr>
        <w:pStyle w:val="Standard"/>
        <w:ind w:firstLine="539"/>
        <w:jc w:val="both"/>
        <w:rPr>
          <w:rFonts w:ascii="Times New Roman" w:hAnsi="Times New Roman" w:cs="Times New Roman"/>
          <w:strike/>
          <w:color w:val="auto"/>
          <w:sz w:val="26"/>
          <w:szCs w:val="26"/>
          <w:highlight w:val="yellow"/>
        </w:rPr>
      </w:pPr>
      <w:r w:rsidRPr="00083C1D">
        <w:rPr>
          <w:rFonts w:ascii="Times New Roman" w:hAnsi="Times New Roman" w:cs="Times New Roman"/>
          <w:strike/>
          <w:color w:val="auto"/>
          <w:sz w:val="26"/>
          <w:szCs w:val="26"/>
          <w:highlight w:val="yellow"/>
        </w:rPr>
        <w:t>работы по капитальному ремонту линейного объекта;</w:t>
      </w:r>
    </w:p>
    <w:p w14:paraId="1467D53C" w14:textId="77777777" w:rsidR="000659CB" w:rsidRDefault="000659CB" w:rsidP="00F97D92">
      <w:pPr>
        <w:pStyle w:val="Standard"/>
        <w:ind w:firstLine="539"/>
        <w:jc w:val="both"/>
        <w:rPr>
          <w:rFonts w:ascii="Times New Roman" w:hAnsi="Times New Roman" w:cs="Times New Roman"/>
          <w:strike/>
          <w:color w:val="auto"/>
          <w:sz w:val="26"/>
          <w:szCs w:val="26"/>
        </w:rPr>
      </w:pPr>
      <w:r w:rsidRPr="00083C1D">
        <w:rPr>
          <w:rFonts w:ascii="Times New Roman" w:hAnsi="Times New Roman" w:cs="Times New Roman"/>
          <w:strike/>
          <w:color w:val="auto"/>
          <w:sz w:val="26"/>
          <w:szCs w:val="26"/>
          <w:highlight w:val="yellow"/>
        </w:rPr>
        <w:t>работы по сносу объекта капитального строительства (в том числе линейного объекта).</w:t>
      </w:r>
    </w:p>
    <w:p w14:paraId="6E6C26BA" w14:textId="77777777" w:rsidR="00083C1D" w:rsidRDefault="00083C1D" w:rsidP="00F97D92">
      <w:pPr>
        <w:pStyle w:val="Standard"/>
        <w:ind w:firstLine="539"/>
        <w:jc w:val="both"/>
        <w:rPr>
          <w:rFonts w:ascii="Times New Roman" w:hAnsi="Times New Roman" w:cs="Times New Roman"/>
          <w:color w:val="auto"/>
          <w:sz w:val="26"/>
          <w:szCs w:val="26"/>
        </w:rPr>
      </w:pPr>
    </w:p>
    <w:p w14:paraId="461695CC" w14:textId="77777777" w:rsidR="00083C1D" w:rsidRPr="00083C1D" w:rsidRDefault="00083C1D" w:rsidP="00083C1D">
      <w:pPr>
        <w:pStyle w:val="s1"/>
        <w:shd w:val="clear" w:color="auto" w:fill="FFFFFF"/>
        <w:jc w:val="both"/>
        <w:rPr>
          <w:color w:val="000000" w:themeColor="text1"/>
          <w:sz w:val="25"/>
          <w:szCs w:val="25"/>
        </w:rPr>
      </w:pPr>
      <w:r w:rsidRPr="0007484F">
        <w:rPr>
          <w:color w:val="000000" w:themeColor="text1"/>
          <w:sz w:val="25"/>
          <w:szCs w:val="25"/>
          <w:highlight w:val="green"/>
        </w:rPr>
        <w:t>&lt;*&gt; заказчик вправе установить конкретное значение, выраженное в процентах от начальной (максимальной) цены договора</w:t>
      </w:r>
    </w:p>
    <w:p w14:paraId="6B7D800F"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lastRenderedPageBreak/>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14:paraId="48A6AE31"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строительству, реконструкции объектов капитального строительства, за исключением линейного объекта;</w:t>
      </w:r>
    </w:p>
    <w:p w14:paraId="3D7579A0"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строительству, реконструкции, линейного объекта;</w:t>
      </w:r>
    </w:p>
    <w:p w14:paraId="5EC7B136"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строительству некапитального строения, сооружения (строений, сооружений), благоустройству территории;</w:t>
      </w:r>
    </w:p>
    <w:p w14:paraId="2DE64666"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ремонту, содержанию автомобильных дорог;</w:t>
      </w:r>
    </w:p>
    <w:p w14:paraId="76279277"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капитальному ремонту объекта капитального строительства (за исключением линейного объекта);</w:t>
      </w:r>
    </w:p>
    <w:p w14:paraId="672AD025"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капитальному ремонту линейного объекта;</w:t>
      </w:r>
    </w:p>
    <w:p w14:paraId="70801173" w14:textId="77777777" w:rsidR="00083C1D" w:rsidRPr="00083C1D" w:rsidRDefault="00083C1D" w:rsidP="00083C1D">
      <w:pPr>
        <w:pStyle w:val="s1"/>
        <w:shd w:val="clear" w:color="auto" w:fill="FFFFFF"/>
        <w:jc w:val="both"/>
        <w:rPr>
          <w:color w:val="000000" w:themeColor="text1"/>
          <w:sz w:val="25"/>
          <w:szCs w:val="25"/>
        </w:rPr>
      </w:pPr>
      <w:r w:rsidRPr="00083C1D">
        <w:rPr>
          <w:color w:val="000000" w:themeColor="text1"/>
          <w:sz w:val="25"/>
          <w:szCs w:val="25"/>
        </w:rPr>
        <w:t>- работы по сносу объекта капитального строительства (в том числе линейного объекта).</w:t>
      </w:r>
    </w:p>
    <w:p w14:paraId="7C2A6C33" w14:textId="77777777" w:rsidR="00083C1D" w:rsidRPr="00083C1D" w:rsidRDefault="00083C1D" w:rsidP="00083C1D">
      <w:pPr>
        <w:pStyle w:val="s1"/>
        <w:shd w:val="clear" w:color="auto" w:fill="FFFFFF"/>
        <w:jc w:val="both"/>
        <w:rPr>
          <w:color w:val="000000" w:themeColor="text1"/>
          <w:sz w:val="25"/>
          <w:szCs w:val="25"/>
        </w:rPr>
      </w:pPr>
      <w:r w:rsidRPr="0007484F">
        <w:rPr>
          <w:color w:val="000000" w:themeColor="text1"/>
          <w:sz w:val="25"/>
          <w:szCs w:val="25"/>
          <w:highlight w:val="green"/>
        </w:rPr>
        <w:t xml:space="preserve">&lt;***&gt; В целях соблюдения требований, предъявляемых к годовому объему закупок у субъектов малого и среднего предпринимательства, установленного в пункте </w:t>
      </w:r>
      <w:r w:rsidR="00A13414" w:rsidRPr="0007484F">
        <w:rPr>
          <w:color w:val="000000" w:themeColor="text1"/>
          <w:sz w:val="25"/>
          <w:szCs w:val="25"/>
          <w:highlight w:val="green"/>
        </w:rPr>
        <w:t>22.4</w:t>
      </w:r>
      <w:r w:rsidRPr="0007484F">
        <w:rPr>
          <w:color w:val="000000" w:themeColor="text1"/>
          <w:sz w:val="25"/>
          <w:szCs w:val="25"/>
          <w:highlight w:val="green"/>
        </w:rPr>
        <w:t xml:space="preserve">  настоящего Положения, заказчик вправе не применять требования, установленные </w:t>
      </w:r>
      <w:r w:rsidR="00EE24FF" w:rsidRPr="0007484F">
        <w:rPr>
          <w:color w:val="000000" w:themeColor="text1"/>
          <w:sz w:val="25"/>
          <w:szCs w:val="25"/>
          <w:highlight w:val="green"/>
        </w:rPr>
        <w:t xml:space="preserve">в Приложении N </w:t>
      </w:r>
      <w:r w:rsidRPr="0007484F">
        <w:rPr>
          <w:color w:val="000000" w:themeColor="text1"/>
          <w:sz w:val="25"/>
          <w:szCs w:val="25"/>
          <w:highlight w:val="green"/>
        </w:rPr>
        <w:t>3 и осуществлять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w:t>
      </w:r>
      <w:r w:rsidR="00925EC6" w:rsidRPr="0007484F">
        <w:rPr>
          <w:color w:val="000000" w:themeColor="text1"/>
          <w:sz w:val="25"/>
          <w:szCs w:val="25"/>
          <w:highlight w:val="green"/>
        </w:rPr>
        <w:t>тствии с требованиями раздела 2</w:t>
      </w:r>
      <w:r w:rsidRPr="0007484F">
        <w:rPr>
          <w:color w:val="000000" w:themeColor="text1"/>
          <w:sz w:val="25"/>
          <w:szCs w:val="25"/>
          <w:highlight w:val="green"/>
        </w:rPr>
        <w:t>2</w:t>
      </w:r>
      <w:commentRangeStart w:id="208"/>
      <w:r w:rsidR="001C5E9C">
        <w:rPr>
          <w:color w:val="000000" w:themeColor="text1"/>
          <w:sz w:val="25"/>
          <w:szCs w:val="25"/>
        </w:rPr>
        <w:t>.</w:t>
      </w:r>
      <w:commentRangeEnd w:id="208"/>
      <w:r w:rsidR="001C5E9C">
        <w:rPr>
          <w:rStyle w:val="af"/>
          <w:rFonts w:ascii="Calibri" w:eastAsia="Calibri" w:hAnsi="Calibri" w:cs="Tahoma"/>
          <w:color w:val="00000A"/>
          <w:kern w:val="0"/>
          <w:lang w:eastAsia="zh-CN" w:bidi="ar-SA"/>
        </w:rPr>
        <w:commentReference w:id="208"/>
      </w:r>
    </w:p>
    <w:p w14:paraId="0285D173" w14:textId="77777777" w:rsidR="00083C1D" w:rsidRPr="00083C1D" w:rsidRDefault="00083C1D" w:rsidP="00F97D92">
      <w:pPr>
        <w:pStyle w:val="Standard"/>
        <w:ind w:firstLine="539"/>
        <w:jc w:val="both"/>
        <w:rPr>
          <w:rFonts w:ascii="Times New Roman" w:hAnsi="Times New Roman" w:cs="Times New Roman"/>
          <w:color w:val="auto"/>
          <w:sz w:val="26"/>
          <w:szCs w:val="26"/>
        </w:rPr>
      </w:pPr>
    </w:p>
    <w:p w14:paraId="62C0D210" w14:textId="77777777" w:rsidR="004560DC" w:rsidRDefault="004560DC" w:rsidP="00B70B10">
      <w:pPr>
        <w:pStyle w:val="Standard"/>
        <w:spacing w:line="276" w:lineRule="auto"/>
        <w:contextualSpacing/>
        <w:outlineLvl w:val="0"/>
        <w:rPr>
          <w:rFonts w:ascii="Times New Roman" w:hAnsi="Times New Roman" w:cs="Times New Roman"/>
          <w:b/>
          <w:sz w:val="28"/>
          <w:szCs w:val="28"/>
          <w:highlight w:val="yellow"/>
        </w:rPr>
      </w:pPr>
      <w:bookmarkStart w:id="209" w:name="_Toc109654505"/>
      <w:bookmarkStart w:id="210" w:name="_Toc124769965"/>
      <w:bookmarkStart w:id="211" w:name="_Toc133912580"/>
    </w:p>
    <w:p w14:paraId="1A478CE1" w14:textId="77777777" w:rsidR="00A94CE5" w:rsidRPr="00B70B10" w:rsidRDefault="00A94CE5" w:rsidP="00A94CE5">
      <w:pPr>
        <w:pStyle w:val="Standard"/>
        <w:spacing w:line="276" w:lineRule="auto"/>
        <w:ind w:firstLine="709"/>
        <w:contextualSpacing/>
        <w:jc w:val="right"/>
        <w:outlineLvl w:val="0"/>
        <w:rPr>
          <w:rFonts w:ascii="Times New Roman" w:hAnsi="Times New Roman" w:cs="Times New Roman"/>
          <w:b/>
          <w:sz w:val="25"/>
          <w:szCs w:val="25"/>
          <w:highlight w:val="yellow"/>
        </w:rPr>
      </w:pPr>
      <w:r w:rsidRPr="00B70B10">
        <w:rPr>
          <w:rFonts w:ascii="Times New Roman" w:hAnsi="Times New Roman" w:cs="Times New Roman"/>
          <w:b/>
          <w:sz w:val="25"/>
          <w:szCs w:val="25"/>
          <w:highlight w:val="yellow"/>
        </w:rPr>
        <w:t>Приложение №</w:t>
      </w:r>
      <w:bookmarkEnd w:id="209"/>
      <w:bookmarkEnd w:id="210"/>
      <w:r w:rsidRPr="00B70B10">
        <w:rPr>
          <w:rFonts w:ascii="Times New Roman" w:hAnsi="Times New Roman" w:cs="Times New Roman"/>
          <w:b/>
          <w:sz w:val="25"/>
          <w:szCs w:val="25"/>
          <w:highlight w:val="yellow"/>
        </w:rPr>
        <w:t>4</w:t>
      </w:r>
      <w:bookmarkEnd w:id="211"/>
      <w:r w:rsidRPr="00B70B10">
        <w:rPr>
          <w:rFonts w:ascii="Times New Roman" w:hAnsi="Times New Roman" w:cs="Times New Roman"/>
          <w:b/>
          <w:sz w:val="25"/>
          <w:szCs w:val="25"/>
          <w:highlight w:val="yellow"/>
        </w:rPr>
        <w:br/>
      </w:r>
    </w:p>
    <w:p w14:paraId="45F44EC8" w14:textId="77777777" w:rsidR="00A94CE5" w:rsidRPr="00B70B10" w:rsidRDefault="00A94CE5" w:rsidP="00A94CE5">
      <w:pPr>
        <w:pStyle w:val="Standard"/>
        <w:spacing w:line="276" w:lineRule="auto"/>
        <w:ind w:firstLine="709"/>
        <w:contextualSpacing/>
        <w:jc w:val="center"/>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Перечень</w:t>
      </w:r>
      <w:r w:rsidRPr="00B70B10">
        <w:rPr>
          <w:rFonts w:ascii="Times New Roman" w:hAnsi="Times New Roman" w:cs="Times New Roman"/>
          <w:sz w:val="25"/>
          <w:szCs w:val="25"/>
          <w:highlight w:val="yellow"/>
        </w:rPr>
        <w:br/>
        <w:t>лиц, являющихся взаимозависимыми с заказчиком</w:t>
      </w:r>
    </w:p>
    <w:p w14:paraId="487F2D97" w14:textId="77777777" w:rsidR="00A94CE5" w:rsidRPr="00B70B10" w:rsidRDefault="00A94CE5" w:rsidP="00B70B10">
      <w:pPr>
        <w:pStyle w:val="Standard"/>
        <w:spacing w:line="276" w:lineRule="auto"/>
        <w:ind w:firstLine="709"/>
        <w:contextualSpacing/>
        <w:rPr>
          <w:rFonts w:ascii="Times New Roman" w:hAnsi="Times New Roman" w:cs="Times New Roman"/>
          <w:color w:val="000000"/>
          <w:sz w:val="25"/>
          <w:szCs w:val="25"/>
        </w:rPr>
      </w:pPr>
      <w:r w:rsidRPr="00B70B10">
        <w:rPr>
          <w:rFonts w:ascii="Times New Roman" w:hAnsi="Times New Roman" w:cs="Times New Roman"/>
          <w:sz w:val="25"/>
          <w:szCs w:val="25"/>
          <w:highlight w:val="yellow"/>
        </w:rPr>
        <w:b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с обоснованием включения в перечень каждого лица:</w:t>
      </w:r>
      <w:r w:rsidRPr="00B70B10">
        <w:rPr>
          <w:rFonts w:ascii="Times New Roman" w:hAnsi="Times New Roman" w:cs="Times New Roman"/>
          <w:sz w:val="25"/>
          <w:szCs w:val="25"/>
          <w:highlight w:val="yellow"/>
        </w:rPr>
        <w:br/>
      </w:r>
      <w:r w:rsidRPr="00B70B10">
        <w:rPr>
          <w:rFonts w:ascii="Times New Roman" w:hAnsi="Times New Roman" w:cs="Times New Roman"/>
          <w:sz w:val="25"/>
          <w:szCs w:val="25"/>
          <w:highlight w:val="yellow"/>
        </w:rPr>
        <w:br/>
        <w:t>Нет.</w:t>
      </w:r>
    </w:p>
    <w:p w14:paraId="5204D903" w14:textId="77777777" w:rsidR="00B70B10" w:rsidRPr="00B70B10" w:rsidRDefault="00B70B10" w:rsidP="00B70B10">
      <w:pPr>
        <w:pStyle w:val="Standard"/>
        <w:pageBreakBefore/>
        <w:jc w:val="right"/>
        <w:outlineLvl w:val="0"/>
        <w:rPr>
          <w:rFonts w:ascii="Times New Roman" w:hAnsi="Times New Roman" w:cs="Times New Roman"/>
          <w:b/>
          <w:sz w:val="25"/>
          <w:szCs w:val="25"/>
          <w:highlight w:val="yellow"/>
        </w:rPr>
      </w:pPr>
      <w:bookmarkStart w:id="212" w:name="_Toc130206982"/>
      <w:r w:rsidRPr="00B70B10">
        <w:rPr>
          <w:rFonts w:ascii="Times New Roman" w:hAnsi="Times New Roman" w:cs="Times New Roman"/>
          <w:b/>
          <w:sz w:val="25"/>
          <w:szCs w:val="25"/>
          <w:highlight w:val="yellow"/>
        </w:rPr>
        <w:lastRenderedPageBreak/>
        <w:t xml:space="preserve">Приложение № </w:t>
      </w:r>
      <w:bookmarkEnd w:id="212"/>
      <w:r w:rsidRPr="00B70B10">
        <w:rPr>
          <w:rFonts w:ascii="Times New Roman" w:hAnsi="Times New Roman" w:cs="Times New Roman"/>
          <w:b/>
          <w:sz w:val="25"/>
          <w:szCs w:val="25"/>
          <w:highlight w:val="yellow"/>
        </w:rPr>
        <w:t>5</w:t>
      </w:r>
    </w:p>
    <w:p w14:paraId="1F063C28" w14:textId="77777777" w:rsidR="00B70B10" w:rsidRPr="00B70B10" w:rsidRDefault="00B70B10" w:rsidP="00B70B10">
      <w:pPr>
        <w:pStyle w:val="Standard"/>
        <w:ind w:firstLine="567"/>
        <w:jc w:val="right"/>
        <w:rPr>
          <w:rFonts w:ascii="Times New Roman" w:hAnsi="Times New Roman" w:cs="Times New Roman"/>
          <w:b/>
          <w:sz w:val="25"/>
          <w:szCs w:val="25"/>
          <w:highlight w:val="yellow"/>
        </w:rPr>
      </w:pPr>
      <w:r w:rsidRPr="00B70B10">
        <w:rPr>
          <w:rFonts w:ascii="Times New Roman" w:hAnsi="Times New Roman" w:cs="Times New Roman"/>
          <w:b/>
          <w:sz w:val="25"/>
          <w:szCs w:val="25"/>
          <w:highlight w:val="yellow"/>
        </w:rPr>
        <w:t>к Положению</w:t>
      </w:r>
    </w:p>
    <w:p w14:paraId="4D3E8BDE" w14:textId="77777777" w:rsidR="00B70B10" w:rsidRPr="00B70B10" w:rsidRDefault="00B70B10" w:rsidP="00B70B10">
      <w:pPr>
        <w:pStyle w:val="Standard"/>
        <w:ind w:firstLine="567"/>
        <w:jc w:val="center"/>
        <w:rPr>
          <w:rFonts w:ascii="Times New Roman" w:hAnsi="Times New Roman" w:cs="Times New Roman"/>
          <w:b/>
          <w:sz w:val="25"/>
          <w:szCs w:val="25"/>
          <w:highlight w:val="yellow"/>
        </w:rPr>
      </w:pPr>
    </w:p>
    <w:p w14:paraId="7388AC78" w14:textId="77777777" w:rsidR="00B70B10" w:rsidRPr="00B70B10" w:rsidRDefault="00B70B10" w:rsidP="00B70B10">
      <w:pPr>
        <w:pStyle w:val="Standard"/>
        <w:ind w:firstLine="567"/>
        <w:jc w:val="center"/>
        <w:rPr>
          <w:rFonts w:ascii="Times New Roman" w:hAnsi="Times New Roman" w:cs="Times New Roman"/>
          <w:b/>
          <w:sz w:val="25"/>
          <w:szCs w:val="25"/>
          <w:highlight w:val="yellow"/>
        </w:rPr>
      </w:pPr>
    </w:p>
    <w:p w14:paraId="5D4D7C37" w14:textId="77777777" w:rsidR="00B70B10" w:rsidRPr="00B70B10" w:rsidRDefault="00B70B10" w:rsidP="00B70B10">
      <w:pPr>
        <w:pStyle w:val="ListParagraphBulletListFooterTextnumbered-11"/>
        <w:spacing w:line="276" w:lineRule="auto"/>
        <w:ind w:left="0" w:firstLine="567"/>
        <w:jc w:val="center"/>
        <w:rPr>
          <w:rFonts w:ascii="Times New Roman" w:hAnsi="Times New Roman" w:cs="Times New Roman"/>
          <w:b/>
          <w:sz w:val="25"/>
          <w:szCs w:val="25"/>
          <w:highlight w:val="yellow"/>
        </w:rPr>
      </w:pPr>
      <w:r w:rsidRPr="00B70B10">
        <w:rPr>
          <w:rFonts w:ascii="Times New Roman" w:hAnsi="Times New Roman" w:cs="Times New Roman"/>
          <w:b/>
          <w:sz w:val="25"/>
          <w:szCs w:val="25"/>
          <w:highlight w:val="yellow"/>
        </w:rPr>
        <w:t>Порядок проведения закупки в «электронном магазине» с участием субъектов малого и среднего предпринимательства</w:t>
      </w:r>
    </w:p>
    <w:p w14:paraId="00A3374E" w14:textId="77777777" w:rsidR="00B70B10" w:rsidRPr="00B70B10" w:rsidRDefault="00B70B10" w:rsidP="00B70B10">
      <w:pPr>
        <w:pStyle w:val="ListParagraphBulletListFooterTextnumbered-11"/>
        <w:spacing w:line="276" w:lineRule="auto"/>
        <w:ind w:left="0" w:firstLine="567"/>
        <w:jc w:val="both"/>
        <w:rPr>
          <w:rFonts w:ascii="Times New Roman" w:hAnsi="Times New Roman" w:cs="Times New Roman"/>
          <w:sz w:val="25"/>
          <w:szCs w:val="25"/>
          <w:highlight w:val="yellow"/>
        </w:rPr>
      </w:pPr>
    </w:p>
    <w:p w14:paraId="108D5F57" w14:textId="77777777" w:rsidR="00B70B10" w:rsidRPr="00B70B10" w:rsidRDefault="00B70B10" w:rsidP="00B70B10">
      <w:pPr>
        <w:pStyle w:val="ListParagraphBulletListFooterTextnumbered-11"/>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p>
    <w:p w14:paraId="1A8F4255" w14:textId="77777777" w:rsidR="00B70B10" w:rsidRPr="00B70B10" w:rsidRDefault="00B70B10" w:rsidP="00B70B10">
      <w:pPr>
        <w:pStyle w:val="ListParagraphBulletListFooterTextnumbered-11"/>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14:paraId="04F07EED"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 Правила проведения закупки в электронном магазине регламентируются настоящим положением о закупке, Законом № 223-ФЗ, постановлением Правительства РФ № 1352 и регламентом оператора электронной площадки.</w:t>
      </w:r>
    </w:p>
    <w:p w14:paraId="1942033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14:paraId="1482C850"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14:paraId="784B6709"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5. Закупка в электронном магазине осуществляется в электронной форме на электронной площадке, предусмотренной ч.10 ст. 3.4 Закона № 223-ФЗ.</w:t>
      </w:r>
    </w:p>
    <w:p w14:paraId="7FBCAEC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6. Цена договора, заключенного по итогам проведения закупки в электронном магазине, не должна превышать 20 млн. рублей.</w:t>
      </w:r>
    </w:p>
    <w:p w14:paraId="0489FD1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3CBFD58B"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14:paraId="266FFC15"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в извещении об осуществлении закупки в электронном магазине могут быть указаны сведения, предусмотренные ч.9 ст.4 Закона № 223-ФЗ, а также иная информация в соответствии с регламентом оператора электронной площадки;</w:t>
      </w:r>
    </w:p>
    <w:p w14:paraId="3126692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lastRenderedPageBreak/>
        <w:t>- 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299CC780"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наименование, место нахождения, почтовый адрес, адрес электронной почты, номер контактного телефона заказчика;</w:t>
      </w:r>
    </w:p>
    <w:p w14:paraId="7E9E342A"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способ осуществления закупки;</w:t>
      </w:r>
    </w:p>
    <w:p w14:paraId="16443814"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указание о том, что участниками закупки могут быть только субъекты МСП;</w:t>
      </w:r>
    </w:p>
    <w:p w14:paraId="522824D1"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адрес электронной площадки в информационно-телекоммуникационной сети Интернет;</w:t>
      </w:r>
    </w:p>
    <w:p w14:paraId="69193FB0"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предмет закупки с указанием количества поставляемого товара, объема выполняемой работы, оказываемой услуги;</w:t>
      </w:r>
    </w:p>
    <w:p w14:paraId="08AD3402"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место поставки товара, выполнения работы, оказания услуги;</w:t>
      </w:r>
    </w:p>
    <w:p w14:paraId="77B0E7DF"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8BC4A39"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порядок, дата начала, дата и время окончания отбора предложений о поставке товара, выполнении работы, оказании услуги;</w:t>
      </w:r>
    </w:p>
    <w:p w14:paraId="4A78626B"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дата подведения итогов закупки;</w:t>
      </w:r>
    </w:p>
    <w:p w14:paraId="07648A6D"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14:paraId="371F2C20"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срок и порядок заключения договора, предоставления документов, необходимых для заключения договора;</w:t>
      </w:r>
    </w:p>
    <w:p w14:paraId="41EC87C4" w14:textId="77777777" w:rsidR="00B70B10" w:rsidRPr="00B70B10" w:rsidRDefault="00B70B10" w:rsidP="00B70B10">
      <w:pPr>
        <w:pStyle w:val="Standard"/>
        <w:tabs>
          <w:tab w:val="left" w:pos="1418"/>
          <w:tab w:val="left" w:pos="1560"/>
        </w:tabs>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иные сведения, определенные настоящим Положением.</w:t>
      </w:r>
    </w:p>
    <w:p w14:paraId="2A213043"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9. Извещение о проведении закупки в электронном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14:paraId="56454DCF"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3BC6E560"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11. При осуществлении закупки в электронном магазине заказчик вправе разместить в ЕИС (на официальном сайте) проект договора.</w:t>
      </w:r>
    </w:p>
    <w:p w14:paraId="585A7249"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12. 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14:paraId="20DF2F44"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14:paraId="2D2507E4"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14.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00AC748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lastRenderedPageBreak/>
        <w:t>15. Требования к товарам (работам, услугам), устанавливаемые заказчиком при проведении закупки в электронном магазине, могут включать:</w:t>
      </w:r>
    </w:p>
    <w:p w14:paraId="72FFD39B"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5B65DCB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14:paraId="6DD14426"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место (регион) поставки товара, выполнения работы, оказания услуги;</w:t>
      </w:r>
    </w:p>
    <w:p w14:paraId="103066AF"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указание на наличие сведений о закупаемых товарах в реестрах, предусмотренных п.2 постановления Правительства РФ № 2013.</w:t>
      </w:r>
    </w:p>
    <w:p w14:paraId="2BE00B3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16. Заказчик при проведении закупки в электронном магазине вправе установить следующие требования к участникам:</w:t>
      </w:r>
    </w:p>
    <w:p w14:paraId="4D1BD776"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требование о наличии опыта поставки аналогичных товаров (выполнения работ, оказания услуг);</w:t>
      </w:r>
    </w:p>
    <w:p w14:paraId="40259B7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требование о наличии квалифицированного персонала;</w:t>
      </w:r>
    </w:p>
    <w:p w14:paraId="7DC9F6A6"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требование о наличии материально-технических ресурсов;</w:t>
      </w:r>
    </w:p>
    <w:p w14:paraId="48083704"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требование об отсутствии фактов неисполнения, ненадлежащего исполнения обязательств перед заказчиком и/или третьими лицами;</w:t>
      </w:r>
    </w:p>
    <w:p w14:paraId="7E335FE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13F31DC0"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17. Заказчик при проведении закупки в электронном магазине вправе установить следующие ценовые и неценовые критерии оценки заявок:</w:t>
      </w:r>
    </w:p>
    <w:p w14:paraId="70C919E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цена договора;</w:t>
      </w:r>
    </w:p>
    <w:p w14:paraId="6DF393DF"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опыта поставки аналогичных товаров (выполнения работ, оказания услуг);</w:t>
      </w:r>
    </w:p>
    <w:p w14:paraId="347CD403"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квалифицированного персонала;</w:t>
      </w:r>
    </w:p>
    <w:p w14:paraId="33DE56A0"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материально-технических ресурсов;</w:t>
      </w:r>
    </w:p>
    <w:p w14:paraId="73AE024D"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системы менеджмента качества;</w:t>
      </w:r>
    </w:p>
    <w:p w14:paraId="759B3D6E"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финансовых ресурсов, необходимых для исполнения договора;</w:t>
      </w:r>
    </w:p>
    <w:p w14:paraId="5F908FBB"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отсутствие фактов неисполнения, ненадлежащего исполнения обязательств перед Заказчиком и/или третьими лицами;</w:t>
      </w:r>
    </w:p>
    <w:p w14:paraId="47E6F2FE"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наличие у участника закупки статуса производителя товара или обладание правом поставки товара, предоставленное производителем.</w:t>
      </w:r>
    </w:p>
    <w:p w14:paraId="0204CFFF"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0DAC1553"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19.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14:paraId="1DBAC0A9"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lastRenderedPageBreak/>
        <w:t>20.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в сроки, установленные в извещении.</w:t>
      </w:r>
    </w:p>
    <w:p w14:paraId="207DE405"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14:paraId="18A15861" w14:textId="77777777" w:rsidR="00B70B10" w:rsidRPr="00B70B10" w:rsidRDefault="00B70B10" w:rsidP="00B70B10">
      <w:pPr>
        <w:pStyle w:val="Standard"/>
        <w:tabs>
          <w:tab w:val="left" w:pos="1418"/>
          <w:tab w:val="left" w:pos="1560"/>
        </w:tabs>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Лучшим признается предварительное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14:paraId="00C83C70" w14:textId="77777777" w:rsidR="00B70B10" w:rsidRPr="00B70B10" w:rsidRDefault="00B70B10" w:rsidP="00B70B10">
      <w:pPr>
        <w:pStyle w:val="Standard"/>
        <w:tabs>
          <w:tab w:val="left" w:pos="1418"/>
          <w:tab w:val="left" w:pos="1560"/>
        </w:tabs>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14:paraId="1CC334D6"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22. По результатам рассмотрения предварительных предложений заказчик формирует протокол оценки и сопоставления предложений участников закупки в электронном магазине.</w:t>
      </w:r>
    </w:p>
    <w:p w14:paraId="07CEA64D" w14:textId="77777777" w:rsidR="00B70B10" w:rsidRPr="00B70B10" w:rsidRDefault="00B70B10" w:rsidP="00B70B10">
      <w:pPr>
        <w:pStyle w:val="Standard"/>
        <w:ind w:firstLine="567"/>
        <w:jc w:val="both"/>
        <w:rPr>
          <w:rFonts w:ascii="Times New Roman" w:hAnsi="Times New Roman" w:cs="Times New Roman"/>
          <w:sz w:val="25"/>
          <w:szCs w:val="25"/>
          <w:highlight w:val="yellow"/>
        </w:rPr>
      </w:pPr>
    </w:p>
    <w:p w14:paraId="1DCE8B90"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23. Протокол оценки и сопоставления предложений участников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ч.14 ст. 3.2 Закона № 223-ФЗ.</w:t>
      </w:r>
    </w:p>
    <w:p w14:paraId="17CCDC42"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В протоколе оценки и сопоставления предложений участников закупки указывается:</w:t>
      </w:r>
    </w:p>
    <w:p w14:paraId="292A9001" w14:textId="77777777" w:rsidR="00B70B10" w:rsidRPr="00B70B10" w:rsidRDefault="00B70B10" w:rsidP="00B70B10">
      <w:pPr>
        <w:pStyle w:val="Standard"/>
        <w:spacing w:line="276" w:lineRule="auto"/>
        <w:ind w:firstLine="624"/>
        <w:jc w:val="both"/>
        <w:textAlignment w:val="auto"/>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информацию о порядковых номерах предварительных предложений участников закупки, время и дату поступления таких предложений;</w:t>
      </w:r>
    </w:p>
    <w:p w14:paraId="60E34526" w14:textId="77777777" w:rsidR="00B70B10" w:rsidRPr="00B70B10" w:rsidRDefault="00B70B10" w:rsidP="00B70B10">
      <w:pPr>
        <w:pStyle w:val="Standard"/>
        <w:spacing w:line="276" w:lineRule="auto"/>
        <w:ind w:firstLine="624"/>
        <w:jc w:val="both"/>
        <w:textAlignment w:val="auto"/>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14:paraId="09E0AFA4" w14:textId="77777777" w:rsidR="00B70B10" w:rsidRPr="00B70B10" w:rsidRDefault="00B70B10" w:rsidP="00B70B10">
      <w:pPr>
        <w:pStyle w:val="Standard"/>
        <w:spacing w:line="276" w:lineRule="auto"/>
        <w:ind w:firstLine="624"/>
        <w:jc w:val="both"/>
        <w:textAlignment w:val="auto"/>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информацию об участнике закупки, с которым заключается договор;</w:t>
      </w:r>
    </w:p>
    <w:p w14:paraId="0BBEE6DF" w14:textId="77777777" w:rsidR="00B70B10" w:rsidRPr="00B70B10" w:rsidRDefault="00B70B10" w:rsidP="00B70B10">
      <w:pPr>
        <w:pStyle w:val="Standard"/>
        <w:tabs>
          <w:tab w:val="left" w:pos="1418"/>
          <w:tab w:val="left" w:pos="1560"/>
        </w:tabs>
        <w:spacing w:line="276" w:lineRule="auto"/>
        <w:ind w:firstLine="624"/>
        <w:jc w:val="both"/>
        <w:textAlignment w:val="auto"/>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причины, по которым закупка признана несостоявшейся, в случае ее признания таковой.</w:t>
      </w:r>
    </w:p>
    <w:p w14:paraId="35ABA6A5" w14:textId="77777777" w:rsidR="00B70B10" w:rsidRPr="00B70B10" w:rsidRDefault="00B70B10" w:rsidP="00B70B10">
      <w:pPr>
        <w:pStyle w:val="Standard"/>
        <w:tabs>
          <w:tab w:val="left" w:pos="1418"/>
          <w:tab w:val="left" w:pos="1560"/>
        </w:tabs>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реестры недобросовестных поставщиков, предусмотренные Законами № 44-ФЗ и № 223-ФЗ.</w:t>
      </w:r>
    </w:p>
    <w:p w14:paraId="1524D32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25. Протокол оценки и сопоставления предложений участников закупки в электронном магазине подлежит размещению в ЕИС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14:paraId="40C6008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lastRenderedPageBreak/>
        <w:t>26. 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070FD23B"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27. 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p w14:paraId="0500CCF9" w14:textId="77777777" w:rsidR="00B70B10" w:rsidRPr="00B70B10" w:rsidRDefault="00B70B10" w:rsidP="00B70B10">
      <w:pPr>
        <w:pStyle w:val="Standard"/>
        <w:tabs>
          <w:tab w:val="left" w:pos="1418"/>
          <w:tab w:val="left" w:pos="1560"/>
        </w:tabs>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Информация о заключенном договоре подлежит размещению в реестре договоров, если иное не установлено настоящим Положением.</w:t>
      </w:r>
    </w:p>
    <w:p w14:paraId="0AC40E07"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28.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E5AE468"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14:paraId="1FF936A9"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14:paraId="36B2B2CF"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31. Закупка в электронном магазине признается несостоявшейся в случаях:</w:t>
      </w:r>
    </w:p>
    <w:p w14:paraId="008278A2"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14:paraId="285A92A1"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14:paraId="35B7F1AC" w14:textId="77777777" w:rsidR="00B70B10" w:rsidRPr="00B70B10" w:rsidRDefault="00B70B10" w:rsidP="00B70B10">
      <w:pPr>
        <w:pStyle w:val="ListParagraphBulletListFooterTextnumbered-11"/>
        <w:tabs>
          <w:tab w:val="left" w:pos="1418"/>
          <w:tab w:val="left" w:pos="1560"/>
        </w:tabs>
        <w:spacing w:line="276" w:lineRule="auto"/>
        <w:ind w:left="0"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14:paraId="6CBF27E4" w14:textId="77777777" w:rsidR="00B70B10" w:rsidRPr="00B70B10" w:rsidRDefault="00B70B10" w:rsidP="00B70B10">
      <w:pPr>
        <w:pStyle w:val="Standard"/>
        <w:spacing w:line="276" w:lineRule="auto"/>
        <w:ind w:firstLine="567"/>
        <w:jc w:val="both"/>
        <w:rPr>
          <w:rFonts w:ascii="Times New Roman" w:hAnsi="Times New Roman" w:cs="Times New Roman"/>
          <w:sz w:val="25"/>
          <w:szCs w:val="25"/>
          <w:highlight w:val="yellow"/>
        </w:rPr>
      </w:pPr>
      <w:r w:rsidRPr="00B70B10">
        <w:rPr>
          <w:rFonts w:ascii="Times New Roman" w:hAnsi="Times New Roman" w:cs="Times New Roman"/>
          <w:sz w:val="25"/>
          <w:szCs w:val="25"/>
          <w:highlight w:val="yellow"/>
        </w:rPr>
        <w:t>32. Заказчик вправе отменить закупку в электронном магазине на любом этапе проведения такой закупки, в том числе на этапе заключения договора.</w:t>
      </w:r>
    </w:p>
    <w:p w14:paraId="7C6A343C" w14:textId="77777777" w:rsidR="00B70B10" w:rsidRDefault="00B70B10" w:rsidP="00B70B10">
      <w:pPr>
        <w:pStyle w:val="Standard"/>
        <w:spacing w:line="276" w:lineRule="auto"/>
        <w:ind w:firstLine="567"/>
        <w:jc w:val="both"/>
        <w:rPr>
          <w:rFonts w:ascii="Times New Roman" w:hAnsi="Times New Roman" w:cs="Times New Roman"/>
          <w:sz w:val="25"/>
          <w:szCs w:val="25"/>
        </w:rPr>
      </w:pPr>
      <w:r w:rsidRPr="00B70B10">
        <w:rPr>
          <w:rFonts w:ascii="Times New Roman" w:hAnsi="Times New Roman" w:cs="Times New Roman"/>
          <w:sz w:val="25"/>
          <w:szCs w:val="25"/>
          <w:highlight w:val="yellow"/>
        </w:rP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14:paraId="62CE9897" w14:textId="77777777" w:rsidR="00EB461A" w:rsidRDefault="00EB461A" w:rsidP="00B70B10">
      <w:pPr>
        <w:pStyle w:val="Standard"/>
        <w:spacing w:line="276" w:lineRule="auto"/>
        <w:ind w:firstLine="567"/>
        <w:jc w:val="both"/>
        <w:rPr>
          <w:rFonts w:ascii="Times New Roman" w:hAnsi="Times New Roman" w:cs="Times New Roman"/>
          <w:sz w:val="25"/>
          <w:szCs w:val="25"/>
        </w:rPr>
      </w:pPr>
    </w:p>
    <w:p w14:paraId="2AC0B65E" w14:textId="77777777" w:rsidR="00EB461A" w:rsidRDefault="00EB461A" w:rsidP="00B70B10">
      <w:pPr>
        <w:pStyle w:val="Standard"/>
        <w:spacing w:line="276" w:lineRule="auto"/>
        <w:ind w:firstLine="567"/>
        <w:jc w:val="both"/>
        <w:rPr>
          <w:rFonts w:ascii="Times New Roman" w:hAnsi="Times New Roman" w:cs="Times New Roman"/>
          <w:sz w:val="25"/>
          <w:szCs w:val="25"/>
        </w:rPr>
      </w:pPr>
    </w:p>
    <w:p w14:paraId="3E210200" w14:textId="77777777" w:rsidR="00EB461A" w:rsidRDefault="00EB461A" w:rsidP="00B70B10">
      <w:pPr>
        <w:pStyle w:val="Standard"/>
        <w:spacing w:line="276" w:lineRule="auto"/>
        <w:ind w:firstLine="567"/>
        <w:jc w:val="both"/>
        <w:rPr>
          <w:rFonts w:ascii="Times New Roman" w:hAnsi="Times New Roman" w:cs="Times New Roman"/>
          <w:sz w:val="25"/>
          <w:szCs w:val="25"/>
        </w:rPr>
      </w:pPr>
    </w:p>
    <w:p w14:paraId="13568947" w14:textId="77777777" w:rsidR="00EB461A" w:rsidRDefault="00EB461A" w:rsidP="00B70B10">
      <w:pPr>
        <w:pStyle w:val="Standard"/>
        <w:spacing w:line="276" w:lineRule="auto"/>
        <w:ind w:firstLine="567"/>
        <w:jc w:val="both"/>
        <w:rPr>
          <w:rFonts w:ascii="Times New Roman" w:hAnsi="Times New Roman" w:cs="Times New Roman"/>
          <w:sz w:val="25"/>
          <w:szCs w:val="25"/>
        </w:rPr>
      </w:pPr>
    </w:p>
    <w:p w14:paraId="3395091A" w14:textId="77777777" w:rsidR="00EB461A" w:rsidRDefault="00EB461A" w:rsidP="00EB461A">
      <w:pPr>
        <w:jc w:val="center"/>
        <w:rPr>
          <w:sz w:val="18"/>
          <w:szCs w:val="18"/>
        </w:rPr>
      </w:pPr>
    </w:p>
    <w:p w14:paraId="778AEA35" w14:textId="77777777" w:rsidR="00EB461A" w:rsidRDefault="00EB461A" w:rsidP="00EB461A">
      <w:pPr>
        <w:jc w:val="center"/>
        <w:rPr>
          <w:sz w:val="28"/>
          <w:szCs w:val="28"/>
        </w:rPr>
      </w:pPr>
      <w:r>
        <w:rPr>
          <w:sz w:val="28"/>
          <w:szCs w:val="28"/>
        </w:rPr>
        <w:t>Лист согласования</w:t>
      </w:r>
    </w:p>
    <w:p w14:paraId="2747E333" w14:textId="77777777" w:rsidR="00EB461A" w:rsidRDefault="00EB461A" w:rsidP="00EB461A">
      <w:pPr>
        <w:jc w:val="center"/>
        <w:rPr>
          <w:sz w:val="28"/>
          <w:szCs w:val="28"/>
        </w:rPr>
      </w:pPr>
      <w:r>
        <w:rPr>
          <w:sz w:val="28"/>
          <w:szCs w:val="28"/>
        </w:rPr>
        <w:t xml:space="preserve">Внесение изменений в положение о закупках от 05.10.2023 г. МАОУ </w:t>
      </w:r>
    </w:p>
    <w:p w14:paraId="0BE3DD65" w14:textId="77777777" w:rsidR="00EB461A" w:rsidRDefault="00EB461A" w:rsidP="00EB461A">
      <w:pPr>
        <w:jc w:val="center"/>
        <w:rPr>
          <w:sz w:val="28"/>
          <w:szCs w:val="28"/>
        </w:rPr>
      </w:pPr>
      <w:r>
        <w:rPr>
          <w:sz w:val="28"/>
          <w:szCs w:val="28"/>
        </w:rPr>
        <w:t>«СОШ п. Демьянка» Уватского муниципального района</w:t>
      </w:r>
    </w:p>
    <w:p w14:paraId="3FB11234" w14:textId="77777777" w:rsidR="00EB461A" w:rsidRDefault="00EB461A" w:rsidP="00EB461A">
      <w:pPr>
        <w:rPr>
          <w:sz w:val="28"/>
          <w:szCs w:val="28"/>
        </w:rPr>
      </w:pPr>
    </w:p>
    <w:p w14:paraId="07143CAC" w14:textId="77777777" w:rsidR="00EB461A" w:rsidRDefault="00EB461A" w:rsidP="00EB461A">
      <w:pPr>
        <w:rPr>
          <w:sz w:val="28"/>
          <w:szCs w:val="28"/>
        </w:rPr>
      </w:pPr>
    </w:p>
    <w:p w14:paraId="2E68358D" w14:textId="77777777" w:rsidR="00EB461A" w:rsidRDefault="00EB461A" w:rsidP="00EB461A">
      <w:pPr>
        <w:rPr>
          <w:sz w:val="28"/>
          <w:szCs w:val="28"/>
        </w:rPr>
      </w:pPr>
    </w:p>
    <w:p w14:paraId="6EDB3C5C" w14:textId="77777777" w:rsidR="00EB461A" w:rsidRDefault="00EB461A" w:rsidP="00EB461A">
      <w:pPr>
        <w:jc w:val="center"/>
        <w:rPr>
          <w:sz w:val="28"/>
          <w:szCs w:val="28"/>
        </w:rPr>
      </w:pPr>
    </w:p>
    <w:p w14:paraId="6BA782F7" w14:textId="77777777" w:rsidR="00EB461A" w:rsidRDefault="00EB461A" w:rsidP="00EB461A">
      <w:pPr>
        <w:jc w:val="center"/>
        <w:rPr>
          <w:sz w:val="28"/>
          <w:szCs w:val="28"/>
        </w:rPr>
      </w:pPr>
    </w:p>
    <w:p w14:paraId="14582D27" w14:textId="77777777" w:rsidR="00EB461A" w:rsidRDefault="00EB461A" w:rsidP="00EB461A">
      <w:pPr>
        <w:rPr>
          <w:sz w:val="28"/>
          <w:szCs w:val="28"/>
        </w:rPr>
      </w:pPr>
      <w:r>
        <w:rPr>
          <w:sz w:val="28"/>
          <w:szCs w:val="28"/>
        </w:rPr>
        <w:t xml:space="preserve">Директор </w:t>
      </w:r>
      <w:r w:rsidRPr="00DA5097">
        <w:rPr>
          <w:sz w:val="28"/>
          <w:szCs w:val="28"/>
        </w:rPr>
        <w:t xml:space="preserve"> </w:t>
      </w:r>
      <w:r>
        <w:rPr>
          <w:sz w:val="28"/>
          <w:szCs w:val="28"/>
        </w:rPr>
        <w:t xml:space="preserve">МАОУ «СОШ п. Демьянка» </w:t>
      </w:r>
    </w:p>
    <w:p w14:paraId="15C8E88B" w14:textId="77777777" w:rsidR="00EB461A" w:rsidRDefault="00EB461A" w:rsidP="00EB461A">
      <w:pPr>
        <w:rPr>
          <w:sz w:val="28"/>
          <w:szCs w:val="28"/>
        </w:rPr>
      </w:pPr>
      <w:r>
        <w:rPr>
          <w:sz w:val="28"/>
          <w:szCs w:val="28"/>
        </w:rPr>
        <w:t xml:space="preserve">Уватского муниципального района                  _______________ Кожина И.Н. </w:t>
      </w:r>
    </w:p>
    <w:p w14:paraId="578DD8E3" w14:textId="77777777" w:rsidR="00EB461A" w:rsidRDefault="00EB461A" w:rsidP="00EB461A">
      <w:pPr>
        <w:rPr>
          <w:sz w:val="28"/>
          <w:szCs w:val="28"/>
        </w:rPr>
      </w:pPr>
    </w:p>
    <w:p w14:paraId="77C665BC" w14:textId="77777777" w:rsidR="00EB461A" w:rsidRDefault="00EB461A" w:rsidP="00EB461A">
      <w:pPr>
        <w:rPr>
          <w:sz w:val="28"/>
          <w:szCs w:val="28"/>
        </w:rPr>
      </w:pPr>
    </w:p>
    <w:p w14:paraId="1139E55F" w14:textId="77777777" w:rsidR="00EB461A" w:rsidRDefault="00EB461A" w:rsidP="00EB461A">
      <w:pPr>
        <w:rPr>
          <w:sz w:val="28"/>
          <w:szCs w:val="28"/>
        </w:rPr>
      </w:pPr>
      <w:r>
        <w:rPr>
          <w:sz w:val="28"/>
          <w:szCs w:val="28"/>
        </w:rPr>
        <w:t xml:space="preserve">Директор МКУ </w:t>
      </w:r>
    </w:p>
    <w:p w14:paraId="75211B97" w14:textId="77777777" w:rsidR="00EB461A" w:rsidRDefault="00EB461A" w:rsidP="00EB461A">
      <w:pPr>
        <w:rPr>
          <w:sz w:val="28"/>
          <w:szCs w:val="28"/>
        </w:rPr>
      </w:pPr>
      <w:r>
        <w:rPr>
          <w:sz w:val="28"/>
          <w:szCs w:val="28"/>
        </w:rPr>
        <w:t xml:space="preserve">«Ресурсно-методический центр» </w:t>
      </w:r>
    </w:p>
    <w:p w14:paraId="122C64E6" w14:textId="77777777" w:rsidR="00EB461A" w:rsidRPr="00DA5097" w:rsidRDefault="00EB461A" w:rsidP="00EB461A">
      <w:pPr>
        <w:rPr>
          <w:sz w:val="28"/>
          <w:szCs w:val="28"/>
        </w:rPr>
      </w:pPr>
      <w:r>
        <w:rPr>
          <w:sz w:val="28"/>
          <w:szCs w:val="28"/>
        </w:rPr>
        <w:t>Уватского муниципального района                  _______________Артыкова Е.В.</w:t>
      </w:r>
    </w:p>
    <w:p w14:paraId="79DD2302" w14:textId="77777777" w:rsidR="00EB461A" w:rsidRPr="00B70B10" w:rsidRDefault="00EB461A" w:rsidP="00B70B10">
      <w:pPr>
        <w:pStyle w:val="Standard"/>
        <w:spacing w:line="276" w:lineRule="auto"/>
        <w:ind w:firstLine="567"/>
        <w:jc w:val="both"/>
        <w:rPr>
          <w:rFonts w:ascii="Times New Roman" w:hAnsi="Times New Roman" w:cs="Times New Roman"/>
          <w:sz w:val="25"/>
          <w:szCs w:val="25"/>
        </w:rPr>
      </w:pPr>
      <w:bookmarkStart w:id="213" w:name="_GoBack"/>
      <w:bookmarkEnd w:id="213"/>
    </w:p>
    <w:sectPr w:rsidR="00EB461A" w:rsidRPr="00B70B10" w:rsidSect="00483E34">
      <w:headerReference w:type="default" r:id="rId96"/>
      <w:pgSz w:w="11906" w:h="16838"/>
      <w:pgMar w:top="1134" w:right="567" w:bottom="1134" w:left="1701"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Викория" w:date="2023-10-02T10:51:00Z" w:initials="В">
    <w:p w14:paraId="18C1748B" w14:textId="77777777" w:rsidR="00495437" w:rsidRDefault="00495437">
      <w:pPr>
        <w:pStyle w:val="af0"/>
      </w:pPr>
      <w:r>
        <w:rPr>
          <w:rStyle w:val="af"/>
        </w:rPr>
        <w:annotationRef/>
      </w:r>
      <w:r>
        <w:t>Из ФЗ 223</w:t>
      </w:r>
    </w:p>
  </w:comment>
  <w:comment w:id="17" w:author="Викория" w:date="2023-10-02T10:51:00Z" w:initials="В">
    <w:p w14:paraId="50A0BE2E" w14:textId="77777777" w:rsidR="00495437" w:rsidRDefault="00495437">
      <w:pPr>
        <w:pStyle w:val="af0"/>
      </w:pPr>
      <w:r>
        <w:rPr>
          <w:rStyle w:val="af"/>
        </w:rPr>
        <w:annotationRef/>
      </w:r>
      <w:r>
        <w:t xml:space="preserve">из ФЗ 223 </w:t>
      </w:r>
    </w:p>
  </w:comment>
  <w:comment w:id="28" w:author="Викория" w:date="2023-09-20T21:57:00Z" w:initials="В">
    <w:p w14:paraId="41ACC1B4" w14:textId="77777777" w:rsidR="00495437" w:rsidRDefault="00495437">
      <w:pPr>
        <w:pStyle w:val="af0"/>
      </w:pPr>
      <w:r>
        <w:rPr>
          <w:rStyle w:val="af"/>
        </w:rPr>
        <w:annotationRef/>
      </w:r>
      <w:r>
        <w:t>На основании п.4 Постановления Правительства №932</w:t>
      </w:r>
    </w:p>
  </w:comment>
  <w:comment w:id="43" w:author="revyakina" w:date="2023-10-02T09:50:00Z" w:initials="r">
    <w:p w14:paraId="1B8FEBD0" w14:textId="77777777" w:rsidR="00495437" w:rsidRDefault="00495437">
      <w:pPr>
        <w:pStyle w:val="af0"/>
      </w:pPr>
      <w:r>
        <w:rPr>
          <w:rStyle w:val="af"/>
        </w:rPr>
        <w:annotationRef/>
      </w:r>
      <w:r>
        <w:t>Т.к. в пункте 6.1. исключены «иные методы»</w:t>
      </w:r>
    </w:p>
  </w:comment>
  <w:comment w:id="50" w:author="revyakina" w:date="2023-09-25T16:25:00Z" w:initials="r">
    <w:p w14:paraId="7B5640BB" w14:textId="77777777" w:rsidR="00495437" w:rsidRDefault="00495437">
      <w:pPr>
        <w:pStyle w:val="af0"/>
      </w:pPr>
      <w:r>
        <w:rPr>
          <w:rStyle w:val="af"/>
        </w:rPr>
        <w:annotationRef/>
      </w:r>
      <w:r w:rsidRPr="00660DBF">
        <w:rPr>
          <w:rFonts w:ascii="Times New Roman" w:hAnsi="Times New Roman" w:cs="Times New Roman"/>
        </w:rPr>
        <w:t>П.7 ч.12.1 Распоряжения Управления государственных закупок Тюменской области от 12.12.2018 N 003-р</w:t>
      </w:r>
    </w:p>
  </w:comment>
  <w:comment w:id="51" w:author="revyakina" w:date="2023-10-02T10:57:00Z" w:initials="r">
    <w:p w14:paraId="36FE52A6" w14:textId="77777777" w:rsidR="00495437" w:rsidRDefault="00495437">
      <w:pPr>
        <w:pStyle w:val="af0"/>
        <w:rPr>
          <w:rFonts w:ascii="Times New Roman" w:hAnsi="Times New Roman" w:cs="Times New Roman"/>
        </w:rPr>
      </w:pPr>
      <w:r>
        <w:rPr>
          <w:rStyle w:val="af"/>
        </w:rPr>
        <w:annotationRef/>
      </w:r>
      <w:r w:rsidRPr="00660DBF">
        <w:rPr>
          <w:rFonts w:ascii="Times New Roman" w:hAnsi="Times New Roman" w:cs="Times New Roman"/>
        </w:rPr>
        <w:t>П.10 ч.12.1 Распоряжение Управления государственных закупок Тюменской области от 12.12.2018 N 003-р</w:t>
      </w:r>
      <w:r>
        <w:rPr>
          <w:rFonts w:ascii="Times New Roman" w:hAnsi="Times New Roman" w:cs="Times New Roman"/>
        </w:rPr>
        <w:t>;</w:t>
      </w:r>
    </w:p>
    <w:p w14:paraId="55B588F0" w14:textId="77777777" w:rsidR="00495437" w:rsidRDefault="00495437">
      <w:pPr>
        <w:pStyle w:val="af0"/>
      </w:pPr>
      <w:r>
        <w:rPr>
          <w:rFonts w:ascii="Times New Roman" w:hAnsi="Times New Roman" w:cs="Times New Roman"/>
        </w:rPr>
        <w:t>Ч.5 ст.3 фз-223</w:t>
      </w:r>
    </w:p>
  </w:comment>
  <w:comment w:id="55" w:author="Викория" w:date="2023-09-20T22:15:00Z" w:initials="В">
    <w:p w14:paraId="305348D6" w14:textId="77777777" w:rsidR="00495437" w:rsidRDefault="00495437">
      <w:pPr>
        <w:pStyle w:val="af0"/>
      </w:pPr>
      <w:r>
        <w:rPr>
          <w:rStyle w:val="af"/>
        </w:rPr>
        <w:annotationRef/>
      </w:r>
      <w:r w:rsidRPr="00170D4D">
        <w:rPr>
          <w:rFonts w:cs="Times New Roman"/>
        </w:rPr>
        <w:t>Согласно Постановлени</w:t>
      </w:r>
      <w:r>
        <w:rPr>
          <w:rFonts w:cs="Times New Roman"/>
        </w:rPr>
        <w:t>ю</w:t>
      </w:r>
      <w:r w:rsidRPr="00170D4D">
        <w:rPr>
          <w:rFonts w:cs="Times New Roman"/>
        </w:rPr>
        <w:t xml:space="preserve"> Правительства №925</w:t>
      </w:r>
    </w:p>
  </w:comment>
  <w:comment w:id="59" w:author="Викория" w:date="2023-10-02T10:58:00Z" w:initials="В">
    <w:p w14:paraId="061E17EE" w14:textId="77777777" w:rsidR="00495437" w:rsidRDefault="00495437">
      <w:pPr>
        <w:pStyle w:val="af0"/>
      </w:pPr>
      <w:r>
        <w:rPr>
          <w:rStyle w:val="af"/>
        </w:rPr>
        <w:annotationRef/>
      </w:r>
      <w:r>
        <w:t>На основании новой редакции пп2013 (п.2)</w:t>
      </w:r>
    </w:p>
  </w:comment>
  <w:comment w:id="60" w:author="revyakina" w:date="2023-10-02T10:58:00Z" w:initials="r">
    <w:p w14:paraId="4B88C54D" w14:textId="77777777" w:rsidR="00495437" w:rsidRDefault="00495437">
      <w:pPr>
        <w:pStyle w:val="af0"/>
      </w:pPr>
      <w:r>
        <w:rPr>
          <w:rStyle w:val="af"/>
        </w:rPr>
        <w:annotationRef/>
      </w:r>
      <w:r>
        <w:t>На основании ПП 2013 (п.2)</w:t>
      </w:r>
    </w:p>
  </w:comment>
  <w:comment w:id="63" w:author="revyakina" w:date="2023-09-14T10:16:00Z" w:initials="r">
    <w:p w14:paraId="5905EB85" w14:textId="77777777" w:rsidR="00495437" w:rsidRPr="0024147E" w:rsidRDefault="00495437">
      <w:pPr>
        <w:pStyle w:val="af0"/>
        <w:rPr>
          <w:rFonts w:ascii="Times New Roman" w:hAnsi="Times New Roman" w:cs="Times New Roman"/>
          <w:sz w:val="16"/>
          <w:szCs w:val="16"/>
        </w:rPr>
      </w:pPr>
      <w:r>
        <w:rPr>
          <w:rStyle w:val="af"/>
        </w:rPr>
        <w:annotationRef/>
      </w:r>
      <w:r w:rsidRPr="0024147E">
        <w:rPr>
          <w:rFonts w:ascii="Times New Roman" w:hAnsi="Times New Roman" w:cs="Times New Roman"/>
          <w:color w:val="464C55"/>
          <w:sz w:val="16"/>
          <w:szCs w:val="16"/>
          <w:shd w:val="clear" w:color="auto" w:fill="FFFFFF"/>
        </w:rPr>
        <w:t>Распоряжение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 пункт 26.1</w:t>
      </w:r>
    </w:p>
  </w:comment>
  <w:comment w:id="73" w:author="revyakina" w:date="2023-09-25T16:39:00Z" w:initials="r">
    <w:p w14:paraId="53293145" w14:textId="77777777" w:rsidR="00495437" w:rsidRDefault="00495437">
      <w:pPr>
        <w:pStyle w:val="af0"/>
      </w:pPr>
      <w:r>
        <w:rPr>
          <w:rStyle w:val="af"/>
        </w:rPr>
        <w:annotationRef/>
      </w:r>
      <w:r>
        <w:t xml:space="preserve">Ч.11.3 </w:t>
      </w:r>
      <w:r>
        <w:rPr>
          <w:rFonts w:ascii="Times New Roman" w:hAnsi="Times New Roman" w:cs="Times New Roman"/>
          <w:color w:val="464C55"/>
          <w:sz w:val="16"/>
          <w:szCs w:val="16"/>
          <w:shd w:val="clear" w:color="auto" w:fill="FFFFFF"/>
        </w:rPr>
        <w:t>Распоряжения</w:t>
      </w:r>
      <w:r w:rsidRPr="00217B58">
        <w:rPr>
          <w:rFonts w:ascii="Times New Roman" w:hAnsi="Times New Roman" w:cs="Times New Roman"/>
          <w:color w:val="464C55"/>
          <w:sz w:val="16"/>
          <w:szCs w:val="16"/>
          <w:shd w:val="clear" w:color="auto" w:fill="FFFFFF"/>
        </w:rPr>
        <w:t xml:space="preserve">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w:t>
      </w:r>
    </w:p>
  </w:comment>
  <w:comment w:id="96" w:author="Викория" w:date="2023-09-20T22:30:00Z" w:initials="В">
    <w:p w14:paraId="6E5409BE" w14:textId="77777777" w:rsidR="00495437" w:rsidRDefault="00495437">
      <w:pPr>
        <w:pStyle w:val="af0"/>
      </w:pPr>
      <w:r>
        <w:rPr>
          <w:rStyle w:val="af"/>
        </w:rPr>
        <w:annotationRef/>
      </w:r>
      <w:r>
        <w:t>Ч.11 ст.4 фз-223</w:t>
      </w:r>
    </w:p>
  </w:comment>
  <w:comment w:id="98" w:author="Викория" w:date="2023-09-20T22:29:00Z" w:initials="В">
    <w:p w14:paraId="2906AA85" w14:textId="77777777" w:rsidR="00495437" w:rsidRDefault="00495437">
      <w:pPr>
        <w:pStyle w:val="af0"/>
      </w:pPr>
      <w:r>
        <w:rPr>
          <w:rStyle w:val="af"/>
        </w:rPr>
        <w:annotationRef/>
      </w:r>
      <w:r>
        <w:t>Ч.11 ст.4 фз-223</w:t>
      </w:r>
    </w:p>
  </w:comment>
  <w:comment w:id="109" w:author="Викория" w:date="2023-10-02T09:54:00Z" w:initials="В">
    <w:p w14:paraId="7FC88AC0" w14:textId="77777777" w:rsidR="00495437" w:rsidRDefault="00495437">
      <w:pPr>
        <w:pStyle w:val="af0"/>
      </w:pPr>
      <w:r>
        <w:rPr>
          <w:rStyle w:val="af"/>
        </w:rPr>
        <w:annotationRef/>
      </w:r>
      <w:r>
        <w:rPr>
          <w:rFonts w:ascii="PT Sans" w:hAnsi="PT Sans"/>
          <w:color w:val="22272F"/>
          <w:sz w:val="23"/>
          <w:szCs w:val="23"/>
          <w:shd w:val="clear" w:color="auto" w:fill="FFFFFF"/>
        </w:rPr>
        <w:t>Распоряжение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w:t>
      </w:r>
    </w:p>
  </w:comment>
  <w:comment w:id="111" w:author="Викория" w:date="2023-09-20T22:39:00Z" w:initials="В">
    <w:p w14:paraId="4B7FF12B" w14:textId="77777777" w:rsidR="00495437" w:rsidRDefault="00495437">
      <w:pPr>
        <w:pStyle w:val="af0"/>
      </w:pPr>
      <w:r>
        <w:rPr>
          <w:rStyle w:val="af"/>
        </w:rPr>
        <w:annotationRef/>
      </w:r>
      <w:r>
        <w:t>Согласно ч.12 ст.4 фз-223</w:t>
      </w:r>
    </w:p>
  </w:comment>
  <w:comment w:id="112" w:author="revyakina" w:date="2023-09-14T14:29:00Z" w:initials="r">
    <w:p w14:paraId="0653DD8F" w14:textId="77777777" w:rsidR="00495437" w:rsidRPr="0031792D" w:rsidRDefault="00495437" w:rsidP="0031792D">
      <w:pPr>
        <w:pStyle w:val="af0"/>
        <w:rPr>
          <w:rFonts w:ascii="Times New Roman" w:hAnsi="Times New Roman" w:cs="Times New Roman"/>
        </w:rPr>
      </w:pPr>
      <w:r>
        <w:rPr>
          <w:rStyle w:val="af"/>
        </w:rPr>
        <w:annotationRef/>
      </w:r>
      <w:r w:rsidRPr="0031792D">
        <w:rPr>
          <w:rFonts w:ascii="Times New Roman" w:hAnsi="Times New Roman" w:cs="Times New Roman"/>
        </w:rPr>
        <w:t>Согласно ч.12 ст.4 фз-223</w:t>
      </w:r>
    </w:p>
    <w:p w14:paraId="5A676FBE" w14:textId="77777777" w:rsidR="00495437" w:rsidRDefault="00495437">
      <w:pPr>
        <w:pStyle w:val="af0"/>
      </w:pPr>
    </w:p>
  </w:comment>
  <w:comment w:id="116" w:author="revyakina" w:date="2023-09-14T14:27:00Z" w:initials="r">
    <w:p w14:paraId="4D36C016" w14:textId="77777777" w:rsidR="00495437" w:rsidRPr="0031792D" w:rsidRDefault="00495437" w:rsidP="0031792D">
      <w:pPr>
        <w:pStyle w:val="af0"/>
        <w:rPr>
          <w:rFonts w:ascii="Times New Roman" w:hAnsi="Times New Roman" w:cs="Times New Roman"/>
        </w:rPr>
      </w:pPr>
      <w:r>
        <w:rPr>
          <w:rStyle w:val="af"/>
        </w:rPr>
        <w:annotationRef/>
      </w:r>
      <w:r w:rsidRPr="0031792D">
        <w:rPr>
          <w:rFonts w:ascii="Times New Roman" w:hAnsi="Times New Roman" w:cs="Times New Roman"/>
        </w:rPr>
        <w:t>Согласно ч.12 ст.4 фз-223</w:t>
      </w:r>
    </w:p>
    <w:p w14:paraId="4873F3B1" w14:textId="77777777" w:rsidR="00495437" w:rsidRDefault="00495437">
      <w:pPr>
        <w:pStyle w:val="af0"/>
      </w:pPr>
    </w:p>
  </w:comment>
  <w:comment w:id="124" w:author="revyakina" w:date="2023-09-25T16:58:00Z" w:initials="r">
    <w:p w14:paraId="2358B621" w14:textId="77777777" w:rsidR="00495437" w:rsidRDefault="00495437">
      <w:pPr>
        <w:pStyle w:val="af0"/>
      </w:pPr>
      <w:r>
        <w:rPr>
          <w:rStyle w:val="af"/>
        </w:rPr>
        <w:annotationRef/>
      </w:r>
      <w:r>
        <w:t xml:space="preserve">П.17.5 раздел 17 </w:t>
      </w:r>
      <w:r>
        <w:rPr>
          <w:rFonts w:ascii="Times New Roman" w:hAnsi="Times New Roman" w:cs="Times New Roman"/>
          <w:color w:val="464C55"/>
          <w:sz w:val="16"/>
          <w:szCs w:val="16"/>
          <w:shd w:val="clear" w:color="auto" w:fill="FFFFFF"/>
        </w:rPr>
        <w:t>Распоряжения</w:t>
      </w:r>
      <w:r w:rsidRPr="00217B58">
        <w:rPr>
          <w:rFonts w:ascii="Times New Roman" w:hAnsi="Times New Roman" w:cs="Times New Roman"/>
          <w:color w:val="464C55"/>
          <w:sz w:val="16"/>
          <w:szCs w:val="16"/>
          <w:shd w:val="clear" w:color="auto" w:fill="FFFFFF"/>
        </w:rPr>
        <w:t xml:space="preserve">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w:t>
      </w:r>
    </w:p>
  </w:comment>
  <w:comment w:id="128" w:author="revyakina" w:date="2023-09-25T16:51:00Z" w:initials="r">
    <w:p w14:paraId="1D4FC7E3" w14:textId="77777777" w:rsidR="00495437" w:rsidRDefault="00495437">
      <w:pPr>
        <w:pStyle w:val="af0"/>
      </w:pPr>
      <w:r>
        <w:rPr>
          <w:rStyle w:val="af"/>
        </w:rPr>
        <w:annotationRef/>
      </w:r>
      <w:r>
        <w:t>Ч.12 ст.4 ФЗ-223</w:t>
      </w:r>
    </w:p>
  </w:comment>
  <w:comment w:id="129" w:author="revyakina" w:date="2023-09-25T16:52:00Z" w:initials="r">
    <w:p w14:paraId="18B41646" w14:textId="77777777" w:rsidR="00495437" w:rsidRDefault="00495437">
      <w:pPr>
        <w:pStyle w:val="af0"/>
      </w:pPr>
      <w:r>
        <w:rPr>
          <w:rStyle w:val="af"/>
        </w:rPr>
        <w:annotationRef/>
      </w:r>
      <w:r>
        <w:t>Ч.12 ст.4 ФЗ-223</w:t>
      </w:r>
    </w:p>
  </w:comment>
  <w:comment w:id="137" w:author="revyakina" w:date="2023-09-25T16:57:00Z" w:initials="r">
    <w:p w14:paraId="4FC747DB" w14:textId="77777777" w:rsidR="00495437" w:rsidRDefault="00495437">
      <w:pPr>
        <w:pStyle w:val="af0"/>
      </w:pPr>
      <w:r>
        <w:rPr>
          <w:rStyle w:val="af"/>
        </w:rPr>
        <w:annotationRef/>
      </w:r>
      <w:r>
        <w:t xml:space="preserve">п.20.4 раздел 20 </w:t>
      </w:r>
      <w:r>
        <w:rPr>
          <w:rFonts w:ascii="Times New Roman" w:hAnsi="Times New Roman" w:cs="Times New Roman"/>
          <w:color w:val="464C55"/>
          <w:sz w:val="16"/>
          <w:szCs w:val="16"/>
          <w:shd w:val="clear" w:color="auto" w:fill="FFFFFF"/>
        </w:rPr>
        <w:t>Распоряжения</w:t>
      </w:r>
      <w:r w:rsidRPr="00217B58">
        <w:rPr>
          <w:rFonts w:ascii="Times New Roman" w:hAnsi="Times New Roman" w:cs="Times New Roman"/>
          <w:color w:val="464C55"/>
          <w:sz w:val="16"/>
          <w:szCs w:val="16"/>
          <w:shd w:val="clear" w:color="auto" w:fill="FFFFFF"/>
        </w:rPr>
        <w:t xml:space="preserve">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w:t>
      </w:r>
    </w:p>
  </w:comment>
  <w:comment w:id="149" w:author="revyakina" w:date="2023-09-25T17:11:00Z" w:initials="r">
    <w:p w14:paraId="2B1C80E4" w14:textId="77777777" w:rsidR="00495437" w:rsidRDefault="00495437">
      <w:pPr>
        <w:pStyle w:val="af0"/>
      </w:pPr>
      <w:r>
        <w:rPr>
          <w:rStyle w:val="af"/>
        </w:rPr>
        <w:annotationRef/>
      </w:r>
      <w:r>
        <w:t xml:space="preserve">П.22.4 раздел 22 </w:t>
      </w:r>
      <w:r>
        <w:rPr>
          <w:rFonts w:ascii="PT Sans" w:hAnsi="PT Sans"/>
          <w:color w:val="22272F"/>
          <w:sz w:val="23"/>
          <w:szCs w:val="23"/>
          <w:shd w:val="clear" w:color="auto" w:fill="FFFFFF"/>
        </w:rPr>
        <w:t>Распоряжения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 </w:t>
      </w:r>
    </w:p>
  </w:comment>
  <w:comment w:id="150" w:author="revyakina" w:date="2023-09-25T17:21:00Z" w:initials="r">
    <w:p w14:paraId="7F89669E" w14:textId="77777777" w:rsidR="00495437" w:rsidRDefault="00495437">
      <w:pPr>
        <w:pStyle w:val="af0"/>
      </w:pPr>
      <w:r>
        <w:rPr>
          <w:rStyle w:val="af"/>
        </w:rPr>
        <w:annotationRef/>
      </w:r>
      <w:r>
        <w:t xml:space="preserve">П.22.5.18 раздела 22 </w:t>
      </w:r>
      <w:r>
        <w:rPr>
          <w:rFonts w:ascii="PT Sans" w:hAnsi="PT Sans"/>
          <w:color w:val="22272F"/>
          <w:sz w:val="23"/>
          <w:szCs w:val="23"/>
          <w:shd w:val="clear" w:color="auto" w:fill="FFFFFF"/>
        </w:rPr>
        <w:t>Распоряжения Управления государственных закупок Тюменской области от 12 декабря 2018 г. N 003-р "Об утверждении Типового положения о закупке товаров, работ, услуг для государственных автономных и бюджетных учреждений Тюменской области"</w:t>
      </w:r>
    </w:p>
  </w:comment>
  <w:comment w:id="168" w:author="revyakina" w:date="2023-10-02T09:59:00Z" w:initials="r">
    <w:p w14:paraId="5532B9A7" w14:textId="77777777" w:rsidR="00495437" w:rsidRDefault="00495437">
      <w:pPr>
        <w:pStyle w:val="af0"/>
      </w:pPr>
      <w:r>
        <w:rPr>
          <w:rStyle w:val="af"/>
        </w:rPr>
        <w:annotationRef/>
      </w:r>
      <w:r>
        <w:t>Актуальная  редакция ПП 1352</w:t>
      </w:r>
    </w:p>
  </w:comment>
  <w:comment w:id="169" w:author="Викория" w:date="2023-09-21T20:03:00Z" w:initials="В">
    <w:p w14:paraId="1609180F" w14:textId="77777777" w:rsidR="00495437" w:rsidRDefault="00495437" w:rsidP="0041541B">
      <w:pPr>
        <w:pStyle w:val="af0"/>
      </w:pPr>
      <w:r>
        <w:rPr>
          <w:rStyle w:val="af"/>
        </w:rPr>
        <w:annotationRef/>
      </w:r>
      <w:r>
        <w:t>П.</w:t>
      </w:r>
      <w:r w:rsidRPr="007911BA">
        <w:t xml:space="preserve"> </w:t>
      </w:r>
      <w:r>
        <w:t>20</w:t>
      </w:r>
      <w:r>
        <w:rPr>
          <w:vertAlign w:val="superscript"/>
        </w:rPr>
        <w:t xml:space="preserve"> 1 </w:t>
      </w:r>
      <w:r>
        <w:t>Постановления Правительства №1352</w:t>
      </w:r>
    </w:p>
    <w:p w14:paraId="75ECA980" w14:textId="77777777" w:rsidR="00495437" w:rsidRDefault="00495437">
      <w:pPr>
        <w:pStyle w:val="af0"/>
      </w:pPr>
    </w:p>
  </w:comment>
  <w:comment w:id="171" w:author="Викория" w:date="2023-09-21T20:06:00Z" w:initials="В">
    <w:p w14:paraId="132F7A3B" w14:textId="77777777" w:rsidR="00495437" w:rsidRDefault="00495437">
      <w:pPr>
        <w:pStyle w:val="af0"/>
      </w:pPr>
      <w:r>
        <w:rPr>
          <w:rStyle w:val="af"/>
        </w:rPr>
        <w:annotationRef/>
      </w:r>
      <w:r>
        <w:t>Из фз-223 и пп1352</w:t>
      </w:r>
    </w:p>
  </w:comment>
  <w:comment w:id="173" w:author="Викория" w:date="2023-09-21T20:08:00Z" w:initials="В">
    <w:p w14:paraId="1F70DE1C" w14:textId="77777777" w:rsidR="00495437" w:rsidRDefault="00495437">
      <w:pPr>
        <w:pStyle w:val="af0"/>
      </w:pPr>
      <w:r>
        <w:rPr>
          <w:rStyle w:val="af"/>
        </w:rPr>
        <w:annotationRef/>
      </w:r>
      <w:r>
        <w:t>Нет в новой редакции фз-223</w:t>
      </w:r>
    </w:p>
  </w:comment>
  <w:comment w:id="175" w:author="rc004" w:date="2023-09-21T20:14:00Z" w:initials="r">
    <w:p w14:paraId="4805A63F" w14:textId="77777777" w:rsidR="00495437" w:rsidRDefault="00495437" w:rsidP="00C76609">
      <w:pPr>
        <w:pStyle w:val="af0"/>
      </w:pPr>
      <w:r>
        <w:rPr>
          <w:rStyle w:val="af"/>
        </w:rPr>
        <w:annotationRef/>
      </w:r>
      <w:r>
        <w:t>П.</w:t>
      </w:r>
      <w:r w:rsidRPr="007911BA">
        <w:t xml:space="preserve"> </w:t>
      </w:r>
      <w:r>
        <w:t>28 Постановления Правительства №1352</w:t>
      </w:r>
    </w:p>
    <w:p w14:paraId="1BC7A312" w14:textId="77777777" w:rsidR="00495437" w:rsidRDefault="00495437" w:rsidP="00C76609">
      <w:pPr>
        <w:pStyle w:val="af0"/>
      </w:pPr>
    </w:p>
  </w:comment>
  <w:comment w:id="202" w:author="revyakina" w:date="2023-09-26T09:57:00Z" w:initials="r">
    <w:p w14:paraId="54C79765" w14:textId="77777777" w:rsidR="00495437" w:rsidRDefault="00495437">
      <w:pPr>
        <w:pStyle w:val="af0"/>
      </w:pPr>
      <w:r>
        <w:rPr>
          <w:rStyle w:val="af"/>
        </w:rPr>
        <w:annotationRef/>
      </w:r>
      <w:r>
        <w:t>Ч.10 ст.3 223-фз</w:t>
      </w:r>
    </w:p>
  </w:comment>
  <w:comment w:id="208" w:author="revyakina" w:date="2023-09-27T16:48:00Z" w:initials="r">
    <w:p w14:paraId="0807DDD4" w14:textId="77777777" w:rsidR="00495437" w:rsidRDefault="00495437">
      <w:pPr>
        <w:pStyle w:val="af0"/>
      </w:pPr>
      <w:r>
        <w:rPr>
          <w:rStyle w:val="af"/>
        </w:rPr>
        <w:annotationRef/>
      </w:r>
      <w:r>
        <w:t>Новая редакция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1748B" w15:done="0"/>
  <w15:commentEx w15:paraId="50A0BE2E" w15:done="0"/>
  <w15:commentEx w15:paraId="41ACC1B4" w15:done="0"/>
  <w15:commentEx w15:paraId="1B8FEBD0" w15:done="0"/>
  <w15:commentEx w15:paraId="7B5640BB" w15:done="0"/>
  <w15:commentEx w15:paraId="55B588F0" w15:done="0"/>
  <w15:commentEx w15:paraId="305348D6" w15:done="0"/>
  <w15:commentEx w15:paraId="061E17EE" w15:done="0"/>
  <w15:commentEx w15:paraId="4B88C54D" w15:done="0"/>
  <w15:commentEx w15:paraId="5905EB85" w15:done="0"/>
  <w15:commentEx w15:paraId="53293145" w15:done="0"/>
  <w15:commentEx w15:paraId="6E5409BE" w15:done="0"/>
  <w15:commentEx w15:paraId="2906AA85" w15:done="0"/>
  <w15:commentEx w15:paraId="7FC88AC0" w15:done="0"/>
  <w15:commentEx w15:paraId="4B7FF12B" w15:done="0"/>
  <w15:commentEx w15:paraId="5A676FBE" w15:done="0"/>
  <w15:commentEx w15:paraId="4873F3B1" w15:done="0"/>
  <w15:commentEx w15:paraId="2358B621" w15:done="0"/>
  <w15:commentEx w15:paraId="1D4FC7E3" w15:done="0"/>
  <w15:commentEx w15:paraId="18B41646" w15:done="0"/>
  <w15:commentEx w15:paraId="4FC747DB" w15:done="0"/>
  <w15:commentEx w15:paraId="2B1C80E4" w15:done="0"/>
  <w15:commentEx w15:paraId="7F89669E" w15:done="0"/>
  <w15:commentEx w15:paraId="5532B9A7" w15:done="0"/>
  <w15:commentEx w15:paraId="75ECA980" w15:done="0"/>
  <w15:commentEx w15:paraId="132F7A3B" w15:done="0"/>
  <w15:commentEx w15:paraId="1F70DE1C" w15:done="0"/>
  <w15:commentEx w15:paraId="1BC7A312" w15:done="0"/>
  <w15:commentEx w15:paraId="54C79765" w15:done="0"/>
  <w15:commentEx w15:paraId="0807D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3BD87" w16cid:durableId="57FFB822"/>
  <w16cid:commentId w16cid:paraId="1A7AC53A" w16cid:durableId="7026AD3B"/>
  <w16cid:commentId w16cid:paraId="72ED0C19" w16cid:durableId="10450C8C"/>
  <w16cid:commentId w16cid:paraId="0AF6069C" w16cid:durableId="13EB55D7"/>
  <w16cid:commentId w16cid:paraId="1B6834F6" w16cid:durableId="5AF02A55"/>
  <w16cid:commentId w16cid:paraId="07C4943E" w16cid:durableId="408AA02E"/>
  <w16cid:commentId w16cid:paraId="1B77BDF5" w16cid:durableId="188C228B"/>
  <w16cid:commentId w16cid:paraId="5BBF12A7" w16cid:durableId="28FF6A97"/>
  <w16cid:commentId w16cid:paraId="4C3B88C7" w16cid:durableId="1B93807E"/>
  <w16cid:commentId w16cid:paraId="22FB1AA7" w16cid:durableId="6C646939"/>
  <w16cid:commentId w16cid:paraId="163A42C6" w16cid:durableId="44F4BDE6"/>
  <w16cid:commentId w16cid:paraId="5420720E" w16cid:durableId="0567BAA7"/>
  <w16cid:commentId w16cid:paraId="7BC471E7" w16cid:durableId="29AE5BAE"/>
  <w16cid:commentId w16cid:paraId="3A529D8F" w16cid:durableId="5C242D7C"/>
  <w16cid:commentId w16cid:paraId="0E734D7F" w16cid:durableId="7A8809A1"/>
  <w16cid:commentId w16cid:paraId="159FEA4A" w16cid:durableId="7190050E"/>
  <w16cid:commentId w16cid:paraId="1C986540" w16cid:durableId="1934CA67"/>
  <w16cid:commentId w16cid:paraId="1D710206" w16cid:durableId="2B17D8C3"/>
  <w16cid:commentId w16cid:paraId="13675562" w16cid:durableId="5F2DBD9B"/>
  <w16cid:commentId w16cid:paraId="7E4342BA" w16cid:durableId="674AC491"/>
  <w16cid:commentId w16cid:paraId="7563C743" w16cid:durableId="7C33A9E7"/>
  <w16cid:commentId w16cid:paraId="0FE0528C" w16cid:durableId="043B8C65"/>
  <w16cid:commentId w16cid:paraId="2BCB8C6B" w16cid:durableId="54B8FAB7"/>
  <w16cid:commentId w16cid:paraId="584E6118" w16cid:durableId="2FC9C827"/>
  <w16cid:commentId w16cid:paraId="51EFBB9F" w16cid:durableId="5C9AD24E"/>
  <w16cid:commentId w16cid:paraId="74FD9DCC" w16cid:durableId="4501449B"/>
  <w16cid:commentId w16cid:paraId="409B8F8C" w16cid:durableId="071FE07B"/>
  <w16cid:commentId w16cid:paraId="2ADED231" w16cid:durableId="3EF32179"/>
  <w16cid:commentId w16cid:paraId="41325D98" w16cid:durableId="7389DB94"/>
  <w16cid:commentId w16cid:paraId="443D681C" w16cid:durableId="62DE0C5A"/>
  <w16cid:commentId w16cid:paraId="02CFD67D" w16cid:durableId="111E4FD7"/>
  <w16cid:commentId w16cid:paraId="7A64247E" w16cid:durableId="4080A044"/>
  <w16cid:commentId w16cid:paraId="112E256E" w16cid:durableId="2AE96DBE"/>
  <w16cid:commentId w16cid:paraId="325EB591" w16cid:durableId="533A1EB0"/>
  <w16cid:commentId w16cid:paraId="766855E3" w16cid:durableId="7F9CAA6C"/>
  <w16cid:commentId w16cid:paraId="5DBE370B" w16cid:durableId="3CAEB635"/>
  <w16cid:commentId w16cid:paraId="27D4DA33" w16cid:durableId="571F9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933E" w14:textId="77777777" w:rsidR="00B926B9" w:rsidRDefault="00B926B9" w:rsidP="009F2165">
      <w:r>
        <w:separator/>
      </w:r>
    </w:p>
  </w:endnote>
  <w:endnote w:type="continuationSeparator" w:id="0">
    <w:p w14:paraId="29989137" w14:textId="77777777" w:rsidR="00B926B9" w:rsidRDefault="00B926B9"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BA46" w14:textId="77777777" w:rsidR="00B926B9" w:rsidRDefault="00B926B9" w:rsidP="009F2165">
      <w:r>
        <w:separator/>
      </w:r>
    </w:p>
  </w:footnote>
  <w:footnote w:type="continuationSeparator" w:id="0">
    <w:p w14:paraId="78570CF6" w14:textId="77777777" w:rsidR="00B926B9" w:rsidRDefault="00B926B9"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500945"/>
    </w:sdtPr>
    <w:sdtEndPr>
      <w:rPr>
        <w:sz w:val="26"/>
        <w:szCs w:val="26"/>
      </w:rPr>
    </w:sdtEndPr>
    <w:sdtContent>
      <w:p w14:paraId="344BACDF" w14:textId="6450505C" w:rsidR="00495437" w:rsidRPr="000E68E7" w:rsidRDefault="00621431">
        <w:pPr>
          <w:pStyle w:val="aa"/>
          <w:jc w:val="center"/>
          <w:rPr>
            <w:sz w:val="26"/>
            <w:szCs w:val="26"/>
          </w:rPr>
        </w:pPr>
        <w:r w:rsidRPr="000E68E7">
          <w:rPr>
            <w:sz w:val="26"/>
            <w:szCs w:val="26"/>
          </w:rPr>
          <w:fldChar w:fldCharType="begin"/>
        </w:r>
        <w:r w:rsidR="00495437" w:rsidRPr="000E68E7">
          <w:rPr>
            <w:sz w:val="26"/>
            <w:szCs w:val="26"/>
          </w:rPr>
          <w:instrText>PAGE   \* MERGEFORMAT</w:instrText>
        </w:r>
        <w:r w:rsidRPr="000E68E7">
          <w:rPr>
            <w:sz w:val="26"/>
            <w:szCs w:val="26"/>
          </w:rPr>
          <w:fldChar w:fldCharType="separate"/>
        </w:r>
        <w:r w:rsidR="00EB461A">
          <w:rPr>
            <w:noProof/>
            <w:sz w:val="26"/>
            <w:szCs w:val="26"/>
          </w:rPr>
          <w:t>144</w:t>
        </w:r>
        <w:r w:rsidRPr="000E68E7">
          <w:rPr>
            <w:sz w:val="26"/>
            <w:szCs w:val="26"/>
          </w:rPr>
          <w:fldChar w:fldCharType="end"/>
        </w:r>
      </w:p>
    </w:sdtContent>
  </w:sdt>
  <w:p w14:paraId="5633C678" w14:textId="77777777" w:rsidR="00495437" w:rsidRDefault="004954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B77411"/>
    <w:multiLevelType w:val="hybridMultilevel"/>
    <w:tmpl w:val="B850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3406F"/>
    <w:multiLevelType w:val="hybridMultilevel"/>
    <w:tmpl w:val="6C58DC54"/>
    <w:lvl w:ilvl="0" w:tplc="F76EB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EFE58BD"/>
    <w:multiLevelType w:val="multilevel"/>
    <w:tmpl w:val="2CD694D0"/>
    <w:lvl w:ilvl="0">
      <w:start w:val="1"/>
      <w:numFmt w:val="decimal"/>
      <w:lvlText w:val="%1."/>
      <w:lvlJc w:val="left"/>
      <w:pPr>
        <w:ind w:left="672" w:hanging="672"/>
      </w:pPr>
      <w:rPr>
        <w:rFonts w:hint="default"/>
      </w:rPr>
    </w:lvl>
    <w:lvl w:ilvl="1">
      <w:start w:val="1"/>
      <w:numFmt w:val="decimal"/>
      <w:lvlText w:val="%1.%2."/>
      <w:lvlJc w:val="left"/>
      <w:pPr>
        <w:ind w:left="1072" w:hanging="672"/>
      </w:pPr>
      <w:rPr>
        <w:rFonts w:hint="default"/>
        <w:b/>
      </w:rPr>
    </w:lvl>
    <w:lvl w:ilvl="2">
      <w:start w:val="1"/>
      <w:numFmt w:val="russianLower"/>
      <w:lvlText w:val="%3)"/>
      <w:lvlJc w:val="left"/>
      <w:pPr>
        <w:ind w:left="143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10721D25"/>
    <w:multiLevelType w:val="hybridMultilevel"/>
    <w:tmpl w:val="6C161B64"/>
    <w:lvl w:ilvl="0" w:tplc="7EFC2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BF2169"/>
    <w:multiLevelType w:val="hybridMultilevel"/>
    <w:tmpl w:val="67186D54"/>
    <w:lvl w:ilvl="0" w:tplc="7E5CF37C">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91240F"/>
    <w:multiLevelType w:val="hybridMultilevel"/>
    <w:tmpl w:val="1B2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CF3AC8"/>
    <w:multiLevelType w:val="hybridMultilevel"/>
    <w:tmpl w:val="1200CF9C"/>
    <w:lvl w:ilvl="0" w:tplc="B056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0644B4"/>
    <w:multiLevelType w:val="multilevel"/>
    <w:tmpl w:val="6666B86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AF6A13"/>
    <w:multiLevelType w:val="hybridMultilevel"/>
    <w:tmpl w:val="268C2462"/>
    <w:lvl w:ilvl="0" w:tplc="14B0EE4A">
      <w:start w:val="1"/>
      <w:numFmt w:val="decimal"/>
      <w:pStyle w:val="3"/>
      <w:lvlText w:val="%1."/>
      <w:lvlJc w:val="left"/>
      <w:pPr>
        <w:ind w:left="3230" w:hanging="360"/>
      </w:pPr>
      <w:rPr>
        <w:rFonts w:hint="default"/>
      </w:rPr>
    </w:lvl>
    <w:lvl w:ilvl="1" w:tplc="4F20D5BE" w:tentative="1">
      <w:start w:val="1"/>
      <w:numFmt w:val="lowerLetter"/>
      <w:lvlText w:val="%2."/>
      <w:lvlJc w:val="left"/>
      <w:pPr>
        <w:ind w:left="3950" w:hanging="360"/>
      </w:pPr>
    </w:lvl>
    <w:lvl w:ilvl="2" w:tplc="7702F6C2" w:tentative="1">
      <w:start w:val="1"/>
      <w:numFmt w:val="lowerRoman"/>
      <w:lvlText w:val="%3."/>
      <w:lvlJc w:val="right"/>
      <w:pPr>
        <w:ind w:left="4670" w:hanging="180"/>
      </w:pPr>
    </w:lvl>
    <w:lvl w:ilvl="3" w:tplc="329C17D6" w:tentative="1">
      <w:start w:val="1"/>
      <w:numFmt w:val="decimal"/>
      <w:lvlText w:val="%4."/>
      <w:lvlJc w:val="left"/>
      <w:pPr>
        <w:ind w:left="5390" w:hanging="360"/>
      </w:pPr>
    </w:lvl>
    <w:lvl w:ilvl="4" w:tplc="CC406AF6" w:tentative="1">
      <w:start w:val="1"/>
      <w:numFmt w:val="lowerLetter"/>
      <w:lvlText w:val="%5."/>
      <w:lvlJc w:val="left"/>
      <w:pPr>
        <w:ind w:left="6110" w:hanging="360"/>
      </w:pPr>
    </w:lvl>
    <w:lvl w:ilvl="5" w:tplc="E5C8E95E" w:tentative="1">
      <w:start w:val="1"/>
      <w:numFmt w:val="lowerRoman"/>
      <w:lvlText w:val="%6."/>
      <w:lvlJc w:val="right"/>
      <w:pPr>
        <w:ind w:left="6830" w:hanging="180"/>
      </w:pPr>
    </w:lvl>
    <w:lvl w:ilvl="6" w:tplc="4A449014" w:tentative="1">
      <w:start w:val="1"/>
      <w:numFmt w:val="decimal"/>
      <w:lvlText w:val="%7."/>
      <w:lvlJc w:val="left"/>
      <w:pPr>
        <w:ind w:left="7550" w:hanging="360"/>
      </w:pPr>
    </w:lvl>
    <w:lvl w:ilvl="7" w:tplc="F9E6A7D6" w:tentative="1">
      <w:start w:val="1"/>
      <w:numFmt w:val="lowerLetter"/>
      <w:lvlText w:val="%8."/>
      <w:lvlJc w:val="left"/>
      <w:pPr>
        <w:ind w:left="8270" w:hanging="360"/>
      </w:pPr>
    </w:lvl>
    <w:lvl w:ilvl="8" w:tplc="563E11DC" w:tentative="1">
      <w:start w:val="1"/>
      <w:numFmt w:val="lowerRoman"/>
      <w:lvlText w:val="%9."/>
      <w:lvlJc w:val="right"/>
      <w:pPr>
        <w:ind w:left="8990" w:hanging="180"/>
      </w:pPr>
    </w:lvl>
  </w:abstractNum>
  <w:abstractNum w:abstractNumId="13" w15:restartNumberingAfterBreak="0">
    <w:nsid w:val="4AEB5440"/>
    <w:multiLevelType w:val="multilevel"/>
    <w:tmpl w:val="6666B86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BCD0733"/>
    <w:multiLevelType w:val="multilevel"/>
    <w:tmpl w:val="5CDCC66C"/>
    <w:lvl w:ilvl="0">
      <w:start w:val="1"/>
      <w:numFmt w:val="decimal"/>
      <w:lvlText w:val="%1."/>
      <w:lvlJc w:val="left"/>
      <w:pPr>
        <w:ind w:left="672" w:hanging="672"/>
      </w:pPr>
      <w:rPr>
        <w:rFonts w:hint="default"/>
      </w:rPr>
    </w:lvl>
    <w:lvl w:ilvl="1">
      <w:start w:val="1"/>
      <w:numFmt w:val="decimal"/>
      <w:lvlText w:val="%1.%2."/>
      <w:lvlJc w:val="left"/>
      <w:pPr>
        <w:ind w:left="1072" w:hanging="672"/>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russianLower"/>
      <w:lvlText w:val="%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6" w15:restartNumberingAfterBreak="0">
    <w:nsid w:val="60097FB7"/>
    <w:multiLevelType w:val="hybridMultilevel"/>
    <w:tmpl w:val="6C184FD0"/>
    <w:lvl w:ilvl="0" w:tplc="0EA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1B40E79"/>
    <w:multiLevelType w:val="hybridMultilevel"/>
    <w:tmpl w:val="65C46960"/>
    <w:lvl w:ilvl="0" w:tplc="231653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5F3F6B"/>
    <w:multiLevelType w:val="multilevel"/>
    <w:tmpl w:val="E97E4326"/>
    <w:lvl w:ilvl="0">
      <w:start w:val="1"/>
      <w:numFmt w:val="decimal"/>
      <w:lvlText w:val="%1."/>
      <w:lvlJc w:val="left"/>
      <w:pPr>
        <w:ind w:left="672" w:hanging="672"/>
      </w:pPr>
      <w:rPr>
        <w:rFonts w:hint="default"/>
      </w:rPr>
    </w:lvl>
    <w:lvl w:ilvl="1">
      <w:start w:val="1"/>
      <w:numFmt w:val="decimal"/>
      <w:lvlText w:val="%1.%2."/>
      <w:lvlJc w:val="left"/>
      <w:pPr>
        <w:ind w:left="1382" w:hanging="672"/>
      </w:pPr>
      <w:rPr>
        <w:rFonts w:hint="default"/>
        <w:b/>
      </w:rPr>
    </w:lvl>
    <w:lvl w:ilvl="2">
      <w:start w:val="1"/>
      <w:numFmt w:val="decimal"/>
      <w:lvlText w:val="%1.%2.%3."/>
      <w:lvlJc w:val="left"/>
      <w:pPr>
        <w:ind w:left="1430" w:hanging="720"/>
      </w:pPr>
      <w:rPr>
        <w:rFonts w:hint="default"/>
        <w:sz w:val="26"/>
        <w:szCs w:val="26"/>
      </w:rPr>
    </w:lvl>
    <w:lvl w:ilvl="3">
      <w:start w:val="1"/>
      <w:numFmt w:val="decimal"/>
      <w:lvlText w:val="%1.%2.%3.%4."/>
      <w:lvlJc w:val="left"/>
      <w:pPr>
        <w:ind w:left="4406" w:hanging="720"/>
      </w:pPr>
      <w:rPr>
        <w:rFonts w:hint="default"/>
        <w:sz w:val="26"/>
        <w:szCs w:val="26"/>
      </w:rPr>
    </w:lvl>
    <w:lvl w:ilvl="4">
      <w:start w:val="1"/>
      <w:numFmt w:val="decimal"/>
      <w:lvlText w:val="%1.%2.%3.%4.%5."/>
      <w:lvlJc w:val="left"/>
      <w:pPr>
        <w:ind w:left="2680" w:hanging="1080"/>
      </w:pPr>
      <w:rPr>
        <w:rFonts w:hint="default"/>
      </w:rPr>
    </w:lvl>
    <w:lvl w:ilvl="5">
      <w:start w:val="1"/>
      <w:numFmt w:val="russianLower"/>
      <w:lvlText w:val="%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9" w15:restartNumberingAfterBreak="0">
    <w:nsid w:val="6C0B2A09"/>
    <w:multiLevelType w:val="multilevel"/>
    <w:tmpl w:val="A1DE2E2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DF48AA"/>
    <w:multiLevelType w:val="multilevel"/>
    <w:tmpl w:val="061839D2"/>
    <w:lvl w:ilvl="0">
      <w:start w:val="1"/>
      <w:numFmt w:val="decimal"/>
      <w:lvlText w:val="%1)"/>
      <w:lvlJc w:val="left"/>
      <w:pPr>
        <w:ind w:left="0" w:hanging="360"/>
      </w:pPr>
      <w:rPr>
        <w:rFonts w:ascii="Times New Roman" w:eastAsia="Times New Roman" w:hAnsi="Times New Roman" w:cs="Times New Roman" w:hint="default"/>
        <w:b w:val="0"/>
        <w:i w:val="0"/>
        <w:strike w:val="0"/>
        <w:dstrike w:val="0"/>
        <w:color w:val="000000"/>
        <w:position w:val="0"/>
        <w:sz w:val="22"/>
        <w:szCs w:val="22"/>
        <w:highlight w:val="white"/>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1" w15:restartNumberingAfterBreak="0">
    <w:nsid w:val="754B1FB9"/>
    <w:multiLevelType w:val="hybridMultilevel"/>
    <w:tmpl w:val="6846CD8C"/>
    <w:lvl w:ilvl="0" w:tplc="88382EF8">
      <w:start w:val="1"/>
      <w:numFmt w:val="decimal"/>
      <w:lvlText w:val="%1."/>
      <w:lvlJc w:val="left"/>
      <w:pPr>
        <w:ind w:left="3230" w:hanging="360"/>
      </w:pPr>
      <w:rPr>
        <w:rFonts w:hint="default"/>
      </w:rPr>
    </w:lvl>
    <w:lvl w:ilvl="1" w:tplc="04190019" w:tentative="1">
      <w:start w:val="1"/>
      <w:numFmt w:val="lowerLetter"/>
      <w:lvlText w:val="%2."/>
      <w:lvlJc w:val="left"/>
      <w:pPr>
        <w:ind w:left="3950" w:hanging="360"/>
      </w:pPr>
    </w:lvl>
    <w:lvl w:ilvl="2" w:tplc="0419001B" w:tentative="1">
      <w:start w:val="1"/>
      <w:numFmt w:val="lowerRoman"/>
      <w:lvlText w:val="%3."/>
      <w:lvlJc w:val="right"/>
      <w:pPr>
        <w:ind w:left="4670" w:hanging="180"/>
      </w:pPr>
    </w:lvl>
    <w:lvl w:ilvl="3" w:tplc="0419000F" w:tentative="1">
      <w:start w:val="1"/>
      <w:numFmt w:val="decimal"/>
      <w:lvlText w:val="%4."/>
      <w:lvlJc w:val="left"/>
      <w:pPr>
        <w:ind w:left="5390" w:hanging="360"/>
      </w:pPr>
    </w:lvl>
    <w:lvl w:ilvl="4" w:tplc="04190019" w:tentative="1">
      <w:start w:val="1"/>
      <w:numFmt w:val="lowerLetter"/>
      <w:lvlText w:val="%5."/>
      <w:lvlJc w:val="left"/>
      <w:pPr>
        <w:ind w:left="6110" w:hanging="360"/>
      </w:pPr>
    </w:lvl>
    <w:lvl w:ilvl="5" w:tplc="0419001B" w:tentative="1">
      <w:start w:val="1"/>
      <w:numFmt w:val="lowerRoman"/>
      <w:lvlText w:val="%6."/>
      <w:lvlJc w:val="right"/>
      <w:pPr>
        <w:ind w:left="6830" w:hanging="180"/>
      </w:pPr>
    </w:lvl>
    <w:lvl w:ilvl="6" w:tplc="0419000F" w:tentative="1">
      <w:start w:val="1"/>
      <w:numFmt w:val="decimal"/>
      <w:lvlText w:val="%7."/>
      <w:lvlJc w:val="left"/>
      <w:pPr>
        <w:ind w:left="7550" w:hanging="360"/>
      </w:pPr>
    </w:lvl>
    <w:lvl w:ilvl="7" w:tplc="04190019" w:tentative="1">
      <w:start w:val="1"/>
      <w:numFmt w:val="lowerLetter"/>
      <w:lvlText w:val="%8."/>
      <w:lvlJc w:val="left"/>
      <w:pPr>
        <w:ind w:left="8270" w:hanging="360"/>
      </w:pPr>
    </w:lvl>
    <w:lvl w:ilvl="8" w:tplc="0419001B" w:tentative="1">
      <w:start w:val="1"/>
      <w:numFmt w:val="lowerRoman"/>
      <w:lvlText w:val="%9."/>
      <w:lvlJc w:val="right"/>
      <w:pPr>
        <w:ind w:left="8990" w:hanging="180"/>
      </w:pPr>
    </w:lvl>
  </w:abstractNum>
  <w:num w:numId="1">
    <w:abstractNumId w:val="14"/>
  </w:num>
  <w:num w:numId="2">
    <w:abstractNumId w:val="4"/>
  </w:num>
  <w:num w:numId="3">
    <w:abstractNumId w:val="8"/>
  </w:num>
  <w:num w:numId="4">
    <w:abstractNumId w:val="9"/>
  </w:num>
  <w:num w:numId="5">
    <w:abstractNumId w:val="18"/>
  </w:num>
  <w:num w:numId="6">
    <w:abstractNumId w:val="12"/>
  </w:num>
  <w:num w:numId="7">
    <w:abstractNumId w:val="2"/>
  </w:num>
  <w:num w:numId="8">
    <w:abstractNumId w:val="19"/>
  </w:num>
  <w:num w:numId="9">
    <w:abstractNumId w:val="15"/>
  </w:num>
  <w:num w:numId="10">
    <w:abstractNumId w:val="13"/>
  </w:num>
  <w:num w:numId="11">
    <w:abstractNumId w:val="20"/>
  </w:num>
  <w:num w:numId="12">
    <w:abstractNumId w:val="11"/>
  </w:num>
  <w:num w:numId="13">
    <w:abstractNumId w:val="5"/>
  </w:num>
  <w:num w:numId="14">
    <w:abstractNumId w:val="10"/>
  </w:num>
  <w:num w:numId="15">
    <w:abstractNumId w:val="3"/>
  </w:num>
  <w:num w:numId="16">
    <w:abstractNumId w:val="7"/>
  </w:num>
  <w:num w:numId="17">
    <w:abstractNumId w:val="0"/>
  </w:num>
  <w:num w:numId="18">
    <w:abstractNumId w:val="1"/>
  </w:num>
  <w:num w:numId="19">
    <w:abstractNumId w:val="21"/>
  </w:num>
  <w:num w:numId="20">
    <w:abstractNumId w:val="16"/>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01EE5"/>
    <w:rsid w:val="0000255F"/>
    <w:rsid w:val="00004851"/>
    <w:rsid w:val="000064D1"/>
    <w:rsid w:val="00006C0F"/>
    <w:rsid w:val="00012797"/>
    <w:rsid w:val="0001452E"/>
    <w:rsid w:val="00014D02"/>
    <w:rsid w:val="00016955"/>
    <w:rsid w:val="00020212"/>
    <w:rsid w:val="000211B3"/>
    <w:rsid w:val="00021DF9"/>
    <w:rsid w:val="0002236E"/>
    <w:rsid w:val="00023F0E"/>
    <w:rsid w:val="000241DA"/>
    <w:rsid w:val="000244F1"/>
    <w:rsid w:val="00024FDB"/>
    <w:rsid w:val="00025098"/>
    <w:rsid w:val="00025723"/>
    <w:rsid w:val="000263A3"/>
    <w:rsid w:val="00027AED"/>
    <w:rsid w:val="00034430"/>
    <w:rsid w:val="00036CBF"/>
    <w:rsid w:val="000379FC"/>
    <w:rsid w:val="00041691"/>
    <w:rsid w:val="000434EB"/>
    <w:rsid w:val="00044AB9"/>
    <w:rsid w:val="000472BF"/>
    <w:rsid w:val="000510EB"/>
    <w:rsid w:val="00054376"/>
    <w:rsid w:val="000547CC"/>
    <w:rsid w:val="000566E1"/>
    <w:rsid w:val="00056A91"/>
    <w:rsid w:val="00061B76"/>
    <w:rsid w:val="00063099"/>
    <w:rsid w:val="000643B7"/>
    <w:rsid w:val="000659CB"/>
    <w:rsid w:val="00065C50"/>
    <w:rsid w:val="0007059F"/>
    <w:rsid w:val="00070AA1"/>
    <w:rsid w:val="000731B1"/>
    <w:rsid w:val="00073A58"/>
    <w:rsid w:val="0007484F"/>
    <w:rsid w:val="00074D79"/>
    <w:rsid w:val="00075546"/>
    <w:rsid w:val="00075D31"/>
    <w:rsid w:val="00080DB2"/>
    <w:rsid w:val="0008238B"/>
    <w:rsid w:val="00082E5B"/>
    <w:rsid w:val="00083C1D"/>
    <w:rsid w:val="00084549"/>
    <w:rsid w:val="00084A17"/>
    <w:rsid w:val="00085EC7"/>
    <w:rsid w:val="00086FEE"/>
    <w:rsid w:val="000904AE"/>
    <w:rsid w:val="00090D4B"/>
    <w:rsid w:val="00091D59"/>
    <w:rsid w:val="00095160"/>
    <w:rsid w:val="00096044"/>
    <w:rsid w:val="00096237"/>
    <w:rsid w:val="000A04E6"/>
    <w:rsid w:val="000A04EE"/>
    <w:rsid w:val="000A126E"/>
    <w:rsid w:val="000B2FF7"/>
    <w:rsid w:val="000B35C7"/>
    <w:rsid w:val="000B43F9"/>
    <w:rsid w:val="000B5121"/>
    <w:rsid w:val="000B642D"/>
    <w:rsid w:val="000B706C"/>
    <w:rsid w:val="000C00C8"/>
    <w:rsid w:val="000C0463"/>
    <w:rsid w:val="000C1B46"/>
    <w:rsid w:val="000C29F3"/>
    <w:rsid w:val="000C637B"/>
    <w:rsid w:val="000C64AD"/>
    <w:rsid w:val="000C7FE4"/>
    <w:rsid w:val="000D0B99"/>
    <w:rsid w:val="000D6386"/>
    <w:rsid w:val="000D6C9D"/>
    <w:rsid w:val="000E0EC2"/>
    <w:rsid w:val="000E33BE"/>
    <w:rsid w:val="000E5436"/>
    <w:rsid w:val="000E57D5"/>
    <w:rsid w:val="000E6003"/>
    <w:rsid w:val="000E68E7"/>
    <w:rsid w:val="000E6C4E"/>
    <w:rsid w:val="000E7C51"/>
    <w:rsid w:val="000F2E58"/>
    <w:rsid w:val="000F46A9"/>
    <w:rsid w:val="000F5553"/>
    <w:rsid w:val="000F57F5"/>
    <w:rsid w:val="000F7992"/>
    <w:rsid w:val="001049B5"/>
    <w:rsid w:val="00105E42"/>
    <w:rsid w:val="001063F6"/>
    <w:rsid w:val="00106E36"/>
    <w:rsid w:val="00112559"/>
    <w:rsid w:val="001136B0"/>
    <w:rsid w:val="0011747C"/>
    <w:rsid w:val="00121993"/>
    <w:rsid w:val="00121B9F"/>
    <w:rsid w:val="00121D19"/>
    <w:rsid w:val="00124432"/>
    <w:rsid w:val="001316F5"/>
    <w:rsid w:val="00131ED7"/>
    <w:rsid w:val="0013207E"/>
    <w:rsid w:val="00133073"/>
    <w:rsid w:val="00133F61"/>
    <w:rsid w:val="0013621D"/>
    <w:rsid w:val="001370E6"/>
    <w:rsid w:val="00137E07"/>
    <w:rsid w:val="00141E04"/>
    <w:rsid w:val="0014469E"/>
    <w:rsid w:val="00147FC0"/>
    <w:rsid w:val="00151DB8"/>
    <w:rsid w:val="001526BE"/>
    <w:rsid w:val="0015490C"/>
    <w:rsid w:val="001550E7"/>
    <w:rsid w:val="00156653"/>
    <w:rsid w:val="00160201"/>
    <w:rsid w:val="00160D0C"/>
    <w:rsid w:val="001611C6"/>
    <w:rsid w:val="0016293B"/>
    <w:rsid w:val="001648D8"/>
    <w:rsid w:val="00166FB6"/>
    <w:rsid w:val="00167EFF"/>
    <w:rsid w:val="00171449"/>
    <w:rsid w:val="0017660B"/>
    <w:rsid w:val="00180BC8"/>
    <w:rsid w:val="00181FBD"/>
    <w:rsid w:val="00184845"/>
    <w:rsid w:val="001848F0"/>
    <w:rsid w:val="0018685B"/>
    <w:rsid w:val="00187A8A"/>
    <w:rsid w:val="0019139E"/>
    <w:rsid w:val="00195CBF"/>
    <w:rsid w:val="00196E4B"/>
    <w:rsid w:val="001A3DCA"/>
    <w:rsid w:val="001A4807"/>
    <w:rsid w:val="001A496B"/>
    <w:rsid w:val="001A7F95"/>
    <w:rsid w:val="001B13B4"/>
    <w:rsid w:val="001B2D14"/>
    <w:rsid w:val="001B3049"/>
    <w:rsid w:val="001B4111"/>
    <w:rsid w:val="001B6058"/>
    <w:rsid w:val="001B67E5"/>
    <w:rsid w:val="001B6DB2"/>
    <w:rsid w:val="001B6FC2"/>
    <w:rsid w:val="001B7535"/>
    <w:rsid w:val="001B77AC"/>
    <w:rsid w:val="001B7F29"/>
    <w:rsid w:val="001C1281"/>
    <w:rsid w:val="001C1428"/>
    <w:rsid w:val="001C508F"/>
    <w:rsid w:val="001C589E"/>
    <w:rsid w:val="001C5E9C"/>
    <w:rsid w:val="001C5FE0"/>
    <w:rsid w:val="001C70F6"/>
    <w:rsid w:val="001C75B6"/>
    <w:rsid w:val="001D0209"/>
    <w:rsid w:val="001D4218"/>
    <w:rsid w:val="001D4727"/>
    <w:rsid w:val="001D5C81"/>
    <w:rsid w:val="001D774F"/>
    <w:rsid w:val="001D795A"/>
    <w:rsid w:val="001E0E0D"/>
    <w:rsid w:val="001E151F"/>
    <w:rsid w:val="001E1F74"/>
    <w:rsid w:val="001E35CA"/>
    <w:rsid w:val="001E3BFB"/>
    <w:rsid w:val="001E4678"/>
    <w:rsid w:val="001E658E"/>
    <w:rsid w:val="001E77A8"/>
    <w:rsid w:val="001E7B32"/>
    <w:rsid w:val="001F0413"/>
    <w:rsid w:val="001F0761"/>
    <w:rsid w:val="001F0D50"/>
    <w:rsid w:val="001F3A47"/>
    <w:rsid w:val="001F45E7"/>
    <w:rsid w:val="001F6345"/>
    <w:rsid w:val="00202074"/>
    <w:rsid w:val="00203604"/>
    <w:rsid w:val="00205CBF"/>
    <w:rsid w:val="00207611"/>
    <w:rsid w:val="002077FD"/>
    <w:rsid w:val="002130D3"/>
    <w:rsid w:val="00214CB6"/>
    <w:rsid w:val="00215FB0"/>
    <w:rsid w:val="00217914"/>
    <w:rsid w:val="00217B58"/>
    <w:rsid w:val="0022003B"/>
    <w:rsid w:val="002222E0"/>
    <w:rsid w:val="0022352F"/>
    <w:rsid w:val="0022701B"/>
    <w:rsid w:val="00227743"/>
    <w:rsid w:val="002279A3"/>
    <w:rsid w:val="0023081C"/>
    <w:rsid w:val="002312A6"/>
    <w:rsid w:val="00231874"/>
    <w:rsid w:val="0023791E"/>
    <w:rsid w:val="00237FD9"/>
    <w:rsid w:val="002406AF"/>
    <w:rsid w:val="00240EB7"/>
    <w:rsid w:val="002410FA"/>
    <w:rsid w:val="0024147E"/>
    <w:rsid w:val="002450CC"/>
    <w:rsid w:val="00250063"/>
    <w:rsid w:val="00251DC2"/>
    <w:rsid w:val="00252EEA"/>
    <w:rsid w:val="0025337D"/>
    <w:rsid w:val="00253693"/>
    <w:rsid w:val="002536DC"/>
    <w:rsid w:val="00253D13"/>
    <w:rsid w:val="002606A2"/>
    <w:rsid w:val="00261DDD"/>
    <w:rsid w:val="00262A04"/>
    <w:rsid w:val="00263CED"/>
    <w:rsid w:val="0026474D"/>
    <w:rsid w:val="0026733D"/>
    <w:rsid w:val="0026771E"/>
    <w:rsid w:val="00267A44"/>
    <w:rsid w:val="002701F9"/>
    <w:rsid w:val="00273A08"/>
    <w:rsid w:val="00275177"/>
    <w:rsid w:val="002751B6"/>
    <w:rsid w:val="00275865"/>
    <w:rsid w:val="00276FBC"/>
    <w:rsid w:val="00277F0C"/>
    <w:rsid w:val="0028034F"/>
    <w:rsid w:val="00280554"/>
    <w:rsid w:val="002817E6"/>
    <w:rsid w:val="00281CA5"/>
    <w:rsid w:val="002822A3"/>
    <w:rsid w:val="00282532"/>
    <w:rsid w:val="002830F1"/>
    <w:rsid w:val="002836C0"/>
    <w:rsid w:val="00283757"/>
    <w:rsid w:val="00283DB1"/>
    <w:rsid w:val="00284589"/>
    <w:rsid w:val="002853BE"/>
    <w:rsid w:val="00286862"/>
    <w:rsid w:val="00292CC9"/>
    <w:rsid w:val="002933BD"/>
    <w:rsid w:val="00294A5C"/>
    <w:rsid w:val="00294F60"/>
    <w:rsid w:val="00296469"/>
    <w:rsid w:val="002970CD"/>
    <w:rsid w:val="00297DDD"/>
    <w:rsid w:val="002A76E9"/>
    <w:rsid w:val="002A7D26"/>
    <w:rsid w:val="002A7E24"/>
    <w:rsid w:val="002B0204"/>
    <w:rsid w:val="002B2F5A"/>
    <w:rsid w:val="002B479A"/>
    <w:rsid w:val="002B52F5"/>
    <w:rsid w:val="002B5611"/>
    <w:rsid w:val="002B5A89"/>
    <w:rsid w:val="002B650B"/>
    <w:rsid w:val="002B6835"/>
    <w:rsid w:val="002B74EE"/>
    <w:rsid w:val="002C1304"/>
    <w:rsid w:val="002C161C"/>
    <w:rsid w:val="002C1728"/>
    <w:rsid w:val="002C1B11"/>
    <w:rsid w:val="002C32E7"/>
    <w:rsid w:val="002C4CFF"/>
    <w:rsid w:val="002C57D8"/>
    <w:rsid w:val="002C60DF"/>
    <w:rsid w:val="002C6F73"/>
    <w:rsid w:val="002D08D8"/>
    <w:rsid w:val="002D1328"/>
    <w:rsid w:val="002D6951"/>
    <w:rsid w:val="002D6CF0"/>
    <w:rsid w:val="002E356F"/>
    <w:rsid w:val="002E4370"/>
    <w:rsid w:val="002E50A9"/>
    <w:rsid w:val="002E5854"/>
    <w:rsid w:val="002E6D7B"/>
    <w:rsid w:val="002E7295"/>
    <w:rsid w:val="002F09D4"/>
    <w:rsid w:val="002F0D2C"/>
    <w:rsid w:val="002F22F7"/>
    <w:rsid w:val="002F3C3D"/>
    <w:rsid w:val="002F7008"/>
    <w:rsid w:val="002F71FD"/>
    <w:rsid w:val="002F746B"/>
    <w:rsid w:val="002F7BE8"/>
    <w:rsid w:val="00301E5E"/>
    <w:rsid w:val="00302A07"/>
    <w:rsid w:val="003048A1"/>
    <w:rsid w:val="003074C4"/>
    <w:rsid w:val="00310F5E"/>
    <w:rsid w:val="003110EC"/>
    <w:rsid w:val="00312F5B"/>
    <w:rsid w:val="00314D95"/>
    <w:rsid w:val="003159B2"/>
    <w:rsid w:val="00316E1A"/>
    <w:rsid w:val="0031792D"/>
    <w:rsid w:val="00317F8B"/>
    <w:rsid w:val="003208E8"/>
    <w:rsid w:val="00320FFD"/>
    <w:rsid w:val="0032281D"/>
    <w:rsid w:val="0032464A"/>
    <w:rsid w:val="00324871"/>
    <w:rsid w:val="003276BA"/>
    <w:rsid w:val="003328DF"/>
    <w:rsid w:val="003341F7"/>
    <w:rsid w:val="0033463F"/>
    <w:rsid w:val="00335433"/>
    <w:rsid w:val="003362EA"/>
    <w:rsid w:val="00336802"/>
    <w:rsid w:val="00341029"/>
    <w:rsid w:val="00341098"/>
    <w:rsid w:val="003418A0"/>
    <w:rsid w:val="00341996"/>
    <w:rsid w:val="00343794"/>
    <w:rsid w:val="0034416E"/>
    <w:rsid w:val="00344642"/>
    <w:rsid w:val="00344FA7"/>
    <w:rsid w:val="003462C5"/>
    <w:rsid w:val="00347613"/>
    <w:rsid w:val="0035121E"/>
    <w:rsid w:val="00351C5E"/>
    <w:rsid w:val="003536B5"/>
    <w:rsid w:val="00353DAF"/>
    <w:rsid w:val="00355237"/>
    <w:rsid w:val="00356349"/>
    <w:rsid w:val="00356364"/>
    <w:rsid w:val="003575AB"/>
    <w:rsid w:val="00361634"/>
    <w:rsid w:val="00362011"/>
    <w:rsid w:val="00366047"/>
    <w:rsid w:val="003669CC"/>
    <w:rsid w:val="0037008E"/>
    <w:rsid w:val="00370EE4"/>
    <w:rsid w:val="0037218F"/>
    <w:rsid w:val="003745F7"/>
    <w:rsid w:val="00374ED0"/>
    <w:rsid w:val="00375246"/>
    <w:rsid w:val="00375EA9"/>
    <w:rsid w:val="003806FA"/>
    <w:rsid w:val="00380F0C"/>
    <w:rsid w:val="00381228"/>
    <w:rsid w:val="003826A4"/>
    <w:rsid w:val="00382F0E"/>
    <w:rsid w:val="00383072"/>
    <w:rsid w:val="00383DAC"/>
    <w:rsid w:val="00385AD4"/>
    <w:rsid w:val="00390645"/>
    <w:rsid w:val="0039444B"/>
    <w:rsid w:val="003975D9"/>
    <w:rsid w:val="003A1516"/>
    <w:rsid w:val="003A31EC"/>
    <w:rsid w:val="003A3DDD"/>
    <w:rsid w:val="003A4C87"/>
    <w:rsid w:val="003B0923"/>
    <w:rsid w:val="003B3B1C"/>
    <w:rsid w:val="003B4028"/>
    <w:rsid w:val="003B44EF"/>
    <w:rsid w:val="003B518A"/>
    <w:rsid w:val="003B7B28"/>
    <w:rsid w:val="003C107D"/>
    <w:rsid w:val="003C1E00"/>
    <w:rsid w:val="003C28C5"/>
    <w:rsid w:val="003C3EE7"/>
    <w:rsid w:val="003C64E7"/>
    <w:rsid w:val="003C79BB"/>
    <w:rsid w:val="003D0390"/>
    <w:rsid w:val="003D07D4"/>
    <w:rsid w:val="003D08EC"/>
    <w:rsid w:val="003D25C6"/>
    <w:rsid w:val="003D29A2"/>
    <w:rsid w:val="003D5D85"/>
    <w:rsid w:val="003D755C"/>
    <w:rsid w:val="003E0352"/>
    <w:rsid w:val="003E25D3"/>
    <w:rsid w:val="003E3608"/>
    <w:rsid w:val="003E4CB7"/>
    <w:rsid w:val="003E50F0"/>
    <w:rsid w:val="003E786D"/>
    <w:rsid w:val="003F5808"/>
    <w:rsid w:val="003F744C"/>
    <w:rsid w:val="00400452"/>
    <w:rsid w:val="00401650"/>
    <w:rsid w:val="00402001"/>
    <w:rsid w:val="00402E41"/>
    <w:rsid w:val="00403118"/>
    <w:rsid w:val="00404FCF"/>
    <w:rsid w:val="00406DDF"/>
    <w:rsid w:val="00412C2B"/>
    <w:rsid w:val="0041541B"/>
    <w:rsid w:val="00416671"/>
    <w:rsid w:val="00420946"/>
    <w:rsid w:val="00420DE9"/>
    <w:rsid w:val="004213FF"/>
    <w:rsid w:val="0042205D"/>
    <w:rsid w:val="00422375"/>
    <w:rsid w:val="0042608E"/>
    <w:rsid w:val="00426722"/>
    <w:rsid w:val="004275E9"/>
    <w:rsid w:val="004279DB"/>
    <w:rsid w:val="0043138F"/>
    <w:rsid w:val="00432690"/>
    <w:rsid w:val="00432B3C"/>
    <w:rsid w:val="00434E16"/>
    <w:rsid w:val="00436B0D"/>
    <w:rsid w:val="00440491"/>
    <w:rsid w:val="00442BBE"/>
    <w:rsid w:val="00444244"/>
    <w:rsid w:val="00446F6F"/>
    <w:rsid w:val="004560DC"/>
    <w:rsid w:val="0045721C"/>
    <w:rsid w:val="004602C5"/>
    <w:rsid w:val="00463936"/>
    <w:rsid w:val="0046420D"/>
    <w:rsid w:val="00465015"/>
    <w:rsid w:val="00465C11"/>
    <w:rsid w:val="00467C8D"/>
    <w:rsid w:val="00472625"/>
    <w:rsid w:val="00473B13"/>
    <w:rsid w:val="00473D6D"/>
    <w:rsid w:val="00475735"/>
    <w:rsid w:val="0048217B"/>
    <w:rsid w:val="004838B1"/>
    <w:rsid w:val="00483E34"/>
    <w:rsid w:val="00484BCD"/>
    <w:rsid w:val="00485DED"/>
    <w:rsid w:val="00491EA1"/>
    <w:rsid w:val="004931CF"/>
    <w:rsid w:val="0049413D"/>
    <w:rsid w:val="00495437"/>
    <w:rsid w:val="004A0E37"/>
    <w:rsid w:val="004A1471"/>
    <w:rsid w:val="004A17EB"/>
    <w:rsid w:val="004A1D04"/>
    <w:rsid w:val="004A5230"/>
    <w:rsid w:val="004A7DC3"/>
    <w:rsid w:val="004B0520"/>
    <w:rsid w:val="004B0871"/>
    <w:rsid w:val="004B0F03"/>
    <w:rsid w:val="004B15CA"/>
    <w:rsid w:val="004B45D2"/>
    <w:rsid w:val="004B5204"/>
    <w:rsid w:val="004B53EE"/>
    <w:rsid w:val="004B5474"/>
    <w:rsid w:val="004B6BEB"/>
    <w:rsid w:val="004B7810"/>
    <w:rsid w:val="004C10CF"/>
    <w:rsid w:val="004C2CD8"/>
    <w:rsid w:val="004C2E56"/>
    <w:rsid w:val="004C666A"/>
    <w:rsid w:val="004C6738"/>
    <w:rsid w:val="004D0A41"/>
    <w:rsid w:val="004D3360"/>
    <w:rsid w:val="004D4964"/>
    <w:rsid w:val="004D4D17"/>
    <w:rsid w:val="004D550F"/>
    <w:rsid w:val="004D5735"/>
    <w:rsid w:val="004D6250"/>
    <w:rsid w:val="004D6B5D"/>
    <w:rsid w:val="004D720D"/>
    <w:rsid w:val="004E0EAF"/>
    <w:rsid w:val="004E1A58"/>
    <w:rsid w:val="004E2BFE"/>
    <w:rsid w:val="004E32A4"/>
    <w:rsid w:val="004E38B7"/>
    <w:rsid w:val="004E4717"/>
    <w:rsid w:val="004E4C7C"/>
    <w:rsid w:val="004F0814"/>
    <w:rsid w:val="004F29D5"/>
    <w:rsid w:val="004F4D3A"/>
    <w:rsid w:val="004F66C1"/>
    <w:rsid w:val="004F69B5"/>
    <w:rsid w:val="004F74C3"/>
    <w:rsid w:val="005022DF"/>
    <w:rsid w:val="00502A7A"/>
    <w:rsid w:val="005034A0"/>
    <w:rsid w:val="00506645"/>
    <w:rsid w:val="00513015"/>
    <w:rsid w:val="00513D39"/>
    <w:rsid w:val="00514159"/>
    <w:rsid w:val="00517DAF"/>
    <w:rsid w:val="00520691"/>
    <w:rsid w:val="00520735"/>
    <w:rsid w:val="00521654"/>
    <w:rsid w:val="0052225E"/>
    <w:rsid w:val="00522353"/>
    <w:rsid w:val="00523170"/>
    <w:rsid w:val="0052473E"/>
    <w:rsid w:val="00524FEE"/>
    <w:rsid w:val="005252E6"/>
    <w:rsid w:val="0052531A"/>
    <w:rsid w:val="00525EBD"/>
    <w:rsid w:val="0052678A"/>
    <w:rsid w:val="00530778"/>
    <w:rsid w:val="005315C9"/>
    <w:rsid w:val="00531CA2"/>
    <w:rsid w:val="00534DFC"/>
    <w:rsid w:val="00535898"/>
    <w:rsid w:val="005371FD"/>
    <w:rsid w:val="0053758B"/>
    <w:rsid w:val="00537C88"/>
    <w:rsid w:val="00542FDC"/>
    <w:rsid w:val="005470E1"/>
    <w:rsid w:val="0055049A"/>
    <w:rsid w:val="00550A5F"/>
    <w:rsid w:val="00552BD1"/>
    <w:rsid w:val="00553807"/>
    <w:rsid w:val="00555033"/>
    <w:rsid w:val="00557756"/>
    <w:rsid w:val="005617FF"/>
    <w:rsid w:val="00561AA4"/>
    <w:rsid w:val="005627D1"/>
    <w:rsid w:val="00563A78"/>
    <w:rsid w:val="00567B78"/>
    <w:rsid w:val="0057078F"/>
    <w:rsid w:val="005716A1"/>
    <w:rsid w:val="005718FA"/>
    <w:rsid w:val="005757A6"/>
    <w:rsid w:val="005778C5"/>
    <w:rsid w:val="00583365"/>
    <w:rsid w:val="00584642"/>
    <w:rsid w:val="005864AB"/>
    <w:rsid w:val="005879B3"/>
    <w:rsid w:val="00590D77"/>
    <w:rsid w:val="005947A1"/>
    <w:rsid w:val="00596DAB"/>
    <w:rsid w:val="005A075C"/>
    <w:rsid w:val="005A0EE7"/>
    <w:rsid w:val="005A2EC8"/>
    <w:rsid w:val="005A40BC"/>
    <w:rsid w:val="005A45F1"/>
    <w:rsid w:val="005A60A5"/>
    <w:rsid w:val="005A747E"/>
    <w:rsid w:val="005B39E0"/>
    <w:rsid w:val="005B43D7"/>
    <w:rsid w:val="005B50E9"/>
    <w:rsid w:val="005B6DC4"/>
    <w:rsid w:val="005B7FD4"/>
    <w:rsid w:val="005C1259"/>
    <w:rsid w:val="005C1F8C"/>
    <w:rsid w:val="005C2591"/>
    <w:rsid w:val="005C30DA"/>
    <w:rsid w:val="005C4A9F"/>
    <w:rsid w:val="005C56E3"/>
    <w:rsid w:val="005C5992"/>
    <w:rsid w:val="005C63A6"/>
    <w:rsid w:val="005C6AE2"/>
    <w:rsid w:val="005D1AF1"/>
    <w:rsid w:val="005D410F"/>
    <w:rsid w:val="005D46E2"/>
    <w:rsid w:val="005D489A"/>
    <w:rsid w:val="005E4CB9"/>
    <w:rsid w:val="005E5492"/>
    <w:rsid w:val="005E5A4E"/>
    <w:rsid w:val="005E65D1"/>
    <w:rsid w:val="005E673D"/>
    <w:rsid w:val="005E75FF"/>
    <w:rsid w:val="005F08EB"/>
    <w:rsid w:val="005F08F7"/>
    <w:rsid w:val="005F0CA2"/>
    <w:rsid w:val="005F0DBB"/>
    <w:rsid w:val="005F1CD2"/>
    <w:rsid w:val="005F1E28"/>
    <w:rsid w:val="005F3668"/>
    <w:rsid w:val="005F3F81"/>
    <w:rsid w:val="005F5BA0"/>
    <w:rsid w:val="005F5D62"/>
    <w:rsid w:val="00602FF3"/>
    <w:rsid w:val="0060434C"/>
    <w:rsid w:val="00604DB4"/>
    <w:rsid w:val="00606C60"/>
    <w:rsid w:val="00606F0A"/>
    <w:rsid w:val="00607F34"/>
    <w:rsid w:val="00610569"/>
    <w:rsid w:val="00610DC4"/>
    <w:rsid w:val="00610E1C"/>
    <w:rsid w:val="00612BE9"/>
    <w:rsid w:val="0061364F"/>
    <w:rsid w:val="00613E4E"/>
    <w:rsid w:val="00614584"/>
    <w:rsid w:val="00614D9D"/>
    <w:rsid w:val="00616022"/>
    <w:rsid w:val="00616D8D"/>
    <w:rsid w:val="00617154"/>
    <w:rsid w:val="006178E7"/>
    <w:rsid w:val="00617F94"/>
    <w:rsid w:val="00621431"/>
    <w:rsid w:val="00621E4A"/>
    <w:rsid w:val="00622D4E"/>
    <w:rsid w:val="00623AF1"/>
    <w:rsid w:val="00624383"/>
    <w:rsid w:val="006276BD"/>
    <w:rsid w:val="006328D8"/>
    <w:rsid w:val="006329BC"/>
    <w:rsid w:val="00634692"/>
    <w:rsid w:val="006357E0"/>
    <w:rsid w:val="00637304"/>
    <w:rsid w:val="00640568"/>
    <w:rsid w:val="006408F4"/>
    <w:rsid w:val="00640FC9"/>
    <w:rsid w:val="00641F3D"/>
    <w:rsid w:val="00644648"/>
    <w:rsid w:val="006459A6"/>
    <w:rsid w:val="00646825"/>
    <w:rsid w:val="006468F0"/>
    <w:rsid w:val="00646958"/>
    <w:rsid w:val="00651F9C"/>
    <w:rsid w:val="0065231A"/>
    <w:rsid w:val="00652E96"/>
    <w:rsid w:val="00656225"/>
    <w:rsid w:val="00657750"/>
    <w:rsid w:val="00660554"/>
    <w:rsid w:val="00660DBF"/>
    <w:rsid w:val="0066134F"/>
    <w:rsid w:val="00661437"/>
    <w:rsid w:val="00662CE6"/>
    <w:rsid w:val="00670BBC"/>
    <w:rsid w:val="006726FF"/>
    <w:rsid w:val="00674390"/>
    <w:rsid w:val="00675535"/>
    <w:rsid w:val="00681080"/>
    <w:rsid w:val="0068251E"/>
    <w:rsid w:val="006825F1"/>
    <w:rsid w:val="00682D73"/>
    <w:rsid w:val="0068373B"/>
    <w:rsid w:val="006847D3"/>
    <w:rsid w:val="006848D1"/>
    <w:rsid w:val="00685BBE"/>
    <w:rsid w:val="006911D5"/>
    <w:rsid w:val="00691715"/>
    <w:rsid w:val="00691B81"/>
    <w:rsid w:val="00691DF3"/>
    <w:rsid w:val="00692BC2"/>
    <w:rsid w:val="00693096"/>
    <w:rsid w:val="00693B93"/>
    <w:rsid w:val="0069677B"/>
    <w:rsid w:val="006A00E6"/>
    <w:rsid w:val="006A12E4"/>
    <w:rsid w:val="006A3A27"/>
    <w:rsid w:val="006A3A6A"/>
    <w:rsid w:val="006A4B7B"/>
    <w:rsid w:val="006A56A9"/>
    <w:rsid w:val="006A5C85"/>
    <w:rsid w:val="006A792A"/>
    <w:rsid w:val="006A7AE7"/>
    <w:rsid w:val="006B126F"/>
    <w:rsid w:val="006B128C"/>
    <w:rsid w:val="006B13ED"/>
    <w:rsid w:val="006B162B"/>
    <w:rsid w:val="006B24BF"/>
    <w:rsid w:val="006B4E07"/>
    <w:rsid w:val="006B5FAA"/>
    <w:rsid w:val="006B6CB9"/>
    <w:rsid w:val="006C089A"/>
    <w:rsid w:val="006C0F93"/>
    <w:rsid w:val="006C4027"/>
    <w:rsid w:val="006D107F"/>
    <w:rsid w:val="006D120E"/>
    <w:rsid w:val="006D1360"/>
    <w:rsid w:val="006D2E35"/>
    <w:rsid w:val="006D37D3"/>
    <w:rsid w:val="006D4945"/>
    <w:rsid w:val="006D4AA6"/>
    <w:rsid w:val="006E0888"/>
    <w:rsid w:val="006E2426"/>
    <w:rsid w:val="006E2BDF"/>
    <w:rsid w:val="006E3BED"/>
    <w:rsid w:val="006E3E7A"/>
    <w:rsid w:val="006E43B9"/>
    <w:rsid w:val="006E5A9D"/>
    <w:rsid w:val="006F1ED5"/>
    <w:rsid w:val="006F39FD"/>
    <w:rsid w:val="006F4747"/>
    <w:rsid w:val="006F5E57"/>
    <w:rsid w:val="00701479"/>
    <w:rsid w:val="00705160"/>
    <w:rsid w:val="00705A77"/>
    <w:rsid w:val="0070664F"/>
    <w:rsid w:val="00706826"/>
    <w:rsid w:val="00706BE9"/>
    <w:rsid w:val="007103F4"/>
    <w:rsid w:val="007116E1"/>
    <w:rsid w:val="00711C17"/>
    <w:rsid w:val="00712E97"/>
    <w:rsid w:val="00712FFD"/>
    <w:rsid w:val="007130C9"/>
    <w:rsid w:val="00713ED7"/>
    <w:rsid w:val="0071464E"/>
    <w:rsid w:val="00717ECD"/>
    <w:rsid w:val="0072243E"/>
    <w:rsid w:val="00723560"/>
    <w:rsid w:val="00724A20"/>
    <w:rsid w:val="00727263"/>
    <w:rsid w:val="00730B37"/>
    <w:rsid w:val="00733991"/>
    <w:rsid w:val="00734C02"/>
    <w:rsid w:val="00735F2A"/>
    <w:rsid w:val="00736EDC"/>
    <w:rsid w:val="0074047D"/>
    <w:rsid w:val="00740F46"/>
    <w:rsid w:val="007455D1"/>
    <w:rsid w:val="00747EFC"/>
    <w:rsid w:val="007506AD"/>
    <w:rsid w:val="00751447"/>
    <w:rsid w:val="00752C11"/>
    <w:rsid w:val="00755D06"/>
    <w:rsid w:val="00756263"/>
    <w:rsid w:val="007573F3"/>
    <w:rsid w:val="00757AED"/>
    <w:rsid w:val="00757BEE"/>
    <w:rsid w:val="00757D17"/>
    <w:rsid w:val="00757DCD"/>
    <w:rsid w:val="00760879"/>
    <w:rsid w:val="007610E8"/>
    <w:rsid w:val="007629AD"/>
    <w:rsid w:val="00763483"/>
    <w:rsid w:val="00764808"/>
    <w:rsid w:val="00764E70"/>
    <w:rsid w:val="007668C6"/>
    <w:rsid w:val="00767821"/>
    <w:rsid w:val="00770F49"/>
    <w:rsid w:val="007717DA"/>
    <w:rsid w:val="00772C19"/>
    <w:rsid w:val="00773D26"/>
    <w:rsid w:val="00776203"/>
    <w:rsid w:val="007811FD"/>
    <w:rsid w:val="00785249"/>
    <w:rsid w:val="0078656D"/>
    <w:rsid w:val="00786B86"/>
    <w:rsid w:val="00787458"/>
    <w:rsid w:val="0079029B"/>
    <w:rsid w:val="007923DC"/>
    <w:rsid w:val="0079360D"/>
    <w:rsid w:val="00794A0A"/>
    <w:rsid w:val="00796075"/>
    <w:rsid w:val="00796620"/>
    <w:rsid w:val="007A0CD4"/>
    <w:rsid w:val="007A1004"/>
    <w:rsid w:val="007A1A5B"/>
    <w:rsid w:val="007A3A10"/>
    <w:rsid w:val="007A60B5"/>
    <w:rsid w:val="007A7072"/>
    <w:rsid w:val="007B0AA3"/>
    <w:rsid w:val="007B5ED2"/>
    <w:rsid w:val="007B7EA2"/>
    <w:rsid w:val="007C3EB1"/>
    <w:rsid w:val="007C42F9"/>
    <w:rsid w:val="007C5064"/>
    <w:rsid w:val="007C59EF"/>
    <w:rsid w:val="007C6EC5"/>
    <w:rsid w:val="007D2A1F"/>
    <w:rsid w:val="007D3D98"/>
    <w:rsid w:val="007D70E4"/>
    <w:rsid w:val="007D72BE"/>
    <w:rsid w:val="007D7F41"/>
    <w:rsid w:val="007E068E"/>
    <w:rsid w:val="007E5720"/>
    <w:rsid w:val="007E5901"/>
    <w:rsid w:val="007F0AE4"/>
    <w:rsid w:val="007F296E"/>
    <w:rsid w:val="007F325E"/>
    <w:rsid w:val="007F7B2E"/>
    <w:rsid w:val="00802363"/>
    <w:rsid w:val="00802B13"/>
    <w:rsid w:val="00803434"/>
    <w:rsid w:val="008036D5"/>
    <w:rsid w:val="00804B9E"/>
    <w:rsid w:val="008109FD"/>
    <w:rsid w:val="00816C26"/>
    <w:rsid w:val="00822189"/>
    <w:rsid w:val="0082353B"/>
    <w:rsid w:val="0082455E"/>
    <w:rsid w:val="00824666"/>
    <w:rsid w:val="0082559B"/>
    <w:rsid w:val="008308F4"/>
    <w:rsid w:val="008346E4"/>
    <w:rsid w:val="00836DF3"/>
    <w:rsid w:val="00840169"/>
    <w:rsid w:val="00840740"/>
    <w:rsid w:val="00843AC4"/>
    <w:rsid w:val="0084424D"/>
    <w:rsid w:val="00844A36"/>
    <w:rsid w:val="00847EF6"/>
    <w:rsid w:val="008507B1"/>
    <w:rsid w:val="008508D9"/>
    <w:rsid w:val="00850AC9"/>
    <w:rsid w:val="00853A63"/>
    <w:rsid w:val="008559BA"/>
    <w:rsid w:val="00856049"/>
    <w:rsid w:val="00856071"/>
    <w:rsid w:val="00856584"/>
    <w:rsid w:val="00861E30"/>
    <w:rsid w:val="00863CC2"/>
    <w:rsid w:val="008723A6"/>
    <w:rsid w:val="008769A0"/>
    <w:rsid w:val="00876A98"/>
    <w:rsid w:val="00880BD0"/>
    <w:rsid w:val="00881512"/>
    <w:rsid w:val="00885CC6"/>
    <w:rsid w:val="008875D8"/>
    <w:rsid w:val="00887615"/>
    <w:rsid w:val="00893DC3"/>
    <w:rsid w:val="00894785"/>
    <w:rsid w:val="00897501"/>
    <w:rsid w:val="008A07A6"/>
    <w:rsid w:val="008A42F0"/>
    <w:rsid w:val="008B29A3"/>
    <w:rsid w:val="008B6080"/>
    <w:rsid w:val="008B7B54"/>
    <w:rsid w:val="008C092F"/>
    <w:rsid w:val="008C5B12"/>
    <w:rsid w:val="008C60B9"/>
    <w:rsid w:val="008D0BBE"/>
    <w:rsid w:val="008D30B2"/>
    <w:rsid w:val="008D475E"/>
    <w:rsid w:val="008D6F04"/>
    <w:rsid w:val="008D7028"/>
    <w:rsid w:val="008E06B9"/>
    <w:rsid w:val="008E5692"/>
    <w:rsid w:val="008E6A7A"/>
    <w:rsid w:val="008E6A90"/>
    <w:rsid w:val="008E75EA"/>
    <w:rsid w:val="008E77C9"/>
    <w:rsid w:val="008F1FAB"/>
    <w:rsid w:val="008F4427"/>
    <w:rsid w:val="008F7FA3"/>
    <w:rsid w:val="0090011F"/>
    <w:rsid w:val="00900CF1"/>
    <w:rsid w:val="009032A3"/>
    <w:rsid w:val="0090347F"/>
    <w:rsid w:val="00906C37"/>
    <w:rsid w:val="0091087A"/>
    <w:rsid w:val="00912F05"/>
    <w:rsid w:val="009152B1"/>
    <w:rsid w:val="00916183"/>
    <w:rsid w:val="00920DB9"/>
    <w:rsid w:val="00921948"/>
    <w:rsid w:val="009223A9"/>
    <w:rsid w:val="00923020"/>
    <w:rsid w:val="00924337"/>
    <w:rsid w:val="009251A7"/>
    <w:rsid w:val="00925EC6"/>
    <w:rsid w:val="00926A02"/>
    <w:rsid w:val="0092791D"/>
    <w:rsid w:val="00927D20"/>
    <w:rsid w:val="009324B0"/>
    <w:rsid w:val="009346B4"/>
    <w:rsid w:val="00936E6F"/>
    <w:rsid w:val="00945444"/>
    <w:rsid w:val="00945BB2"/>
    <w:rsid w:val="00950E89"/>
    <w:rsid w:val="009511F2"/>
    <w:rsid w:val="00951F9B"/>
    <w:rsid w:val="009542F1"/>
    <w:rsid w:val="00956F58"/>
    <w:rsid w:val="0096189D"/>
    <w:rsid w:val="00965811"/>
    <w:rsid w:val="00970E96"/>
    <w:rsid w:val="0097382D"/>
    <w:rsid w:val="00975E3F"/>
    <w:rsid w:val="009763D6"/>
    <w:rsid w:val="009822AD"/>
    <w:rsid w:val="00985E83"/>
    <w:rsid w:val="0098759D"/>
    <w:rsid w:val="00991406"/>
    <w:rsid w:val="00996AC8"/>
    <w:rsid w:val="009A1A54"/>
    <w:rsid w:val="009A2427"/>
    <w:rsid w:val="009A2C41"/>
    <w:rsid w:val="009A4786"/>
    <w:rsid w:val="009A5A00"/>
    <w:rsid w:val="009A6A8A"/>
    <w:rsid w:val="009A7730"/>
    <w:rsid w:val="009A7DC1"/>
    <w:rsid w:val="009B01BE"/>
    <w:rsid w:val="009B3744"/>
    <w:rsid w:val="009B430F"/>
    <w:rsid w:val="009C006F"/>
    <w:rsid w:val="009C1D7B"/>
    <w:rsid w:val="009C3E80"/>
    <w:rsid w:val="009C452B"/>
    <w:rsid w:val="009D0041"/>
    <w:rsid w:val="009D0841"/>
    <w:rsid w:val="009D087E"/>
    <w:rsid w:val="009D39D6"/>
    <w:rsid w:val="009D5B8A"/>
    <w:rsid w:val="009E2DC0"/>
    <w:rsid w:val="009E34E0"/>
    <w:rsid w:val="009E38ED"/>
    <w:rsid w:val="009E7022"/>
    <w:rsid w:val="009E747C"/>
    <w:rsid w:val="009F0715"/>
    <w:rsid w:val="009F0F91"/>
    <w:rsid w:val="009F2165"/>
    <w:rsid w:val="009F3253"/>
    <w:rsid w:val="009F4E5B"/>
    <w:rsid w:val="009F53CF"/>
    <w:rsid w:val="009F6049"/>
    <w:rsid w:val="009F6D8C"/>
    <w:rsid w:val="00A00D1A"/>
    <w:rsid w:val="00A04DFC"/>
    <w:rsid w:val="00A076D9"/>
    <w:rsid w:val="00A10013"/>
    <w:rsid w:val="00A1125F"/>
    <w:rsid w:val="00A118C3"/>
    <w:rsid w:val="00A118EA"/>
    <w:rsid w:val="00A11A0F"/>
    <w:rsid w:val="00A13414"/>
    <w:rsid w:val="00A13BCF"/>
    <w:rsid w:val="00A1430A"/>
    <w:rsid w:val="00A15019"/>
    <w:rsid w:val="00A17799"/>
    <w:rsid w:val="00A2255C"/>
    <w:rsid w:val="00A22789"/>
    <w:rsid w:val="00A22FE1"/>
    <w:rsid w:val="00A2341F"/>
    <w:rsid w:val="00A246A9"/>
    <w:rsid w:val="00A250B2"/>
    <w:rsid w:val="00A259E8"/>
    <w:rsid w:val="00A26299"/>
    <w:rsid w:val="00A273EA"/>
    <w:rsid w:val="00A318E9"/>
    <w:rsid w:val="00A35FC5"/>
    <w:rsid w:val="00A36ABA"/>
    <w:rsid w:val="00A37811"/>
    <w:rsid w:val="00A37C97"/>
    <w:rsid w:val="00A421C1"/>
    <w:rsid w:val="00A422C1"/>
    <w:rsid w:val="00A43145"/>
    <w:rsid w:val="00A4327C"/>
    <w:rsid w:val="00A43FC6"/>
    <w:rsid w:val="00A473D6"/>
    <w:rsid w:val="00A47CB4"/>
    <w:rsid w:val="00A50F95"/>
    <w:rsid w:val="00A56900"/>
    <w:rsid w:val="00A6033A"/>
    <w:rsid w:val="00A60F2B"/>
    <w:rsid w:val="00A61BB1"/>
    <w:rsid w:val="00A64C0F"/>
    <w:rsid w:val="00A73799"/>
    <w:rsid w:val="00A73DFF"/>
    <w:rsid w:val="00A77245"/>
    <w:rsid w:val="00A81902"/>
    <w:rsid w:val="00A82C5D"/>
    <w:rsid w:val="00A83F5F"/>
    <w:rsid w:val="00A8431F"/>
    <w:rsid w:val="00A84A42"/>
    <w:rsid w:val="00A867FC"/>
    <w:rsid w:val="00A87165"/>
    <w:rsid w:val="00A87597"/>
    <w:rsid w:val="00A93963"/>
    <w:rsid w:val="00A943E4"/>
    <w:rsid w:val="00A94CE5"/>
    <w:rsid w:val="00AA0A97"/>
    <w:rsid w:val="00AA0BBB"/>
    <w:rsid w:val="00AA6580"/>
    <w:rsid w:val="00AA6972"/>
    <w:rsid w:val="00AA6EE1"/>
    <w:rsid w:val="00AA763F"/>
    <w:rsid w:val="00AA79E5"/>
    <w:rsid w:val="00AB3949"/>
    <w:rsid w:val="00AB395A"/>
    <w:rsid w:val="00AB3A76"/>
    <w:rsid w:val="00AB54DF"/>
    <w:rsid w:val="00AB66CF"/>
    <w:rsid w:val="00AB67D4"/>
    <w:rsid w:val="00AB6C4B"/>
    <w:rsid w:val="00AC134D"/>
    <w:rsid w:val="00AC1AAF"/>
    <w:rsid w:val="00AD283B"/>
    <w:rsid w:val="00AD4636"/>
    <w:rsid w:val="00AD54C6"/>
    <w:rsid w:val="00AD62B5"/>
    <w:rsid w:val="00AD7246"/>
    <w:rsid w:val="00AD7412"/>
    <w:rsid w:val="00AE2B0F"/>
    <w:rsid w:val="00AE334B"/>
    <w:rsid w:val="00AE4346"/>
    <w:rsid w:val="00AE43CE"/>
    <w:rsid w:val="00AE561B"/>
    <w:rsid w:val="00AE7FA8"/>
    <w:rsid w:val="00AF0150"/>
    <w:rsid w:val="00AF0AA2"/>
    <w:rsid w:val="00AF35A2"/>
    <w:rsid w:val="00B02B2E"/>
    <w:rsid w:val="00B02E64"/>
    <w:rsid w:val="00B041E4"/>
    <w:rsid w:val="00B10E3A"/>
    <w:rsid w:val="00B13185"/>
    <w:rsid w:val="00B13420"/>
    <w:rsid w:val="00B14331"/>
    <w:rsid w:val="00B17882"/>
    <w:rsid w:val="00B212EB"/>
    <w:rsid w:val="00B22CA5"/>
    <w:rsid w:val="00B23564"/>
    <w:rsid w:val="00B24E2D"/>
    <w:rsid w:val="00B26877"/>
    <w:rsid w:val="00B30071"/>
    <w:rsid w:val="00B30506"/>
    <w:rsid w:val="00B32FD4"/>
    <w:rsid w:val="00B367C2"/>
    <w:rsid w:val="00B373CF"/>
    <w:rsid w:val="00B43FDF"/>
    <w:rsid w:val="00B50908"/>
    <w:rsid w:val="00B52585"/>
    <w:rsid w:val="00B54276"/>
    <w:rsid w:val="00B56CB8"/>
    <w:rsid w:val="00B56FA5"/>
    <w:rsid w:val="00B60BE7"/>
    <w:rsid w:val="00B61571"/>
    <w:rsid w:val="00B62165"/>
    <w:rsid w:val="00B643BD"/>
    <w:rsid w:val="00B66C81"/>
    <w:rsid w:val="00B67061"/>
    <w:rsid w:val="00B67874"/>
    <w:rsid w:val="00B70B10"/>
    <w:rsid w:val="00B7467E"/>
    <w:rsid w:val="00B75911"/>
    <w:rsid w:val="00B7772A"/>
    <w:rsid w:val="00B83186"/>
    <w:rsid w:val="00B85679"/>
    <w:rsid w:val="00B86196"/>
    <w:rsid w:val="00B8634E"/>
    <w:rsid w:val="00B92037"/>
    <w:rsid w:val="00B923B8"/>
    <w:rsid w:val="00B926B9"/>
    <w:rsid w:val="00B93038"/>
    <w:rsid w:val="00B9343F"/>
    <w:rsid w:val="00B93A31"/>
    <w:rsid w:val="00B94566"/>
    <w:rsid w:val="00B96797"/>
    <w:rsid w:val="00BA0295"/>
    <w:rsid w:val="00BA1978"/>
    <w:rsid w:val="00BA285B"/>
    <w:rsid w:val="00BA6080"/>
    <w:rsid w:val="00BB03D5"/>
    <w:rsid w:val="00BB0B1C"/>
    <w:rsid w:val="00BB1091"/>
    <w:rsid w:val="00BB15A0"/>
    <w:rsid w:val="00BB1B5A"/>
    <w:rsid w:val="00BB3CD8"/>
    <w:rsid w:val="00BB4D13"/>
    <w:rsid w:val="00BB5975"/>
    <w:rsid w:val="00BB5C8D"/>
    <w:rsid w:val="00BC0C32"/>
    <w:rsid w:val="00BC1A76"/>
    <w:rsid w:val="00BC48C0"/>
    <w:rsid w:val="00BC5C27"/>
    <w:rsid w:val="00BD1294"/>
    <w:rsid w:val="00BD5C4C"/>
    <w:rsid w:val="00BD76A8"/>
    <w:rsid w:val="00BD7C8B"/>
    <w:rsid w:val="00BE1A52"/>
    <w:rsid w:val="00BE2C6D"/>
    <w:rsid w:val="00BF24B2"/>
    <w:rsid w:val="00BF3D1F"/>
    <w:rsid w:val="00BF5235"/>
    <w:rsid w:val="00BF5728"/>
    <w:rsid w:val="00BF5B53"/>
    <w:rsid w:val="00BF6BC2"/>
    <w:rsid w:val="00BF7741"/>
    <w:rsid w:val="00C01252"/>
    <w:rsid w:val="00C01A6C"/>
    <w:rsid w:val="00C04478"/>
    <w:rsid w:val="00C055B6"/>
    <w:rsid w:val="00C0589C"/>
    <w:rsid w:val="00C06D8E"/>
    <w:rsid w:val="00C12B8D"/>
    <w:rsid w:val="00C12EFF"/>
    <w:rsid w:val="00C16274"/>
    <w:rsid w:val="00C16795"/>
    <w:rsid w:val="00C203F8"/>
    <w:rsid w:val="00C20E1D"/>
    <w:rsid w:val="00C21C44"/>
    <w:rsid w:val="00C21E0C"/>
    <w:rsid w:val="00C23CA3"/>
    <w:rsid w:val="00C26833"/>
    <w:rsid w:val="00C30011"/>
    <w:rsid w:val="00C34B72"/>
    <w:rsid w:val="00C41ECB"/>
    <w:rsid w:val="00C44852"/>
    <w:rsid w:val="00C4513A"/>
    <w:rsid w:val="00C51899"/>
    <w:rsid w:val="00C52751"/>
    <w:rsid w:val="00C52F31"/>
    <w:rsid w:val="00C531D9"/>
    <w:rsid w:val="00C53FD5"/>
    <w:rsid w:val="00C548F1"/>
    <w:rsid w:val="00C5740B"/>
    <w:rsid w:val="00C60088"/>
    <w:rsid w:val="00C60762"/>
    <w:rsid w:val="00C624D5"/>
    <w:rsid w:val="00C62EC6"/>
    <w:rsid w:val="00C636EA"/>
    <w:rsid w:val="00C6715B"/>
    <w:rsid w:val="00C71445"/>
    <w:rsid w:val="00C72C22"/>
    <w:rsid w:val="00C72FC9"/>
    <w:rsid w:val="00C7586E"/>
    <w:rsid w:val="00C759C8"/>
    <w:rsid w:val="00C76609"/>
    <w:rsid w:val="00C77332"/>
    <w:rsid w:val="00C77DF7"/>
    <w:rsid w:val="00C8152A"/>
    <w:rsid w:val="00C837D0"/>
    <w:rsid w:val="00C84CC4"/>
    <w:rsid w:val="00C87218"/>
    <w:rsid w:val="00C87FCE"/>
    <w:rsid w:val="00C91110"/>
    <w:rsid w:val="00C91F59"/>
    <w:rsid w:val="00C95F91"/>
    <w:rsid w:val="00C962C0"/>
    <w:rsid w:val="00C9771A"/>
    <w:rsid w:val="00CA4587"/>
    <w:rsid w:val="00CA54E6"/>
    <w:rsid w:val="00CA5B69"/>
    <w:rsid w:val="00CB1587"/>
    <w:rsid w:val="00CB27D0"/>
    <w:rsid w:val="00CB36DD"/>
    <w:rsid w:val="00CB43D2"/>
    <w:rsid w:val="00CB5906"/>
    <w:rsid w:val="00CB606E"/>
    <w:rsid w:val="00CB663B"/>
    <w:rsid w:val="00CC1543"/>
    <w:rsid w:val="00CC1F7C"/>
    <w:rsid w:val="00CC243A"/>
    <w:rsid w:val="00CC2D8E"/>
    <w:rsid w:val="00CC32A1"/>
    <w:rsid w:val="00CC5D67"/>
    <w:rsid w:val="00CD05BD"/>
    <w:rsid w:val="00CD1691"/>
    <w:rsid w:val="00CD2125"/>
    <w:rsid w:val="00CD3945"/>
    <w:rsid w:val="00CD409E"/>
    <w:rsid w:val="00CD5367"/>
    <w:rsid w:val="00CD7CC5"/>
    <w:rsid w:val="00CE271D"/>
    <w:rsid w:val="00CE37AF"/>
    <w:rsid w:val="00CE3DDD"/>
    <w:rsid w:val="00CE4E03"/>
    <w:rsid w:val="00CF2875"/>
    <w:rsid w:val="00CF489A"/>
    <w:rsid w:val="00CF5199"/>
    <w:rsid w:val="00D0295F"/>
    <w:rsid w:val="00D040C4"/>
    <w:rsid w:val="00D06606"/>
    <w:rsid w:val="00D0704B"/>
    <w:rsid w:val="00D11E8A"/>
    <w:rsid w:val="00D122D7"/>
    <w:rsid w:val="00D1377A"/>
    <w:rsid w:val="00D13AF7"/>
    <w:rsid w:val="00D1437F"/>
    <w:rsid w:val="00D1564E"/>
    <w:rsid w:val="00D160F6"/>
    <w:rsid w:val="00D163D2"/>
    <w:rsid w:val="00D169DD"/>
    <w:rsid w:val="00D20243"/>
    <w:rsid w:val="00D20AF9"/>
    <w:rsid w:val="00D21E21"/>
    <w:rsid w:val="00D21F21"/>
    <w:rsid w:val="00D2311F"/>
    <w:rsid w:val="00D23871"/>
    <w:rsid w:val="00D263EB"/>
    <w:rsid w:val="00D26DD9"/>
    <w:rsid w:val="00D300CF"/>
    <w:rsid w:val="00D306CE"/>
    <w:rsid w:val="00D32D98"/>
    <w:rsid w:val="00D32F58"/>
    <w:rsid w:val="00D34064"/>
    <w:rsid w:val="00D36F2D"/>
    <w:rsid w:val="00D4246F"/>
    <w:rsid w:val="00D44472"/>
    <w:rsid w:val="00D44561"/>
    <w:rsid w:val="00D44624"/>
    <w:rsid w:val="00D44BC7"/>
    <w:rsid w:val="00D44F15"/>
    <w:rsid w:val="00D46CBA"/>
    <w:rsid w:val="00D5336E"/>
    <w:rsid w:val="00D5634C"/>
    <w:rsid w:val="00D606E2"/>
    <w:rsid w:val="00D61654"/>
    <w:rsid w:val="00D6250B"/>
    <w:rsid w:val="00D628A1"/>
    <w:rsid w:val="00D64761"/>
    <w:rsid w:val="00D66AB4"/>
    <w:rsid w:val="00D70F67"/>
    <w:rsid w:val="00D70FD7"/>
    <w:rsid w:val="00D71301"/>
    <w:rsid w:val="00D71A84"/>
    <w:rsid w:val="00D72530"/>
    <w:rsid w:val="00D729EF"/>
    <w:rsid w:val="00D7311B"/>
    <w:rsid w:val="00D73D67"/>
    <w:rsid w:val="00D768EB"/>
    <w:rsid w:val="00D77B04"/>
    <w:rsid w:val="00D80444"/>
    <w:rsid w:val="00D80627"/>
    <w:rsid w:val="00D8331E"/>
    <w:rsid w:val="00D83697"/>
    <w:rsid w:val="00D85D99"/>
    <w:rsid w:val="00D86C01"/>
    <w:rsid w:val="00D87F3C"/>
    <w:rsid w:val="00D90183"/>
    <w:rsid w:val="00D91ACB"/>
    <w:rsid w:val="00D9299E"/>
    <w:rsid w:val="00D92B9D"/>
    <w:rsid w:val="00D92C16"/>
    <w:rsid w:val="00D9434A"/>
    <w:rsid w:val="00D94925"/>
    <w:rsid w:val="00D97AF0"/>
    <w:rsid w:val="00D97E47"/>
    <w:rsid w:val="00DA06CF"/>
    <w:rsid w:val="00DA2432"/>
    <w:rsid w:val="00DA3DBC"/>
    <w:rsid w:val="00DB20C3"/>
    <w:rsid w:val="00DB3A9C"/>
    <w:rsid w:val="00DB44AD"/>
    <w:rsid w:val="00DB4548"/>
    <w:rsid w:val="00DB6948"/>
    <w:rsid w:val="00DB73C8"/>
    <w:rsid w:val="00DC13FE"/>
    <w:rsid w:val="00DC17C8"/>
    <w:rsid w:val="00DC2781"/>
    <w:rsid w:val="00DC2E3F"/>
    <w:rsid w:val="00DC2E72"/>
    <w:rsid w:val="00DC47B9"/>
    <w:rsid w:val="00DC5A05"/>
    <w:rsid w:val="00DC5A6C"/>
    <w:rsid w:val="00DC7057"/>
    <w:rsid w:val="00DD182E"/>
    <w:rsid w:val="00DD2436"/>
    <w:rsid w:val="00DD3DA0"/>
    <w:rsid w:val="00DD415B"/>
    <w:rsid w:val="00DD5ECC"/>
    <w:rsid w:val="00DD5FD3"/>
    <w:rsid w:val="00DD61A5"/>
    <w:rsid w:val="00DD7C8D"/>
    <w:rsid w:val="00DE34CA"/>
    <w:rsid w:val="00DE3CC9"/>
    <w:rsid w:val="00DE6E86"/>
    <w:rsid w:val="00DE72B2"/>
    <w:rsid w:val="00DF3C03"/>
    <w:rsid w:val="00DF4659"/>
    <w:rsid w:val="00DF6027"/>
    <w:rsid w:val="00DF61AA"/>
    <w:rsid w:val="00DF6B8B"/>
    <w:rsid w:val="00DF72A9"/>
    <w:rsid w:val="00E05046"/>
    <w:rsid w:val="00E05392"/>
    <w:rsid w:val="00E05C3F"/>
    <w:rsid w:val="00E07292"/>
    <w:rsid w:val="00E10328"/>
    <w:rsid w:val="00E129EA"/>
    <w:rsid w:val="00E14EC5"/>
    <w:rsid w:val="00E14F0F"/>
    <w:rsid w:val="00E2013D"/>
    <w:rsid w:val="00E21F68"/>
    <w:rsid w:val="00E2205C"/>
    <w:rsid w:val="00E239AB"/>
    <w:rsid w:val="00E25AB7"/>
    <w:rsid w:val="00E2630B"/>
    <w:rsid w:val="00E32B59"/>
    <w:rsid w:val="00E33B35"/>
    <w:rsid w:val="00E33FC3"/>
    <w:rsid w:val="00E36976"/>
    <w:rsid w:val="00E36EF8"/>
    <w:rsid w:val="00E3759F"/>
    <w:rsid w:val="00E430E0"/>
    <w:rsid w:val="00E430E8"/>
    <w:rsid w:val="00E46951"/>
    <w:rsid w:val="00E50049"/>
    <w:rsid w:val="00E53E5D"/>
    <w:rsid w:val="00E608E8"/>
    <w:rsid w:val="00E6182A"/>
    <w:rsid w:val="00E6310D"/>
    <w:rsid w:val="00E634F5"/>
    <w:rsid w:val="00E63F0C"/>
    <w:rsid w:val="00E65C6C"/>
    <w:rsid w:val="00E65F70"/>
    <w:rsid w:val="00E6690D"/>
    <w:rsid w:val="00E71772"/>
    <w:rsid w:val="00E72270"/>
    <w:rsid w:val="00E7401B"/>
    <w:rsid w:val="00E741E9"/>
    <w:rsid w:val="00E7452E"/>
    <w:rsid w:val="00E75A89"/>
    <w:rsid w:val="00E75F91"/>
    <w:rsid w:val="00E84D5D"/>
    <w:rsid w:val="00E905DB"/>
    <w:rsid w:val="00E92B49"/>
    <w:rsid w:val="00E92CA2"/>
    <w:rsid w:val="00E96470"/>
    <w:rsid w:val="00E9753E"/>
    <w:rsid w:val="00EA02AD"/>
    <w:rsid w:val="00EA121F"/>
    <w:rsid w:val="00EA1A08"/>
    <w:rsid w:val="00EA349C"/>
    <w:rsid w:val="00EA5017"/>
    <w:rsid w:val="00EA6035"/>
    <w:rsid w:val="00EB10AE"/>
    <w:rsid w:val="00EB150E"/>
    <w:rsid w:val="00EB461A"/>
    <w:rsid w:val="00EB5819"/>
    <w:rsid w:val="00EB7AD7"/>
    <w:rsid w:val="00EB7C9F"/>
    <w:rsid w:val="00EC388B"/>
    <w:rsid w:val="00EC3C27"/>
    <w:rsid w:val="00EC4FC0"/>
    <w:rsid w:val="00EC7FB0"/>
    <w:rsid w:val="00ED30B4"/>
    <w:rsid w:val="00ED68CD"/>
    <w:rsid w:val="00EE1D5B"/>
    <w:rsid w:val="00EE24FF"/>
    <w:rsid w:val="00EE275B"/>
    <w:rsid w:val="00EE2BEF"/>
    <w:rsid w:val="00EE49CA"/>
    <w:rsid w:val="00EE6B00"/>
    <w:rsid w:val="00EE7A92"/>
    <w:rsid w:val="00EE7F80"/>
    <w:rsid w:val="00EF138D"/>
    <w:rsid w:val="00EF5740"/>
    <w:rsid w:val="00F06687"/>
    <w:rsid w:val="00F11130"/>
    <w:rsid w:val="00F12891"/>
    <w:rsid w:val="00F12C4F"/>
    <w:rsid w:val="00F13354"/>
    <w:rsid w:val="00F13EAD"/>
    <w:rsid w:val="00F17019"/>
    <w:rsid w:val="00F17864"/>
    <w:rsid w:val="00F237DF"/>
    <w:rsid w:val="00F23B66"/>
    <w:rsid w:val="00F30028"/>
    <w:rsid w:val="00F3065D"/>
    <w:rsid w:val="00F30745"/>
    <w:rsid w:val="00F349E1"/>
    <w:rsid w:val="00F34D0F"/>
    <w:rsid w:val="00F3598A"/>
    <w:rsid w:val="00F365CF"/>
    <w:rsid w:val="00F36B29"/>
    <w:rsid w:val="00F37524"/>
    <w:rsid w:val="00F40ED0"/>
    <w:rsid w:val="00F413AA"/>
    <w:rsid w:val="00F475CC"/>
    <w:rsid w:val="00F51513"/>
    <w:rsid w:val="00F52803"/>
    <w:rsid w:val="00F53285"/>
    <w:rsid w:val="00F550E2"/>
    <w:rsid w:val="00F56D7B"/>
    <w:rsid w:val="00F60B7C"/>
    <w:rsid w:val="00F6196B"/>
    <w:rsid w:val="00F6297B"/>
    <w:rsid w:val="00F64D11"/>
    <w:rsid w:val="00F6655A"/>
    <w:rsid w:val="00F66F88"/>
    <w:rsid w:val="00F8131B"/>
    <w:rsid w:val="00F84E31"/>
    <w:rsid w:val="00F855F9"/>
    <w:rsid w:val="00F90670"/>
    <w:rsid w:val="00F9154A"/>
    <w:rsid w:val="00F92336"/>
    <w:rsid w:val="00F923A2"/>
    <w:rsid w:val="00F92513"/>
    <w:rsid w:val="00F93516"/>
    <w:rsid w:val="00F94598"/>
    <w:rsid w:val="00F950DE"/>
    <w:rsid w:val="00F9553F"/>
    <w:rsid w:val="00F974A4"/>
    <w:rsid w:val="00F97D92"/>
    <w:rsid w:val="00FA078E"/>
    <w:rsid w:val="00FB5BF8"/>
    <w:rsid w:val="00FB7B04"/>
    <w:rsid w:val="00FC4E05"/>
    <w:rsid w:val="00FC5DAC"/>
    <w:rsid w:val="00FD08C7"/>
    <w:rsid w:val="00FD0B51"/>
    <w:rsid w:val="00FD1B64"/>
    <w:rsid w:val="00FD2B8D"/>
    <w:rsid w:val="00FD39E7"/>
    <w:rsid w:val="00FD3F79"/>
    <w:rsid w:val="00FD44CD"/>
    <w:rsid w:val="00FD4ADE"/>
    <w:rsid w:val="00FD5A62"/>
    <w:rsid w:val="00FD637C"/>
    <w:rsid w:val="00FD6952"/>
    <w:rsid w:val="00FD70D5"/>
    <w:rsid w:val="00FE074C"/>
    <w:rsid w:val="00FE1FFB"/>
    <w:rsid w:val="00FE2789"/>
    <w:rsid w:val="00FE2E75"/>
    <w:rsid w:val="00FE6AB0"/>
    <w:rsid w:val="00FF00B4"/>
    <w:rsid w:val="00FF0FC2"/>
    <w:rsid w:val="00FF2FFF"/>
    <w:rsid w:val="00FF372C"/>
    <w:rsid w:val="00FF7059"/>
    <w:rsid w:val="00FF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8F59"/>
  <w15:docId w15:val="{FEEB5D27-035A-4D44-941C-F408588C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2B8D"/>
    <w:pPr>
      <w:keepNext/>
      <w:keepLines/>
      <w:suppressAutoHyphens/>
      <w:spacing w:before="240" w:line="256" w:lineRule="auto"/>
      <w:outlineLvl w:val="0"/>
    </w:pPr>
    <w:rPr>
      <w:rFonts w:asciiTheme="majorHAnsi" w:eastAsiaTheme="majorEastAsia" w:hAnsiTheme="majorHAnsi" w:cstheme="majorBidi"/>
      <w:color w:val="2E74B5" w:themeColor="accent1" w:themeShade="BF"/>
      <w:sz w:val="32"/>
      <w:szCs w:val="32"/>
      <w:lang w:eastAsia="zh-CN"/>
    </w:rPr>
  </w:style>
  <w:style w:type="paragraph" w:styleId="3">
    <w:name w:val="heading 3"/>
    <w:basedOn w:val="a"/>
    <w:next w:val="a"/>
    <w:link w:val="30"/>
    <w:qFormat/>
    <w:rsid w:val="00FD2B8D"/>
    <w:pPr>
      <w:keepNext/>
      <w:numPr>
        <w:numId w:val="6"/>
      </w:numPr>
      <w:suppressAutoHyphens/>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2B8D"/>
    <w:rPr>
      <w:rFonts w:asciiTheme="majorHAnsi" w:eastAsiaTheme="majorEastAsia" w:hAnsiTheme="majorHAnsi" w:cstheme="majorBidi"/>
      <w:color w:val="2E74B5" w:themeColor="accent1" w:themeShade="BF"/>
      <w:sz w:val="32"/>
      <w:szCs w:val="32"/>
      <w:lang w:eastAsia="zh-CN"/>
    </w:rPr>
  </w:style>
  <w:style w:type="character" w:customStyle="1" w:styleId="30">
    <w:name w:val="Заголовок 3 Знак"/>
    <w:basedOn w:val="a0"/>
    <w:link w:val="3"/>
    <w:rsid w:val="00FD2B8D"/>
    <w:rPr>
      <w:rFonts w:ascii="Times New Roman" w:eastAsia="Times New Roman" w:hAnsi="Times New Roman" w:cs="Times New Roman"/>
      <w:b/>
      <w:bCs/>
      <w:sz w:val="28"/>
      <w:szCs w:val="28"/>
      <w:lang w:eastAsia="ru-RU"/>
    </w:rPr>
  </w:style>
  <w:style w:type="character" w:customStyle="1" w:styleId="FontStyle11">
    <w:name w:val="Font Style11"/>
    <w:qFormat/>
    <w:rsid w:val="00FD2B8D"/>
    <w:rPr>
      <w:rFonts w:ascii="Times New Roman" w:hAnsi="Times New Roman" w:cs="Times New Roman"/>
      <w:sz w:val="12"/>
      <w:szCs w:val="12"/>
    </w:rPr>
  </w:style>
  <w:style w:type="character" w:customStyle="1" w:styleId="FontStyle13">
    <w:name w:val="Font Style13"/>
    <w:rsid w:val="00FD2B8D"/>
    <w:rPr>
      <w:rFonts w:ascii="Times New Roman" w:hAnsi="Times New Roman" w:cs="Times New Roman"/>
      <w:b/>
      <w:bCs/>
      <w:sz w:val="12"/>
      <w:szCs w:val="12"/>
    </w:rPr>
  </w:style>
  <w:style w:type="character" w:customStyle="1" w:styleId="FontStyle12">
    <w:name w:val="Font Style12"/>
    <w:rsid w:val="00FD2B8D"/>
    <w:rPr>
      <w:rFonts w:ascii="Times New Roman" w:hAnsi="Times New Roman" w:cs="Times New Roman"/>
      <w:sz w:val="12"/>
      <w:szCs w:val="12"/>
    </w:rPr>
  </w:style>
  <w:style w:type="paragraph" w:customStyle="1" w:styleId="Standard">
    <w:name w:val="Standard"/>
    <w:qFormat/>
    <w:rsid w:val="00FD2B8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
    <w:name w:val="Интернет-ссылка"/>
    <w:uiPriority w:val="99"/>
    <w:unhideWhenUsed/>
    <w:rsid w:val="00FD2B8D"/>
    <w:rPr>
      <w:color w:val="0563C1"/>
      <w:u w:val="single"/>
    </w:rPr>
  </w:style>
  <w:style w:type="paragraph" w:styleId="ae">
    <w:name w:val="Normal (Web)"/>
    <w:basedOn w:val="a"/>
    <w:qFormat/>
    <w:rsid w:val="00FD2B8D"/>
    <w:pPr>
      <w:suppressAutoHyphens/>
      <w:spacing w:before="280" w:after="142" w:line="288" w:lineRule="auto"/>
    </w:pPr>
    <w:rPr>
      <w:color w:val="00000A"/>
      <w:lang w:eastAsia="zh-CN"/>
    </w:rPr>
  </w:style>
  <w:style w:type="character" w:styleId="af">
    <w:name w:val="annotation reference"/>
    <w:basedOn w:val="a0"/>
    <w:uiPriority w:val="99"/>
    <w:unhideWhenUsed/>
    <w:qFormat/>
    <w:rsid w:val="00FD2B8D"/>
    <w:rPr>
      <w:sz w:val="16"/>
      <w:szCs w:val="16"/>
    </w:rPr>
  </w:style>
  <w:style w:type="paragraph" w:styleId="af0">
    <w:name w:val="annotation text"/>
    <w:basedOn w:val="a"/>
    <w:link w:val="11"/>
    <w:uiPriority w:val="99"/>
    <w:unhideWhenUsed/>
    <w:qFormat/>
    <w:rsid w:val="00FD2B8D"/>
    <w:pPr>
      <w:suppressAutoHyphens/>
      <w:spacing w:after="160"/>
    </w:pPr>
    <w:rPr>
      <w:rFonts w:ascii="Calibri" w:eastAsia="Calibri" w:hAnsi="Calibri" w:cs="Tahoma"/>
      <w:color w:val="00000A"/>
      <w:sz w:val="20"/>
      <w:szCs w:val="20"/>
      <w:lang w:eastAsia="zh-CN"/>
    </w:rPr>
  </w:style>
  <w:style w:type="character" w:customStyle="1" w:styleId="af1">
    <w:name w:val="Текст примечания Знак"/>
    <w:basedOn w:val="a0"/>
    <w:uiPriority w:val="99"/>
    <w:semiHidden/>
    <w:rsid w:val="00FD2B8D"/>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f0"/>
    <w:uiPriority w:val="99"/>
    <w:semiHidden/>
    <w:rsid w:val="00FD2B8D"/>
    <w:rPr>
      <w:rFonts w:ascii="Calibri" w:eastAsia="Calibri" w:hAnsi="Calibri" w:cs="Tahoma"/>
      <w:color w:val="00000A"/>
      <w:sz w:val="20"/>
      <w:szCs w:val="20"/>
      <w:lang w:eastAsia="zh-CN"/>
    </w:rPr>
  </w:style>
  <w:style w:type="paragraph" w:customStyle="1" w:styleId="Default">
    <w:name w:val="Default"/>
    <w:rsid w:val="00FD2B8D"/>
    <w:pPr>
      <w:suppressAutoHyphens/>
      <w:spacing w:after="0" w:line="240" w:lineRule="auto"/>
    </w:pPr>
    <w:rPr>
      <w:rFonts w:ascii="Times New Roman" w:eastAsia="Calibri" w:hAnsi="Times New Roman" w:cs="Times New Roman"/>
      <w:color w:val="000000"/>
      <w:sz w:val="24"/>
      <w:szCs w:val="24"/>
      <w:lang w:eastAsia="zh-CN"/>
    </w:rPr>
  </w:style>
  <w:style w:type="paragraph" w:styleId="af2">
    <w:name w:val="No Spacing"/>
    <w:qFormat/>
    <w:rsid w:val="00FD2B8D"/>
    <w:pPr>
      <w:suppressAutoHyphens/>
      <w:spacing w:after="0" w:line="240" w:lineRule="auto"/>
    </w:pPr>
    <w:rPr>
      <w:rFonts w:ascii="Calibri" w:eastAsia="Calibri" w:hAnsi="Calibri" w:cs="Times New Roman"/>
      <w:color w:val="00000A"/>
      <w:lang w:eastAsia="zh-CN"/>
    </w:rPr>
  </w:style>
  <w:style w:type="character" w:customStyle="1" w:styleId="fontstyle01">
    <w:name w:val="fontstyle01"/>
    <w:basedOn w:val="a0"/>
    <w:rsid w:val="00FD2B8D"/>
    <w:rPr>
      <w:rFonts w:ascii="Times New Roman" w:hAnsi="Times New Roman" w:cs="Times New Roman" w:hint="default"/>
      <w:b w:val="0"/>
      <w:bCs w:val="0"/>
      <w:i w:val="0"/>
      <w:iCs w:val="0"/>
      <w:color w:val="000000"/>
      <w:sz w:val="26"/>
      <w:szCs w:val="26"/>
    </w:rPr>
  </w:style>
  <w:style w:type="character" w:styleId="af3">
    <w:name w:val="footnote reference"/>
    <w:uiPriority w:val="99"/>
    <w:semiHidden/>
    <w:rsid w:val="00FD2B8D"/>
    <w:rPr>
      <w:vertAlign w:val="superscript"/>
    </w:rPr>
  </w:style>
  <w:style w:type="paragraph" w:styleId="af4">
    <w:name w:val="footnote text"/>
    <w:basedOn w:val="a"/>
    <w:link w:val="af5"/>
    <w:uiPriority w:val="99"/>
    <w:semiHidden/>
    <w:rsid w:val="00FD2B8D"/>
    <w:pPr>
      <w:ind w:firstLine="567"/>
      <w:jc w:val="both"/>
    </w:pPr>
    <w:rPr>
      <w:sz w:val="18"/>
      <w:szCs w:val="20"/>
      <w:lang w:eastAsia="en-US"/>
    </w:rPr>
  </w:style>
  <w:style w:type="character" w:customStyle="1" w:styleId="af5">
    <w:name w:val="Текст сноски Знак"/>
    <w:basedOn w:val="a0"/>
    <w:link w:val="af4"/>
    <w:uiPriority w:val="99"/>
    <w:semiHidden/>
    <w:rsid w:val="00FD2B8D"/>
    <w:rPr>
      <w:rFonts w:ascii="Times New Roman" w:eastAsia="Times New Roman" w:hAnsi="Times New Roman" w:cs="Times New Roman"/>
      <w:sz w:val="18"/>
      <w:szCs w:val="20"/>
    </w:rPr>
  </w:style>
  <w:style w:type="paragraph" w:customStyle="1" w:styleId="-3">
    <w:name w:val="Пункт-3"/>
    <w:basedOn w:val="a"/>
    <w:rsid w:val="00FD2B8D"/>
    <w:pPr>
      <w:tabs>
        <w:tab w:val="num" w:pos="1985"/>
      </w:tabs>
      <w:spacing w:line="288" w:lineRule="auto"/>
      <w:ind w:left="284" w:firstLine="567"/>
      <w:jc w:val="both"/>
    </w:pPr>
    <w:rPr>
      <w:sz w:val="28"/>
    </w:rPr>
  </w:style>
  <w:style w:type="paragraph" w:customStyle="1" w:styleId="-6">
    <w:name w:val="Пункт-6"/>
    <w:basedOn w:val="a"/>
    <w:rsid w:val="00FD2B8D"/>
    <w:pPr>
      <w:tabs>
        <w:tab w:val="num" w:pos="360"/>
      </w:tabs>
      <w:spacing w:line="288" w:lineRule="auto"/>
      <w:jc w:val="both"/>
    </w:pPr>
    <w:rPr>
      <w:sz w:val="28"/>
    </w:rPr>
  </w:style>
  <w:style w:type="character" w:customStyle="1" w:styleId="WW8Num4z1">
    <w:name w:val="WW8Num4z1"/>
    <w:rsid w:val="00FD2B8D"/>
  </w:style>
  <w:style w:type="character" w:styleId="af6">
    <w:name w:val="Hyperlink"/>
    <w:uiPriority w:val="99"/>
    <w:rsid w:val="00FD2B8D"/>
    <w:rPr>
      <w:color w:val="0563C1"/>
      <w:u w:val="single"/>
    </w:rPr>
  </w:style>
  <w:style w:type="paragraph" w:customStyle="1" w:styleId="Style3">
    <w:name w:val="Style3"/>
    <w:basedOn w:val="a"/>
    <w:qFormat/>
    <w:rsid w:val="00FD2B8D"/>
    <w:pPr>
      <w:widowControl w:val="0"/>
      <w:suppressAutoHyphens/>
      <w:spacing w:line="167" w:lineRule="exact"/>
      <w:ind w:firstLine="397"/>
      <w:jc w:val="center"/>
    </w:pPr>
    <w:rPr>
      <w:color w:val="00000A"/>
      <w:lang w:eastAsia="zh-CN"/>
    </w:rPr>
  </w:style>
  <w:style w:type="table" w:customStyle="1" w:styleId="12">
    <w:name w:val="Сетка таблицы1"/>
    <w:basedOn w:val="a1"/>
    <w:uiPriority w:val="39"/>
    <w:rsid w:val="00FD2B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0"/>
    <w:next w:val="af0"/>
    <w:link w:val="af8"/>
    <w:uiPriority w:val="99"/>
    <w:semiHidden/>
    <w:unhideWhenUsed/>
    <w:rsid w:val="00FD2B8D"/>
    <w:rPr>
      <w:b/>
      <w:bCs/>
    </w:rPr>
  </w:style>
  <w:style w:type="character" w:customStyle="1" w:styleId="af8">
    <w:name w:val="Тема примечания Знак"/>
    <w:basedOn w:val="af1"/>
    <w:link w:val="af7"/>
    <w:uiPriority w:val="99"/>
    <w:semiHidden/>
    <w:rsid w:val="00FD2B8D"/>
    <w:rPr>
      <w:rFonts w:ascii="Calibri" w:eastAsia="Calibri" w:hAnsi="Calibri" w:cs="Tahoma"/>
      <w:b/>
      <w:bCs/>
      <w:color w:val="00000A"/>
      <w:sz w:val="20"/>
      <w:szCs w:val="20"/>
      <w:lang w:eastAsia="zh-CN"/>
    </w:rPr>
  </w:style>
  <w:style w:type="table" w:customStyle="1" w:styleId="110">
    <w:name w:val="Сетка таблицы11"/>
    <w:basedOn w:val="a1"/>
    <w:uiPriority w:val="39"/>
    <w:rsid w:val="00D160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950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Internetlink">
    <w:name w:val="Internet link"/>
    <w:basedOn w:val="a0"/>
    <w:rsid w:val="00C5740B"/>
    <w:rPr>
      <w:color w:val="0563C1"/>
      <w:u w:val="single"/>
    </w:rPr>
  </w:style>
  <w:style w:type="paragraph" w:customStyle="1" w:styleId="TableContents">
    <w:name w:val="Table Contents"/>
    <w:basedOn w:val="Standard"/>
    <w:rsid w:val="000659CB"/>
    <w:pPr>
      <w:widowControl/>
      <w:autoSpaceDN w:val="0"/>
    </w:pPr>
    <w:rPr>
      <w:rFonts w:eastAsia="NSimSun"/>
      <w:kern w:val="3"/>
    </w:rPr>
  </w:style>
  <w:style w:type="character" w:customStyle="1" w:styleId="13">
    <w:name w:val="Неразрешенное упоминание1"/>
    <w:basedOn w:val="a0"/>
    <w:uiPriority w:val="99"/>
    <w:semiHidden/>
    <w:unhideWhenUsed/>
    <w:rsid w:val="0091087A"/>
    <w:rPr>
      <w:color w:val="605E5C"/>
      <w:shd w:val="clear" w:color="auto" w:fill="E1DFDD"/>
    </w:rPr>
  </w:style>
  <w:style w:type="paragraph" w:styleId="af9">
    <w:name w:val="TOC Heading"/>
    <w:basedOn w:val="1"/>
    <w:next w:val="a"/>
    <w:uiPriority w:val="39"/>
    <w:unhideWhenUsed/>
    <w:qFormat/>
    <w:rsid w:val="00FD3F79"/>
    <w:pPr>
      <w:suppressAutoHyphens w:val="0"/>
      <w:spacing w:line="259" w:lineRule="auto"/>
      <w:outlineLvl w:val="9"/>
    </w:pPr>
    <w:rPr>
      <w:lang w:eastAsia="ru-RU"/>
    </w:rPr>
  </w:style>
  <w:style w:type="paragraph" w:styleId="31">
    <w:name w:val="toc 3"/>
    <w:basedOn w:val="a"/>
    <w:next w:val="a"/>
    <w:autoRedefine/>
    <w:uiPriority w:val="39"/>
    <w:unhideWhenUsed/>
    <w:rsid w:val="00FD3F79"/>
    <w:pPr>
      <w:spacing w:after="100"/>
      <w:ind w:left="480"/>
    </w:pPr>
  </w:style>
  <w:style w:type="paragraph" w:styleId="14">
    <w:name w:val="toc 1"/>
    <w:basedOn w:val="a"/>
    <w:next w:val="a"/>
    <w:autoRedefine/>
    <w:uiPriority w:val="39"/>
    <w:unhideWhenUsed/>
    <w:rsid w:val="00FD3F79"/>
    <w:pPr>
      <w:spacing w:after="100"/>
    </w:pPr>
  </w:style>
  <w:style w:type="paragraph" w:customStyle="1" w:styleId="afa">
    <w:name w:val="Жопа"/>
    <w:basedOn w:val="a8"/>
    <w:next w:val="af2"/>
    <w:link w:val="afb"/>
    <w:qFormat/>
    <w:rsid w:val="00675535"/>
    <w:pPr>
      <w:suppressAutoHyphens/>
    </w:pPr>
    <w:rPr>
      <w:rFonts w:ascii="Times New Roman" w:eastAsia="Calibri" w:hAnsi="Times New Roman"/>
      <w:b w:val="0"/>
      <w:bCs w:val="0"/>
      <w:sz w:val="26"/>
      <w:szCs w:val="26"/>
      <w:lang w:eastAsia="zh-CN"/>
    </w:rPr>
  </w:style>
  <w:style w:type="paragraph" w:styleId="2">
    <w:name w:val="toc 2"/>
    <w:basedOn w:val="a"/>
    <w:next w:val="a"/>
    <w:autoRedefine/>
    <w:uiPriority w:val="39"/>
    <w:unhideWhenUsed/>
    <w:rsid w:val="00675535"/>
    <w:pPr>
      <w:spacing w:after="100" w:line="259" w:lineRule="auto"/>
      <w:ind w:left="220"/>
    </w:pPr>
    <w:rPr>
      <w:rFonts w:asciiTheme="minorHAnsi" w:eastAsiaTheme="minorEastAsia" w:hAnsiTheme="minorHAnsi"/>
      <w:sz w:val="22"/>
      <w:szCs w:val="22"/>
    </w:rPr>
  </w:style>
  <w:style w:type="character" w:customStyle="1" w:styleId="afb">
    <w:name w:val="Жопа Знак"/>
    <w:basedOn w:val="a0"/>
    <w:link w:val="afa"/>
    <w:rsid w:val="00675535"/>
    <w:rPr>
      <w:rFonts w:ascii="Times New Roman" w:eastAsia="Calibri" w:hAnsi="Times New Roman" w:cs="Times New Roman"/>
      <w:kern w:val="28"/>
      <w:sz w:val="26"/>
      <w:szCs w:val="26"/>
      <w:lang w:eastAsia="zh-CN"/>
    </w:rPr>
  </w:style>
  <w:style w:type="character" w:customStyle="1" w:styleId="32">
    <w:name w:val="Текст примечания Знак3"/>
    <w:basedOn w:val="a0"/>
    <w:uiPriority w:val="99"/>
    <w:rsid w:val="0026474D"/>
    <w:rPr>
      <w:color w:val="00000A"/>
      <w:sz w:val="20"/>
      <w:szCs w:val="20"/>
    </w:rPr>
  </w:style>
  <w:style w:type="character" w:customStyle="1" w:styleId="s10">
    <w:name w:val="s_10"/>
    <w:basedOn w:val="a0"/>
    <w:rsid w:val="0026474D"/>
  </w:style>
  <w:style w:type="character" w:styleId="afc">
    <w:name w:val="Emphasis"/>
    <w:basedOn w:val="a0"/>
    <w:uiPriority w:val="20"/>
    <w:qFormat/>
    <w:rsid w:val="00802363"/>
    <w:rPr>
      <w:i/>
      <w:iCs/>
    </w:rPr>
  </w:style>
  <w:style w:type="paragraph" w:customStyle="1" w:styleId="s1">
    <w:name w:val="s_1"/>
    <w:basedOn w:val="a"/>
    <w:qFormat/>
    <w:rsid w:val="00B93A31"/>
    <w:pPr>
      <w:spacing w:before="100" w:after="100"/>
    </w:pPr>
    <w:rPr>
      <w:kern w:val="2"/>
      <w:sz w:val="20"/>
      <w:szCs w:val="20"/>
      <w:lang w:bidi="hi-IN"/>
    </w:rPr>
  </w:style>
  <w:style w:type="paragraph" w:customStyle="1" w:styleId="western">
    <w:name w:val="western"/>
    <w:basedOn w:val="Standard"/>
    <w:qFormat/>
    <w:rsid w:val="0041541B"/>
    <w:pPr>
      <w:widowControl/>
      <w:spacing w:before="280" w:after="119"/>
    </w:pPr>
    <w:rPr>
      <w:rFonts w:ascii="Times New Roman" w:eastAsia="Times New Roman" w:hAnsi="Times New Roman"/>
      <w:kern w:val="2"/>
      <w:szCs w:val="20"/>
    </w:rPr>
  </w:style>
  <w:style w:type="paragraph" w:customStyle="1" w:styleId="Textbody">
    <w:name w:val="Text body"/>
    <w:basedOn w:val="Standard"/>
    <w:qFormat/>
    <w:rsid w:val="00CF2875"/>
    <w:pPr>
      <w:widowControl/>
      <w:spacing w:after="140" w:line="288" w:lineRule="auto"/>
    </w:pPr>
    <w:rPr>
      <w:kern w:val="2"/>
      <w:szCs w:val="20"/>
    </w:rPr>
  </w:style>
  <w:style w:type="character" w:styleId="afd">
    <w:name w:val="FollowedHyperlink"/>
    <w:basedOn w:val="a0"/>
    <w:uiPriority w:val="99"/>
    <w:semiHidden/>
    <w:unhideWhenUsed/>
    <w:rsid w:val="00925EC6"/>
    <w:rPr>
      <w:color w:val="954F72" w:themeColor="followedHyperlink"/>
      <w:u w:val="single"/>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B70B10"/>
    <w:pPr>
      <w:widowControl/>
      <w:autoSpaceDN w:val="0"/>
      <w:ind w:left="708"/>
    </w:pPr>
    <w:rPr>
      <w:rFonts w:eastAsia="NSimSu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455561799">
      <w:bodyDiv w:val="1"/>
      <w:marLeft w:val="0"/>
      <w:marRight w:val="0"/>
      <w:marTop w:val="0"/>
      <w:marBottom w:val="0"/>
      <w:divBdr>
        <w:top w:val="none" w:sz="0" w:space="0" w:color="auto"/>
        <w:left w:val="none" w:sz="0" w:space="0" w:color="auto"/>
        <w:bottom w:val="none" w:sz="0" w:space="0" w:color="auto"/>
        <w:right w:val="none" w:sz="0" w:space="0" w:color="auto"/>
      </w:divBdr>
    </w:div>
    <w:div w:id="547570469">
      <w:bodyDiv w:val="1"/>
      <w:marLeft w:val="0"/>
      <w:marRight w:val="0"/>
      <w:marTop w:val="0"/>
      <w:marBottom w:val="0"/>
      <w:divBdr>
        <w:top w:val="none" w:sz="0" w:space="0" w:color="auto"/>
        <w:left w:val="none" w:sz="0" w:space="0" w:color="auto"/>
        <w:bottom w:val="none" w:sz="0" w:space="0" w:color="auto"/>
        <w:right w:val="none" w:sz="0" w:space="0" w:color="auto"/>
      </w:divBdr>
    </w:div>
    <w:div w:id="770585612">
      <w:bodyDiv w:val="1"/>
      <w:marLeft w:val="0"/>
      <w:marRight w:val="0"/>
      <w:marTop w:val="0"/>
      <w:marBottom w:val="0"/>
      <w:divBdr>
        <w:top w:val="none" w:sz="0" w:space="0" w:color="auto"/>
        <w:left w:val="none" w:sz="0" w:space="0" w:color="auto"/>
        <w:bottom w:val="none" w:sz="0" w:space="0" w:color="auto"/>
        <w:right w:val="none" w:sz="0" w:space="0" w:color="auto"/>
      </w:divBdr>
      <w:divsChild>
        <w:div w:id="2083870300">
          <w:marLeft w:val="0"/>
          <w:marRight w:val="0"/>
          <w:marTop w:val="0"/>
          <w:marBottom w:val="0"/>
          <w:divBdr>
            <w:top w:val="none" w:sz="0" w:space="0" w:color="auto"/>
            <w:left w:val="none" w:sz="0" w:space="0" w:color="auto"/>
            <w:bottom w:val="none" w:sz="0" w:space="0" w:color="auto"/>
            <w:right w:val="none" w:sz="0" w:space="0" w:color="auto"/>
          </w:divBdr>
        </w:div>
      </w:divsChild>
    </w:div>
    <w:div w:id="777455965">
      <w:bodyDiv w:val="1"/>
      <w:marLeft w:val="0"/>
      <w:marRight w:val="0"/>
      <w:marTop w:val="0"/>
      <w:marBottom w:val="0"/>
      <w:divBdr>
        <w:top w:val="none" w:sz="0" w:space="0" w:color="auto"/>
        <w:left w:val="none" w:sz="0" w:space="0" w:color="auto"/>
        <w:bottom w:val="none" w:sz="0" w:space="0" w:color="auto"/>
        <w:right w:val="none" w:sz="0" w:space="0" w:color="auto"/>
      </w:divBdr>
    </w:div>
    <w:div w:id="853956816">
      <w:bodyDiv w:val="1"/>
      <w:marLeft w:val="0"/>
      <w:marRight w:val="0"/>
      <w:marTop w:val="0"/>
      <w:marBottom w:val="0"/>
      <w:divBdr>
        <w:top w:val="none" w:sz="0" w:space="0" w:color="auto"/>
        <w:left w:val="none" w:sz="0" w:space="0" w:color="auto"/>
        <w:bottom w:val="none" w:sz="0" w:space="0" w:color="auto"/>
        <w:right w:val="none" w:sz="0" w:space="0" w:color="auto"/>
      </w:divBdr>
    </w:div>
    <w:div w:id="930549539">
      <w:bodyDiv w:val="1"/>
      <w:marLeft w:val="0"/>
      <w:marRight w:val="0"/>
      <w:marTop w:val="0"/>
      <w:marBottom w:val="0"/>
      <w:divBdr>
        <w:top w:val="none" w:sz="0" w:space="0" w:color="auto"/>
        <w:left w:val="none" w:sz="0" w:space="0" w:color="auto"/>
        <w:bottom w:val="none" w:sz="0" w:space="0" w:color="auto"/>
        <w:right w:val="none" w:sz="0" w:space="0" w:color="auto"/>
      </w:divBdr>
    </w:div>
    <w:div w:id="1113940887">
      <w:bodyDiv w:val="1"/>
      <w:marLeft w:val="0"/>
      <w:marRight w:val="0"/>
      <w:marTop w:val="0"/>
      <w:marBottom w:val="0"/>
      <w:divBdr>
        <w:top w:val="none" w:sz="0" w:space="0" w:color="auto"/>
        <w:left w:val="none" w:sz="0" w:space="0" w:color="auto"/>
        <w:bottom w:val="none" w:sz="0" w:space="0" w:color="auto"/>
        <w:right w:val="none" w:sz="0" w:space="0" w:color="auto"/>
      </w:divBdr>
    </w:div>
    <w:div w:id="1150293361">
      <w:bodyDiv w:val="1"/>
      <w:marLeft w:val="0"/>
      <w:marRight w:val="0"/>
      <w:marTop w:val="0"/>
      <w:marBottom w:val="0"/>
      <w:divBdr>
        <w:top w:val="none" w:sz="0" w:space="0" w:color="auto"/>
        <w:left w:val="none" w:sz="0" w:space="0" w:color="auto"/>
        <w:bottom w:val="none" w:sz="0" w:space="0" w:color="auto"/>
        <w:right w:val="none" w:sz="0" w:space="0" w:color="auto"/>
      </w:divBdr>
      <w:divsChild>
        <w:div w:id="1774936226">
          <w:marLeft w:val="0"/>
          <w:marRight w:val="0"/>
          <w:marTop w:val="0"/>
          <w:marBottom w:val="0"/>
          <w:divBdr>
            <w:top w:val="none" w:sz="0" w:space="0" w:color="auto"/>
            <w:left w:val="none" w:sz="0" w:space="0" w:color="auto"/>
            <w:bottom w:val="none" w:sz="0" w:space="0" w:color="auto"/>
            <w:right w:val="none" w:sz="0" w:space="0" w:color="auto"/>
          </w:divBdr>
        </w:div>
      </w:divsChild>
    </w:div>
    <w:div w:id="1588685698">
      <w:bodyDiv w:val="1"/>
      <w:marLeft w:val="0"/>
      <w:marRight w:val="0"/>
      <w:marTop w:val="0"/>
      <w:marBottom w:val="0"/>
      <w:divBdr>
        <w:top w:val="none" w:sz="0" w:space="0" w:color="auto"/>
        <w:left w:val="none" w:sz="0" w:space="0" w:color="auto"/>
        <w:bottom w:val="none" w:sz="0" w:space="0" w:color="auto"/>
        <w:right w:val="none" w:sz="0" w:space="0" w:color="auto"/>
      </w:divBdr>
    </w:div>
    <w:div w:id="1605108185">
      <w:bodyDiv w:val="1"/>
      <w:marLeft w:val="0"/>
      <w:marRight w:val="0"/>
      <w:marTop w:val="0"/>
      <w:marBottom w:val="0"/>
      <w:divBdr>
        <w:top w:val="none" w:sz="0" w:space="0" w:color="auto"/>
        <w:left w:val="none" w:sz="0" w:space="0" w:color="auto"/>
        <w:bottom w:val="none" w:sz="0" w:space="0" w:color="auto"/>
        <w:right w:val="none" w:sz="0" w:space="0" w:color="auto"/>
      </w:divBdr>
    </w:div>
    <w:div w:id="1762994142">
      <w:bodyDiv w:val="1"/>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0"/>
          <w:marTop w:val="0"/>
          <w:marBottom w:val="0"/>
          <w:divBdr>
            <w:top w:val="none" w:sz="0" w:space="0" w:color="auto"/>
            <w:left w:val="none" w:sz="0" w:space="0" w:color="auto"/>
            <w:bottom w:val="none" w:sz="0" w:space="0" w:color="auto"/>
            <w:right w:val="none" w:sz="0" w:space="0" w:color="auto"/>
          </w:divBdr>
        </w:div>
      </w:divsChild>
    </w:div>
    <w:div w:id="1876574063">
      <w:bodyDiv w:val="1"/>
      <w:marLeft w:val="0"/>
      <w:marRight w:val="0"/>
      <w:marTop w:val="0"/>
      <w:marBottom w:val="0"/>
      <w:divBdr>
        <w:top w:val="none" w:sz="0" w:space="0" w:color="auto"/>
        <w:left w:val="none" w:sz="0" w:space="0" w:color="auto"/>
        <w:bottom w:val="none" w:sz="0" w:space="0" w:color="auto"/>
        <w:right w:val="none" w:sz="0" w:space="0" w:color="auto"/>
      </w:divBdr>
      <w:divsChild>
        <w:div w:id="1565797105">
          <w:marLeft w:val="0"/>
          <w:marRight w:val="0"/>
          <w:marTop w:val="0"/>
          <w:marBottom w:val="0"/>
          <w:divBdr>
            <w:top w:val="none" w:sz="0" w:space="0" w:color="auto"/>
            <w:left w:val="none" w:sz="0" w:space="0" w:color="auto"/>
            <w:bottom w:val="none" w:sz="0" w:space="0" w:color="auto"/>
            <w:right w:val="none" w:sz="0" w:space="0" w:color="auto"/>
          </w:divBdr>
        </w:div>
      </w:divsChild>
    </w:div>
    <w:div w:id="1990673277">
      <w:bodyDiv w:val="1"/>
      <w:marLeft w:val="0"/>
      <w:marRight w:val="0"/>
      <w:marTop w:val="0"/>
      <w:marBottom w:val="0"/>
      <w:divBdr>
        <w:top w:val="none" w:sz="0" w:space="0" w:color="auto"/>
        <w:left w:val="none" w:sz="0" w:space="0" w:color="auto"/>
        <w:bottom w:val="none" w:sz="0" w:space="0" w:color="auto"/>
        <w:right w:val="none" w:sz="0" w:space="0" w:color="auto"/>
      </w:divBdr>
      <w:divsChild>
        <w:div w:id="1275869982">
          <w:marLeft w:val="0"/>
          <w:marRight w:val="0"/>
          <w:marTop w:val="0"/>
          <w:marBottom w:val="0"/>
          <w:divBdr>
            <w:top w:val="none" w:sz="0" w:space="0" w:color="auto"/>
            <w:left w:val="none" w:sz="0" w:space="0" w:color="auto"/>
            <w:bottom w:val="none" w:sz="0" w:space="0" w:color="auto"/>
            <w:right w:val="none" w:sz="0" w:space="0" w:color="auto"/>
          </w:divBdr>
        </w:div>
      </w:divsChild>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consultantplus://offline/ref=7AF71EEA53CF4DE8C226F643F1B3B9CB62E396A4F509DE7322AF9CF794EB863F1F15B83152E6D0TCD" TargetMode="External"/><Relationship Id="rId42" Type="http://schemas.openxmlformats.org/officeDocument/2006/relationships/hyperlink" Target="https://mobileonline.garant.ru/" TargetMode="External"/><Relationship Id="rId47" Type="http://schemas.openxmlformats.org/officeDocument/2006/relationships/hyperlink" Target="https://internet.garant.ru/" TargetMode="External"/><Relationship Id="rId63" Type="http://schemas.openxmlformats.org/officeDocument/2006/relationships/hyperlink" Target="https://classifikators.ru/okpd/43.22.11.120" TargetMode="External"/><Relationship Id="rId68" Type="http://schemas.openxmlformats.org/officeDocument/2006/relationships/hyperlink" Target="https://classifikators.ru/okpd/43.22.11.190" TargetMode="External"/><Relationship Id="rId84" Type="http://schemas.openxmlformats.org/officeDocument/2006/relationships/hyperlink" Target="https://classifikators.ru/okpd/56.29.19.000" TargetMode="External"/><Relationship Id="rId89" Type="http://schemas.openxmlformats.org/officeDocument/2006/relationships/hyperlink" Target="https://internet.garant.ru/" TargetMode="External"/><Relationship Id="rId16" Type="http://schemas.openxmlformats.org/officeDocument/2006/relationships/hyperlink" Target="consultantplus://offline/ref=9FC2B53DC38CE26D3CBEACE9A2B010A0F0213C7CD1E7EBD558967768926BE241B9B978F9560DXESCD" TargetMode="External"/><Relationship Id="rId11" Type="http://schemas.microsoft.com/office/2011/relationships/commentsExtended" Target="commentsExtended.xml"/><Relationship Id="rId32" Type="http://schemas.openxmlformats.org/officeDocument/2006/relationships/hyperlink" Target="http://www.zakupki.gov.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classifikators.ru/okpd/41.10.10.000" TargetMode="External"/><Relationship Id="rId74" Type="http://schemas.openxmlformats.org/officeDocument/2006/relationships/hyperlink" Target="https://classifikators.ru/okpd/43.29.11.190" TargetMode="External"/><Relationship Id="rId79" Type="http://schemas.openxmlformats.org/officeDocument/2006/relationships/hyperlink" Target="https://classifikators.ru/okpd/43.29.19.130"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consultantplus://offline/ref=FC6F3D3D25496F663888BB3CCDBBB60533ED7A5657CE48127AFB954A457226B773FAB2AAA1F56E79t4p7D" TargetMode="External"/><Relationship Id="rId27" Type="http://schemas.openxmlformats.org/officeDocument/2006/relationships/hyperlink" Target="http://www.zakupki.gov.ru/" TargetMode="External"/><Relationship Id="rId43" Type="http://schemas.openxmlformats.org/officeDocument/2006/relationships/hyperlink" Target="https://mobileonline.garant.ru/" TargetMode="External"/><Relationship Id="rId48" Type="http://schemas.openxmlformats.org/officeDocument/2006/relationships/hyperlink" Target="https://internet.garant.ru/" TargetMode="External"/><Relationship Id="rId64" Type="http://schemas.openxmlformats.org/officeDocument/2006/relationships/hyperlink" Target="https://classifikators.ru/okpd/43.22.11.130" TargetMode="External"/><Relationship Id="rId69" Type="http://schemas.openxmlformats.org/officeDocument/2006/relationships/hyperlink" Target="https://classifikators.ru/okpd/43.29.11.110" TargetMode="External"/><Relationship Id="rId80" Type="http://schemas.openxmlformats.org/officeDocument/2006/relationships/hyperlink" Target="https://classifikators.ru/okpd/43.29.19.160" TargetMode="External"/><Relationship Id="rId85" Type="http://schemas.openxmlformats.org/officeDocument/2006/relationships/hyperlink" Target="https://classifikators.ru/okpd/56.29.20.190" TargetMode="External"/><Relationship Id="rId3" Type="http://schemas.openxmlformats.org/officeDocument/2006/relationships/styles" Target="styles.xml"/><Relationship Id="rId12" Type="http://schemas.openxmlformats.org/officeDocument/2006/relationships/hyperlink" Target="consultantplus://offline/ref=58304FDCBC581BB28CECAC6AE66381C3BA1D93D32874A93ABC4771F64124760991D6EB088F383FA1F67979A103C948D419A6FD9CF9y9g0M"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6231351BB0CD178FF4F4A6BC83904B01931D158E24482EDB67741DE5035A6D7DF21E073B2B810121sDK3F" TargetMode="External"/><Relationship Id="rId38" Type="http://schemas.openxmlformats.org/officeDocument/2006/relationships/hyperlink" Target="https://internet.garant.ru/" TargetMode="External"/><Relationship Id="rId46" Type="http://schemas.openxmlformats.org/officeDocument/2006/relationships/hyperlink" Target="https://mobileonline.garant.ru/" TargetMode="External"/><Relationship Id="rId59" Type="http://schemas.openxmlformats.org/officeDocument/2006/relationships/hyperlink" Target="https://classifikators.ru/okpd/41.20.20.100" TargetMode="External"/><Relationship Id="rId67" Type="http://schemas.openxmlformats.org/officeDocument/2006/relationships/hyperlink" Target="https://classifikators.ru/okpd/43.22.11.160" TargetMode="External"/><Relationship Id="rId20" Type="http://schemas.openxmlformats.org/officeDocument/2006/relationships/hyperlink" Target="consultantplus://offline/ref=7AF71EEA53CF4DE8C226F643F1B3B9CB62E396A4F509DE7322AF9CF794EB863F1F15B83152E9D0T8D" TargetMode="External"/><Relationship Id="rId41" Type="http://schemas.openxmlformats.org/officeDocument/2006/relationships/hyperlink" Target="https://mobileonline.garant.ru/" TargetMode="External"/><Relationship Id="rId54" Type="http://schemas.openxmlformats.org/officeDocument/2006/relationships/hyperlink" Target="https://internet.garant.ru/" TargetMode="External"/><Relationship Id="rId62" Type="http://schemas.openxmlformats.org/officeDocument/2006/relationships/hyperlink" Target="https://classifikators.ru/okpd/43.22.11.110" TargetMode="External"/><Relationship Id="rId70" Type="http://schemas.openxmlformats.org/officeDocument/2006/relationships/hyperlink" Target="https://classifikators.ru/okpd/43.29.11.120" TargetMode="External"/><Relationship Id="rId75" Type="http://schemas.openxmlformats.org/officeDocument/2006/relationships/hyperlink" Target="https://classifikators.ru/okpd/43.29.12.110" TargetMode="External"/><Relationship Id="rId83" Type="http://schemas.openxmlformats.org/officeDocument/2006/relationships/hyperlink" Target="https://classifikators.ru/okpd/49.39.39.000"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consultantplus://offline/ref=F64346C16F0A8960DCBEFEED5A4D59B9564F9B1E9DF6A734C135505F6399AF16A07D4A084C8C2DDC2ACF2B5123OFC0M" TargetMode="External"/><Relationship Id="rId28" Type="http://schemas.openxmlformats.org/officeDocument/2006/relationships/hyperlink" Target="http://www.zakupki.gov.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mobileonline.garant.ru/" TargetMode="External"/><Relationship Id="rId10" Type="http://schemas.openxmlformats.org/officeDocument/2006/relationships/comments" Target="comments.xml"/><Relationship Id="rId31" Type="http://schemas.openxmlformats.org/officeDocument/2006/relationships/hyperlink" Target="http://www.zakupki.gov.ru/" TargetMode="External"/><Relationship Id="rId44" Type="http://schemas.openxmlformats.org/officeDocument/2006/relationships/hyperlink" Target="https://mobileonline.garant.ru/" TargetMode="External"/><Relationship Id="rId52" Type="http://schemas.openxmlformats.org/officeDocument/2006/relationships/hyperlink" Target="https://internet.garant.ru/" TargetMode="External"/><Relationship Id="rId60" Type="http://schemas.openxmlformats.org/officeDocument/2006/relationships/hyperlink" Target="https://classifikators.ru/okpd/41.20.40.200" TargetMode="External"/><Relationship Id="rId65" Type="http://schemas.openxmlformats.org/officeDocument/2006/relationships/hyperlink" Target="https://classifikators.ru/okpd/43.22.11.140" TargetMode="External"/><Relationship Id="rId73" Type="http://schemas.openxmlformats.org/officeDocument/2006/relationships/hyperlink" Target="https://classifikators.ru/okpd/43.29.11.150" TargetMode="External"/><Relationship Id="rId78" Type="http://schemas.openxmlformats.org/officeDocument/2006/relationships/hyperlink" Target="https://classifikators.ru/okpd/43.29.19.120" TargetMode="External"/><Relationship Id="rId81" Type="http://schemas.openxmlformats.org/officeDocument/2006/relationships/hyperlink" Target="https://classifikators.ru/okpd/43.29.19.190" TargetMode="External"/><Relationship Id="rId86" Type="http://schemas.openxmlformats.org/officeDocument/2006/relationships/hyperlink" Target="https://classifikators.ru/okpd/71.11.22.000" TargetMode="External"/><Relationship Id="rId94" Type="http://schemas.openxmlformats.org/officeDocument/2006/relationships/hyperlink" Target="https://internet.garant.ru/" TargetMode="Externa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3" Type="http://schemas.openxmlformats.org/officeDocument/2006/relationships/hyperlink" Target="https://mobileonline.garant.ru/" TargetMode="External"/><Relationship Id="rId18" Type="http://schemas.openxmlformats.org/officeDocument/2006/relationships/hyperlink" Target="consultantplus://offline/ref=7AF71EEA53CF4DE8C226F643F1B3B9CB62E396A4F509DE7322AF9CF794EB863F1F15B83252EF02CFD5T1D" TargetMode="External"/><Relationship Id="rId39" Type="http://schemas.openxmlformats.org/officeDocument/2006/relationships/hyperlink" Target="https://internet.garant.ru/" TargetMode="External"/><Relationship Id="rId34" Type="http://schemas.openxmlformats.org/officeDocument/2006/relationships/hyperlink" Target="consultantplus://offline/ref=CEE7EE9BF1A01D78EDE78DA95B59ACA38FED025E466D12DBB5189F3FAA566C431C878256D523224DP0L5K"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classifikators.ru/okpd/43.29.12.1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lassifikators.ru/okpd/43.29.11.13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www.zakupki.gov.ru/" TargetMode="External"/><Relationship Id="rId24" Type="http://schemas.openxmlformats.org/officeDocument/2006/relationships/hyperlink" Target="https://erpt.eecommission.org/Goods" TargetMode="External"/><Relationship Id="rId40" Type="http://schemas.openxmlformats.org/officeDocument/2006/relationships/hyperlink" Target="https://internet.garant.ru/" TargetMode="External"/><Relationship Id="rId45" Type="http://schemas.openxmlformats.org/officeDocument/2006/relationships/hyperlink" Target="https://mobileonline.garant.ru/" TargetMode="External"/><Relationship Id="rId66" Type="http://schemas.openxmlformats.org/officeDocument/2006/relationships/hyperlink" Target="https://classifikators.ru/okpd/43.22.11.150" TargetMode="External"/><Relationship Id="rId87" Type="http://schemas.openxmlformats.org/officeDocument/2006/relationships/hyperlink" Target="https://classifikators.ru/okpd/71.11.24.000" TargetMode="External"/><Relationship Id="rId61" Type="http://schemas.openxmlformats.org/officeDocument/2006/relationships/hyperlink" Target="https://classifikators.ru/okpd/41.20.40.900" TargetMode="External"/><Relationship Id="rId82" Type="http://schemas.openxmlformats.org/officeDocument/2006/relationships/hyperlink" Target="https://classifikators.ru/okpd/49.39.31.000" TargetMode="External"/><Relationship Id="rId19" Type="http://schemas.openxmlformats.org/officeDocument/2006/relationships/hyperlink" Target="consultantplus://offline/ref=7AF71EEA53CF4DE8C226F643F1B3B9CB62E396A4F509DE7322AF9CF794EB863F1F15B83152EBD0TED" TargetMode="External"/><Relationship Id="rId14" Type="http://schemas.openxmlformats.org/officeDocument/2006/relationships/hyperlink" Target="consultantplus://offline/ref=770166557B7C9504D94598B836ADF5A1EBF0A3FBE90784759D2888AA8FED39B292AF7B80E5CFxEG8D"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CDF9EBDE5E43C07D7732963F861D69907BECDB1717D24ADCA76AFF2362UAY3M" TargetMode="External"/><Relationship Id="rId56" Type="http://schemas.openxmlformats.org/officeDocument/2006/relationships/hyperlink" Target="https://internet.garant.ru/" TargetMode="External"/><Relationship Id="rId77" Type="http://schemas.openxmlformats.org/officeDocument/2006/relationships/hyperlink" Target="https://classifikators.ru/okpd/43.29.19.110" TargetMode="External"/><Relationship Id="rId8" Type="http://schemas.openxmlformats.org/officeDocument/2006/relationships/image" Target="media/image1.jpg"/><Relationship Id="rId51" Type="http://schemas.openxmlformats.org/officeDocument/2006/relationships/hyperlink" Target="https://internet.garant.ru/" TargetMode="External"/><Relationship Id="rId72" Type="http://schemas.openxmlformats.org/officeDocument/2006/relationships/hyperlink" Target="https://classifikators.ru/okpd/43.29.11.140" TargetMode="External"/><Relationship Id="rId93" Type="http://schemas.openxmlformats.org/officeDocument/2006/relationships/hyperlink" Target="https://internet.garant.ru/"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F0AF-780C-4B47-9E4C-E1C08E90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64586</Words>
  <Characters>368143</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Злыгостева Динара Закировна</cp:lastModifiedBy>
  <cp:revision>6</cp:revision>
  <cp:lastPrinted>2020-06-01T09:22:00Z</cp:lastPrinted>
  <dcterms:created xsi:type="dcterms:W3CDTF">2023-10-31T05:13:00Z</dcterms:created>
  <dcterms:modified xsi:type="dcterms:W3CDTF">2023-10-31T10:55:00Z</dcterms:modified>
</cp:coreProperties>
</file>