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FC" w:rsidRPr="00E608F4" w:rsidRDefault="00E94BFC" w:rsidP="00E94BFC">
      <w:pPr>
        <w:spacing w:after="0"/>
        <w:jc w:val="center"/>
        <w:rPr>
          <w:rFonts w:ascii="Arial" w:hAnsi="Arial" w:cs="Arial"/>
          <w:b/>
          <w:caps/>
          <w:spacing w:val="30"/>
          <w:sz w:val="32"/>
          <w:szCs w:val="32"/>
        </w:rPr>
      </w:pPr>
      <w:r w:rsidRPr="00991B7A">
        <w:rPr>
          <w:rFonts w:ascii="Arial" w:hAnsi="Arial" w:cs="Arial"/>
          <w:noProof/>
          <w:lang w:eastAsia="ru-RU"/>
        </w:rPr>
        <w:drawing>
          <wp:inline distT="0" distB="0" distL="0" distR="0">
            <wp:extent cx="438150" cy="685800"/>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7"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E94BFC" w:rsidRPr="00E608F4" w:rsidRDefault="00E94BFC" w:rsidP="00E94BFC">
      <w:pPr>
        <w:spacing w:after="0" w:line="240" w:lineRule="auto"/>
        <w:jc w:val="center"/>
        <w:rPr>
          <w:rFonts w:ascii="Arial" w:hAnsi="Arial" w:cs="Arial"/>
          <w:b/>
          <w:caps/>
          <w:spacing w:val="30"/>
          <w:sz w:val="32"/>
          <w:szCs w:val="32"/>
        </w:rPr>
      </w:pPr>
      <w:r w:rsidRPr="00E608F4">
        <w:rPr>
          <w:rFonts w:ascii="Arial" w:hAnsi="Arial" w:cs="Arial"/>
          <w:b/>
          <w:caps/>
          <w:spacing w:val="30"/>
          <w:sz w:val="32"/>
          <w:szCs w:val="32"/>
        </w:rPr>
        <w:t xml:space="preserve">Администрация </w:t>
      </w:r>
      <w:r w:rsidRPr="00E608F4">
        <w:rPr>
          <w:rFonts w:ascii="Arial" w:hAnsi="Arial" w:cs="Arial"/>
          <w:b/>
          <w:caps/>
          <w:spacing w:val="30"/>
          <w:sz w:val="32"/>
          <w:szCs w:val="32"/>
        </w:rPr>
        <w:br/>
        <w:t>Уватского муниципального района</w:t>
      </w:r>
    </w:p>
    <w:p w:rsidR="00E94BFC" w:rsidRPr="00472CF7" w:rsidRDefault="00E94BFC" w:rsidP="00E94BFC">
      <w:pPr>
        <w:spacing w:after="0" w:line="240" w:lineRule="auto"/>
        <w:jc w:val="center"/>
        <w:rPr>
          <w:rFonts w:ascii="Arial" w:hAnsi="Arial" w:cs="Arial"/>
          <w:b/>
          <w:caps/>
          <w:spacing w:val="30"/>
          <w:sz w:val="26"/>
          <w:szCs w:val="26"/>
        </w:rPr>
      </w:pPr>
    </w:p>
    <w:p w:rsidR="00E94BFC" w:rsidRPr="00E608F4" w:rsidRDefault="00E94BFC" w:rsidP="00E94BFC">
      <w:pPr>
        <w:spacing w:after="0" w:line="240" w:lineRule="auto"/>
        <w:jc w:val="center"/>
        <w:rPr>
          <w:rFonts w:ascii="Arial" w:hAnsi="Arial" w:cs="Arial"/>
          <w:b/>
          <w:caps/>
          <w:spacing w:val="30"/>
          <w:sz w:val="32"/>
          <w:szCs w:val="36"/>
        </w:rPr>
      </w:pPr>
      <w:r w:rsidRPr="00E608F4">
        <w:rPr>
          <w:rFonts w:ascii="Arial" w:hAnsi="Arial" w:cs="Arial"/>
          <w:b/>
          <w:caps/>
          <w:spacing w:val="30"/>
          <w:sz w:val="32"/>
          <w:szCs w:val="36"/>
        </w:rPr>
        <w:t>Постановление</w:t>
      </w:r>
    </w:p>
    <w:p w:rsidR="00E94BFC" w:rsidRPr="00E608F4" w:rsidRDefault="00E94BFC" w:rsidP="00E94BFC">
      <w:pPr>
        <w:spacing w:after="0" w:line="240" w:lineRule="auto"/>
        <w:rPr>
          <w:rFonts w:ascii="Arial" w:hAnsi="Arial" w:cs="Arial"/>
        </w:rPr>
      </w:pPr>
    </w:p>
    <w:p w:rsidR="00E94BFC" w:rsidRPr="00E608F4" w:rsidRDefault="00F824B0" w:rsidP="00E94BFC">
      <w:pPr>
        <w:tabs>
          <w:tab w:val="center" w:pos="4820"/>
          <w:tab w:val="right" w:pos="9575"/>
          <w:tab w:val="left" w:pos="9638"/>
        </w:tabs>
        <w:spacing w:after="0" w:line="240" w:lineRule="auto"/>
        <w:jc w:val="both"/>
        <w:rPr>
          <w:rFonts w:ascii="Arial" w:hAnsi="Arial" w:cs="Arial"/>
          <w:sz w:val="26"/>
          <w:szCs w:val="26"/>
        </w:rPr>
      </w:pPr>
      <w:r>
        <w:rPr>
          <w:rFonts w:ascii="Arial" w:hAnsi="Arial" w:cs="Arial"/>
          <w:sz w:val="26"/>
          <w:szCs w:val="26"/>
        </w:rPr>
        <w:t xml:space="preserve">09 марта </w:t>
      </w:r>
      <w:r w:rsidR="00474204">
        <w:rPr>
          <w:rFonts w:ascii="Arial" w:hAnsi="Arial" w:cs="Arial"/>
          <w:sz w:val="26"/>
          <w:szCs w:val="26"/>
        </w:rPr>
        <w:t>2016г</w:t>
      </w:r>
      <w:r w:rsidR="00FF7AE8">
        <w:rPr>
          <w:rFonts w:ascii="Arial" w:hAnsi="Arial" w:cs="Arial"/>
          <w:sz w:val="26"/>
          <w:szCs w:val="26"/>
        </w:rPr>
        <w:t>.</w:t>
      </w:r>
      <w:r w:rsidR="00BD040B">
        <w:rPr>
          <w:rFonts w:ascii="Arial" w:hAnsi="Arial" w:cs="Arial"/>
          <w:sz w:val="26"/>
          <w:szCs w:val="26"/>
        </w:rPr>
        <w:t xml:space="preserve">                                </w:t>
      </w:r>
      <w:r w:rsidR="00B97C84">
        <w:rPr>
          <w:rFonts w:ascii="Arial" w:hAnsi="Arial" w:cs="Arial"/>
          <w:sz w:val="26"/>
          <w:szCs w:val="26"/>
        </w:rPr>
        <w:t xml:space="preserve">с. </w:t>
      </w:r>
      <w:r w:rsidR="00E94BFC">
        <w:rPr>
          <w:rFonts w:ascii="Arial" w:hAnsi="Arial" w:cs="Arial"/>
          <w:sz w:val="26"/>
          <w:szCs w:val="26"/>
        </w:rPr>
        <w:t xml:space="preserve">Уват   </w:t>
      </w:r>
      <w:r w:rsidR="00BD040B">
        <w:rPr>
          <w:rFonts w:ascii="Arial" w:hAnsi="Arial" w:cs="Arial"/>
          <w:sz w:val="26"/>
          <w:szCs w:val="26"/>
        </w:rPr>
        <w:t xml:space="preserve">                                               </w:t>
      </w:r>
      <w:r w:rsidR="0032381A">
        <w:rPr>
          <w:rFonts w:ascii="Arial" w:hAnsi="Arial" w:cs="Arial"/>
          <w:sz w:val="26"/>
          <w:szCs w:val="26"/>
        </w:rPr>
        <w:t xml:space="preserve">№ </w:t>
      </w:r>
      <w:r>
        <w:rPr>
          <w:rFonts w:ascii="Arial" w:hAnsi="Arial" w:cs="Arial"/>
          <w:sz w:val="26"/>
          <w:szCs w:val="26"/>
        </w:rPr>
        <w:t>33</w:t>
      </w:r>
    </w:p>
    <w:p w:rsidR="00E94BFC" w:rsidRDefault="00E94BFC" w:rsidP="00E94BFC">
      <w:pPr>
        <w:pStyle w:val="a4"/>
        <w:ind w:firstLine="567"/>
        <w:jc w:val="center"/>
        <w:rPr>
          <w:rFonts w:ascii="Arial" w:hAnsi="Arial" w:cs="Arial"/>
          <w:sz w:val="26"/>
          <w:szCs w:val="26"/>
        </w:rPr>
      </w:pPr>
    </w:p>
    <w:p w:rsidR="006F0F2C" w:rsidRDefault="006F0F2C" w:rsidP="00E94BFC">
      <w:pPr>
        <w:spacing w:after="0" w:line="240" w:lineRule="auto"/>
        <w:jc w:val="center"/>
        <w:rPr>
          <w:rFonts w:ascii="Arial" w:hAnsi="Arial" w:cs="Arial"/>
          <w:sz w:val="26"/>
          <w:szCs w:val="26"/>
        </w:rPr>
      </w:pPr>
    </w:p>
    <w:p w:rsidR="00474204" w:rsidRDefault="00474204" w:rsidP="006F0F2C">
      <w:pPr>
        <w:widowControl w:val="0"/>
        <w:autoSpaceDE w:val="0"/>
        <w:autoSpaceDN w:val="0"/>
        <w:adjustRightInd w:val="0"/>
        <w:spacing w:after="0" w:line="240" w:lineRule="auto"/>
        <w:jc w:val="center"/>
        <w:rPr>
          <w:rFonts w:ascii="Arial" w:hAnsi="Arial" w:cs="Arial"/>
          <w:sz w:val="26"/>
          <w:szCs w:val="26"/>
        </w:rPr>
      </w:pPr>
    </w:p>
    <w:p w:rsidR="006F0F2C" w:rsidRPr="006F0F2C" w:rsidRDefault="00474204" w:rsidP="00474204">
      <w:pPr>
        <w:widowControl w:val="0"/>
        <w:autoSpaceDE w:val="0"/>
        <w:autoSpaceDN w:val="0"/>
        <w:adjustRightInd w:val="0"/>
        <w:spacing w:after="0" w:line="240" w:lineRule="auto"/>
        <w:jc w:val="center"/>
        <w:rPr>
          <w:rFonts w:ascii="Arial" w:hAnsi="Arial" w:cs="Arial"/>
          <w:sz w:val="26"/>
          <w:szCs w:val="26"/>
        </w:rPr>
      </w:pPr>
      <w:r w:rsidRPr="00474204">
        <w:rPr>
          <w:rFonts w:ascii="Arial" w:hAnsi="Arial" w:cs="Arial"/>
          <w:sz w:val="26"/>
          <w:szCs w:val="26"/>
        </w:rPr>
        <w:t xml:space="preserve">О внесении изменений в постановление администрации </w:t>
      </w:r>
      <w:r>
        <w:rPr>
          <w:rFonts w:ascii="Arial" w:hAnsi="Arial" w:cs="Arial"/>
          <w:sz w:val="26"/>
          <w:szCs w:val="26"/>
        </w:rPr>
        <w:t>Уватского муниципального района от 09.11.2015 № 203 «</w:t>
      </w:r>
      <w:r w:rsidR="006F0F2C" w:rsidRPr="006F0F2C">
        <w:rPr>
          <w:rFonts w:ascii="Arial" w:hAnsi="Arial" w:cs="Arial"/>
          <w:sz w:val="26"/>
          <w:szCs w:val="26"/>
        </w:rPr>
        <w:t>Об утверждении административного регламента предоставления муниципальной услуги по выдаче разрешения на вступление в брак несовершеннолетнему лицу</w:t>
      </w:r>
      <w:r>
        <w:rPr>
          <w:rFonts w:ascii="Arial" w:hAnsi="Arial" w:cs="Arial"/>
          <w:sz w:val="26"/>
          <w:szCs w:val="26"/>
        </w:rPr>
        <w:t>»</w:t>
      </w:r>
    </w:p>
    <w:p w:rsidR="006F0F2C" w:rsidRDefault="006F0F2C" w:rsidP="00E94BFC">
      <w:pPr>
        <w:spacing w:after="0" w:line="240" w:lineRule="auto"/>
        <w:jc w:val="center"/>
        <w:rPr>
          <w:rFonts w:ascii="Arial" w:hAnsi="Arial" w:cs="Arial"/>
          <w:sz w:val="26"/>
          <w:szCs w:val="26"/>
        </w:rPr>
      </w:pPr>
    </w:p>
    <w:p w:rsidR="006F0F2C" w:rsidRDefault="006F0F2C" w:rsidP="00E94BFC">
      <w:pPr>
        <w:spacing w:after="0" w:line="240" w:lineRule="auto"/>
        <w:jc w:val="center"/>
        <w:rPr>
          <w:rFonts w:ascii="Arial" w:hAnsi="Arial" w:cs="Arial"/>
          <w:sz w:val="26"/>
          <w:szCs w:val="26"/>
        </w:rPr>
      </w:pPr>
    </w:p>
    <w:p w:rsidR="00474204" w:rsidRPr="00474204" w:rsidRDefault="00474204" w:rsidP="00474204">
      <w:pPr>
        <w:spacing w:after="0" w:line="240" w:lineRule="auto"/>
        <w:ind w:firstLine="567"/>
        <w:jc w:val="both"/>
        <w:rPr>
          <w:rFonts w:ascii="Arial" w:eastAsia="Calibri" w:hAnsi="Arial" w:cs="Arial"/>
          <w:sz w:val="26"/>
          <w:szCs w:val="26"/>
        </w:rPr>
      </w:pPr>
      <w:r w:rsidRPr="00474204">
        <w:rPr>
          <w:rFonts w:ascii="Arial" w:eastAsia="Calibri" w:hAnsi="Arial" w:cs="Arial"/>
          <w:sz w:val="26"/>
          <w:szCs w:val="26"/>
        </w:rPr>
        <w:t>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в соответствии с Федеральным законом от 27.07.2010 № 210-ФЗ «Об организации предоставления государс</w:t>
      </w:r>
      <w:r w:rsidR="005C355E">
        <w:rPr>
          <w:rFonts w:ascii="Arial" w:eastAsia="Calibri" w:hAnsi="Arial" w:cs="Arial"/>
          <w:sz w:val="26"/>
          <w:szCs w:val="26"/>
        </w:rPr>
        <w:t xml:space="preserve">твенных и муниципальных услуг», </w:t>
      </w:r>
      <w:r w:rsidR="005C355E" w:rsidRPr="00474204">
        <w:rPr>
          <w:rFonts w:ascii="Arial" w:eastAsia="Calibri" w:hAnsi="Arial" w:cs="Arial"/>
          <w:sz w:val="26"/>
          <w:szCs w:val="26"/>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5C355E">
        <w:rPr>
          <w:rFonts w:ascii="Arial" w:eastAsia="Calibri" w:hAnsi="Arial" w:cs="Arial"/>
          <w:sz w:val="26"/>
          <w:szCs w:val="26"/>
        </w:rPr>
        <w:t xml:space="preserve">, </w:t>
      </w:r>
      <w:r w:rsidRPr="00474204">
        <w:rPr>
          <w:rFonts w:ascii="Arial" w:eastAsia="Calibri" w:hAnsi="Arial" w:cs="Arial"/>
          <w:sz w:val="26"/>
          <w:szCs w:val="26"/>
        </w:rPr>
        <w:t>Уставом Уватского муниципального района Тюменской области:</w:t>
      </w:r>
    </w:p>
    <w:p w:rsidR="00474204" w:rsidRPr="00474204" w:rsidRDefault="00474204" w:rsidP="00474204">
      <w:pPr>
        <w:spacing w:after="0" w:line="240" w:lineRule="auto"/>
        <w:ind w:firstLine="709"/>
        <w:jc w:val="both"/>
        <w:rPr>
          <w:rFonts w:ascii="Arial" w:eastAsia="Calibri" w:hAnsi="Arial" w:cs="Arial"/>
          <w:sz w:val="26"/>
          <w:szCs w:val="26"/>
        </w:rPr>
      </w:pPr>
      <w:r w:rsidRPr="00474204">
        <w:rPr>
          <w:rFonts w:ascii="Arial" w:eastAsia="Calibri" w:hAnsi="Arial" w:cs="Arial"/>
          <w:sz w:val="26"/>
          <w:szCs w:val="26"/>
        </w:rPr>
        <w:t>1. Внести в постановление администрации Уватского муниципального района от 09.11.2015 № 203 «Об утверждении административного регламента предоставления муниципальной услуги по выдаче разрешения на вступление в брак несовершеннолетнему лицу»следующие изменения:</w:t>
      </w:r>
    </w:p>
    <w:p w:rsidR="00474204" w:rsidRPr="00474204" w:rsidRDefault="00474204" w:rsidP="00474204">
      <w:pPr>
        <w:spacing w:after="0" w:line="240" w:lineRule="auto"/>
        <w:ind w:firstLine="567"/>
        <w:jc w:val="both"/>
        <w:rPr>
          <w:rFonts w:ascii="Arial" w:eastAsia="Times New Roman" w:hAnsi="Arial" w:cs="Arial"/>
          <w:sz w:val="26"/>
          <w:szCs w:val="26"/>
          <w:lang w:eastAsia="ru-RU"/>
        </w:rPr>
      </w:pPr>
      <w:r w:rsidRPr="00474204">
        <w:rPr>
          <w:rFonts w:ascii="Arial" w:eastAsia="Times New Roman" w:hAnsi="Arial" w:cs="Arial"/>
          <w:sz w:val="26"/>
          <w:szCs w:val="26"/>
          <w:lang w:eastAsia="ru-RU"/>
        </w:rPr>
        <w:t>а) приложение к постановлению изложить в редакции согласно приложению к настоящему постановлению.</w:t>
      </w:r>
    </w:p>
    <w:p w:rsidR="004E2D07" w:rsidRPr="004E2D07" w:rsidRDefault="004E2D07" w:rsidP="00F73DF0">
      <w:pPr>
        <w:spacing w:after="0" w:line="240" w:lineRule="auto"/>
        <w:ind w:firstLine="567"/>
        <w:jc w:val="both"/>
        <w:rPr>
          <w:rFonts w:ascii="Arial" w:eastAsia="Calibri" w:hAnsi="Arial" w:cs="Arial"/>
          <w:sz w:val="26"/>
          <w:szCs w:val="26"/>
        </w:rPr>
      </w:pPr>
      <w:r w:rsidRPr="004E2D07">
        <w:rPr>
          <w:rFonts w:ascii="Arial" w:eastAsia="Calibri" w:hAnsi="Arial" w:cs="Arial"/>
          <w:sz w:val="26"/>
          <w:szCs w:val="26"/>
        </w:rPr>
        <w:t>2. Комитету по образованию администрации Уватского муниципального района (Уфимцева С.А.) в течение 4 (четырех) рабочих дней со дня принятия настоящего постановления предоставить  сведения об услуге (функции) (далее по тексту – сведения) в организационный отдел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rsidR="004E2D07" w:rsidRPr="004E2D07" w:rsidRDefault="004E2D07" w:rsidP="004E2D07">
      <w:pPr>
        <w:spacing w:after="0" w:line="240" w:lineRule="auto"/>
        <w:ind w:firstLine="709"/>
        <w:jc w:val="both"/>
        <w:rPr>
          <w:rFonts w:ascii="Arial" w:eastAsia="Calibri" w:hAnsi="Arial" w:cs="Arial"/>
          <w:sz w:val="26"/>
          <w:szCs w:val="26"/>
        </w:rPr>
      </w:pPr>
      <w:r w:rsidRPr="004E2D07">
        <w:rPr>
          <w:rFonts w:ascii="Arial" w:eastAsia="Calibri" w:hAnsi="Arial" w:cs="Arial"/>
          <w:sz w:val="26"/>
          <w:szCs w:val="26"/>
        </w:rPr>
        <w:t xml:space="preserve">3. Организационному отделу администрации Уватского муниципального района (Герасимова Е.Ю.): </w:t>
      </w:r>
    </w:p>
    <w:p w:rsidR="004E2D07" w:rsidRPr="004E2D07" w:rsidRDefault="004E2D07" w:rsidP="004E2D07">
      <w:pPr>
        <w:spacing w:after="0" w:line="240" w:lineRule="auto"/>
        <w:ind w:firstLine="709"/>
        <w:jc w:val="both"/>
        <w:rPr>
          <w:rFonts w:ascii="Arial" w:eastAsia="Calibri" w:hAnsi="Arial" w:cs="Arial"/>
          <w:sz w:val="26"/>
          <w:szCs w:val="26"/>
        </w:rPr>
      </w:pPr>
      <w:r w:rsidRPr="004E2D07">
        <w:rPr>
          <w:rFonts w:ascii="Arial" w:eastAsia="Calibri" w:hAnsi="Arial" w:cs="Arial"/>
          <w:sz w:val="26"/>
          <w:szCs w:val="26"/>
        </w:rPr>
        <w:t xml:space="preserve">а) настоящее постановление в срок не позднее 10 дней со дня его принятия обнародовать путём его размещения на информационных стендах в местах, установленных администрацией Уватского </w:t>
      </w:r>
      <w:r w:rsidRPr="004E2D07">
        <w:rPr>
          <w:rFonts w:ascii="Arial" w:eastAsia="Calibri" w:hAnsi="Arial" w:cs="Arial"/>
          <w:sz w:val="26"/>
          <w:szCs w:val="26"/>
        </w:rPr>
        <w:lastRenderedPageBreak/>
        <w:t>муниципального района и разместить на официальном сайте Уватского муниципального района в сети «Интернет»;</w:t>
      </w:r>
    </w:p>
    <w:p w:rsidR="004E2D07" w:rsidRPr="004E2D07" w:rsidRDefault="004E2D07" w:rsidP="004E2D07">
      <w:pPr>
        <w:spacing w:after="0" w:line="240" w:lineRule="auto"/>
        <w:ind w:firstLine="709"/>
        <w:jc w:val="both"/>
        <w:rPr>
          <w:rFonts w:ascii="Arial" w:eastAsia="Calibri" w:hAnsi="Arial" w:cs="Arial"/>
          <w:sz w:val="26"/>
          <w:szCs w:val="26"/>
        </w:rPr>
      </w:pPr>
      <w:r w:rsidRPr="004E2D07">
        <w:rPr>
          <w:rFonts w:ascii="Arial" w:eastAsia="Calibri" w:hAnsi="Arial" w:cs="Arial"/>
          <w:sz w:val="26"/>
          <w:szCs w:val="26"/>
        </w:rPr>
        <w:t>б) в течение 4 (четырех) рабочих дней с даты предоставления Комитетом по образованию администрации Уватского муниципального района сведений, указанных в пункте 2 настоящего постановления, разместить в региональном реестре муниципальных услуг (функций) необходимые сведения.</w:t>
      </w:r>
    </w:p>
    <w:p w:rsidR="004E2D07" w:rsidRPr="004E2D07" w:rsidRDefault="004E2D07" w:rsidP="004E2D07">
      <w:pPr>
        <w:tabs>
          <w:tab w:val="left" w:pos="0"/>
        </w:tabs>
        <w:spacing w:after="0" w:line="240" w:lineRule="auto"/>
        <w:ind w:firstLine="709"/>
        <w:jc w:val="both"/>
        <w:rPr>
          <w:rFonts w:ascii="Arial" w:eastAsia="Calibri" w:hAnsi="Arial" w:cs="Arial"/>
          <w:sz w:val="26"/>
          <w:szCs w:val="26"/>
        </w:rPr>
      </w:pPr>
      <w:r w:rsidRPr="004E2D07">
        <w:rPr>
          <w:rFonts w:ascii="Arial" w:eastAsia="Calibri" w:hAnsi="Arial" w:cs="Arial"/>
          <w:sz w:val="26"/>
          <w:szCs w:val="26"/>
        </w:rPr>
        <w:t xml:space="preserve">4. </w:t>
      </w:r>
      <w:r w:rsidR="00F73DF0" w:rsidRPr="00E15C1F">
        <w:rPr>
          <w:rFonts w:ascii="Arial" w:eastAsia="Times New Roman" w:hAnsi="Arial" w:cs="Arial"/>
          <w:color w:val="000000"/>
          <w:sz w:val="26"/>
          <w:szCs w:val="26"/>
          <w:lang w:eastAsia="ru-RU"/>
        </w:rPr>
        <w:t xml:space="preserve">Настоящее постановление вступает </w:t>
      </w:r>
      <w:r w:rsidR="00F73DF0">
        <w:rPr>
          <w:rFonts w:ascii="Arial" w:eastAsia="Times New Roman" w:hAnsi="Arial" w:cs="Arial"/>
          <w:color w:val="000000"/>
          <w:sz w:val="26"/>
          <w:szCs w:val="26"/>
          <w:lang w:eastAsia="ru-RU"/>
        </w:rPr>
        <w:t>в силу со дня его обнародования за исключением положений постановления, устанавливающих требования к помещениям, в которых предоставляется муниципальная услуга, к местам ожидания и приема инвалидов, вступающих в силу с 1 июля 2016 года</w:t>
      </w:r>
      <w:r w:rsidR="00F73DF0" w:rsidRPr="00091EBD">
        <w:rPr>
          <w:rFonts w:ascii="Arial" w:eastAsia="Times New Roman" w:hAnsi="Arial" w:cs="Arial"/>
          <w:color w:val="000000"/>
          <w:sz w:val="26"/>
          <w:szCs w:val="26"/>
          <w:lang w:eastAsia="ru-RU"/>
        </w:rPr>
        <w:t>.</w:t>
      </w:r>
    </w:p>
    <w:p w:rsidR="00474204" w:rsidRPr="00474204" w:rsidRDefault="00474204" w:rsidP="004E2D07">
      <w:pPr>
        <w:spacing w:after="0" w:line="240" w:lineRule="auto"/>
        <w:jc w:val="both"/>
        <w:rPr>
          <w:rFonts w:ascii="Arial" w:eastAsia="Times New Roman" w:hAnsi="Arial" w:cs="Arial"/>
          <w:sz w:val="26"/>
          <w:szCs w:val="26"/>
          <w:lang w:eastAsia="ru-RU"/>
        </w:rPr>
      </w:pPr>
      <w:r w:rsidRPr="00474204">
        <w:rPr>
          <w:rFonts w:ascii="Arial" w:eastAsia="Times New Roman" w:hAnsi="Arial" w:cs="Arial"/>
          <w:sz w:val="26"/>
          <w:szCs w:val="26"/>
          <w:lang w:eastAsia="ru-RU"/>
        </w:rPr>
        <w:t xml:space="preserve">         5. Контроль за исполнением настоящего постановления возложить на заместителя главы администрации Уватского муниципального района </w:t>
      </w:r>
      <w:r w:rsidR="00F73DF0">
        <w:rPr>
          <w:rFonts w:ascii="Arial" w:eastAsia="Times New Roman" w:hAnsi="Arial" w:cs="Arial"/>
          <w:sz w:val="26"/>
          <w:szCs w:val="26"/>
          <w:lang w:eastAsia="ru-RU"/>
        </w:rPr>
        <w:t xml:space="preserve">          Т.Г. </w:t>
      </w:r>
      <w:r w:rsidRPr="00474204">
        <w:rPr>
          <w:rFonts w:ascii="Arial" w:eastAsia="Times New Roman" w:hAnsi="Arial" w:cs="Arial"/>
          <w:sz w:val="26"/>
          <w:szCs w:val="26"/>
          <w:lang w:eastAsia="ru-RU"/>
        </w:rPr>
        <w:t>Лакиза</w:t>
      </w:r>
      <w:r w:rsidR="00F824B0">
        <w:rPr>
          <w:rFonts w:ascii="Arial" w:eastAsia="Times New Roman" w:hAnsi="Arial" w:cs="Arial"/>
          <w:sz w:val="26"/>
          <w:szCs w:val="26"/>
          <w:lang w:eastAsia="ru-RU"/>
        </w:rPr>
        <w:t>.</w:t>
      </w:r>
    </w:p>
    <w:p w:rsidR="00474204" w:rsidRPr="00474204" w:rsidRDefault="00474204" w:rsidP="00474204">
      <w:pPr>
        <w:tabs>
          <w:tab w:val="right" w:pos="9639"/>
        </w:tabs>
        <w:spacing w:after="0" w:line="240" w:lineRule="auto"/>
        <w:jc w:val="both"/>
        <w:rPr>
          <w:rFonts w:ascii="Arial" w:eastAsia="Times New Roman" w:hAnsi="Arial" w:cs="Times New Roman"/>
          <w:sz w:val="26"/>
          <w:szCs w:val="24"/>
          <w:lang w:bidi="en-US"/>
        </w:rPr>
      </w:pPr>
    </w:p>
    <w:p w:rsidR="00F824B0" w:rsidRDefault="00F824B0" w:rsidP="00474204">
      <w:pPr>
        <w:tabs>
          <w:tab w:val="right" w:pos="9639"/>
        </w:tabs>
        <w:spacing w:after="0" w:line="240" w:lineRule="auto"/>
        <w:jc w:val="both"/>
        <w:rPr>
          <w:rFonts w:ascii="Arial" w:eastAsia="Times New Roman" w:hAnsi="Arial" w:cs="Times New Roman"/>
          <w:sz w:val="26"/>
          <w:szCs w:val="24"/>
          <w:lang w:bidi="en-US"/>
        </w:rPr>
      </w:pPr>
    </w:p>
    <w:p w:rsidR="00F824B0" w:rsidRDefault="00F824B0" w:rsidP="00474204">
      <w:pPr>
        <w:tabs>
          <w:tab w:val="right" w:pos="9639"/>
        </w:tabs>
        <w:spacing w:after="0" w:line="240" w:lineRule="auto"/>
        <w:jc w:val="both"/>
        <w:rPr>
          <w:rFonts w:ascii="Arial" w:eastAsia="Times New Roman" w:hAnsi="Arial" w:cs="Times New Roman"/>
          <w:sz w:val="26"/>
          <w:szCs w:val="24"/>
          <w:lang w:bidi="en-US"/>
        </w:rPr>
      </w:pPr>
    </w:p>
    <w:p w:rsidR="00F824B0" w:rsidRDefault="00F824B0" w:rsidP="00474204">
      <w:pPr>
        <w:tabs>
          <w:tab w:val="right" w:pos="9639"/>
        </w:tabs>
        <w:spacing w:after="0" w:line="240" w:lineRule="auto"/>
        <w:jc w:val="both"/>
        <w:rPr>
          <w:rFonts w:ascii="Arial" w:eastAsia="Times New Roman" w:hAnsi="Arial" w:cs="Times New Roman"/>
          <w:sz w:val="26"/>
          <w:szCs w:val="24"/>
          <w:lang w:bidi="en-US"/>
        </w:rPr>
      </w:pPr>
    </w:p>
    <w:p w:rsidR="00F824B0" w:rsidRDefault="00F824B0" w:rsidP="00474204">
      <w:pPr>
        <w:tabs>
          <w:tab w:val="right" w:pos="9639"/>
        </w:tabs>
        <w:spacing w:after="0" w:line="240" w:lineRule="auto"/>
        <w:jc w:val="both"/>
        <w:rPr>
          <w:rFonts w:ascii="Arial" w:eastAsia="Times New Roman" w:hAnsi="Arial" w:cs="Times New Roman"/>
          <w:sz w:val="26"/>
          <w:szCs w:val="24"/>
          <w:lang w:bidi="en-US"/>
        </w:rPr>
      </w:pPr>
    </w:p>
    <w:p w:rsidR="00474204" w:rsidRPr="00474204" w:rsidRDefault="00F824B0" w:rsidP="00474204">
      <w:pPr>
        <w:tabs>
          <w:tab w:val="right" w:pos="9639"/>
        </w:tabs>
        <w:spacing w:after="0" w:line="240" w:lineRule="auto"/>
        <w:jc w:val="both"/>
        <w:rPr>
          <w:rFonts w:ascii="Arial" w:eastAsia="Times New Roman" w:hAnsi="Arial" w:cs="Times New Roman"/>
          <w:sz w:val="26"/>
          <w:szCs w:val="24"/>
          <w:lang w:bidi="en-US"/>
        </w:rPr>
      </w:pPr>
      <w:r>
        <w:rPr>
          <w:rFonts w:ascii="Arial" w:eastAsia="Times New Roman" w:hAnsi="Arial" w:cs="Times New Roman"/>
          <w:sz w:val="26"/>
          <w:szCs w:val="24"/>
          <w:lang w:bidi="en-US"/>
        </w:rPr>
        <w:t xml:space="preserve">Глава                                                                                                 </w:t>
      </w:r>
      <w:r w:rsidR="00474204" w:rsidRPr="00474204">
        <w:rPr>
          <w:rFonts w:ascii="Arial" w:eastAsia="Times New Roman" w:hAnsi="Arial" w:cs="Times New Roman"/>
          <w:sz w:val="26"/>
          <w:szCs w:val="24"/>
          <w:lang w:bidi="en-US"/>
        </w:rPr>
        <w:t>А.М.Тулупов</w:t>
      </w:r>
    </w:p>
    <w:p w:rsidR="00474204" w:rsidRPr="00474204" w:rsidRDefault="00474204" w:rsidP="00474204">
      <w:pPr>
        <w:autoSpaceDE w:val="0"/>
        <w:autoSpaceDN w:val="0"/>
        <w:adjustRightInd w:val="0"/>
        <w:spacing w:after="0" w:line="240" w:lineRule="auto"/>
        <w:ind w:firstLine="709"/>
        <w:jc w:val="right"/>
        <w:outlineLvl w:val="0"/>
        <w:rPr>
          <w:rFonts w:ascii="Arial" w:eastAsia="Times New Roman" w:hAnsi="Arial" w:cs="Times New Roman"/>
          <w:sz w:val="26"/>
          <w:szCs w:val="24"/>
          <w:lang w:bidi="en-US"/>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F73DF0">
      <w:pPr>
        <w:pStyle w:val="a4"/>
        <w:spacing w:line="276" w:lineRule="auto"/>
        <w:ind w:firstLine="567"/>
        <w:jc w:val="both"/>
        <w:rPr>
          <w:rFonts w:ascii="Arial" w:hAnsi="Arial" w:cs="Arial"/>
          <w:sz w:val="26"/>
          <w:szCs w:val="26"/>
        </w:rPr>
      </w:pPr>
    </w:p>
    <w:p w:rsidR="00474204" w:rsidRDefault="00474204" w:rsidP="00B76DDB">
      <w:pPr>
        <w:pStyle w:val="a4"/>
        <w:spacing w:line="276" w:lineRule="auto"/>
        <w:jc w:val="both"/>
        <w:rPr>
          <w:rFonts w:ascii="Arial" w:hAnsi="Arial" w:cs="Arial"/>
          <w:color w:val="808080" w:themeColor="background1" w:themeShade="80"/>
          <w:sz w:val="16"/>
          <w:szCs w:val="16"/>
        </w:rPr>
      </w:pPr>
    </w:p>
    <w:p w:rsidR="00D725BA" w:rsidRDefault="00D725BA" w:rsidP="00B76DDB">
      <w:pPr>
        <w:pStyle w:val="a4"/>
        <w:spacing w:line="276" w:lineRule="auto"/>
        <w:jc w:val="both"/>
        <w:rPr>
          <w:rFonts w:ascii="Arial" w:hAnsi="Arial" w:cs="Arial"/>
          <w:color w:val="808080" w:themeColor="background1" w:themeShade="80"/>
          <w:sz w:val="16"/>
          <w:szCs w:val="16"/>
        </w:rPr>
      </w:pPr>
    </w:p>
    <w:p w:rsidR="00D725BA" w:rsidRDefault="00D725BA" w:rsidP="00B76DDB">
      <w:pPr>
        <w:pStyle w:val="a4"/>
        <w:spacing w:line="276" w:lineRule="auto"/>
        <w:jc w:val="both"/>
        <w:rPr>
          <w:rFonts w:ascii="Arial" w:hAnsi="Arial" w:cs="Arial"/>
          <w:color w:val="808080" w:themeColor="background1" w:themeShade="80"/>
          <w:sz w:val="16"/>
          <w:szCs w:val="16"/>
        </w:rPr>
      </w:pPr>
    </w:p>
    <w:p w:rsidR="00D725BA" w:rsidRDefault="00D725BA" w:rsidP="00B76DDB">
      <w:pPr>
        <w:pStyle w:val="a4"/>
        <w:spacing w:line="276" w:lineRule="auto"/>
        <w:jc w:val="both"/>
        <w:rPr>
          <w:rFonts w:ascii="Arial" w:hAnsi="Arial" w:cs="Arial"/>
          <w:color w:val="808080" w:themeColor="background1" w:themeShade="80"/>
          <w:sz w:val="16"/>
          <w:szCs w:val="16"/>
        </w:rPr>
      </w:pPr>
    </w:p>
    <w:p w:rsidR="00D725BA" w:rsidRPr="00FF7AE8" w:rsidRDefault="00D725BA" w:rsidP="00B76DDB">
      <w:pPr>
        <w:pStyle w:val="a4"/>
        <w:spacing w:line="276" w:lineRule="auto"/>
        <w:jc w:val="both"/>
        <w:rPr>
          <w:rFonts w:ascii="Arial" w:hAnsi="Arial" w:cs="Arial"/>
          <w:color w:val="808080" w:themeColor="background1" w:themeShade="80"/>
          <w:sz w:val="16"/>
          <w:szCs w:val="16"/>
        </w:rPr>
      </w:pPr>
    </w:p>
    <w:tbl>
      <w:tblPr>
        <w:tblW w:w="0" w:type="auto"/>
        <w:jc w:val="right"/>
        <w:tblLook w:val="01E0"/>
      </w:tblPr>
      <w:tblGrid>
        <w:gridCol w:w="1329"/>
        <w:gridCol w:w="8242"/>
      </w:tblGrid>
      <w:tr w:rsidR="00AA738B" w:rsidRPr="00B76DDB" w:rsidTr="00B76DDB">
        <w:trPr>
          <w:jc w:val="right"/>
        </w:trPr>
        <w:tc>
          <w:tcPr>
            <w:tcW w:w="1475" w:type="dxa"/>
            <w:shd w:val="clear" w:color="auto" w:fill="auto"/>
          </w:tcPr>
          <w:p w:rsidR="00AA738B" w:rsidRPr="00B76DDB" w:rsidRDefault="00AA738B" w:rsidP="00B76DDB">
            <w:pPr>
              <w:jc w:val="right"/>
              <w:rPr>
                <w:sz w:val="26"/>
                <w:szCs w:val="26"/>
              </w:rPr>
            </w:pPr>
          </w:p>
        </w:tc>
        <w:tc>
          <w:tcPr>
            <w:tcW w:w="9037" w:type="dxa"/>
            <w:shd w:val="clear" w:color="auto" w:fill="auto"/>
          </w:tcPr>
          <w:p w:rsidR="00B76DDB" w:rsidRPr="00B76DDB" w:rsidRDefault="00AA738B" w:rsidP="00F824B0">
            <w:pPr>
              <w:spacing w:after="0" w:line="240" w:lineRule="auto"/>
              <w:jc w:val="right"/>
              <w:rPr>
                <w:rFonts w:ascii="Arial" w:hAnsi="Arial" w:cs="Arial"/>
                <w:sz w:val="26"/>
                <w:szCs w:val="26"/>
              </w:rPr>
            </w:pPr>
            <w:r w:rsidRPr="00B76DDB">
              <w:rPr>
                <w:rFonts w:ascii="Arial" w:hAnsi="Arial" w:cs="Arial"/>
                <w:sz w:val="26"/>
                <w:szCs w:val="26"/>
              </w:rPr>
              <w:t xml:space="preserve">Приложение </w:t>
            </w:r>
          </w:p>
          <w:p w:rsidR="00AA738B" w:rsidRPr="00B76DDB" w:rsidRDefault="00B76DDB" w:rsidP="00B76DDB">
            <w:pPr>
              <w:spacing w:after="0" w:line="240" w:lineRule="auto"/>
              <w:jc w:val="right"/>
              <w:rPr>
                <w:rFonts w:ascii="Arial" w:hAnsi="Arial" w:cs="Arial"/>
                <w:sz w:val="26"/>
                <w:szCs w:val="26"/>
              </w:rPr>
            </w:pPr>
            <w:r w:rsidRPr="00B76DDB">
              <w:rPr>
                <w:rFonts w:ascii="Arial" w:hAnsi="Arial" w:cs="Arial"/>
                <w:sz w:val="26"/>
                <w:szCs w:val="26"/>
              </w:rPr>
              <w:t>к постановлению администрации</w:t>
            </w:r>
          </w:p>
          <w:p w:rsidR="00B76DDB" w:rsidRPr="00B76DDB" w:rsidRDefault="00B76DDB" w:rsidP="00B76DDB">
            <w:pPr>
              <w:spacing w:after="0" w:line="240" w:lineRule="auto"/>
              <w:jc w:val="right"/>
              <w:rPr>
                <w:rFonts w:ascii="Arial" w:hAnsi="Arial" w:cs="Arial"/>
                <w:sz w:val="26"/>
                <w:szCs w:val="26"/>
              </w:rPr>
            </w:pPr>
            <w:r w:rsidRPr="00B76DDB">
              <w:rPr>
                <w:rFonts w:ascii="Arial" w:hAnsi="Arial" w:cs="Arial"/>
                <w:sz w:val="26"/>
                <w:szCs w:val="26"/>
              </w:rPr>
              <w:t>Уватского муниципального района</w:t>
            </w:r>
          </w:p>
          <w:p w:rsidR="00B76DDB" w:rsidRPr="00B76DDB" w:rsidRDefault="00B97C84" w:rsidP="00F824B0">
            <w:pPr>
              <w:spacing w:after="0" w:line="240" w:lineRule="auto"/>
              <w:jc w:val="right"/>
              <w:rPr>
                <w:b/>
                <w:sz w:val="26"/>
                <w:szCs w:val="26"/>
              </w:rPr>
            </w:pPr>
            <w:r>
              <w:rPr>
                <w:rFonts w:ascii="Arial" w:hAnsi="Arial" w:cs="Arial"/>
                <w:sz w:val="26"/>
                <w:szCs w:val="26"/>
              </w:rPr>
              <w:t>о</w:t>
            </w:r>
            <w:r w:rsidR="00B76DDB" w:rsidRPr="00B76DDB">
              <w:rPr>
                <w:rFonts w:ascii="Arial" w:hAnsi="Arial" w:cs="Arial"/>
                <w:sz w:val="26"/>
                <w:szCs w:val="26"/>
              </w:rPr>
              <w:t>т</w:t>
            </w:r>
            <w:r w:rsidR="00F824B0">
              <w:rPr>
                <w:rFonts w:ascii="Arial" w:hAnsi="Arial" w:cs="Arial"/>
                <w:sz w:val="26"/>
                <w:szCs w:val="26"/>
              </w:rPr>
              <w:t>09 марта 2016г. № 33</w:t>
            </w:r>
          </w:p>
        </w:tc>
      </w:tr>
    </w:tbl>
    <w:p w:rsidR="00AA738B" w:rsidRPr="00B76DDB" w:rsidRDefault="00AA738B" w:rsidP="00B76DDB">
      <w:pPr>
        <w:widowControl w:val="0"/>
        <w:autoSpaceDE w:val="0"/>
        <w:autoSpaceDN w:val="0"/>
        <w:adjustRightInd w:val="0"/>
        <w:spacing w:after="0" w:line="240" w:lineRule="auto"/>
        <w:ind w:firstLine="567"/>
        <w:jc w:val="right"/>
        <w:rPr>
          <w:rFonts w:ascii="Arial" w:hAnsi="Arial" w:cs="Arial"/>
          <w:sz w:val="26"/>
          <w:szCs w:val="26"/>
        </w:rPr>
      </w:pPr>
    </w:p>
    <w:p w:rsidR="00AA738B" w:rsidRDefault="00AA738B" w:rsidP="00781496">
      <w:pPr>
        <w:widowControl w:val="0"/>
        <w:autoSpaceDE w:val="0"/>
        <w:autoSpaceDN w:val="0"/>
        <w:adjustRightInd w:val="0"/>
        <w:spacing w:after="0" w:line="240" w:lineRule="auto"/>
        <w:ind w:firstLine="567"/>
        <w:jc w:val="center"/>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center"/>
        <w:rPr>
          <w:rFonts w:ascii="Arial" w:hAnsi="Arial" w:cs="Arial"/>
          <w:sz w:val="26"/>
          <w:szCs w:val="26"/>
        </w:rPr>
      </w:pPr>
      <w:r w:rsidRPr="003E3A34">
        <w:rPr>
          <w:rFonts w:ascii="Arial" w:hAnsi="Arial" w:cs="Arial"/>
          <w:sz w:val="26"/>
          <w:szCs w:val="26"/>
        </w:rPr>
        <w:t>Административный регламент</w:t>
      </w:r>
    </w:p>
    <w:p w:rsidR="00781496" w:rsidRPr="003E3A34" w:rsidRDefault="00781496" w:rsidP="00781496">
      <w:pPr>
        <w:widowControl w:val="0"/>
        <w:autoSpaceDE w:val="0"/>
        <w:autoSpaceDN w:val="0"/>
        <w:adjustRightInd w:val="0"/>
        <w:spacing w:after="0" w:line="240" w:lineRule="auto"/>
        <w:ind w:firstLine="567"/>
        <w:jc w:val="center"/>
        <w:rPr>
          <w:rFonts w:ascii="Arial" w:hAnsi="Arial" w:cs="Arial"/>
          <w:sz w:val="26"/>
          <w:szCs w:val="26"/>
        </w:rPr>
      </w:pPr>
      <w:r w:rsidRPr="003E3A34">
        <w:rPr>
          <w:rFonts w:ascii="Arial" w:hAnsi="Arial" w:cs="Arial"/>
          <w:sz w:val="26"/>
          <w:szCs w:val="26"/>
        </w:rPr>
        <w:t>предоставления муниципальной услуги по выдаче разрешения</w:t>
      </w:r>
    </w:p>
    <w:p w:rsidR="00781496" w:rsidRPr="003E3A34" w:rsidRDefault="00781496" w:rsidP="00781496">
      <w:pPr>
        <w:widowControl w:val="0"/>
        <w:autoSpaceDE w:val="0"/>
        <w:autoSpaceDN w:val="0"/>
        <w:adjustRightInd w:val="0"/>
        <w:spacing w:after="0" w:line="240" w:lineRule="auto"/>
        <w:ind w:firstLine="567"/>
        <w:jc w:val="center"/>
        <w:rPr>
          <w:rFonts w:ascii="Arial" w:hAnsi="Arial" w:cs="Arial"/>
          <w:sz w:val="26"/>
          <w:szCs w:val="26"/>
        </w:rPr>
      </w:pPr>
      <w:r w:rsidRPr="003E3A34">
        <w:rPr>
          <w:rFonts w:ascii="Arial" w:hAnsi="Arial" w:cs="Arial"/>
          <w:sz w:val="26"/>
          <w:szCs w:val="26"/>
        </w:rPr>
        <w:t>на вступление в брак несовершеннолетнему лицу</w:t>
      </w:r>
    </w:p>
    <w:p w:rsidR="00781496" w:rsidRPr="003E3A34"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bookmarkStart w:id="0" w:name="Par45"/>
      <w:bookmarkEnd w:id="0"/>
    </w:p>
    <w:p w:rsidR="00781496" w:rsidRPr="00AD6A08" w:rsidRDefault="00781496" w:rsidP="00AD6A08">
      <w:pPr>
        <w:pStyle w:val="a5"/>
        <w:widowControl w:val="0"/>
        <w:numPr>
          <w:ilvl w:val="0"/>
          <w:numId w:val="3"/>
        </w:numPr>
        <w:autoSpaceDE w:val="0"/>
        <w:autoSpaceDN w:val="0"/>
        <w:adjustRightInd w:val="0"/>
        <w:spacing w:after="0" w:line="240" w:lineRule="auto"/>
        <w:jc w:val="center"/>
        <w:outlineLvl w:val="1"/>
        <w:rPr>
          <w:rFonts w:ascii="Arial" w:hAnsi="Arial" w:cs="Arial"/>
          <w:sz w:val="26"/>
          <w:szCs w:val="26"/>
        </w:rPr>
      </w:pPr>
      <w:r w:rsidRPr="00AD6A08">
        <w:rPr>
          <w:rFonts w:ascii="Arial" w:hAnsi="Arial" w:cs="Arial"/>
          <w:sz w:val="26"/>
          <w:szCs w:val="26"/>
        </w:rPr>
        <w:t>Общие положения</w:t>
      </w:r>
    </w:p>
    <w:p w:rsidR="00AD6A08" w:rsidRPr="00AD6A08" w:rsidRDefault="00AD6A08" w:rsidP="00AD6A08">
      <w:pPr>
        <w:widowControl w:val="0"/>
        <w:autoSpaceDE w:val="0"/>
        <w:autoSpaceDN w:val="0"/>
        <w:adjustRightInd w:val="0"/>
        <w:spacing w:after="0" w:line="240" w:lineRule="auto"/>
        <w:ind w:left="567"/>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 w:name="Par47"/>
      <w:bookmarkEnd w:id="1"/>
      <w:r w:rsidRPr="003E3A34">
        <w:rPr>
          <w:rFonts w:ascii="Arial" w:hAnsi="Arial" w:cs="Arial"/>
          <w:sz w:val="26"/>
          <w:szCs w:val="26"/>
        </w:rPr>
        <w:t>1.1. Настоящий административный регламент (далее</w:t>
      </w:r>
      <w:r w:rsidR="00B034D0">
        <w:rPr>
          <w:rFonts w:ascii="Arial" w:hAnsi="Arial" w:cs="Arial"/>
          <w:sz w:val="26"/>
          <w:szCs w:val="26"/>
        </w:rPr>
        <w:t xml:space="preserve"> по тексту</w:t>
      </w:r>
      <w:r w:rsidRPr="003E3A34">
        <w:rPr>
          <w:rFonts w:ascii="Arial" w:hAnsi="Arial" w:cs="Arial"/>
          <w:sz w:val="26"/>
          <w:szCs w:val="26"/>
        </w:rPr>
        <w:t xml:space="preserve"> - Регламент) устанавливает порядок предоставления муниципальной услуги по выдаче разрешения на вступление в брак несовершеннолетнему лицу (далее</w:t>
      </w:r>
      <w:r w:rsidR="00B034D0">
        <w:rPr>
          <w:rFonts w:ascii="Arial" w:hAnsi="Arial" w:cs="Arial"/>
          <w:sz w:val="26"/>
          <w:szCs w:val="26"/>
        </w:rPr>
        <w:t xml:space="preserve"> по тексту</w:t>
      </w:r>
      <w:r w:rsidRPr="003E3A34">
        <w:rPr>
          <w:rFonts w:ascii="Arial" w:hAnsi="Arial" w:cs="Arial"/>
          <w:sz w:val="26"/>
          <w:szCs w:val="26"/>
        </w:rPr>
        <w:t xml:space="preserve"> - муниципальная услуга) и стандарт ее предоставления.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2" w:name="Par51"/>
      <w:bookmarkEnd w:id="2"/>
      <w:r w:rsidRPr="003E3A34">
        <w:rPr>
          <w:rFonts w:ascii="Arial" w:hAnsi="Arial" w:cs="Arial"/>
          <w:sz w:val="26"/>
          <w:szCs w:val="26"/>
        </w:rPr>
        <w:t xml:space="preserve">1.2. Разрешение на вступление в брак несовершеннолетнему лицу (далее </w:t>
      </w:r>
      <w:r w:rsidR="00B034D0">
        <w:rPr>
          <w:rFonts w:ascii="Arial" w:hAnsi="Arial" w:cs="Arial"/>
          <w:sz w:val="26"/>
          <w:szCs w:val="26"/>
        </w:rPr>
        <w:t xml:space="preserve">по тексту </w:t>
      </w:r>
      <w:r w:rsidRPr="003E3A34">
        <w:rPr>
          <w:rFonts w:ascii="Arial" w:hAnsi="Arial" w:cs="Arial"/>
          <w:sz w:val="26"/>
          <w:szCs w:val="26"/>
        </w:rPr>
        <w:t>– разрешение на вступление в брак) выдается при наличии:</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 xml:space="preserve">а) уважительных причин, дающих в соответствии с Семейным кодексом Российской Федерации право на вступление в брак лицу, </w:t>
      </w:r>
      <w:r w:rsidRPr="00781496">
        <w:rPr>
          <w:rFonts w:ascii="Arial" w:hAnsi="Arial" w:cs="Arial"/>
          <w:iCs/>
          <w:sz w:val="26"/>
          <w:szCs w:val="26"/>
        </w:rPr>
        <w:t>достигшему возраста шестнадцати лет</w:t>
      </w:r>
      <w:r w:rsidRPr="00781496">
        <w:rPr>
          <w:rFonts w:ascii="Arial" w:hAnsi="Arial" w:cs="Arial"/>
          <w:sz w:val="26"/>
          <w:szCs w:val="26"/>
        </w:rPr>
        <w:t xml:space="preserve"> (далее </w:t>
      </w:r>
      <w:r w:rsidR="00B034D0">
        <w:rPr>
          <w:rFonts w:ascii="Arial" w:hAnsi="Arial" w:cs="Arial"/>
          <w:sz w:val="26"/>
          <w:szCs w:val="26"/>
        </w:rPr>
        <w:t xml:space="preserve">по тексту </w:t>
      </w:r>
      <w:r w:rsidRPr="00781496">
        <w:rPr>
          <w:rFonts w:ascii="Arial" w:hAnsi="Arial" w:cs="Arial"/>
          <w:sz w:val="26"/>
          <w:szCs w:val="26"/>
        </w:rPr>
        <w:t>- уважительные причины):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беременность;</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рождение ребенка у лиц, желающих вступить в брак;</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непосредственная угроза жизни одной из сторон;</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 xml:space="preserve">б) особого обстоятельства, дающего в соответствии с Законом Тюменской области от 10.01.2000 №155 право на вступление в брак лицу, </w:t>
      </w:r>
      <w:r w:rsidRPr="00781496">
        <w:rPr>
          <w:rFonts w:ascii="Arial" w:hAnsi="Arial" w:cs="Arial"/>
          <w:iCs/>
          <w:sz w:val="26"/>
          <w:szCs w:val="26"/>
        </w:rPr>
        <w:t>не достигшему возраста шестнадцати лет</w:t>
      </w:r>
      <w:r w:rsidRPr="00781496">
        <w:rPr>
          <w:rFonts w:ascii="Arial" w:hAnsi="Arial" w:cs="Arial"/>
          <w:sz w:val="26"/>
          <w:szCs w:val="26"/>
        </w:rPr>
        <w:t xml:space="preserve"> (далее</w:t>
      </w:r>
      <w:r w:rsidR="00B034D0">
        <w:rPr>
          <w:rFonts w:ascii="Arial" w:hAnsi="Arial" w:cs="Arial"/>
          <w:sz w:val="26"/>
          <w:szCs w:val="26"/>
        </w:rPr>
        <w:t xml:space="preserve"> по тексту</w:t>
      </w:r>
      <w:r w:rsidRPr="00781496">
        <w:rPr>
          <w:rFonts w:ascii="Arial" w:hAnsi="Arial" w:cs="Arial"/>
          <w:sz w:val="26"/>
          <w:szCs w:val="26"/>
        </w:rPr>
        <w:t xml:space="preserve"> - особые обстоятельства):</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беременность;</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рождение ребенка у лиц, желающих вступить в брак;</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непосредственная угроза жизни одной из сторон.</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iCs/>
          <w:sz w:val="26"/>
          <w:szCs w:val="26"/>
        </w:rPr>
      </w:pPr>
      <w:r w:rsidRPr="00781496">
        <w:rPr>
          <w:rFonts w:ascii="Arial" w:hAnsi="Arial" w:cs="Arial"/>
          <w:iCs/>
          <w:sz w:val="26"/>
          <w:szCs w:val="26"/>
        </w:rPr>
        <w:t>Далее по тексту - уважительные причины (особые обстоятельства).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1.3. Круг заявителей</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lang w:eastAsia="ru-RU"/>
        </w:rPr>
        <w:t>Муниципальная услуга</w:t>
      </w:r>
      <w:r w:rsidR="00223D34">
        <w:rPr>
          <w:rFonts w:ascii="Arial" w:hAnsi="Arial" w:cs="Arial"/>
          <w:sz w:val="26"/>
          <w:szCs w:val="26"/>
          <w:lang w:eastAsia="ru-RU"/>
        </w:rPr>
        <w:t xml:space="preserve"> </w:t>
      </w:r>
      <w:r w:rsidRPr="003E3A34">
        <w:rPr>
          <w:rFonts w:ascii="Arial" w:hAnsi="Arial" w:cs="Arial"/>
          <w:sz w:val="26"/>
          <w:szCs w:val="26"/>
        </w:rPr>
        <w:t>предоставляется гражданам Российской Федерации, а также лицам без гражданства, проживающим в Тюменской области, не достигшим установленного законом возраста для вступления в брак (далее</w:t>
      </w:r>
      <w:r w:rsidR="00B034D0">
        <w:rPr>
          <w:rFonts w:ascii="Arial" w:hAnsi="Arial" w:cs="Arial"/>
          <w:sz w:val="26"/>
          <w:szCs w:val="26"/>
        </w:rPr>
        <w:t xml:space="preserve"> по тексту</w:t>
      </w:r>
      <w:r w:rsidRPr="003E3A34">
        <w:rPr>
          <w:rFonts w:ascii="Arial" w:hAnsi="Arial" w:cs="Arial"/>
          <w:sz w:val="26"/>
          <w:szCs w:val="26"/>
        </w:rPr>
        <w:t xml:space="preserve"> – заявители).</w:t>
      </w:r>
    </w:p>
    <w:p w:rsidR="00781496" w:rsidRPr="00AD6A08" w:rsidRDefault="00781496" w:rsidP="00781496">
      <w:pPr>
        <w:spacing w:after="0" w:line="240" w:lineRule="auto"/>
        <w:ind w:firstLine="567"/>
        <w:jc w:val="both"/>
        <w:rPr>
          <w:rFonts w:ascii="Arial" w:hAnsi="Arial" w:cs="Arial"/>
          <w:sz w:val="26"/>
          <w:szCs w:val="26"/>
        </w:rPr>
      </w:pPr>
      <w:r w:rsidRPr="00AD6A08">
        <w:rPr>
          <w:rFonts w:ascii="Arial" w:hAnsi="Arial" w:cs="Arial"/>
          <w:sz w:val="26"/>
          <w:szCs w:val="26"/>
        </w:rPr>
        <w:t xml:space="preserve">Требования к порядку информирования о предоставлении государственной услуги </w:t>
      </w:r>
    </w:p>
    <w:p w:rsidR="00781496" w:rsidRPr="00781496" w:rsidRDefault="00781496" w:rsidP="00781496">
      <w:pPr>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1.4. Информация о месте нахождения и графике работы органов местного самоуправления, предоставляющих муниципальную услугу, их структурных подразделений</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Р</w:t>
      </w:r>
      <w:r w:rsidRPr="003E3A34">
        <w:rPr>
          <w:rFonts w:ascii="Arial" w:hAnsi="Arial" w:cs="Arial"/>
          <w:sz w:val="26"/>
          <w:szCs w:val="26"/>
          <w:lang w:eastAsia="ru-RU"/>
        </w:rPr>
        <w:t xml:space="preserve">азрешение на вступление в брак выдается </w:t>
      </w:r>
      <w:r w:rsidRPr="003E3A34">
        <w:rPr>
          <w:rFonts w:ascii="Arial" w:hAnsi="Arial" w:cs="Arial"/>
          <w:sz w:val="26"/>
          <w:szCs w:val="26"/>
        </w:rPr>
        <w:t xml:space="preserve">Администрацией </w:t>
      </w:r>
      <w:r>
        <w:rPr>
          <w:rFonts w:ascii="Arial" w:hAnsi="Arial" w:cs="Arial"/>
          <w:sz w:val="26"/>
          <w:szCs w:val="26"/>
        </w:rPr>
        <w:t xml:space="preserve">Уватского муниципального района </w:t>
      </w:r>
      <w:r w:rsidRPr="003E3A34">
        <w:rPr>
          <w:rFonts w:ascii="Arial" w:hAnsi="Arial" w:cs="Arial"/>
          <w:sz w:val="26"/>
          <w:szCs w:val="26"/>
        </w:rPr>
        <w:t>(далее также - Администрация)</w:t>
      </w:r>
      <w:r w:rsidRPr="003E3A34">
        <w:rPr>
          <w:rFonts w:ascii="Arial" w:hAnsi="Arial" w:cs="Arial"/>
          <w:sz w:val="26"/>
          <w:szCs w:val="26"/>
          <w:lang w:eastAsia="ru-RU"/>
        </w:rPr>
        <w:t>по месту жительства несовершеннолетнего.</w:t>
      </w:r>
    </w:p>
    <w:p w:rsidR="00781496" w:rsidRPr="00266183" w:rsidRDefault="00781496" w:rsidP="00781496">
      <w:pPr>
        <w:autoSpaceDE w:val="0"/>
        <w:autoSpaceDN w:val="0"/>
        <w:adjustRightInd w:val="0"/>
        <w:spacing w:after="0" w:line="240" w:lineRule="auto"/>
        <w:ind w:firstLine="709"/>
        <w:jc w:val="both"/>
        <w:rPr>
          <w:rFonts w:ascii="Arial" w:hAnsi="Arial" w:cs="Arial"/>
          <w:sz w:val="26"/>
          <w:szCs w:val="26"/>
        </w:rPr>
      </w:pPr>
      <w:bookmarkStart w:id="3" w:name="Par53"/>
      <w:bookmarkEnd w:id="3"/>
      <w:r w:rsidRPr="003E3A34">
        <w:rPr>
          <w:rFonts w:ascii="Arial" w:hAnsi="Arial" w:cs="Arial"/>
          <w:sz w:val="26"/>
          <w:szCs w:val="26"/>
        </w:rPr>
        <w:lastRenderedPageBreak/>
        <w:t xml:space="preserve">Предоставление муниципальной услуги осуществляется </w:t>
      </w:r>
      <w:r>
        <w:rPr>
          <w:rFonts w:ascii="Arial" w:hAnsi="Arial" w:cs="Arial"/>
          <w:sz w:val="26"/>
          <w:szCs w:val="26"/>
        </w:rPr>
        <w:t xml:space="preserve">Комитетом по образованию </w:t>
      </w:r>
      <w:r w:rsidRPr="003E3A34">
        <w:rPr>
          <w:rFonts w:ascii="Arial" w:hAnsi="Arial" w:cs="Arial"/>
          <w:sz w:val="26"/>
          <w:szCs w:val="26"/>
        </w:rPr>
        <w:t xml:space="preserve">Администрации </w:t>
      </w:r>
      <w:r>
        <w:rPr>
          <w:rFonts w:ascii="Arial" w:hAnsi="Arial" w:cs="Arial"/>
          <w:sz w:val="26"/>
          <w:szCs w:val="26"/>
        </w:rPr>
        <w:t xml:space="preserve">Уватского муниципального района </w:t>
      </w:r>
      <w:r w:rsidRPr="003E3A34">
        <w:rPr>
          <w:rFonts w:ascii="Arial" w:hAnsi="Arial" w:cs="Arial"/>
          <w:sz w:val="26"/>
          <w:szCs w:val="26"/>
        </w:rPr>
        <w:t xml:space="preserve">(далее </w:t>
      </w:r>
      <w:r w:rsidR="00B034D0">
        <w:rPr>
          <w:rFonts w:ascii="Arial" w:hAnsi="Arial" w:cs="Arial"/>
          <w:sz w:val="26"/>
          <w:szCs w:val="26"/>
        </w:rPr>
        <w:t xml:space="preserve">по тексту </w:t>
      </w:r>
      <w:r w:rsidRPr="003E3A34">
        <w:rPr>
          <w:rFonts w:ascii="Arial" w:hAnsi="Arial" w:cs="Arial"/>
          <w:sz w:val="26"/>
          <w:szCs w:val="26"/>
        </w:rPr>
        <w:t xml:space="preserve">– </w:t>
      </w:r>
      <w:r>
        <w:rPr>
          <w:rFonts w:ascii="Arial" w:hAnsi="Arial" w:cs="Arial"/>
          <w:sz w:val="26"/>
          <w:szCs w:val="26"/>
        </w:rPr>
        <w:t>Комитет</w:t>
      </w:r>
      <w:r w:rsidRPr="003E3A34">
        <w:rPr>
          <w:rFonts w:ascii="Arial" w:hAnsi="Arial" w:cs="Arial"/>
          <w:sz w:val="26"/>
          <w:szCs w:val="26"/>
        </w:rPr>
        <w:t xml:space="preserve">), который располагается по адресу: </w:t>
      </w:r>
      <w:r w:rsidRPr="00266183">
        <w:rPr>
          <w:rFonts w:ascii="Arial" w:hAnsi="Arial" w:cs="Arial"/>
          <w:sz w:val="26"/>
          <w:szCs w:val="26"/>
        </w:rPr>
        <w:t xml:space="preserve">Тюменская область, Уватский район, село Уват, ул. Дорожная, д. </w:t>
      </w:r>
      <w:r>
        <w:rPr>
          <w:rFonts w:ascii="Arial" w:hAnsi="Arial" w:cs="Arial"/>
          <w:sz w:val="26"/>
          <w:szCs w:val="26"/>
        </w:rPr>
        <w:t>2 «А»</w:t>
      </w:r>
      <w:r w:rsidRPr="00266183">
        <w:rPr>
          <w:rFonts w:ascii="Arial" w:hAnsi="Arial" w:cs="Arial"/>
          <w:sz w:val="26"/>
          <w:szCs w:val="26"/>
        </w:rPr>
        <w:t>.</w:t>
      </w:r>
    </w:p>
    <w:p w:rsidR="00781496" w:rsidRPr="00266183" w:rsidRDefault="00781496" w:rsidP="00CE0E6A">
      <w:pPr>
        <w:shd w:val="clear" w:color="auto" w:fill="FFFFFF"/>
        <w:autoSpaceDE w:val="0"/>
        <w:autoSpaceDN w:val="0"/>
        <w:adjustRightInd w:val="0"/>
        <w:spacing w:after="0" w:line="240" w:lineRule="auto"/>
        <w:ind w:firstLine="709"/>
        <w:jc w:val="both"/>
        <w:rPr>
          <w:rFonts w:ascii="Arial" w:hAnsi="Arial" w:cs="Arial"/>
          <w:sz w:val="26"/>
          <w:szCs w:val="26"/>
        </w:rPr>
      </w:pPr>
      <w:r w:rsidRPr="003E3A34">
        <w:rPr>
          <w:rFonts w:ascii="Arial" w:hAnsi="Arial" w:cs="Arial"/>
          <w:sz w:val="26"/>
          <w:szCs w:val="26"/>
        </w:rPr>
        <w:t xml:space="preserve">График работы </w:t>
      </w:r>
      <w:r>
        <w:rPr>
          <w:rFonts w:ascii="Arial" w:hAnsi="Arial" w:cs="Arial"/>
          <w:sz w:val="26"/>
          <w:szCs w:val="26"/>
        </w:rPr>
        <w:t>Комитета</w:t>
      </w:r>
      <w:r w:rsidRPr="003E3A34">
        <w:rPr>
          <w:rFonts w:ascii="Arial" w:hAnsi="Arial" w:cs="Arial"/>
          <w:sz w:val="26"/>
          <w:szCs w:val="26"/>
        </w:rPr>
        <w:t>:</w:t>
      </w:r>
      <w:r w:rsidRPr="00266183">
        <w:rPr>
          <w:rFonts w:ascii="Arial" w:hAnsi="Arial" w:cs="Arial"/>
          <w:sz w:val="26"/>
          <w:szCs w:val="26"/>
        </w:rPr>
        <w:t xml:space="preserve"> мужчин</w:t>
      </w:r>
      <w:r>
        <w:rPr>
          <w:rFonts w:ascii="Arial" w:hAnsi="Arial" w:cs="Arial"/>
          <w:sz w:val="26"/>
          <w:szCs w:val="26"/>
        </w:rPr>
        <w:t>ы:</w:t>
      </w:r>
      <w:r w:rsidRPr="00266183">
        <w:rPr>
          <w:rFonts w:ascii="Arial" w:hAnsi="Arial" w:cs="Arial"/>
          <w:sz w:val="26"/>
          <w:szCs w:val="26"/>
        </w:rPr>
        <w:t xml:space="preserve"> понед</w:t>
      </w:r>
      <w:r w:rsidR="00CE0E6A">
        <w:rPr>
          <w:rFonts w:ascii="Arial" w:hAnsi="Arial" w:cs="Arial"/>
          <w:sz w:val="26"/>
          <w:szCs w:val="26"/>
        </w:rPr>
        <w:t>ельник - пятница с 8.00 - 17.00,</w:t>
      </w:r>
      <w:r w:rsidRPr="00266183">
        <w:rPr>
          <w:rFonts w:ascii="Arial" w:hAnsi="Arial" w:cs="Arial"/>
          <w:sz w:val="26"/>
          <w:szCs w:val="26"/>
        </w:rPr>
        <w:t xml:space="preserve"> женщин</w:t>
      </w:r>
      <w:r>
        <w:rPr>
          <w:rFonts w:ascii="Arial" w:hAnsi="Arial" w:cs="Arial"/>
          <w:sz w:val="26"/>
          <w:szCs w:val="26"/>
        </w:rPr>
        <w:t>ы:</w:t>
      </w:r>
      <w:r w:rsidRPr="00266183">
        <w:rPr>
          <w:rFonts w:ascii="Arial" w:hAnsi="Arial" w:cs="Arial"/>
          <w:sz w:val="26"/>
          <w:szCs w:val="26"/>
        </w:rPr>
        <w:t xml:space="preserve"> понедельник - четверг с 8.33 - 17.00,  пятница с 08.33 - 15.45.</w:t>
      </w:r>
    </w:p>
    <w:p w:rsidR="00781496" w:rsidRPr="00266183" w:rsidRDefault="00781496" w:rsidP="00781496">
      <w:pPr>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Перерыв на обед и отдых: с 13-00 - 14-00.</w:t>
      </w:r>
    </w:p>
    <w:p w:rsidR="00781496" w:rsidRPr="00266183" w:rsidRDefault="00781496" w:rsidP="00781496">
      <w:pPr>
        <w:shd w:val="clear" w:color="auto" w:fill="FFFFFF"/>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 xml:space="preserve">Суббота, воскресенье - выходные дни. </w:t>
      </w:r>
    </w:p>
    <w:p w:rsidR="00781496" w:rsidRPr="003E3A34" w:rsidRDefault="00781496" w:rsidP="00781496">
      <w:pPr>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рабочего дня, непосредственно предшествующего нерабочему праздничному дню, уменьшается на один час.</w:t>
      </w:r>
    </w:p>
    <w:p w:rsidR="00781496" w:rsidRPr="00781496" w:rsidRDefault="00781496" w:rsidP="00781496">
      <w:pPr>
        <w:autoSpaceDE w:val="0"/>
        <w:autoSpaceDN w:val="0"/>
        <w:adjustRightInd w:val="0"/>
        <w:spacing w:after="0" w:line="240" w:lineRule="auto"/>
        <w:ind w:firstLine="567"/>
        <w:jc w:val="both"/>
        <w:rPr>
          <w:rFonts w:ascii="Arial" w:hAnsi="Arial" w:cs="Arial"/>
          <w:sz w:val="26"/>
          <w:szCs w:val="26"/>
        </w:rPr>
      </w:pPr>
      <w:bookmarkStart w:id="4" w:name="Par67"/>
      <w:bookmarkStart w:id="5" w:name="Par70"/>
      <w:bookmarkEnd w:id="4"/>
      <w:bookmarkEnd w:id="5"/>
      <w:r w:rsidRPr="00781496">
        <w:rPr>
          <w:rFonts w:ascii="Arial" w:hAnsi="Arial" w:cs="Arial"/>
          <w:sz w:val="26"/>
          <w:szCs w:val="26"/>
        </w:rPr>
        <w:t>1.5. Справочные телефоны структурных подразделений органов местного самоуправления, предоставляющих муниципальную услугу, в том числе номер телефон</w:t>
      </w:r>
      <w:r w:rsidR="00CE0E6A">
        <w:rPr>
          <w:rFonts w:ascii="Arial" w:hAnsi="Arial" w:cs="Arial"/>
          <w:sz w:val="26"/>
          <w:szCs w:val="26"/>
        </w:rPr>
        <w:t>а-автоинформатора (при наличии)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Справочный телефон </w:t>
      </w:r>
      <w:r>
        <w:rPr>
          <w:rFonts w:ascii="Arial" w:hAnsi="Arial" w:cs="Arial"/>
          <w:sz w:val="26"/>
          <w:szCs w:val="26"/>
        </w:rPr>
        <w:t>Комитета</w:t>
      </w:r>
      <w:r w:rsidRPr="003E3A34">
        <w:rPr>
          <w:rFonts w:ascii="Arial" w:hAnsi="Arial" w:cs="Arial"/>
          <w:sz w:val="26"/>
          <w:szCs w:val="26"/>
        </w:rPr>
        <w:t>: 8</w:t>
      </w:r>
      <w:r>
        <w:rPr>
          <w:rFonts w:ascii="Arial" w:hAnsi="Arial" w:cs="Arial"/>
          <w:sz w:val="26"/>
          <w:szCs w:val="26"/>
        </w:rPr>
        <w:t xml:space="preserve"> (34561)28-0-66</w:t>
      </w:r>
      <w:r w:rsidRPr="003E3A34">
        <w:rPr>
          <w:rFonts w:ascii="Arial" w:hAnsi="Arial" w:cs="Arial"/>
          <w:sz w:val="26"/>
          <w:szCs w:val="26"/>
        </w:rPr>
        <w:t>.</w:t>
      </w:r>
    </w:p>
    <w:p w:rsidR="00781496" w:rsidRPr="00781496" w:rsidRDefault="00781496" w:rsidP="00781496">
      <w:pPr>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1.6. Адрес сайта, содержащего информацию о порядке предоставления муниципальной услуги, адреса электронной почты органа, предоставляющего муниципальную услугу</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Регламент, а также информация об Администрации </w:t>
      </w:r>
      <w:r>
        <w:rPr>
          <w:rFonts w:ascii="Arial" w:hAnsi="Arial" w:cs="Arial"/>
          <w:sz w:val="26"/>
          <w:szCs w:val="26"/>
        </w:rPr>
        <w:t>Уватского муниципального района</w:t>
      </w:r>
      <w:r w:rsidRPr="003E3A34">
        <w:rPr>
          <w:rFonts w:ascii="Arial" w:hAnsi="Arial" w:cs="Arial"/>
          <w:sz w:val="26"/>
          <w:szCs w:val="26"/>
        </w:rPr>
        <w:t xml:space="preserve">, </w:t>
      </w:r>
      <w:r>
        <w:rPr>
          <w:rFonts w:ascii="Arial" w:hAnsi="Arial" w:cs="Arial"/>
          <w:sz w:val="26"/>
          <w:szCs w:val="26"/>
        </w:rPr>
        <w:t>Комитете</w:t>
      </w:r>
      <w:r w:rsidRPr="003E3A34">
        <w:rPr>
          <w:rFonts w:ascii="Arial" w:hAnsi="Arial" w:cs="Arial"/>
          <w:sz w:val="26"/>
          <w:szCs w:val="26"/>
        </w:rPr>
        <w:t xml:space="preserve"> размещаются в сети Интернет на Едином портале государ</w:t>
      </w:r>
      <w:r>
        <w:rPr>
          <w:rFonts w:ascii="Arial" w:hAnsi="Arial" w:cs="Arial"/>
          <w:sz w:val="26"/>
          <w:szCs w:val="26"/>
        </w:rPr>
        <w:t>ственных и муниципальных услуг «Государственные услуги»</w:t>
      </w:r>
      <w:r w:rsidRPr="003E3A34">
        <w:rPr>
          <w:rFonts w:ascii="Arial" w:hAnsi="Arial" w:cs="Arial"/>
          <w:sz w:val="26"/>
          <w:szCs w:val="26"/>
        </w:rPr>
        <w:t xml:space="preserve"> (www.go</w:t>
      </w:r>
      <w:r>
        <w:rPr>
          <w:rFonts w:ascii="Arial" w:hAnsi="Arial" w:cs="Arial"/>
          <w:sz w:val="26"/>
          <w:szCs w:val="26"/>
        </w:rPr>
        <w:t>suslugi.ru), на интернет-сайте «</w:t>
      </w:r>
      <w:r w:rsidRPr="003E3A34">
        <w:rPr>
          <w:rFonts w:ascii="Arial" w:hAnsi="Arial" w:cs="Arial"/>
          <w:sz w:val="26"/>
          <w:szCs w:val="26"/>
        </w:rPr>
        <w:t>Государственные и муниципальные ус</w:t>
      </w:r>
      <w:r>
        <w:rPr>
          <w:rFonts w:ascii="Arial" w:hAnsi="Arial" w:cs="Arial"/>
          <w:sz w:val="26"/>
          <w:szCs w:val="26"/>
        </w:rPr>
        <w:t>луги Тюменской области»</w:t>
      </w:r>
      <w:r w:rsidRPr="003E3A34">
        <w:rPr>
          <w:rFonts w:ascii="Arial" w:hAnsi="Arial" w:cs="Arial"/>
          <w:sz w:val="26"/>
          <w:szCs w:val="26"/>
        </w:rPr>
        <w:t xml:space="preserve"> (www.admtyumen.ru) (далее </w:t>
      </w:r>
      <w:r w:rsidR="00B034D0">
        <w:rPr>
          <w:rFonts w:ascii="Arial" w:hAnsi="Arial" w:cs="Arial"/>
          <w:sz w:val="26"/>
          <w:szCs w:val="26"/>
        </w:rPr>
        <w:t xml:space="preserve">по тексту </w:t>
      </w:r>
      <w:r w:rsidRPr="003E3A34">
        <w:rPr>
          <w:rFonts w:ascii="Arial" w:hAnsi="Arial" w:cs="Arial"/>
          <w:sz w:val="26"/>
          <w:szCs w:val="26"/>
        </w:rPr>
        <w:t xml:space="preserve">- Портал государственных и муниципальных услуг), а также на официальном сайте </w:t>
      </w:r>
      <w:r>
        <w:rPr>
          <w:rFonts w:ascii="Arial" w:hAnsi="Arial" w:cs="Arial"/>
          <w:sz w:val="26"/>
          <w:szCs w:val="26"/>
        </w:rPr>
        <w:t xml:space="preserve">Уватского муниципального района </w:t>
      </w:r>
      <w:r w:rsidRPr="003E3A34">
        <w:rPr>
          <w:rFonts w:ascii="Arial" w:hAnsi="Arial" w:cs="Arial"/>
          <w:sz w:val="26"/>
          <w:szCs w:val="26"/>
        </w:rPr>
        <w:t>(</w:t>
      </w:r>
      <w:hyperlink r:id="rId8" w:history="1">
        <w:r w:rsidRPr="0025422C">
          <w:rPr>
            <w:rStyle w:val="a3"/>
            <w:rFonts w:ascii="Arial" w:hAnsi="Arial" w:cs="Arial"/>
            <w:sz w:val="26"/>
            <w:szCs w:val="26"/>
          </w:rPr>
          <w:t>www.</w:t>
        </w:r>
        <w:r w:rsidRPr="0025422C">
          <w:rPr>
            <w:rStyle w:val="a3"/>
            <w:rFonts w:ascii="Arial" w:hAnsi="Arial" w:cs="Arial"/>
            <w:sz w:val="26"/>
            <w:szCs w:val="26"/>
            <w:lang w:val="en-US"/>
          </w:rPr>
          <w:t>uvatregion</w:t>
        </w:r>
        <w:r w:rsidRPr="0025422C">
          <w:rPr>
            <w:rStyle w:val="a3"/>
            <w:rFonts w:ascii="Arial" w:hAnsi="Arial" w:cs="Arial"/>
            <w:sz w:val="26"/>
            <w:szCs w:val="26"/>
          </w:rPr>
          <w:t>.ru</w:t>
        </w:r>
      </w:hyperlink>
      <w:r w:rsidRPr="003E3A34">
        <w:rPr>
          <w:rFonts w:ascii="Arial" w:hAnsi="Arial" w:cs="Arial"/>
          <w:sz w:val="26"/>
          <w:szCs w:val="26"/>
        </w:rPr>
        <w:t>).</w:t>
      </w:r>
    </w:p>
    <w:p w:rsidR="00781496" w:rsidRPr="005A0212"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5A0212">
        <w:rPr>
          <w:rFonts w:ascii="Arial" w:hAnsi="Arial" w:cs="Arial"/>
          <w:sz w:val="26"/>
          <w:szCs w:val="26"/>
        </w:rPr>
        <w:t xml:space="preserve">Электронный адрес Комитета: </w:t>
      </w:r>
      <w:r w:rsidR="005A0212" w:rsidRPr="005A0212">
        <w:rPr>
          <w:rFonts w:ascii="Arial" w:hAnsi="Arial" w:cs="Arial"/>
          <w:sz w:val="26"/>
          <w:szCs w:val="26"/>
          <w:lang w:val="en-US"/>
        </w:rPr>
        <w:t>komitet</w:t>
      </w:r>
      <w:r w:rsidR="005A0212" w:rsidRPr="005A0212">
        <w:rPr>
          <w:rFonts w:ascii="Arial" w:hAnsi="Arial" w:cs="Arial"/>
          <w:sz w:val="26"/>
          <w:szCs w:val="26"/>
        </w:rPr>
        <w:t>18@</w:t>
      </w:r>
      <w:r w:rsidR="005A0212" w:rsidRPr="005A0212">
        <w:rPr>
          <w:rFonts w:ascii="Arial" w:hAnsi="Arial" w:cs="Arial"/>
          <w:sz w:val="26"/>
          <w:szCs w:val="26"/>
          <w:lang w:val="en-US"/>
        </w:rPr>
        <w:t>mail</w:t>
      </w:r>
      <w:r w:rsidR="005A0212" w:rsidRPr="005A0212">
        <w:rPr>
          <w:rFonts w:ascii="Arial" w:hAnsi="Arial" w:cs="Arial"/>
          <w:sz w:val="26"/>
          <w:szCs w:val="26"/>
        </w:rPr>
        <w:t>.</w:t>
      </w:r>
      <w:r w:rsidR="005A0212" w:rsidRPr="005A0212">
        <w:rPr>
          <w:rFonts w:ascii="Arial" w:hAnsi="Arial" w:cs="Arial"/>
          <w:sz w:val="26"/>
          <w:szCs w:val="26"/>
          <w:lang w:val="en-US"/>
        </w:rPr>
        <w:t>ru</w:t>
      </w:r>
      <w:r w:rsidRPr="005A0212">
        <w:rPr>
          <w:rFonts w:ascii="Arial" w:hAnsi="Arial" w:cs="Arial"/>
          <w:sz w:val="26"/>
          <w:szCs w:val="26"/>
        </w:rPr>
        <w:t>.</w:t>
      </w:r>
    </w:p>
    <w:p w:rsidR="00781496" w:rsidRPr="00AD6A08" w:rsidRDefault="00781496" w:rsidP="00781496">
      <w:pPr>
        <w:autoSpaceDE w:val="0"/>
        <w:autoSpaceDN w:val="0"/>
        <w:adjustRightInd w:val="0"/>
        <w:spacing w:after="0" w:line="240" w:lineRule="auto"/>
        <w:ind w:firstLine="567"/>
        <w:jc w:val="both"/>
        <w:rPr>
          <w:rFonts w:ascii="Arial" w:hAnsi="Arial" w:cs="Arial"/>
          <w:sz w:val="26"/>
          <w:szCs w:val="26"/>
        </w:rPr>
      </w:pPr>
      <w:r w:rsidRPr="00AD6A08">
        <w:rPr>
          <w:rFonts w:ascii="Arial" w:hAnsi="Arial" w:cs="Arial"/>
          <w:sz w:val="26"/>
          <w:szCs w:val="26"/>
        </w:rPr>
        <w:t>1.7.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Информирование о порядке предоставления муниципальной услуги предусматривается в форме:</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а)</w:t>
      </w:r>
      <w:r w:rsidR="00781496" w:rsidRPr="003E3A34">
        <w:rPr>
          <w:rFonts w:ascii="Arial" w:hAnsi="Arial" w:cs="Arial"/>
          <w:sz w:val="26"/>
          <w:szCs w:val="26"/>
        </w:rPr>
        <w:t xml:space="preserve"> индивидуального информирования в порядке, предусмотренном главой 3.2. Регламента;</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б)</w:t>
      </w:r>
      <w:r w:rsidR="00781496" w:rsidRPr="003E3A34">
        <w:rPr>
          <w:rFonts w:ascii="Arial" w:hAnsi="Arial" w:cs="Arial"/>
          <w:sz w:val="26"/>
          <w:szCs w:val="26"/>
        </w:rPr>
        <w:t xml:space="preserve"> публичного информирования, в том числе путем размещения информации на информационных стендах, Портале государственных и муниципальных услуг, официальном сайте </w:t>
      </w:r>
      <w:r w:rsidR="00AD6A08">
        <w:rPr>
          <w:rFonts w:ascii="Arial" w:hAnsi="Arial" w:cs="Arial"/>
          <w:sz w:val="26"/>
          <w:szCs w:val="26"/>
        </w:rPr>
        <w:t>Уватского муниципального района</w:t>
      </w:r>
      <w:r w:rsidR="00781496"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Со дня приема документов заявитель имеет право на получение сведений о ходе предоставления услуги в порядке, установленном главой 3.4. Регламента. </w:t>
      </w:r>
    </w:p>
    <w:p w:rsidR="00781496" w:rsidRPr="00AD6A08" w:rsidRDefault="00781496" w:rsidP="00781496">
      <w:pPr>
        <w:autoSpaceDE w:val="0"/>
        <w:autoSpaceDN w:val="0"/>
        <w:adjustRightInd w:val="0"/>
        <w:spacing w:after="0" w:line="240" w:lineRule="auto"/>
        <w:ind w:firstLine="567"/>
        <w:jc w:val="both"/>
        <w:rPr>
          <w:rFonts w:ascii="Arial" w:hAnsi="Arial" w:cs="Arial"/>
          <w:sz w:val="26"/>
          <w:szCs w:val="26"/>
        </w:rPr>
      </w:pPr>
      <w:r w:rsidRPr="00AD6A08">
        <w:rPr>
          <w:rFonts w:ascii="Arial" w:hAnsi="Arial" w:cs="Arial"/>
          <w:sz w:val="26"/>
          <w:szCs w:val="26"/>
        </w:rPr>
        <w:t>1.8. Порядок, форма и место размещения информации о муниципальной услуге, в том числе на стендах в местах предоставления государственной услуги, а также на Портале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На информационных стендах</w:t>
      </w:r>
      <w:r w:rsidR="00B14537">
        <w:rPr>
          <w:rFonts w:ascii="Arial" w:hAnsi="Arial" w:cs="Arial"/>
          <w:sz w:val="26"/>
          <w:szCs w:val="26"/>
          <w:lang w:eastAsia="ru-RU"/>
        </w:rPr>
        <w:t xml:space="preserve"> (электронных киосках)</w:t>
      </w:r>
      <w:r w:rsidRPr="003E3A34">
        <w:rPr>
          <w:rFonts w:ascii="Arial" w:hAnsi="Arial" w:cs="Arial"/>
          <w:sz w:val="26"/>
          <w:szCs w:val="26"/>
          <w:lang w:eastAsia="ru-RU"/>
        </w:rPr>
        <w:t xml:space="preserve"> в доступных для ознакомления местах, на официальном сайте </w:t>
      </w:r>
      <w:r w:rsidR="00AD6A08">
        <w:rPr>
          <w:rFonts w:ascii="Arial" w:hAnsi="Arial" w:cs="Arial"/>
          <w:sz w:val="26"/>
          <w:szCs w:val="26"/>
        </w:rPr>
        <w:t>Уватского муниципального района</w:t>
      </w:r>
      <w:r w:rsidRPr="003E3A34">
        <w:rPr>
          <w:rFonts w:ascii="Arial" w:hAnsi="Arial" w:cs="Arial"/>
          <w:sz w:val="26"/>
          <w:szCs w:val="26"/>
        </w:rPr>
        <w:t xml:space="preserve"> (</w:t>
      </w:r>
      <w:hyperlink r:id="rId9" w:history="1">
        <w:r w:rsidR="00AD6A08" w:rsidRPr="0025422C">
          <w:rPr>
            <w:rStyle w:val="a3"/>
            <w:rFonts w:ascii="Arial" w:hAnsi="Arial" w:cs="Arial"/>
            <w:sz w:val="26"/>
            <w:szCs w:val="26"/>
          </w:rPr>
          <w:t>www.</w:t>
        </w:r>
        <w:r w:rsidR="00AD6A08" w:rsidRPr="0025422C">
          <w:rPr>
            <w:rStyle w:val="a3"/>
            <w:rFonts w:ascii="Arial" w:hAnsi="Arial" w:cs="Arial"/>
            <w:sz w:val="26"/>
            <w:szCs w:val="26"/>
            <w:lang w:val="en-US"/>
          </w:rPr>
          <w:t>uvatregion</w:t>
        </w:r>
        <w:r w:rsidR="00AD6A08" w:rsidRPr="0025422C">
          <w:rPr>
            <w:rStyle w:val="a3"/>
            <w:rFonts w:ascii="Arial" w:hAnsi="Arial" w:cs="Arial"/>
            <w:sz w:val="26"/>
            <w:szCs w:val="26"/>
          </w:rPr>
          <w:t>.ru</w:t>
        </w:r>
      </w:hyperlink>
      <w:r w:rsidRPr="003E3A34">
        <w:rPr>
          <w:rFonts w:ascii="Arial" w:hAnsi="Arial" w:cs="Arial"/>
          <w:sz w:val="26"/>
          <w:szCs w:val="26"/>
        </w:rPr>
        <w:t xml:space="preserve">) </w:t>
      </w:r>
      <w:r w:rsidRPr="003E3A34">
        <w:rPr>
          <w:rFonts w:ascii="Arial" w:hAnsi="Arial" w:cs="Arial"/>
          <w:sz w:val="26"/>
          <w:szCs w:val="26"/>
          <w:lang w:eastAsia="ru-RU"/>
        </w:rPr>
        <w:t xml:space="preserve">размещается следующая информация о </w:t>
      </w:r>
      <w:r w:rsidRPr="003E3A34">
        <w:rPr>
          <w:rFonts w:ascii="Arial" w:hAnsi="Arial" w:cs="Arial"/>
          <w:sz w:val="26"/>
          <w:szCs w:val="26"/>
          <w:lang w:eastAsia="ru-RU"/>
        </w:rPr>
        <w:lastRenderedPageBreak/>
        <w:t>муниципальной услуге:</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а</w:t>
      </w:r>
      <w:r w:rsidR="00781496" w:rsidRPr="003E3A34">
        <w:rPr>
          <w:rFonts w:ascii="Arial" w:hAnsi="Arial" w:cs="Arial"/>
          <w:sz w:val="26"/>
          <w:szCs w:val="26"/>
          <w:lang w:eastAsia="ru-RU"/>
        </w:rPr>
        <w:t>) настоящий Регламент с приложениями, бланки и образцы заполнения заявления;</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б</w:t>
      </w:r>
      <w:r w:rsidR="00781496" w:rsidRPr="003E3A34">
        <w:rPr>
          <w:rFonts w:ascii="Arial" w:hAnsi="Arial" w:cs="Arial"/>
          <w:sz w:val="26"/>
          <w:szCs w:val="26"/>
          <w:lang w:eastAsia="ru-RU"/>
        </w:rPr>
        <w:t xml:space="preserve">) график приема заявителей и местонахождение уполномоченного органа, </w:t>
      </w:r>
      <w:r w:rsidR="00AD6A08">
        <w:rPr>
          <w:rFonts w:ascii="Arial" w:hAnsi="Arial" w:cs="Arial"/>
          <w:sz w:val="26"/>
          <w:szCs w:val="26"/>
          <w:lang w:eastAsia="ru-RU"/>
        </w:rPr>
        <w:t>многофункционального центра (</w:t>
      </w:r>
      <w:r>
        <w:rPr>
          <w:rFonts w:ascii="Arial" w:hAnsi="Arial" w:cs="Arial"/>
          <w:sz w:val="26"/>
          <w:szCs w:val="26"/>
          <w:lang w:eastAsia="ru-RU"/>
        </w:rPr>
        <w:t xml:space="preserve">далее по тексту - </w:t>
      </w:r>
      <w:r w:rsidR="00AD6A08">
        <w:rPr>
          <w:rFonts w:ascii="Arial" w:hAnsi="Arial" w:cs="Arial"/>
          <w:sz w:val="26"/>
          <w:szCs w:val="26"/>
          <w:lang w:eastAsia="ru-RU"/>
        </w:rPr>
        <w:t>МФЦ)</w:t>
      </w:r>
      <w:r w:rsidR="00781496" w:rsidRPr="003E3A34">
        <w:rPr>
          <w:rFonts w:ascii="Arial" w:hAnsi="Arial" w:cs="Arial"/>
          <w:sz w:val="26"/>
          <w:szCs w:val="26"/>
          <w:lang w:eastAsia="ru-RU"/>
        </w:rPr>
        <w:t>;</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в</w:t>
      </w:r>
      <w:r w:rsidR="00781496" w:rsidRPr="003E3A34">
        <w:rPr>
          <w:rFonts w:ascii="Arial" w:hAnsi="Arial" w:cs="Arial"/>
          <w:sz w:val="26"/>
          <w:szCs w:val="26"/>
          <w:lang w:eastAsia="ru-RU"/>
        </w:rPr>
        <w:t xml:space="preserve">) </w:t>
      </w:r>
      <w:r w:rsidR="00781496" w:rsidRPr="003E3A34">
        <w:rPr>
          <w:rFonts w:ascii="Arial" w:hAnsi="Arial" w:cs="Arial"/>
          <w:sz w:val="26"/>
          <w:szCs w:val="26"/>
        </w:rPr>
        <w:t>круг заявителей;</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г</w:t>
      </w:r>
      <w:r w:rsidR="00781496" w:rsidRPr="003E3A34">
        <w:rPr>
          <w:rFonts w:ascii="Arial" w:hAnsi="Arial" w:cs="Arial"/>
          <w:sz w:val="26"/>
          <w:szCs w:val="26"/>
          <w:lang w:eastAsia="ru-RU"/>
        </w:rPr>
        <w:t>) порядок получения консультаций;</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д</w:t>
      </w:r>
      <w:r w:rsidR="00781496" w:rsidRPr="003E3A34">
        <w:rPr>
          <w:rFonts w:ascii="Arial" w:hAnsi="Arial" w:cs="Arial"/>
          <w:sz w:val="26"/>
          <w:szCs w:val="26"/>
          <w:lang w:eastAsia="ru-RU"/>
        </w:rPr>
        <w:t>) основания для отказа в предоставлении муниципальной услуги;</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е</w:t>
      </w:r>
      <w:r w:rsidR="00781496" w:rsidRPr="003E3A34">
        <w:rPr>
          <w:rFonts w:ascii="Arial" w:hAnsi="Arial" w:cs="Arial"/>
          <w:sz w:val="26"/>
          <w:szCs w:val="26"/>
          <w:lang w:eastAsia="ru-RU"/>
        </w:rPr>
        <w:t>) порядок информирования заявителей о ходе предоставления муниципальной услуги;</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ж</w:t>
      </w:r>
      <w:r w:rsidR="00781496" w:rsidRPr="003E3A34">
        <w:rPr>
          <w:rFonts w:ascii="Arial" w:hAnsi="Arial" w:cs="Arial"/>
          <w:sz w:val="26"/>
          <w:szCs w:val="26"/>
          <w:lang w:eastAsia="ru-RU"/>
        </w:rPr>
        <w:t>) блок-схема предоставления государственной услуги (приложение №1 к Регламенту);</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з</w:t>
      </w:r>
      <w:r w:rsidR="00781496" w:rsidRPr="003E3A34">
        <w:rPr>
          <w:rFonts w:ascii="Arial" w:hAnsi="Arial" w:cs="Arial"/>
          <w:sz w:val="26"/>
          <w:szCs w:val="26"/>
          <w:lang w:eastAsia="ru-RU"/>
        </w:rPr>
        <w:t xml:space="preserve">) </w:t>
      </w:r>
      <w:r w:rsidR="00781496" w:rsidRPr="003E3A34">
        <w:rPr>
          <w:rFonts w:ascii="Arial" w:hAnsi="Arial" w:cs="Arial"/>
          <w:sz w:val="26"/>
          <w:szCs w:val="26"/>
        </w:rPr>
        <w:t>перечень документов, необходимых для предоставления муниципальной услуги;</w:t>
      </w:r>
    </w:p>
    <w:p w:rsidR="00781496" w:rsidRPr="003E3A34" w:rsidRDefault="00B14537"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и</w:t>
      </w:r>
      <w:r w:rsidR="00781496" w:rsidRPr="003E3A34">
        <w:rPr>
          <w:rFonts w:ascii="Arial" w:hAnsi="Arial" w:cs="Arial"/>
          <w:sz w:val="26"/>
          <w:szCs w:val="26"/>
        </w:rPr>
        <w:t>) перечень оснований для отказа в предоставлении муниципальной услуги;</w:t>
      </w:r>
    </w:p>
    <w:p w:rsidR="00781496" w:rsidRPr="003E3A34" w:rsidRDefault="00B14537"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к</w:t>
      </w:r>
      <w:r w:rsidR="00781496" w:rsidRPr="003E3A34">
        <w:rPr>
          <w:rFonts w:ascii="Arial" w:hAnsi="Arial" w:cs="Arial"/>
          <w:sz w:val="26"/>
          <w:szCs w:val="26"/>
        </w:rPr>
        <w:t xml:space="preserve">) сведения о месте, днях и часах приема должностных лиц, уполномоченных рассматривать жалобы граждан на решения и действия (бездействия) Администрации, </w:t>
      </w:r>
      <w:r w:rsidR="00AD6A08">
        <w:rPr>
          <w:rFonts w:ascii="Arial" w:hAnsi="Arial" w:cs="Arial"/>
          <w:sz w:val="26"/>
          <w:szCs w:val="26"/>
        </w:rPr>
        <w:t>Комитета</w:t>
      </w:r>
      <w:r w:rsidR="00781496" w:rsidRPr="003E3A34">
        <w:rPr>
          <w:rFonts w:ascii="Arial" w:hAnsi="Arial" w:cs="Arial"/>
          <w:sz w:val="26"/>
          <w:szCs w:val="26"/>
        </w:rPr>
        <w:t>, его должностных лиц, муниципальных служащих.</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6" w:name="Par130"/>
      <w:bookmarkEnd w:id="6"/>
      <w:r w:rsidRPr="003E3A34">
        <w:rPr>
          <w:rFonts w:ascii="Arial" w:hAnsi="Arial" w:cs="Arial"/>
          <w:sz w:val="26"/>
          <w:szCs w:val="26"/>
          <w:lang w:eastAsia="ru-RU"/>
        </w:rPr>
        <w:t xml:space="preserve">Информация о муниципальной услуге </w:t>
      </w:r>
      <w:r w:rsidRPr="003E3A34">
        <w:rPr>
          <w:rFonts w:ascii="Arial" w:hAnsi="Arial" w:cs="Arial"/>
          <w:sz w:val="26"/>
          <w:szCs w:val="26"/>
        </w:rPr>
        <w:t>размещается</w:t>
      </w:r>
      <w:r w:rsidRPr="003E3A34">
        <w:rPr>
          <w:rFonts w:ascii="Arial" w:hAnsi="Arial" w:cs="Arial"/>
          <w:sz w:val="26"/>
          <w:szCs w:val="26"/>
          <w:lang w:eastAsia="ru-RU"/>
        </w:rPr>
        <w:t xml:space="preserve"> на </w:t>
      </w:r>
      <w:r w:rsidRPr="003E3A34">
        <w:rPr>
          <w:rFonts w:ascii="Arial" w:hAnsi="Arial" w:cs="Arial"/>
          <w:sz w:val="26"/>
          <w:szCs w:val="26"/>
        </w:rPr>
        <w:t>Портале государственных и муниципальных услуг в соответствии с нормативными правовыми актами, регулирующими деятельность соответствующих информационных систем.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Изменения в информацию, размещенную в соответствии с настоящим пунктом, должны своевременно, не позднее 3 рабочих дней со дня изменения, вноситься сотрудниками </w:t>
      </w:r>
      <w:r w:rsidR="00AD6A08">
        <w:rPr>
          <w:rFonts w:ascii="Arial" w:hAnsi="Arial" w:cs="Arial"/>
          <w:sz w:val="26"/>
          <w:szCs w:val="26"/>
        </w:rPr>
        <w:t>Комитет</w:t>
      </w:r>
      <w:r w:rsidRPr="003E3A34">
        <w:rPr>
          <w:rFonts w:ascii="Arial" w:hAnsi="Arial" w:cs="Arial"/>
          <w:sz w:val="26"/>
          <w:szCs w:val="26"/>
        </w:rPr>
        <w:t>а, ответственными за ее внесение.</w:t>
      </w:r>
    </w:p>
    <w:p w:rsidR="00AD6A08" w:rsidRDefault="00AD6A08" w:rsidP="00781496">
      <w:pPr>
        <w:widowControl w:val="0"/>
        <w:autoSpaceDE w:val="0"/>
        <w:autoSpaceDN w:val="0"/>
        <w:adjustRightInd w:val="0"/>
        <w:spacing w:after="0" w:line="240" w:lineRule="auto"/>
        <w:ind w:firstLine="567"/>
        <w:jc w:val="center"/>
        <w:outlineLvl w:val="1"/>
        <w:rPr>
          <w:rFonts w:ascii="Arial" w:hAnsi="Arial" w:cs="Arial"/>
          <w:sz w:val="26"/>
          <w:szCs w:val="26"/>
        </w:rPr>
      </w:pPr>
      <w:bookmarkStart w:id="7" w:name="Par112"/>
      <w:bookmarkEnd w:id="7"/>
    </w:p>
    <w:p w:rsidR="00781496"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r w:rsidRPr="003E3A34">
        <w:rPr>
          <w:rFonts w:ascii="Arial" w:hAnsi="Arial" w:cs="Arial"/>
          <w:sz w:val="26"/>
          <w:szCs w:val="26"/>
        </w:rPr>
        <w:t>II. Стандарт предоставления муниципальной услуги</w:t>
      </w:r>
    </w:p>
    <w:p w:rsidR="00AD6A08" w:rsidRPr="003E3A34" w:rsidRDefault="00AD6A08" w:rsidP="00781496">
      <w:pPr>
        <w:widowControl w:val="0"/>
        <w:autoSpaceDE w:val="0"/>
        <w:autoSpaceDN w:val="0"/>
        <w:adjustRightInd w:val="0"/>
        <w:spacing w:after="0" w:line="240" w:lineRule="auto"/>
        <w:ind w:firstLine="567"/>
        <w:jc w:val="center"/>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2.1. Наименование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выдача разрешения на вступление в брак несовершеннолетнему лицу.</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2.2. Органом Администрации, непосредственно предоставляющим муниципальную услугу, является </w:t>
      </w:r>
      <w:r w:rsidR="00F10AD2">
        <w:rPr>
          <w:rFonts w:ascii="Arial" w:hAnsi="Arial" w:cs="Arial"/>
          <w:sz w:val="26"/>
          <w:szCs w:val="26"/>
        </w:rPr>
        <w:t>Комитет</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2.3. Должностные лица </w:t>
      </w:r>
      <w:r w:rsidR="00F10AD2">
        <w:rPr>
          <w:rFonts w:ascii="Arial" w:hAnsi="Arial" w:cs="Arial"/>
          <w:sz w:val="26"/>
          <w:szCs w:val="26"/>
        </w:rPr>
        <w:t>Комитета</w:t>
      </w:r>
      <w:r w:rsidRPr="003E3A34">
        <w:rPr>
          <w:rFonts w:ascii="Arial" w:hAnsi="Arial" w:cs="Arial"/>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Взаимодействие, необходимое для предоставления муниципальной услуги, должно осуществляться согласно пункту 2.4 Регламента.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8" w:name="Par118"/>
      <w:bookmarkEnd w:id="8"/>
      <w:r w:rsidRPr="003E3A34">
        <w:rPr>
          <w:rFonts w:ascii="Arial" w:hAnsi="Arial" w:cs="Arial"/>
          <w:sz w:val="26"/>
          <w:szCs w:val="26"/>
        </w:rPr>
        <w:t>Необходимой и обязательной услугой является услуга по выдаче (заключения, справки) медицинского документа о наличии беременности либо документов, подтверждающих непосредственную угрозу жизни одной из сторон, получаемая в организациях здравоохранения.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2.4. </w:t>
      </w:r>
      <w:r w:rsidR="00F10AD2">
        <w:rPr>
          <w:rFonts w:ascii="Arial" w:hAnsi="Arial" w:cs="Arial"/>
          <w:sz w:val="26"/>
          <w:szCs w:val="26"/>
        </w:rPr>
        <w:t>Комитет</w:t>
      </w:r>
      <w:r w:rsidRPr="003E3A34">
        <w:rPr>
          <w:rFonts w:ascii="Arial" w:hAnsi="Arial" w:cs="Arial"/>
          <w:sz w:val="26"/>
          <w:szCs w:val="26"/>
        </w:rPr>
        <w:t xml:space="preserve"> при предоставлении муниципальной услуги взаимодействует с:</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Федеральной миграционной службой России;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Департаментом социального развития Тюменской области;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в) Управлением записи актов гражданского состояния Тюменской области;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г) </w:t>
      </w:r>
      <w:r w:rsidRPr="003E3A34">
        <w:rPr>
          <w:rFonts w:ascii="Arial" w:hAnsi="Arial" w:cs="Arial"/>
          <w:sz w:val="26"/>
          <w:szCs w:val="26"/>
          <w:lang w:eastAsia="ru-RU"/>
        </w:rPr>
        <w:t>медицинскими организациями, подведомственными Департаменту здравоохранения Тюменской области;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д) </w:t>
      </w:r>
      <w:r w:rsidRPr="003E3A34">
        <w:rPr>
          <w:rFonts w:ascii="Arial" w:hAnsi="Arial" w:cs="Arial"/>
          <w:sz w:val="26"/>
          <w:szCs w:val="26"/>
          <w:lang w:eastAsia="ru-RU"/>
        </w:rPr>
        <w:t>медицинскими организациями, подведомственными Администрации.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Процедуры взаимодействия с органами и организациями, указанными в настоящем пункте, определяются нормативными правовыми актами Российской Федерации, Тюменской области, муниципальными правовыми актами, в том числе настоящим Регламентом, и соответствующими соглашениями.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2.5. Результатами предоставления муниципальной услуги являются: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выдача разрешения на вступление в брак несовершеннолетнему лицу;</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отказ в выдаче разрешения на вступление в брак несовершеннолетнему лицу (далее</w:t>
      </w:r>
      <w:r w:rsidR="00B14537">
        <w:rPr>
          <w:rFonts w:ascii="Arial" w:hAnsi="Arial" w:cs="Arial"/>
          <w:sz w:val="26"/>
          <w:szCs w:val="26"/>
        </w:rPr>
        <w:t xml:space="preserve"> по тексту</w:t>
      </w:r>
      <w:r w:rsidRPr="003E3A34">
        <w:rPr>
          <w:rFonts w:ascii="Arial" w:hAnsi="Arial" w:cs="Arial"/>
          <w:sz w:val="26"/>
          <w:szCs w:val="26"/>
        </w:rPr>
        <w:t xml:space="preserve"> также – отказ в выдаче разрешения).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9" w:name="Par126"/>
      <w:bookmarkEnd w:id="9"/>
      <w:r w:rsidRPr="003E3A34">
        <w:rPr>
          <w:rFonts w:ascii="Arial" w:hAnsi="Arial" w:cs="Arial"/>
          <w:sz w:val="26"/>
          <w:szCs w:val="26"/>
        </w:rPr>
        <w:t>2.6. Срок предоставления муниципальной услуги не может превышать 10 рабочих дней (при непосредственной угрозе жизни одной из сторон, желающих вступить в брак, - 3 рабочих дней) со дня регистрации заявления и прилагаемых к нему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если заявителем по собственной инициативе (при наличии у такого заявителя особой необходимости срочного заключения брака) предоставлены лично в </w:t>
      </w:r>
      <w:r w:rsidR="00F10AD2">
        <w:rPr>
          <w:rFonts w:ascii="Arial" w:hAnsi="Arial" w:cs="Arial"/>
          <w:sz w:val="26"/>
          <w:szCs w:val="26"/>
        </w:rPr>
        <w:t>Комитет</w:t>
      </w:r>
      <w:r w:rsidRPr="003E3A34">
        <w:rPr>
          <w:rFonts w:ascii="Arial" w:hAnsi="Arial" w:cs="Arial"/>
          <w:sz w:val="26"/>
          <w:szCs w:val="26"/>
        </w:rPr>
        <w:t xml:space="preserve"> все документы, необходимые в соответствии с пунктом 2.8. Регламента для принятия решения о выдаче разрешения на вступление в брак, </w:t>
      </w:r>
      <w:r w:rsidR="00F10AD2">
        <w:rPr>
          <w:rFonts w:ascii="Arial" w:hAnsi="Arial" w:cs="Arial"/>
          <w:sz w:val="26"/>
          <w:szCs w:val="26"/>
        </w:rPr>
        <w:t>Комитет</w:t>
      </w:r>
      <w:r w:rsidRPr="003E3A34">
        <w:rPr>
          <w:rFonts w:ascii="Arial" w:hAnsi="Arial" w:cs="Arial"/>
          <w:sz w:val="26"/>
          <w:szCs w:val="26"/>
        </w:rPr>
        <w:t xml:space="preserve"> рассматривает поступившие заявление и документы в день регистрации данных документов в </w:t>
      </w:r>
      <w:r w:rsidR="00F10AD2">
        <w:rPr>
          <w:rFonts w:ascii="Arial" w:hAnsi="Arial" w:cs="Arial"/>
          <w:sz w:val="26"/>
          <w:szCs w:val="26"/>
        </w:rPr>
        <w:t>Комитете</w:t>
      </w:r>
      <w:r w:rsidRPr="003E3A34">
        <w:rPr>
          <w:rFonts w:ascii="Arial" w:hAnsi="Arial" w:cs="Arial"/>
          <w:sz w:val="26"/>
          <w:szCs w:val="26"/>
        </w:rPr>
        <w:t xml:space="preserve">, при условии, что заявление и документы были зарегистрированы в </w:t>
      </w:r>
      <w:r w:rsidR="00F10AD2">
        <w:rPr>
          <w:rFonts w:ascii="Arial" w:hAnsi="Arial" w:cs="Arial"/>
          <w:sz w:val="26"/>
          <w:szCs w:val="26"/>
        </w:rPr>
        <w:t>Комитете</w:t>
      </w:r>
      <w:r w:rsidRPr="003E3A34">
        <w:rPr>
          <w:rFonts w:ascii="Arial" w:hAnsi="Arial" w:cs="Arial"/>
          <w:sz w:val="26"/>
          <w:szCs w:val="26"/>
        </w:rPr>
        <w:t xml:space="preserve"> не позднее, чем за 4 часа до конца рабочего дня </w:t>
      </w:r>
      <w:r w:rsidR="00F10AD2">
        <w:rPr>
          <w:rFonts w:ascii="Arial" w:hAnsi="Arial" w:cs="Arial"/>
          <w:sz w:val="26"/>
          <w:szCs w:val="26"/>
        </w:rPr>
        <w:t>Комитета</w:t>
      </w:r>
      <w:r w:rsidRPr="003E3A34">
        <w:rPr>
          <w:rFonts w:ascii="Arial" w:hAnsi="Arial" w:cs="Arial"/>
          <w:sz w:val="26"/>
          <w:szCs w:val="26"/>
        </w:rPr>
        <w:t xml:space="preserve">, определяемого в соответствии с п.1.4. Регламента. В случае, если заявление зарегистрировано позже, чем за 4 часа до конца рабочего дня </w:t>
      </w:r>
      <w:r w:rsidR="00F10AD2">
        <w:rPr>
          <w:rFonts w:ascii="Arial" w:hAnsi="Arial" w:cs="Arial"/>
          <w:sz w:val="26"/>
          <w:szCs w:val="26"/>
        </w:rPr>
        <w:t>Комитета</w:t>
      </w:r>
      <w:r w:rsidRPr="003E3A34">
        <w:rPr>
          <w:rFonts w:ascii="Arial" w:hAnsi="Arial" w:cs="Arial"/>
          <w:sz w:val="26"/>
          <w:szCs w:val="26"/>
        </w:rPr>
        <w:t>, заявление и документы рассматриваются в течение рабочего дня, следующего за днем их регистрации.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2.7.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Семейный кодекс Росс</w:t>
      </w:r>
      <w:r w:rsidR="00F10AD2">
        <w:rPr>
          <w:rFonts w:ascii="Arial" w:hAnsi="Arial" w:cs="Arial"/>
          <w:sz w:val="26"/>
          <w:szCs w:val="26"/>
        </w:rPr>
        <w:t xml:space="preserve">ийской Федерации от 29.12.1995 № </w:t>
      </w:r>
      <w:r w:rsidRPr="003E3A34">
        <w:rPr>
          <w:rFonts w:ascii="Arial" w:hAnsi="Arial" w:cs="Arial"/>
          <w:sz w:val="26"/>
          <w:szCs w:val="26"/>
        </w:rPr>
        <w:t>223-ФЗ // Собра</w:t>
      </w:r>
      <w:r w:rsidR="00F10AD2">
        <w:rPr>
          <w:rFonts w:ascii="Arial" w:hAnsi="Arial" w:cs="Arial"/>
          <w:sz w:val="26"/>
          <w:szCs w:val="26"/>
        </w:rPr>
        <w:t xml:space="preserve">ние законодательства РФ. 1996. № </w:t>
      </w:r>
      <w:r w:rsidRPr="003E3A34">
        <w:rPr>
          <w:rFonts w:ascii="Arial" w:hAnsi="Arial" w:cs="Arial"/>
          <w:sz w:val="26"/>
          <w:szCs w:val="26"/>
        </w:rPr>
        <w:t>1. Ст. 16;</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Ф</w:t>
      </w:r>
      <w:r w:rsidR="00F10AD2">
        <w:rPr>
          <w:rFonts w:ascii="Arial" w:hAnsi="Arial" w:cs="Arial"/>
          <w:sz w:val="26"/>
          <w:szCs w:val="26"/>
        </w:rPr>
        <w:t>едеральный закон от 27.07.2010 № 210-ФЗ «</w:t>
      </w:r>
      <w:r w:rsidRPr="003E3A34">
        <w:rPr>
          <w:rFonts w:ascii="Arial" w:hAnsi="Arial" w:cs="Arial"/>
          <w:sz w:val="26"/>
          <w:szCs w:val="26"/>
        </w:rPr>
        <w:t>Об организации предоставления госуда</w:t>
      </w:r>
      <w:r w:rsidR="00F10AD2">
        <w:rPr>
          <w:rFonts w:ascii="Arial" w:hAnsi="Arial" w:cs="Arial"/>
          <w:sz w:val="26"/>
          <w:szCs w:val="26"/>
        </w:rPr>
        <w:t>рственных и муниципальных услуг»</w:t>
      </w:r>
      <w:r w:rsidRPr="003E3A34">
        <w:rPr>
          <w:rFonts w:ascii="Arial" w:hAnsi="Arial" w:cs="Arial"/>
          <w:sz w:val="26"/>
          <w:szCs w:val="26"/>
        </w:rPr>
        <w:t xml:space="preserve"> // Собра</w:t>
      </w:r>
      <w:r w:rsidR="00F10AD2">
        <w:rPr>
          <w:rFonts w:ascii="Arial" w:hAnsi="Arial" w:cs="Arial"/>
          <w:sz w:val="26"/>
          <w:szCs w:val="26"/>
        </w:rPr>
        <w:t xml:space="preserve">ние законодательства РФ. 2010. № </w:t>
      </w:r>
      <w:r w:rsidRPr="003E3A34">
        <w:rPr>
          <w:rFonts w:ascii="Arial" w:hAnsi="Arial" w:cs="Arial"/>
          <w:sz w:val="26"/>
          <w:szCs w:val="26"/>
        </w:rPr>
        <w:t>4179. Ст. 31;</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Закон Т</w:t>
      </w:r>
      <w:r w:rsidR="00F10AD2">
        <w:rPr>
          <w:rFonts w:ascii="Arial" w:hAnsi="Arial" w:cs="Arial"/>
          <w:sz w:val="26"/>
          <w:szCs w:val="26"/>
        </w:rPr>
        <w:t>юменской области от 10.01.2000 № 155 «</w:t>
      </w:r>
      <w:r w:rsidRPr="003E3A34">
        <w:rPr>
          <w:rFonts w:ascii="Arial" w:hAnsi="Arial" w:cs="Arial"/>
          <w:sz w:val="26"/>
          <w:szCs w:val="26"/>
        </w:rPr>
        <w:t>Об условиях и порядке вступления в брак лиц, не дос</w:t>
      </w:r>
      <w:r w:rsidR="00F10AD2">
        <w:rPr>
          <w:rFonts w:ascii="Arial" w:hAnsi="Arial" w:cs="Arial"/>
          <w:sz w:val="26"/>
          <w:szCs w:val="26"/>
        </w:rPr>
        <w:t>тигших возраста шестнадцати лет»</w:t>
      </w:r>
      <w:r w:rsidRPr="003E3A34">
        <w:rPr>
          <w:rFonts w:ascii="Arial" w:hAnsi="Arial" w:cs="Arial"/>
          <w:sz w:val="26"/>
          <w:szCs w:val="26"/>
        </w:rPr>
        <w:t xml:space="preserve"> // Тюменские известия</w:t>
      </w:r>
      <w:r w:rsidR="00F10AD2">
        <w:rPr>
          <w:rFonts w:ascii="Arial" w:hAnsi="Arial" w:cs="Arial"/>
          <w:sz w:val="26"/>
          <w:szCs w:val="26"/>
        </w:rPr>
        <w:t>. 2000. №</w:t>
      </w:r>
      <w:r w:rsidRPr="003E3A34">
        <w:rPr>
          <w:rFonts w:ascii="Arial" w:hAnsi="Arial" w:cs="Arial"/>
          <w:sz w:val="26"/>
          <w:szCs w:val="26"/>
        </w:rPr>
        <w:t xml:space="preserve"> 12.</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2.8. Для получения разрешения на вступление в брак заявитель предоставляет (направляет) в </w:t>
      </w:r>
      <w:r w:rsidR="00F10AD2">
        <w:rPr>
          <w:rFonts w:ascii="Arial" w:hAnsi="Arial" w:cs="Arial"/>
          <w:sz w:val="26"/>
          <w:szCs w:val="26"/>
        </w:rPr>
        <w:t>Комитет</w:t>
      </w:r>
      <w:r w:rsidRPr="003E3A34">
        <w:rPr>
          <w:rFonts w:ascii="Arial" w:hAnsi="Arial" w:cs="Arial"/>
          <w:sz w:val="26"/>
          <w:szCs w:val="26"/>
        </w:rPr>
        <w:t xml:space="preserve"> по месту жительства несовершеннолетнего, заявление по форме согласно приложениям 2, 3 к Регламенту</w:t>
      </w:r>
      <w:r w:rsidRPr="003E3A34">
        <w:rPr>
          <w:rFonts w:ascii="Arial" w:hAnsi="Arial" w:cs="Arial"/>
          <w:sz w:val="26"/>
          <w:szCs w:val="26"/>
          <w:lang w:eastAsia="ru-RU"/>
        </w:rPr>
        <w:t>(при подаче заявления в электронной форме - по форме, размещенной на Портале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Для предоставления муниципальной услуги установлен следующий </w:t>
      </w:r>
      <w:r w:rsidRPr="003E3A34">
        <w:rPr>
          <w:rFonts w:ascii="Arial" w:hAnsi="Arial" w:cs="Arial"/>
          <w:sz w:val="26"/>
          <w:szCs w:val="26"/>
        </w:rPr>
        <w:lastRenderedPageBreak/>
        <w:t>исчерпывающий перечень документов: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bookmarkStart w:id="10" w:name="Par153"/>
      <w:bookmarkEnd w:id="10"/>
      <w:r w:rsidRPr="003E3A34">
        <w:rPr>
          <w:rFonts w:ascii="Arial" w:hAnsi="Arial" w:cs="Arial"/>
          <w:sz w:val="26"/>
          <w:szCs w:val="26"/>
        </w:rPr>
        <w:t>1) документы, удостоверяющие личность заявителя(ей);</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 документы, подтверждающие регистрацию несовершеннолетнего по месту жительства либо документы, подтверждающие место жительства, в порядке, установленном действующим законодательством;</w:t>
      </w:r>
    </w:p>
    <w:p w:rsidR="00781496" w:rsidRPr="00F10AD2" w:rsidRDefault="00781496" w:rsidP="00781496">
      <w:pPr>
        <w:autoSpaceDE w:val="0"/>
        <w:autoSpaceDN w:val="0"/>
        <w:adjustRightInd w:val="0"/>
        <w:spacing w:after="0" w:line="240" w:lineRule="auto"/>
        <w:ind w:firstLine="567"/>
        <w:jc w:val="both"/>
        <w:rPr>
          <w:rFonts w:ascii="Arial" w:hAnsi="Arial" w:cs="Arial"/>
          <w:iCs/>
          <w:sz w:val="26"/>
          <w:szCs w:val="26"/>
        </w:rPr>
      </w:pPr>
      <w:r w:rsidRPr="00F10AD2">
        <w:rPr>
          <w:rFonts w:ascii="Arial" w:hAnsi="Arial" w:cs="Arial"/>
          <w:sz w:val="26"/>
          <w:szCs w:val="26"/>
        </w:rPr>
        <w:t xml:space="preserve">3) документы, подтверждающие статус законных представителей несовершеннолетнего </w:t>
      </w:r>
      <w:r w:rsidRPr="00F10AD2">
        <w:rPr>
          <w:rFonts w:ascii="Arial" w:hAnsi="Arial" w:cs="Arial"/>
          <w:iCs/>
          <w:sz w:val="26"/>
          <w:szCs w:val="26"/>
        </w:rPr>
        <w:t>(для лиц, не достигших возраста 16 лет);</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 один из следующих документов, подтверждающих наличие уважительных причин (особых обстоятельств):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справка медицинской организации о наличии беременности;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справка медицинской организации, подтверждающая непосредственную угрозу жизни одной из сторон;</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свидетельство о рождении ребенка у лиц, желающих вступить в брак;</w:t>
      </w:r>
    </w:p>
    <w:p w:rsidR="00781496" w:rsidRPr="00F10AD2" w:rsidRDefault="00781496" w:rsidP="00781496">
      <w:pPr>
        <w:autoSpaceDE w:val="0"/>
        <w:autoSpaceDN w:val="0"/>
        <w:adjustRightInd w:val="0"/>
        <w:spacing w:after="0" w:line="240" w:lineRule="auto"/>
        <w:ind w:firstLine="567"/>
        <w:jc w:val="both"/>
        <w:rPr>
          <w:rFonts w:ascii="Arial" w:hAnsi="Arial" w:cs="Arial"/>
          <w:iCs/>
          <w:sz w:val="26"/>
          <w:szCs w:val="26"/>
        </w:rPr>
      </w:pPr>
      <w:r w:rsidRPr="00F10AD2">
        <w:rPr>
          <w:rFonts w:ascii="Arial" w:hAnsi="Arial" w:cs="Arial"/>
          <w:sz w:val="26"/>
          <w:szCs w:val="26"/>
        </w:rPr>
        <w:t xml:space="preserve">5) письменное согласие всех законных представителей несовершеннолетнего на вступление несовершеннолетнего в брак </w:t>
      </w:r>
      <w:r w:rsidRPr="00F10AD2">
        <w:rPr>
          <w:rFonts w:ascii="Arial" w:hAnsi="Arial" w:cs="Arial"/>
          <w:iCs/>
          <w:sz w:val="26"/>
          <w:szCs w:val="26"/>
        </w:rPr>
        <w:t>(для лиц, не достигших возраста 16 лет);</w:t>
      </w:r>
    </w:p>
    <w:p w:rsidR="00781496" w:rsidRPr="00F10AD2" w:rsidRDefault="00781496" w:rsidP="00781496">
      <w:pPr>
        <w:autoSpaceDE w:val="0"/>
        <w:autoSpaceDN w:val="0"/>
        <w:adjustRightInd w:val="0"/>
        <w:spacing w:after="0" w:line="240" w:lineRule="auto"/>
        <w:ind w:firstLine="567"/>
        <w:jc w:val="both"/>
        <w:rPr>
          <w:rFonts w:ascii="Arial" w:hAnsi="Arial" w:cs="Arial"/>
          <w:sz w:val="26"/>
          <w:szCs w:val="26"/>
        </w:rPr>
      </w:pPr>
      <w:r w:rsidRPr="00F10AD2">
        <w:rPr>
          <w:rFonts w:ascii="Arial" w:hAnsi="Arial" w:cs="Arial"/>
          <w:sz w:val="26"/>
          <w:szCs w:val="26"/>
        </w:rPr>
        <w:t xml:space="preserve">6)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 </w:t>
      </w:r>
      <w:r w:rsidRPr="00F10AD2">
        <w:rPr>
          <w:rFonts w:ascii="Arial" w:hAnsi="Arial" w:cs="Arial"/>
          <w:iCs/>
          <w:sz w:val="26"/>
          <w:szCs w:val="26"/>
        </w:rPr>
        <w:t>для лиц, не достигших возраста 16 лет</w:t>
      </w:r>
      <w:r w:rsidRPr="00F10AD2">
        <w:rPr>
          <w:rFonts w:ascii="Arial" w:hAnsi="Arial" w:cs="Arial"/>
          <w:sz w:val="26"/>
          <w:szCs w:val="26"/>
        </w:rPr>
        <w:t>.</w:t>
      </w:r>
    </w:p>
    <w:p w:rsidR="00781496" w:rsidRPr="003E3A34" w:rsidRDefault="00781496" w:rsidP="00BD040B">
      <w:pPr>
        <w:shd w:val="clear" w:color="auto" w:fill="FFFFFF" w:themeFill="background1"/>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2.9. По собственной инициативе заявителем к заявлению могут быть приложены документы, указанные в подпунктах 2 </w:t>
      </w:r>
      <w:r w:rsidRPr="00F76A24">
        <w:rPr>
          <w:rFonts w:ascii="Arial" w:hAnsi="Arial" w:cs="Arial"/>
          <w:sz w:val="26"/>
          <w:szCs w:val="26"/>
        </w:rPr>
        <w:t>(кроме решения суда</w:t>
      </w:r>
      <w:r w:rsidR="00D54024" w:rsidRPr="00F76A24">
        <w:rPr>
          <w:rFonts w:ascii="Arial" w:hAnsi="Arial" w:cs="Arial"/>
          <w:sz w:val="26"/>
          <w:szCs w:val="26"/>
        </w:rPr>
        <w:t xml:space="preserve"> об определении места </w:t>
      </w:r>
      <w:r w:rsidR="00BD040B">
        <w:rPr>
          <w:rFonts w:ascii="Arial" w:hAnsi="Arial" w:cs="Arial"/>
          <w:sz w:val="26"/>
          <w:szCs w:val="26"/>
        </w:rPr>
        <w:t xml:space="preserve"> </w:t>
      </w:r>
      <w:r w:rsidR="00D54024" w:rsidRPr="00F76A24">
        <w:rPr>
          <w:rFonts w:ascii="Arial" w:hAnsi="Arial" w:cs="Arial"/>
          <w:sz w:val="26"/>
          <w:szCs w:val="26"/>
        </w:rPr>
        <w:t xml:space="preserve">жительства </w:t>
      </w:r>
      <w:r w:rsidR="00BD040B">
        <w:rPr>
          <w:rFonts w:ascii="Arial" w:hAnsi="Arial" w:cs="Arial"/>
          <w:sz w:val="26"/>
          <w:szCs w:val="26"/>
        </w:rPr>
        <w:t xml:space="preserve"> </w:t>
      </w:r>
      <w:r w:rsidR="00D54024" w:rsidRPr="00F76A24">
        <w:rPr>
          <w:rFonts w:ascii="Arial" w:hAnsi="Arial" w:cs="Arial"/>
          <w:sz w:val="26"/>
          <w:szCs w:val="26"/>
        </w:rPr>
        <w:t>ребёнка</w:t>
      </w:r>
      <w:r w:rsidRPr="00F76A24">
        <w:rPr>
          <w:rFonts w:ascii="Arial" w:hAnsi="Arial" w:cs="Arial"/>
          <w:sz w:val="26"/>
          <w:szCs w:val="26"/>
        </w:rPr>
        <w:t>)</w:t>
      </w:r>
      <w:r w:rsidRPr="003E3A34">
        <w:rPr>
          <w:rFonts w:ascii="Arial" w:hAnsi="Arial" w:cs="Arial"/>
          <w:sz w:val="26"/>
          <w:szCs w:val="26"/>
        </w:rPr>
        <w:t xml:space="preserve">, </w:t>
      </w:r>
      <w:r w:rsidR="00BD040B">
        <w:rPr>
          <w:rFonts w:ascii="Arial" w:hAnsi="Arial" w:cs="Arial"/>
          <w:sz w:val="26"/>
          <w:szCs w:val="26"/>
        </w:rPr>
        <w:t xml:space="preserve"> </w:t>
      </w:r>
      <w:r w:rsidRPr="003E3A34">
        <w:rPr>
          <w:rFonts w:ascii="Arial" w:hAnsi="Arial" w:cs="Arial"/>
          <w:sz w:val="26"/>
          <w:szCs w:val="26"/>
        </w:rPr>
        <w:t xml:space="preserve">3, подпункте </w:t>
      </w:r>
      <w:r w:rsidR="00BD040B">
        <w:rPr>
          <w:rFonts w:ascii="Arial" w:hAnsi="Arial" w:cs="Arial"/>
          <w:sz w:val="26"/>
          <w:szCs w:val="26"/>
        </w:rPr>
        <w:t xml:space="preserve"> </w:t>
      </w:r>
      <w:r w:rsidRPr="003E3A34">
        <w:rPr>
          <w:rFonts w:ascii="Arial" w:hAnsi="Arial" w:cs="Arial"/>
          <w:sz w:val="26"/>
          <w:szCs w:val="26"/>
        </w:rPr>
        <w:t xml:space="preserve">«в» подпункта </w:t>
      </w:r>
      <w:r w:rsidR="00BD040B">
        <w:rPr>
          <w:rFonts w:ascii="Arial" w:hAnsi="Arial" w:cs="Arial"/>
          <w:sz w:val="26"/>
          <w:szCs w:val="26"/>
        </w:rPr>
        <w:t xml:space="preserve">      </w:t>
      </w:r>
      <w:r w:rsidRPr="003E3A34">
        <w:rPr>
          <w:rFonts w:ascii="Arial" w:hAnsi="Arial" w:cs="Arial"/>
          <w:sz w:val="26"/>
          <w:szCs w:val="26"/>
        </w:rPr>
        <w:t xml:space="preserve">4 и </w:t>
      </w:r>
      <w:r w:rsidRPr="00E42D16">
        <w:rPr>
          <w:rFonts w:ascii="Arial" w:hAnsi="Arial" w:cs="Arial"/>
          <w:sz w:val="26"/>
          <w:szCs w:val="26"/>
        </w:rPr>
        <w:t xml:space="preserve">подпункте 6 абзаца 2 пункта 2.8 настоящего Регламента, </w:t>
      </w:r>
      <w:r w:rsidR="00BD040B" w:rsidRPr="00E42D16">
        <w:rPr>
          <w:rFonts w:ascii="Arial" w:hAnsi="Arial" w:cs="Arial"/>
          <w:sz w:val="26"/>
          <w:szCs w:val="26"/>
        </w:rPr>
        <w:t xml:space="preserve">                          </w:t>
      </w:r>
      <w:r w:rsidRPr="00E42D16">
        <w:rPr>
          <w:rFonts w:ascii="Arial" w:hAnsi="Arial" w:cs="Arial"/>
          <w:sz w:val="26"/>
          <w:szCs w:val="26"/>
        </w:rPr>
        <w:t>а также документы, указанные в подпунктах «а» и «б» подпункта 4 абзаца 2 пункта</w:t>
      </w:r>
      <w:r w:rsidR="00BD040B" w:rsidRPr="00E42D16">
        <w:rPr>
          <w:rFonts w:ascii="Arial" w:hAnsi="Arial" w:cs="Arial"/>
          <w:sz w:val="26"/>
          <w:szCs w:val="26"/>
        </w:rPr>
        <w:t xml:space="preserve"> </w:t>
      </w:r>
      <w:r w:rsidRPr="00E42D16">
        <w:rPr>
          <w:rFonts w:ascii="Arial" w:hAnsi="Arial" w:cs="Arial"/>
          <w:sz w:val="26"/>
          <w:szCs w:val="26"/>
        </w:rPr>
        <w:t xml:space="preserve">2.8. Регламента (в части документов, выданных по результатам  медицинского обследования заявителя </w:t>
      </w:r>
      <w:r w:rsidRPr="00E42D16">
        <w:rPr>
          <w:rFonts w:ascii="Arial" w:hAnsi="Arial" w:cs="Arial"/>
          <w:sz w:val="26"/>
          <w:szCs w:val="26"/>
          <w:lang w:eastAsia="ru-RU"/>
        </w:rPr>
        <w:t>государственной или муниципальной медицинской</w:t>
      </w:r>
      <w:r w:rsidRPr="003E3A34">
        <w:rPr>
          <w:rFonts w:ascii="Arial" w:hAnsi="Arial" w:cs="Arial"/>
          <w:sz w:val="26"/>
          <w:szCs w:val="26"/>
          <w:lang w:eastAsia="ru-RU"/>
        </w:rPr>
        <w:t xml:space="preserve"> организацией, подведомственной Департаменту здравоохранения Тюменской области или Администрации, если соответствующее согласие на обработку персональных данных было дано в заявлении). </w:t>
      </w:r>
      <w:r w:rsidRPr="003E3A34">
        <w:rPr>
          <w:rFonts w:ascii="Arial" w:hAnsi="Arial" w:cs="Arial"/>
          <w:sz w:val="26"/>
          <w:szCs w:val="26"/>
        </w:rPr>
        <w:t xml:space="preserve">В случае если данные документы не представлены заявителем, </w:t>
      </w:r>
      <w:r w:rsidR="00F10AD2">
        <w:rPr>
          <w:rFonts w:ascii="Arial" w:hAnsi="Arial" w:cs="Arial"/>
          <w:sz w:val="26"/>
          <w:szCs w:val="26"/>
        </w:rPr>
        <w:t>Комитет</w:t>
      </w:r>
      <w:r w:rsidRPr="003E3A34">
        <w:rPr>
          <w:rFonts w:ascii="Arial" w:hAnsi="Arial" w:cs="Arial"/>
          <w:sz w:val="26"/>
          <w:szCs w:val="26"/>
        </w:rPr>
        <w:t xml:space="preserve"> запрашивает их в соответствии с Федеральным законом от 27.07.2010 №</w:t>
      </w:r>
      <w:r w:rsidR="00F10AD2">
        <w:rPr>
          <w:rFonts w:ascii="Arial" w:hAnsi="Arial" w:cs="Arial"/>
          <w:sz w:val="26"/>
          <w:szCs w:val="26"/>
        </w:rPr>
        <w:t xml:space="preserve"> 210-ФЗ «</w:t>
      </w:r>
      <w:r w:rsidRPr="003E3A34">
        <w:rPr>
          <w:rFonts w:ascii="Arial" w:hAnsi="Arial" w:cs="Arial"/>
          <w:sz w:val="26"/>
          <w:szCs w:val="26"/>
        </w:rPr>
        <w:t>Об организации предоставления госуда</w:t>
      </w:r>
      <w:r w:rsidR="00F10AD2">
        <w:rPr>
          <w:rFonts w:ascii="Arial" w:hAnsi="Arial" w:cs="Arial"/>
          <w:sz w:val="26"/>
          <w:szCs w:val="26"/>
        </w:rPr>
        <w:t>рственных и муниципальных услуг»</w:t>
      </w:r>
      <w:r w:rsidRPr="003E3A34">
        <w:rPr>
          <w:rFonts w:ascii="Arial" w:hAnsi="Arial" w:cs="Arial"/>
          <w:sz w:val="26"/>
          <w:szCs w:val="26"/>
        </w:rPr>
        <w:t xml:space="preserve"> у органов государственной власти, в распоряжении которых находятся данные документы.</w:t>
      </w:r>
    </w:p>
    <w:p w:rsidR="00781496" w:rsidRPr="003E3A34" w:rsidRDefault="00781496" w:rsidP="00F76A24">
      <w:pPr>
        <w:shd w:val="clear" w:color="auto" w:fill="FFFFFF" w:themeFill="background1"/>
        <w:autoSpaceDE w:val="0"/>
        <w:autoSpaceDN w:val="0"/>
        <w:adjustRightInd w:val="0"/>
        <w:spacing w:after="0" w:line="240" w:lineRule="auto"/>
        <w:ind w:firstLine="567"/>
        <w:jc w:val="both"/>
        <w:rPr>
          <w:rFonts w:ascii="Arial" w:hAnsi="Arial" w:cs="Arial"/>
          <w:sz w:val="26"/>
          <w:szCs w:val="26"/>
        </w:rPr>
      </w:pPr>
      <w:r w:rsidRPr="00F76A24">
        <w:rPr>
          <w:rFonts w:ascii="Arial" w:hAnsi="Arial" w:cs="Arial"/>
          <w:sz w:val="26"/>
          <w:szCs w:val="26"/>
        </w:rPr>
        <w:t>Документы, указанные в подпункте 1, подпункте 2 (в части решения суда</w:t>
      </w:r>
      <w:r w:rsidR="00D54024" w:rsidRPr="00F76A24">
        <w:rPr>
          <w:rFonts w:ascii="Arial" w:hAnsi="Arial" w:cs="Arial"/>
          <w:sz w:val="26"/>
          <w:szCs w:val="26"/>
        </w:rPr>
        <w:t xml:space="preserve"> об определении места жительства ребёнка</w:t>
      </w:r>
      <w:r w:rsidRPr="00F76A24">
        <w:rPr>
          <w:rFonts w:ascii="Arial" w:hAnsi="Arial" w:cs="Arial"/>
          <w:sz w:val="26"/>
          <w:szCs w:val="26"/>
        </w:rPr>
        <w:t>), подпунктах «а» и «б» подпункта 4 (в случае, если документ не находится</w:t>
      </w:r>
      <w:r w:rsidRPr="003E3A34">
        <w:rPr>
          <w:rFonts w:ascii="Arial" w:hAnsi="Arial" w:cs="Arial"/>
          <w:sz w:val="26"/>
          <w:szCs w:val="26"/>
        </w:rPr>
        <w:t xml:space="preserve"> в распоряжении государственной или муниципальной медицинской организации, подведомственной Департаменту здравоохранения Тюменской области или Администрации либо выдан не по результатам медицинского обследования заявителя, либо в заявлении не указано письменное согласие на обработку персональных данных), подпункте 5 абзаца 2 пункта 2.8 настоящего Регламента, представляются заявителем одновременно с заявлением лично либо посредством почтового отправления с объявленной ценностью при его пересылке, описью вложения и уведомлением о вручении </w:t>
      </w:r>
      <w:r w:rsidRPr="003E3A34">
        <w:rPr>
          <w:rFonts w:ascii="Arial" w:hAnsi="Arial" w:cs="Arial"/>
          <w:sz w:val="26"/>
          <w:szCs w:val="26"/>
          <w:lang w:eastAsia="ru-RU"/>
        </w:rPr>
        <w:t xml:space="preserve">либо в электронной форме посредством Портала государственных и муниципальных услуг. </w:t>
      </w:r>
      <w:r w:rsidRPr="003E3A34">
        <w:rPr>
          <w:rFonts w:ascii="Arial" w:hAnsi="Arial" w:cs="Arial"/>
          <w:sz w:val="26"/>
          <w:szCs w:val="26"/>
        </w:rPr>
        <w:t xml:space="preserve">В случае подачи заявления путем его направления почтовым отправлением заявителем прилагаются документы, </w:t>
      </w:r>
      <w:r w:rsidRPr="003E3A34">
        <w:rPr>
          <w:rFonts w:ascii="Arial" w:hAnsi="Arial" w:cs="Arial"/>
          <w:sz w:val="26"/>
          <w:szCs w:val="26"/>
        </w:rPr>
        <w:lastRenderedPageBreak/>
        <w:t xml:space="preserve">предусмотренные подпунктом "б" пункта 4 и пунктом 5 абзаца 2 пункта 2.8 настоящего Регламента, и нотариально заверенная копия документа, предусмотренного подпунктом 1 абзаца 2 пункта 2.8 Регламента. </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предусмотренном ч.2 п.2.6 Регламента, заявитель предоставляет все документы, указанные в п.2.8. Регламента, самостоятельно в </w:t>
      </w:r>
      <w:r w:rsidR="00F10AD2">
        <w:rPr>
          <w:rFonts w:ascii="Arial" w:hAnsi="Arial" w:cs="Arial"/>
          <w:sz w:val="26"/>
          <w:szCs w:val="26"/>
        </w:rPr>
        <w:t xml:space="preserve">Комитет </w:t>
      </w:r>
      <w:r w:rsidRPr="003E3A34">
        <w:rPr>
          <w:rFonts w:ascii="Arial" w:hAnsi="Arial" w:cs="Arial"/>
          <w:sz w:val="26"/>
          <w:szCs w:val="26"/>
        </w:rPr>
        <w:t>в порядкеличного приема.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2.10. Требования к документам, предоставляемым заявителем в целях получения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должны соответствовать требованиям, установленным законодательством Российской Федерации, и отражать информацию, необходимую для получения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б) документы, предусмотренные подпунктом «а»(в случае его предоставления по собственной инициативе), подпунктом «б» подпункта 4 абзаца 2 пункта 2.8 Регламента, подпунктами 5 и 6 (в случае его предоставления по собственной инициативе) абзаца 2 пункта 2.8 Регламента, на бумажных носителях предоставляются в оригинале. Документы, предусмотренные подпунктами 1, 2 (в случае предоставления по собственной инициативе), 3 (в случае предоставления по собственной инициативе), подпунктом «в» (в случае предоставления по собственной инициативе) подпункта 4 абзаца 2 пункта 2.8 Регламента,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2.11. Должностные лица </w:t>
      </w:r>
      <w:r w:rsidR="00F10AD2">
        <w:rPr>
          <w:rFonts w:ascii="Arial" w:hAnsi="Arial" w:cs="Arial"/>
          <w:sz w:val="26"/>
          <w:szCs w:val="26"/>
        </w:rPr>
        <w:t>Комитета</w:t>
      </w:r>
      <w:r w:rsidRPr="003E3A34">
        <w:rPr>
          <w:rFonts w:ascii="Arial" w:hAnsi="Arial" w:cs="Arial"/>
          <w:sz w:val="26"/>
          <w:szCs w:val="26"/>
        </w:rPr>
        <w:t xml:space="preserve"> не вправе истребовать от заявителя:</w:t>
      </w:r>
    </w:p>
    <w:p w:rsidR="00781496" w:rsidRPr="003E3A34" w:rsidRDefault="00F4445A"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 xml:space="preserve">а) </w:t>
      </w:r>
      <w:r w:rsidR="00781496" w:rsidRPr="003E3A34">
        <w:rPr>
          <w:rFonts w:ascii="Arial" w:hAnsi="Arial" w:cs="Arial"/>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496" w:rsidRPr="003E3A34" w:rsidRDefault="00F4445A"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б)</w:t>
      </w:r>
      <w:r w:rsidR="00781496" w:rsidRPr="003E3A34">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органа местного самоуправления, предоставляющего муниципальную услугу, либо иного органа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w:t>
      </w:r>
      <w:r w:rsidR="00223D34">
        <w:rPr>
          <w:rFonts w:ascii="Arial" w:hAnsi="Arial" w:cs="Arial"/>
          <w:sz w:val="26"/>
          <w:szCs w:val="26"/>
        </w:rPr>
        <w:t xml:space="preserve"> </w:t>
      </w:r>
      <w:r w:rsidR="00781496" w:rsidRPr="003E3A34">
        <w:rPr>
          <w:rFonts w:ascii="Arial" w:hAnsi="Arial" w:cs="Arial"/>
          <w:sz w:val="26"/>
          <w:szCs w:val="26"/>
        </w:rPr>
        <w:t>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1" w:name="Par160"/>
      <w:bookmarkStart w:id="12" w:name="Par161"/>
      <w:bookmarkEnd w:id="11"/>
      <w:bookmarkEnd w:id="12"/>
      <w:r w:rsidRPr="003E3A34">
        <w:rPr>
          <w:rFonts w:ascii="Arial" w:hAnsi="Arial" w:cs="Arial"/>
          <w:sz w:val="26"/>
          <w:szCs w:val="26"/>
        </w:rPr>
        <w:t>2.12. В выдаче разрешения на вступление в брак отказывается при наличии одного из следующих оснований:</w:t>
      </w:r>
    </w:p>
    <w:p w:rsidR="00781496" w:rsidRPr="003E3A34" w:rsidRDefault="00F4445A" w:rsidP="00781496">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а</w:t>
      </w:r>
      <w:r w:rsidR="00F10AD2">
        <w:rPr>
          <w:rFonts w:ascii="Arial" w:hAnsi="Arial" w:cs="Arial"/>
          <w:sz w:val="26"/>
          <w:szCs w:val="26"/>
        </w:rPr>
        <w:t>) не</w:t>
      </w:r>
      <w:r w:rsidR="00781496" w:rsidRPr="003E3A34">
        <w:rPr>
          <w:rFonts w:ascii="Arial" w:hAnsi="Arial" w:cs="Arial"/>
          <w:sz w:val="26"/>
          <w:szCs w:val="26"/>
        </w:rPr>
        <w:t>достижение лицом, желающим вступить в брак, возраста 14 лет;</w:t>
      </w:r>
    </w:p>
    <w:p w:rsidR="00781496" w:rsidRPr="003E3A34" w:rsidRDefault="00F4445A" w:rsidP="00781496">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б</w:t>
      </w:r>
      <w:r w:rsidR="00781496" w:rsidRPr="003E3A34">
        <w:rPr>
          <w:rFonts w:ascii="Arial" w:hAnsi="Arial" w:cs="Arial"/>
          <w:sz w:val="26"/>
          <w:szCs w:val="26"/>
        </w:rPr>
        <w:t>) отсутствие уважительных причин (особых обстоятельств);</w:t>
      </w:r>
    </w:p>
    <w:p w:rsidR="00781496" w:rsidRPr="003E3A34" w:rsidRDefault="00F4445A" w:rsidP="00781496">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в</w:t>
      </w:r>
      <w:r w:rsidR="00781496" w:rsidRPr="003E3A34">
        <w:rPr>
          <w:rFonts w:ascii="Arial" w:hAnsi="Arial" w:cs="Arial"/>
          <w:sz w:val="26"/>
          <w:szCs w:val="26"/>
        </w:rPr>
        <w:t>) представление неполного перечня документов, предусмотренных пунктом 2.8 настоящего Регламента, представление которых является обязательным в соответствии с пунктом 2.9 настоящего Регламента</w:t>
      </w:r>
      <w:r w:rsidR="00F76A24">
        <w:rPr>
          <w:rFonts w:ascii="Arial" w:hAnsi="Arial" w:cs="Arial"/>
          <w:sz w:val="26"/>
          <w:szCs w:val="26"/>
        </w:rPr>
        <w:t>;</w:t>
      </w:r>
    </w:p>
    <w:p w:rsidR="00781496" w:rsidRPr="005A0212" w:rsidRDefault="00F4445A" w:rsidP="00781496">
      <w:pPr>
        <w:autoSpaceDE w:val="0"/>
        <w:autoSpaceDN w:val="0"/>
        <w:adjustRightInd w:val="0"/>
        <w:spacing w:after="0" w:line="240" w:lineRule="auto"/>
        <w:ind w:firstLine="567"/>
        <w:jc w:val="both"/>
        <w:rPr>
          <w:rFonts w:ascii="Arial" w:hAnsi="Arial" w:cs="Arial"/>
          <w:iCs/>
          <w:strike/>
          <w:sz w:val="26"/>
          <w:szCs w:val="26"/>
        </w:rPr>
      </w:pPr>
      <w:r>
        <w:rPr>
          <w:rFonts w:ascii="Arial" w:hAnsi="Arial" w:cs="Arial"/>
          <w:sz w:val="26"/>
          <w:szCs w:val="26"/>
        </w:rPr>
        <w:lastRenderedPageBreak/>
        <w:t>г</w:t>
      </w:r>
      <w:r w:rsidR="00781496" w:rsidRPr="00F10AD2">
        <w:rPr>
          <w:rFonts w:ascii="Arial" w:hAnsi="Arial" w:cs="Arial"/>
          <w:sz w:val="26"/>
          <w:szCs w:val="26"/>
        </w:rPr>
        <w:t>) если имеется обстоятельство, препятствующее заключению брака, предусмотренное статьей 14 Семейного кодекса Российской Федерации</w:t>
      </w:r>
      <w:r w:rsidR="00F76A2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Отказ в выдаче разрешения не препятствует повторной подаче документов при устранении причины (основания) отказа. Отказ в предоставлении муниципальной услуги может быть обжалован заявителем в досудебном (внесудебном) или судебном порядке.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2.13. Предоставление муниципальной услуги осуществляется бесплатно - без взимания государственной пошлины или иной платы.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2.14. Время ожидания в очереди при подаче заявления и при получении результата предоставления услуги не должно превышать пятнадцати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2.15. Заявление и документы подлежат обязательной регистрации в </w:t>
      </w:r>
      <w:r w:rsidR="00F10AD2">
        <w:rPr>
          <w:rFonts w:ascii="Arial" w:hAnsi="Arial" w:cs="Arial"/>
          <w:sz w:val="26"/>
          <w:szCs w:val="26"/>
        </w:rPr>
        <w:t>Комитете</w:t>
      </w:r>
      <w:r w:rsidRPr="003E3A34">
        <w:rPr>
          <w:rFonts w:ascii="Arial" w:hAnsi="Arial" w:cs="Arial"/>
          <w:sz w:val="26"/>
          <w:szCs w:val="26"/>
        </w:rPr>
        <w:t xml:space="preserve"> в день их поступления независимо от формы представления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2.16.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центральный вход в здания (помещения) Администрации</w:t>
      </w:r>
      <w:r w:rsidR="00F4445A">
        <w:rPr>
          <w:rFonts w:ascii="Arial" w:hAnsi="Arial" w:cs="Arial"/>
          <w:sz w:val="26"/>
          <w:szCs w:val="26"/>
        </w:rPr>
        <w:t>, Комитета</w:t>
      </w:r>
      <w:r w:rsidRPr="003E3A34">
        <w:rPr>
          <w:rFonts w:ascii="Arial" w:hAnsi="Arial" w:cs="Arial"/>
          <w:sz w:val="26"/>
          <w:szCs w:val="26"/>
        </w:rPr>
        <w:t xml:space="preserve"> оборудуется информационной табличкой (вывеской), содержащей следующую информацию:</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наименование Администрации</w:t>
      </w:r>
      <w:r w:rsidR="00F4445A">
        <w:rPr>
          <w:rFonts w:ascii="Arial" w:hAnsi="Arial" w:cs="Arial"/>
          <w:sz w:val="26"/>
          <w:szCs w:val="26"/>
        </w:rPr>
        <w:t>, Комитета</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место нахождения;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режим работы;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официальный сайт </w:t>
      </w:r>
      <w:r w:rsidR="00F4445A">
        <w:rPr>
          <w:rFonts w:ascii="Arial" w:hAnsi="Arial" w:cs="Arial"/>
          <w:sz w:val="26"/>
          <w:szCs w:val="26"/>
        </w:rPr>
        <w:t>Уватского муниципального района</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прием граждан осуществляется в предназначенных для этих целей помещениях, включающих места ожидания, информирования и приема заявителей;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помещения, в которых предоставляется муниципальная услуга, оборудуются: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противопожарной системой и средствами пожаротушения;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системой оповещения о возникновении чрезвычайной ситуации;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указателями входа и выхода;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табличкой с номерами и наименованиями помещений;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г) в помещениях для ожидания приема оборудуются места (помещения), имеющие стулья, столы (стойки) для возможности оформления документов, ручки,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 В помещениях также должен размещаться информационные стенды, содержащие информацию о порядке предоставления муниципальной услуги, определенную пунктом 1.8Регламента;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д) </w:t>
      </w:r>
      <w:r w:rsidR="00F4445A">
        <w:rPr>
          <w:rFonts w:ascii="Arial" w:hAnsi="Arial" w:cs="Arial"/>
          <w:sz w:val="26"/>
          <w:szCs w:val="26"/>
        </w:rPr>
        <w:t>т</w:t>
      </w:r>
      <w:r w:rsidRPr="003E3A34">
        <w:rPr>
          <w:rFonts w:ascii="Arial" w:hAnsi="Arial" w:cs="Arial"/>
          <w:sz w:val="26"/>
          <w:szCs w:val="26"/>
        </w:rPr>
        <w:t>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е) место приема заявителей должно обеспечивать:</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комфортное расположение заявителя и должностного лица;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отсутствие затруднений для лиц с ограниченными возможностями;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возможность и удобство оформления заявителем письменного обращения;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телефонную связь;</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возможность копирования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доступ к основным нормативным правовым актам, регламентирующим полномочия и сферу компетенции </w:t>
      </w:r>
      <w:r w:rsidR="00F10AD2">
        <w:rPr>
          <w:rFonts w:ascii="Arial" w:hAnsi="Arial" w:cs="Arial"/>
          <w:sz w:val="26"/>
          <w:szCs w:val="26"/>
        </w:rPr>
        <w:t>Комитета</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доступ к нормативным правовым актам, регулирующим предоставление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место приема заявителей должно быть оборудовано и оснащено:</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местом для письма и раскладки документов, стулом;</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и) помещение для работы сотрудников должно быть оснащено стульями, столами, персональным компьютером с возможностью доступа к информационным базам</w:t>
      </w:r>
      <w:r w:rsidR="00DF3533">
        <w:rPr>
          <w:rFonts w:ascii="Arial" w:hAnsi="Arial" w:cs="Arial"/>
          <w:sz w:val="26"/>
          <w:szCs w:val="26"/>
        </w:rPr>
        <w:t xml:space="preserve"> данных, печатающим устройством.</w:t>
      </w:r>
    </w:p>
    <w:p w:rsidR="00474204" w:rsidRPr="00F824B0" w:rsidRDefault="00474204" w:rsidP="005136E3">
      <w:pPr>
        <w:widowControl w:val="0"/>
        <w:autoSpaceDE w:val="0"/>
        <w:autoSpaceDN w:val="0"/>
        <w:adjustRightInd w:val="0"/>
        <w:spacing w:after="0" w:line="240" w:lineRule="auto"/>
        <w:ind w:firstLine="567"/>
        <w:jc w:val="both"/>
        <w:rPr>
          <w:rFonts w:ascii="Arial" w:hAnsi="Arial" w:cs="Arial"/>
          <w:sz w:val="26"/>
          <w:szCs w:val="26"/>
        </w:rPr>
      </w:pPr>
      <w:r w:rsidRPr="00F824B0">
        <w:rPr>
          <w:rFonts w:ascii="Arial" w:hAnsi="Arial" w:cs="Arial"/>
          <w:sz w:val="26"/>
          <w:szCs w:val="26"/>
        </w:rPr>
        <w:t>2.17. Прием граждан с ограниченными возможностями осуществляется в специально</w:t>
      </w:r>
      <w:r w:rsidR="00B97C84" w:rsidRPr="00F824B0">
        <w:rPr>
          <w:rStyle w:val="itemtext"/>
          <w:rFonts w:ascii="Arial" w:hAnsi="Arial" w:cs="Arial"/>
          <w:sz w:val="26"/>
          <w:szCs w:val="26"/>
        </w:rPr>
        <w:t xml:space="preserve"> отведенном для этих целей помещении, расположенном на первом этаже здания Администрации в кабинете № 137 либо в специально </w:t>
      </w:r>
      <w:r w:rsidRPr="00F824B0">
        <w:rPr>
          <w:rFonts w:ascii="Arial" w:hAnsi="Arial" w:cs="Arial"/>
          <w:sz w:val="26"/>
          <w:szCs w:val="26"/>
        </w:rPr>
        <w:t>оборудованном месте в холе первого этажа здания</w:t>
      </w:r>
      <w:r w:rsidR="00F73DF0" w:rsidRPr="00F824B0">
        <w:rPr>
          <w:rFonts w:ascii="Arial" w:hAnsi="Arial" w:cs="Arial"/>
          <w:sz w:val="26"/>
          <w:szCs w:val="26"/>
        </w:rPr>
        <w:t>,</w:t>
      </w:r>
      <w:r w:rsidRPr="00F824B0">
        <w:rPr>
          <w:rFonts w:ascii="Arial" w:hAnsi="Arial" w:cs="Arial"/>
          <w:sz w:val="26"/>
          <w:szCs w:val="26"/>
        </w:rPr>
        <w:t xml:space="preserve"> где расположен </w:t>
      </w:r>
      <w:r w:rsidR="005136E3" w:rsidRPr="00F824B0">
        <w:rPr>
          <w:rFonts w:ascii="Arial" w:hAnsi="Arial" w:cs="Arial"/>
          <w:sz w:val="26"/>
          <w:szCs w:val="26"/>
        </w:rPr>
        <w:t xml:space="preserve">Комитет, </w:t>
      </w:r>
      <w:r w:rsidRPr="00F824B0">
        <w:rPr>
          <w:rFonts w:ascii="Arial" w:hAnsi="Arial" w:cs="Arial"/>
          <w:sz w:val="26"/>
          <w:szCs w:val="26"/>
        </w:rPr>
        <w:t>по адресу: Тюменская область, Уватский район, село Уват, ул. Дорожная, д. 2 «А».</w:t>
      </w:r>
    </w:p>
    <w:p w:rsidR="00474204" w:rsidRPr="00F824B0" w:rsidRDefault="00474204" w:rsidP="005C355E">
      <w:pPr>
        <w:widowControl w:val="0"/>
        <w:tabs>
          <w:tab w:val="left" w:pos="567"/>
        </w:tabs>
        <w:autoSpaceDE w:val="0"/>
        <w:autoSpaceDN w:val="0"/>
        <w:adjustRightInd w:val="0"/>
        <w:spacing w:after="0" w:line="240" w:lineRule="auto"/>
        <w:ind w:firstLine="567"/>
        <w:jc w:val="both"/>
        <w:rPr>
          <w:rFonts w:ascii="Arial" w:hAnsi="Arial" w:cs="Arial"/>
          <w:sz w:val="26"/>
          <w:szCs w:val="26"/>
        </w:rPr>
      </w:pPr>
      <w:r w:rsidRPr="00F824B0">
        <w:rPr>
          <w:rFonts w:ascii="Arial" w:hAnsi="Arial" w:cs="Arial"/>
          <w:sz w:val="26"/>
          <w:szCs w:val="26"/>
        </w:rPr>
        <w:t>2.18.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r w:rsidRPr="00F824B0">
        <w:rPr>
          <w:rFonts w:ascii="Arial" w:hAnsi="Arial" w:cs="Arial"/>
          <w:sz w:val="26"/>
          <w:szCs w:val="26"/>
        </w:rPr>
        <w:br/>
        <w:t>а) оборудование на прилегающих к объекту территориях мест для парковки автотранспортных средств инвалидов;</w:t>
      </w:r>
      <w:r w:rsidRPr="00F824B0">
        <w:rPr>
          <w:rFonts w:ascii="Arial" w:hAnsi="Arial" w:cs="Arial"/>
          <w:sz w:val="26"/>
          <w:szCs w:val="26"/>
        </w:rPr>
        <w:b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r w:rsidRPr="00F824B0">
        <w:rPr>
          <w:rFonts w:ascii="Arial" w:hAnsi="Arial" w:cs="Arial"/>
          <w:sz w:val="26"/>
          <w:szCs w:val="26"/>
        </w:rPr>
        <w:b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r w:rsidRPr="00F824B0">
        <w:rPr>
          <w:rFonts w:ascii="Arial" w:hAnsi="Arial" w:cs="Arial"/>
          <w:sz w:val="26"/>
          <w:szCs w:val="26"/>
        </w:rPr>
        <w:br/>
        <w:t>г) размещение информации с учетом ограничения жизнедеятельности инвалидов;</w:t>
      </w:r>
      <w:r w:rsidRPr="00F824B0">
        <w:rPr>
          <w:rFonts w:ascii="Arial" w:hAnsi="Arial" w:cs="Arial"/>
          <w:sz w:val="26"/>
          <w:szCs w:val="26"/>
        </w:rPr>
        <w:br/>
        <w:t>д) сопровождение инвалидов, имеющих стойкие расстройства функции зрения и самостоятельного передвижения, и оказание им помощи;</w:t>
      </w:r>
      <w:r w:rsidRPr="00F824B0">
        <w:rPr>
          <w:rFonts w:ascii="Arial" w:hAnsi="Arial" w:cs="Arial"/>
          <w:sz w:val="26"/>
          <w:szCs w:val="26"/>
        </w:rPr>
        <w:br/>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r w:rsidRPr="00F824B0">
        <w:rPr>
          <w:rFonts w:ascii="Arial" w:hAnsi="Arial" w:cs="Arial"/>
          <w:sz w:val="26"/>
          <w:szCs w:val="26"/>
        </w:rPr>
        <w:br/>
        <w:t>ж) оказание сотрудниками Администрации</w:t>
      </w:r>
      <w:r w:rsidR="00B97C84" w:rsidRPr="00F824B0">
        <w:rPr>
          <w:rFonts w:ascii="Arial" w:hAnsi="Arial" w:cs="Arial"/>
          <w:sz w:val="26"/>
          <w:szCs w:val="26"/>
        </w:rPr>
        <w:t xml:space="preserve"> и Комитета</w:t>
      </w:r>
      <w:r w:rsidRPr="00F824B0">
        <w:rPr>
          <w:rFonts w:ascii="Arial" w:hAnsi="Arial" w:cs="Arial"/>
          <w:sz w:val="26"/>
          <w:szCs w:val="26"/>
        </w:rPr>
        <w:t xml:space="preserve"> помощи инвалидам в преодолении барьеров, мешающих получению ими услуги наравне с другими лицами</w:t>
      </w:r>
      <w:r w:rsidR="00F73DF0" w:rsidRPr="00F824B0">
        <w:rPr>
          <w:rFonts w:ascii="Arial" w:hAnsi="Arial" w:cs="Arial"/>
          <w:sz w:val="26"/>
          <w:szCs w:val="26"/>
        </w:rPr>
        <w:t>.</w:t>
      </w:r>
    </w:p>
    <w:p w:rsidR="00781496" w:rsidRPr="003E3A34" w:rsidRDefault="00474204"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2.19</w:t>
      </w:r>
      <w:r w:rsidR="00781496" w:rsidRPr="003E3A34">
        <w:rPr>
          <w:rFonts w:ascii="Arial" w:hAnsi="Arial" w:cs="Arial"/>
          <w:sz w:val="26"/>
          <w:szCs w:val="26"/>
        </w:rPr>
        <w:t>. Доступность и качество муниципальной услуги определяется по следующим показателям: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информированность граждан о порядке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б) возможность получения консультаций по порядку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возможность получения муниципальной услуги в электронной форме;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г)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 количество взаимодействий заявителя с должностными лицами при предоставлении муниципальной услуги и их продолжительность;</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е) удовлетворенность граждан сроками ожидания в очереди при предоставлении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удовлетворенность граждан условиями ожидания в очереди при предоставлении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з) удовлетворенность граждан сроками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к)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781496" w:rsidRDefault="00474204"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2.20</w:t>
      </w:r>
      <w:r w:rsidR="00781496" w:rsidRPr="003E3A34">
        <w:rPr>
          <w:rFonts w:ascii="Arial" w:hAnsi="Arial" w:cs="Arial"/>
          <w:sz w:val="26"/>
          <w:szCs w:val="26"/>
        </w:rPr>
        <w:t>.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F10AD2" w:rsidRPr="003E3A34" w:rsidRDefault="00F10AD2"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bookmarkStart w:id="13" w:name="Par253"/>
      <w:bookmarkEnd w:id="13"/>
      <w:r w:rsidRPr="003E3A34">
        <w:rPr>
          <w:rFonts w:ascii="Arial" w:hAnsi="Arial" w:cs="Arial"/>
          <w:sz w:val="26"/>
          <w:szCs w:val="26"/>
        </w:rPr>
        <w:t>III. Состав, последовательность и сроки выполнения</w:t>
      </w:r>
      <w:r w:rsidR="00E42D16">
        <w:rPr>
          <w:rFonts w:ascii="Arial" w:hAnsi="Arial" w:cs="Arial"/>
          <w:sz w:val="26"/>
          <w:szCs w:val="26"/>
        </w:rPr>
        <w:t xml:space="preserve"> </w:t>
      </w:r>
      <w:r w:rsidRPr="003E3A34">
        <w:rPr>
          <w:rFonts w:ascii="Arial" w:hAnsi="Arial" w:cs="Arial"/>
          <w:sz w:val="26"/>
          <w:szCs w:val="26"/>
        </w:rPr>
        <w:t>административных процедур, требования к порядку</w:t>
      </w:r>
      <w:r w:rsidR="00E42D16">
        <w:rPr>
          <w:rFonts w:ascii="Arial" w:hAnsi="Arial" w:cs="Arial"/>
          <w:sz w:val="26"/>
          <w:szCs w:val="26"/>
        </w:rPr>
        <w:t xml:space="preserve"> </w:t>
      </w:r>
      <w:r w:rsidRPr="003E3A34">
        <w:rPr>
          <w:rFonts w:ascii="Arial" w:hAnsi="Arial" w:cs="Arial"/>
          <w:sz w:val="26"/>
          <w:szCs w:val="26"/>
        </w:rPr>
        <w:t>их выполнения</w:t>
      </w:r>
    </w:p>
    <w:p w:rsidR="00F10AD2" w:rsidRPr="003E3A34" w:rsidRDefault="00F10AD2" w:rsidP="00781496">
      <w:pPr>
        <w:widowControl w:val="0"/>
        <w:autoSpaceDE w:val="0"/>
        <w:autoSpaceDN w:val="0"/>
        <w:adjustRightInd w:val="0"/>
        <w:spacing w:after="0" w:line="240" w:lineRule="auto"/>
        <w:ind w:firstLine="567"/>
        <w:jc w:val="center"/>
        <w:outlineLvl w:val="1"/>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outlineLvl w:val="2"/>
        <w:rPr>
          <w:rFonts w:ascii="Arial" w:hAnsi="Arial" w:cs="Arial"/>
          <w:sz w:val="26"/>
          <w:szCs w:val="26"/>
        </w:rPr>
      </w:pPr>
      <w:bookmarkStart w:id="14" w:name="Par257"/>
      <w:bookmarkEnd w:id="14"/>
      <w:r w:rsidRPr="003E3A34">
        <w:rPr>
          <w:rFonts w:ascii="Arial" w:hAnsi="Arial" w:cs="Arial"/>
          <w:sz w:val="26"/>
          <w:szCs w:val="26"/>
        </w:rPr>
        <w:t>3.1. Перечень административных процедур</w:t>
      </w:r>
    </w:p>
    <w:p w:rsidR="00F10AD2" w:rsidRPr="003E3A34" w:rsidRDefault="00F10AD2"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3.1.1. Предоставление муниципальной услуги включает в себя следующие административные процедуры: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5" w:name="Par260"/>
      <w:bookmarkEnd w:id="15"/>
      <w:r w:rsidRPr="003E3A34">
        <w:rPr>
          <w:rFonts w:ascii="Arial" w:hAnsi="Arial" w:cs="Arial"/>
          <w:sz w:val="26"/>
          <w:szCs w:val="26"/>
        </w:rPr>
        <w:t>а) предоставление информации о муниципальной услуге;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предварительная запись граждан на личный прием;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прием документов, необходимых для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6" w:name="Par263"/>
      <w:bookmarkEnd w:id="16"/>
      <w:r w:rsidRPr="003E3A34">
        <w:rPr>
          <w:rFonts w:ascii="Arial" w:hAnsi="Arial" w:cs="Arial"/>
          <w:sz w:val="26"/>
          <w:szCs w:val="26"/>
        </w:rPr>
        <w:t>г) предоставление сведений о ходе оказания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 информационное взаимодействие;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е) рассмотрение документов и подготовка проекта решения о выдаче разрешения на вступление в брак либо об отказе в выдаче разрешения;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правовая экспертиза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з) получение заявителем результата предоставления муниципальной услуги.</w:t>
      </w:r>
    </w:p>
    <w:p w:rsidR="00F824B0" w:rsidRDefault="00F824B0" w:rsidP="00781496">
      <w:pPr>
        <w:widowControl w:val="0"/>
        <w:autoSpaceDE w:val="0"/>
        <w:autoSpaceDN w:val="0"/>
        <w:adjustRightInd w:val="0"/>
        <w:spacing w:after="0" w:line="240" w:lineRule="auto"/>
        <w:ind w:firstLine="567"/>
        <w:jc w:val="center"/>
        <w:outlineLvl w:val="2"/>
        <w:rPr>
          <w:rFonts w:ascii="Arial" w:hAnsi="Arial" w:cs="Arial"/>
          <w:sz w:val="26"/>
          <w:szCs w:val="26"/>
        </w:rPr>
      </w:pPr>
      <w:bookmarkStart w:id="17" w:name="Par272"/>
      <w:bookmarkEnd w:id="17"/>
    </w:p>
    <w:p w:rsidR="00F824B0" w:rsidRDefault="00F824B0"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F824B0" w:rsidRDefault="00F824B0"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outlineLvl w:val="2"/>
        <w:rPr>
          <w:rFonts w:ascii="Arial" w:hAnsi="Arial" w:cs="Arial"/>
          <w:sz w:val="26"/>
          <w:szCs w:val="26"/>
        </w:rPr>
      </w:pPr>
      <w:r w:rsidRPr="003E3A34">
        <w:rPr>
          <w:rFonts w:ascii="Arial" w:hAnsi="Arial" w:cs="Arial"/>
          <w:sz w:val="26"/>
          <w:szCs w:val="26"/>
        </w:rPr>
        <w:t>3.2. Предоставление информации о муниципальной услуге</w:t>
      </w:r>
    </w:p>
    <w:p w:rsidR="00F10AD2" w:rsidRPr="003E3A34" w:rsidRDefault="00F10AD2"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по телефону, в ходе личного приема или в письменном виде.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3.2.2. При информировании граждан по телефону или при личном приеме специалисты должны: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корректно и внимательно относится к гражданам, не унижая их чести и достоинства;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производить консультацию без больших пауз, лишних слов, оборотов и эмоций, комментариев ситуации;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задавать только уточняющие вопросы в интересах дела.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При обращении заявителя специалист </w:t>
      </w:r>
      <w:r w:rsidR="00F10AD2">
        <w:rPr>
          <w:rFonts w:ascii="Arial" w:hAnsi="Arial" w:cs="Arial"/>
          <w:sz w:val="26"/>
          <w:szCs w:val="26"/>
        </w:rPr>
        <w:t>Комитета</w:t>
      </w:r>
      <w:r w:rsidRPr="003E3A34">
        <w:rPr>
          <w:rFonts w:ascii="Arial" w:hAnsi="Arial" w:cs="Arial"/>
          <w:sz w:val="26"/>
          <w:szCs w:val="26"/>
        </w:rPr>
        <w:t xml:space="preserve"> дает ответ самостоятельно.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вопросам. </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необходимости привлечения иных должностных ли</w:t>
      </w:r>
      <w:r w:rsidR="00F10AD2">
        <w:rPr>
          <w:rFonts w:ascii="Arial" w:hAnsi="Arial" w:cs="Arial"/>
          <w:sz w:val="26"/>
          <w:szCs w:val="26"/>
        </w:rPr>
        <w:t>ц органов Администрации</w:t>
      </w:r>
      <w:r w:rsidRPr="003E3A34">
        <w:rPr>
          <w:rFonts w:ascii="Arial" w:hAnsi="Arial" w:cs="Arial"/>
          <w:sz w:val="26"/>
          <w:szCs w:val="26"/>
        </w:rPr>
        <w:t xml:space="preserve"> для предоставления полного ответа, специалист </w:t>
      </w:r>
      <w:r w:rsidR="00F10AD2">
        <w:rPr>
          <w:rFonts w:ascii="Arial" w:hAnsi="Arial" w:cs="Arial"/>
          <w:sz w:val="26"/>
          <w:szCs w:val="26"/>
        </w:rPr>
        <w:t>Комитета</w:t>
      </w:r>
      <w:r w:rsidR="00E42D16">
        <w:rPr>
          <w:rFonts w:ascii="Arial" w:hAnsi="Arial" w:cs="Arial"/>
          <w:sz w:val="26"/>
          <w:szCs w:val="26"/>
        </w:rPr>
        <w:t xml:space="preserve"> </w:t>
      </w:r>
      <w:r w:rsidRPr="003E3A34">
        <w:rPr>
          <w:rFonts w:ascii="Arial" w:hAnsi="Arial" w:cs="Arial"/>
          <w:sz w:val="26"/>
          <w:szCs w:val="26"/>
        </w:rPr>
        <w:t>предлагает обратиться с поставленным вопросом в письменной форме.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Должностное лицо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3.2.3. Ответ на телефонный звонок должен начинаться с информации о наименовании </w:t>
      </w:r>
      <w:r w:rsidR="00F10AD2">
        <w:rPr>
          <w:rFonts w:ascii="Arial" w:hAnsi="Arial" w:cs="Arial"/>
          <w:sz w:val="26"/>
          <w:szCs w:val="26"/>
        </w:rPr>
        <w:t>Комитета</w:t>
      </w:r>
      <w:r w:rsidRPr="003E3A34">
        <w:rPr>
          <w:rFonts w:ascii="Arial" w:hAnsi="Arial" w:cs="Arial"/>
          <w:sz w:val="26"/>
          <w:szCs w:val="26"/>
        </w:rPr>
        <w:t>,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Время разговора не должно превышать 15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Звонки граждан по справочным телефонам </w:t>
      </w:r>
      <w:r w:rsidR="00F10AD2">
        <w:rPr>
          <w:rFonts w:ascii="Arial" w:hAnsi="Arial" w:cs="Arial"/>
          <w:sz w:val="26"/>
          <w:szCs w:val="26"/>
        </w:rPr>
        <w:t>Комитета</w:t>
      </w:r>
      <w:r w:rsidRPr="003E3A34">
        <w:rPr>
          <w:rFonts w:ascii="Arial" w:hAnsi="Arial" w:cs="Arial"/>
          <w:sz w:val="26"/>
          <w:szCs w:val="26"/>
        </w:rPr>
        <w:t xml:space="preserve"> принимаются в соответствующие часы работы </w:t>
      </w:r>
      <w:r w:rsidR="00F10AD2">
        <w:rPr>
          <w:rFonts w:ascii="Arial" w:hAnsi="Arial" w:cs="Arial"/>
          <w:sz w:val="26"/>
          <w:szCs w:val="26"/>
        </w:rPr>
        <w:t>Комитета</w:t>
      </w:r>
      <w:r w:rsidRPr="003E3A34">
        <w:rPr>
          <w:rFonts w:ascii="Arial" w:hAnsi="Arial" w:cs="Arial"/>
          <w:sz w:val="26"/>
          <w:szCs w:val="26"/>
        </w:rPr>
        <w:t>, указанные в графике его работы.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8" w:name="Par285"/>
      <w:bookmarkEnd w:id="18"/>
      <w:r w:rsidRPr="003E3A34">
        <w:rPr>
          <w:rFonts w:ascii="Arial" w:hAnsi="Arial" w:cs="Arial"/>
          <w:sz w:val="26"/>
          <w:szCs w:val="26"/>
        </w:rPr>
        <w:t xml:space="preserve">3.2.4. При личном приеме граждан в </w:t>
      </w:r>
      <w:r w:rsidR="00F10AD2">
        <w:rPr>
          <w:rFonts w:ascii="Arial" w:hAnsi="Arial" w:cs="Arial"/>
          <w:sz w:val="26"/>
          <w:szCs w:val="26"/>
        </w:rPr>
        <w:t>Комитет</w:t>
      </w:r>
      <w:r w:rsidRPr="003E3A34">
        <w:rPr>
          <w:rFonts w:ascii="Arial" w:hAnsi="Arial" w:cs="Arial"/>
          <w:sz w:val="26"/>
          <w:szCs w:val="26"/>
        </w:rPr>
        <w:t xml:space="preserve"> в рамках информирования по предоставлению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время ожидания в очереди не должно превышать 15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продолжительность личного приема не должна превышать 15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w:t>
      </w:r>
      <w:r w:rsidRPr="003E3A34">
        <w:rPr>
          <w:rFonts w:ascii="Arial" w:hAnsi="Arial" w:cs="Arial"/>
          <w:sz w:val="26"/>
          <w:szCs w:val="26"/>
        </w:rPr>
        <w:lastRenderedPageBreak/>
        <w:t>приема гражданина.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пунктом 3.2.5 Регламента.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9" w:name="Par291"/>
      <w:bookmarkEnd w:id="19"/>
      <w:r w:rsidRPr="003E3A34">
        <w:rPr>
          <w:rFonts w:ascii="Arial" w:hAnsi="Arial" w:cs="Arial"/>
          <w:sz w:val="26"/>
          <w:szCs w:val="26"/>
        </w:rPr>
        <w:t xml:space="preserve">3.2.5. Письменное обращение по вопросу предоставления муниципальной услуги подлежит регистрации в </w:t>
      </w:r>
      <w:r w:rsidR="00364825">
        <w:rPr>
          <w:rFonts w:ascii="Arial" w:hAnsi="Arial" w:cs="Arial"/>
          <w:sz w:val="26"/>
          <w:szCs w:val="26"/>
        </w:rPr>
        <w:t>Комитете</w:t>
      </w:r>
      <w:r w:rsidRPr="003E3A34">
        <w:rPr>
          <w:rFonts w:ascii="Arial" w:hAnsi="Arial" w:cs="Arial"/>
          <w:sz w:val="26"/>
          <w:szCs w:val="26"/>
        </w:rPr>
        <w:t xml:space="preserve"> в срок не позднее следующего дня после его поступления и должно быть рассмотрено в срок не позднее </w:t>
      </w:r>
      <w:r w:rsidR="00364825">
        <w:rPr>
          <w:rFonts w:ascii="Arial" w:hAnsi="Arial" w:cs="Arial"/>
          <w:sz w:val="26"/>
          <w:szCs w:val="26"/>
        </w:rPr>
        <w:t>5</w:t>
      </w:r>
      <w:r w:rsidRPr="003E3A34">
        <w:rPr>
          <w:rFonts w:ascii="Arial" w:hAnsi="Arial" w:cs="Arial"/>
          <w:sz w:val="26"/>
          <w:szCs w:val="26"/>
        </w:rPr>
        <w:t xml:space="preserve"> рабочих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подписывается руководителем </w:t>
      </w:r>
      <w:r w:rsidR="00364825">
        <w:rPr>
          <w:rFonts w:ascii="Arial" w:hAnsi="Arial" w:cs="Arial"/>
          <w:sz w:val="26"/>
          <w:szCs w:val="26"/>
        </w:rPr>
        <w:t>Комитета</w:t>
      </w:r>
      <w:r w:rsidRPr="003E3A34">
        <w:rPr>
          <w:rFonts w:ascii="Arial" w:hAnsi="Arial" w:cs="Arial"/>
          <w:sz w:val="26"/>
          <w:szCs w:val="26"/>
        </w:rPr>
        <w:t xml:space="preserve">, регистрируется в </w:t>
      </w:r>
      <w:r w:rsidR="00364825">
        <w:rPr>
          <w:rFonts w:ascii="Arial" w:hAnsi="Arial" w:cs="Arial"/>
          <w:sz w:val="26"/>
          <w:szCs w:val="26"/>
        </w:rPr>
        <w:t xml:space="preserve">Комитете </w:t>
      </w:r>
      <w:r w:rsidRPr="003E3A34">
        <w:rPr>
          <w:rFonts w:ascii="Arial" w:hAnsi="Arial" w:cs="Arial"/>
          <w:sz w:val="26"/>
          <w:szCs w:val="26"/>
        </w:rPr>
        <w:t>и направляется в пределах срока рассмотрения на электронный адрес либо иной адрес, указанный в обращении.</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3.2.6. Результатом административной процедуры является предоставление гражданам информации о муниципальной услуге.</w:t>
      </w:r>
    </w:p>
    <w:p w:rsidR="00364825" w:rsidRPr="003E3A34" w:rsidRDefault="00364825"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outlineLvl w:val="2"/>
        <w:rPr>
          <w:rFonts w:ascii="Arial" w:hAnsi="Arial" w:cs="Arial"/>
          <w:sz w:val="26"/>
          <w:szCs w:val="26"/>
        </w:rPr>
      </w:pPr>
      <w:bookmarkStart w:id="20" w:name="Par294"/>
      <w:bookmarkEnd w:id="20"/>
      <w:r w:rsidRPr="003E3A34">
        <w:rPr>
          <w:rFonts w:ascii="Arial" w:hAnsi="Arial" w:cs="Arial"/>
          <w:sz w:val="26"/>
          <w:szCs w:val="26"/>
        </w:rPr>
        <w:t>3.3. Предварительная запись граждан на личный прием</w:t>
      </w:r>
    </w:p>
    <w:p w:rsidR="00364825" w:rsidRPr="003E3A34" w:rsidRDefault="00364825"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3.3.1. Основанием для начала административной процедуры по предварительной записи граждан на личный прием является обращение заявителя, последовавшее по телефону </w:t>
      </w:r>
      <w:r w:rsidR="00364825">
        <w:rPr>
          <w:rFonts w:ascii="Arial" w:hAnsi="Arial" w:cs="Arial"/>
          <w:sz w:val="26"/>
          <w:szCs w:val="26"/>
        </w:rPr>
        <w:t>Комитета</w:t>
      </w:r>
      <w:r w:rsidRPr="003E3A34">
        <w:rPr>
          <w:rFonts w:ascii="Arial" w:hAnsi="Arial" w:cs="Arial"/>
          <w:sz w:val="26"/>
          <w:szCs w:val="26"/>
        </w:rPr>
        <w:t xml:space="preserve">, </w:t>
      </w:r>
      <w:r w:rsidRPr="003E3A34">
        <w:rPr>
          <w:rFonts w:ascii="Arial" w:hAnsi="Arial" w:cs="Arial"/>
          <w:sz w:val="26"/>
          <w:szCs w:val="26"/>
          <w:lang w:eastAsia="ru-RU"/>
        </w:rPr>
        <w:t xml:space="preserve">через Портал государственных и муниципальных услуг, </w:t>
      </w:r>
      <w:r w:rsidRPr="003E3A34">
        <w:rPr>
          <w:rFonts w:ascii="Arial" w:hAnsi="Arial" w:cs="Arial"/>
          <w:sz w:val="26"/>
          <w:szCs w:val="26"/>
        </w:rPr>
        <w:t>а также в ходе личного приема граждан по вопросу информирования о порядке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3.3.2. Личный прием граждан с целью подачи документов по предварительной записи должен осуществляться в часы работы </w:t>
      </w:r>
      <w:r w:rsidR="00364825">
        <w:rPr>
          <w:rFonts w:ascii="Arial" w:hAnsi="Arial" w:cs="Arial"/>
          <w:sz w:val="26"/>
          <w:szCs w:val="26"/>
        </w:rPr>
        <w:t>Комитет</w:t>
      </w:r>
      <w:r w:rsidRPr="003E3A34">
        <w:rPr>
          <w:rFonts w:ascii="Arial" w:hAnsi="Arial" w:cs="Arial"/>
          <w:sz w:val="26"/>
          <w:szCs w:val="26"/>
        </w:rPr>
        <w:t>а специально выделенными для этого специалистами.</w:t>
      </w:r>
    </w:p>
    <w:p w:rsidR="00781496" w:rsidRPr="00364825" w:rsidRDefault="00781496" w:rsidP="00781496">
      <w:pPr>
        <w:widowControl w:val="0"/>
        <w:autoSpaceDE w:val="0"/>
        <w:autoSpaceDN w:val="0"/>
        <w:adjustRightInd w:val="0"/>
        <w:spacing w:after="0" w:line="240" w:lineRule="auto"/>
        <w:ind w:firstLine="567"/>
        <w:jc w:val="both"/>
        <w:rPr>
          <w:rFonts w:ascii="Arial" w:hAnsi="Arial" w:cs="Arial"/>
          <w:iCs/>
          <w:sz w:val="26"/>
          <w:szCs w:val="26"/>
        </w:rPr>
      </w:pPr>
      <w:r w:rsidRPr="003E3A34">
        <w:rPr>
          <w:rFonts w:ascii="Arial" w:hAnsi="Arial" w:cs="Arial"/>
          <w:sz w:val="26"/>
          <w:szCs w:val="26"/>
        </w:rPr>
        <w:t xml:space="preserve">3.3.3. Предварительная запись по телефону или в ходе личного приема граждан производится в часы работы </w:t>
      </w:r>
      <w:r w:rsidR="00364825">
        <w:rPr>
          <w:rFonts w:ascii="Arial" w:hAnsi="Arial" w:cs="Arial"/>
          <w:sz w:val="26"/>
          <w:szCs w:val="26"/>
        </w:rPr>
        <w:t>Комитет</w:t>
      </w:r>
      <w:r w:rsidRPr="003E3A34">
        <w:rPr>
          <w:rFonts w:ascii="Arial" w:hAnsi="Arial" w:cs="Arial"/>
          <w:sz w:val="26"/>
          <w:szCs w:val="26"/>
        </w:rPr>
        <w:t xml:space="preserve">а. Сотрудник, осуществляющий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время, дата и место его приема. Предварительная запись производится в специальном журнале предварительной записи, ведущемся на бумажном </w:t>
      </w:r>
      <w:r w:rsidRPr="00364825">
        <w:rPr>
          <w:rFonts w:ascii="Arial" w:hAnsi="Arial" w:cs="Arial"/>
          <w:sz w:val="26"/>
          <w:szCs w:val="26"/>
        </w:rPr>
        <w:t xml:space="preserve">носителе и </w:t>
      </w:r>
      <w:r w:rsidRPr="00364825">
        <w:rPr>
          <w:rFonts w:ascii="Arial" w:hAnsi="Arial" w:cs="Arial"/>
          <w:iCs/>
          <w:sz w:val="26"/>
          <w:szCs w:val="26"/>
        </w:rPr>
        <w:t>(или) в электронном виде.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3.3.4.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прием.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3.3.5.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3 минут.</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3.3.6. 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w:t>
      </w:r>
    </w:p>
    <w:p w:rsidR="00364825" w:rsidRPr="003E3A34" w:rsidRDefault="00364825"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D54024">
      <w:pPr>
        <w:widowControl w:val="0"/>
        <w:autoSpaceDE w:val="0"/>
        <w:autoSpaceDN w:val="0"/>
        <w:adjustRightInd w:val="0"/>
        <w:spacing w:after="0" w:line="240" w:lineRule="auto"/>
        <w:jc w:val="center"/>
        <w:outlineLvl w:val="2"/>
        <w:rPr>
          <w:rFonts w:ascii="Arial" w:hAnsi="Arial" w:cs="Arial"/>
          <w:sz w:val="26"/>
          <w:szCs w:val="26"/>
        </w:rPr>
      </w:pPr>
      <w:bookmarkStart w:id="21" w:name="Par304"/>
      <w:bookmarkEnd w:id="21"/>
      <w:r w:rsidRPr="003E3A34">
        <w:rPr>
          <w:rFonts w:ascii="Arial" w:hAnsi="Arial" w:cs="Arial"/>
          <w:sz w:val="26"/>
          <w:szCs w:val="26"/>
        </w:rPr>
        <w:lastRenderedPageBreak/>
        <w:t>3.4. Прием документов, необходимых для предоставления</w:t>
      </w:r>
      <w:r w:rsidR="00E42D16">
        <w:rPr>
          <w:rFonts w:ascii="Arial" w:hAnsi="Arial" w:cs="Arial"/>
          <w:sz w:val="26"/>
          <w:szCs w:val="26"/>
        </w:rPr>
        <w:t xml:space="preserve"> </w:t>
      </w:r>
      <w:r w:rsidRPr="003E3A34">
        <w:rPr>
          <w:rFonts w:ascii="Arial" w:hAnsi="Arial" w:cs="Arial"/>
          <w:sz w:val="26"/>
          <w:szCs w:val="26"/>
        </w:rPr>
        <w:t>муниципальной услуги</w:t>
      </w:r>
    </w:p>
    <w:p w:rsidR="00364825" w:rsidRPr="003E3A34" w:rsidRDefault="00364825"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3.4.1.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в </w:t>
      </w:r>
      <w:r w:rsidR="00364825">
        <w:rPr>
          <w:rFonts w:ascii="Arial" w:hAnsi="Arial" w:cs="Arial"/>
          <w:sz w:val="26"/>
          <w:szCs w:val="26"/>
        </w:rPr>
        <w:t>Комитет</w:t>
      </w:r>
      <w:r w:rsidRPr="003E3A34">
        <w:rPr>
          <w:rFonts w:ascii="Arial" w:hAnsi="Arial" w:cs="Arial"/>
          <w:sz w:val="26"/>
          <w:szCs w:val="26"/>
        </w:rPr>
        <w:t xml:space="preserve"> посредством личного приема или направления документов почтовым отправлением</w:t>
      </w:r>
      <w:r w:rsidR="00E42D16">
        <w:rPr>
          <w:rFonts w:ascii="Arial" w:hAnsi="Arial" w:cs="Arial"/>
          <w:sz w:val="26"/>
          <w:szCs w:val="26"/>
        </w:rPr>
        <w:t xml:space="preserve"> </w:t>
      </w:r>
      <w:r w:rsidRPr="003E3A34">
        <w:rPr>
          <w:rFonts w:ascii="Arial" w:hAnsi="Arial" w:cs="Arial"/>
          <w:sz w:val="26"/>
          <w:szCs w:val="26"/>
          <w:lang w:eastAsia="ru-RU"/>
        </w:rPr>
        <w:t>или в электронной форме.</w:t>
      </w:r>
      <w:r w:rsidRPr="003E3A34">
        <w:rPr>
          <w:rFonts w:ascii="Arial" w:hAnsi="Arial" w:cs="Arial"/>
          <w:sz w:val="26"/>
          <w:szCs w:val="26"/>
        </w:rPr>
        <w:t xml:space="preserve"> Заявление подается по форме, определенной в приложениях 2, 3 к Регламенту</w:t>
      </w:r>
      <w:r w:rsidR="00F76A24">
        <w:rPr>
          <w:rFonts w:ascii="Arial" w:hAnsi="Arial" w:cs="Arial"/>
          <w:sz w:val="26"/>
          <w:szCs w:val="26"/>
        </w:rPr>
        <w:t xml:space="preserve">, </w:t>
      </w:r>
      <w:r w:rsidRPr="003E3A34">
        <w:rPr>
          <w:rFonts w:ascii="Arial" w:hAnsi="Arial" w:cs="Arial"/>
          <w:sz w:val="26"/>
          <w:szCs w:val="26"/>
          <w:lang w:eastAsia="ru-RU"/>
        </w:rPr>
        <w:t>а в случае подачи заявления в электронной форме, заявление заполняется по форме, размещенной на Портале государственных и муниципальных услуг. При этом, в случае, установленном ч.2 п.2.6 Регламента, заявление и документы предоставляются в рамках личного приема.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3.4.2. Личный прием заявителей в целях подачи документов, необходимых для оказания муниципальной услуги, осуществляется </w:t>
      </w:r>
      <w:r w:rsidR="00364825">
        <w:rPr>
          <w:rFonts w:ascii="Arial" w:hAnsi="Arial" w:cs="Arial"/>
          <w:sz w:val="26"/>
          <w:szCs w:val="26"/>
        </w:rPr>
        <w:t>Комитет</w:t>
      </w:r>
      <w:r w:rsidRPr="003E3A34">
        <w:rPr>
          <w:rFonts w:ascii="Arial" w:hAnsi="Arial" w:cs="Arial"/>
          <w:sz w:val="26"/>
          <w:szCs w:val="26"/>
        </w:rPr>
        <w:t xml:space="preserve">ом согласно графику работы </w:t>
      </w:r>
      <w:r w:rsidR="00364825">
        <w:rPr>
          <w:rFonts w:ascii="Arial" w:hAnsi="Arial" w:cs="Arial"/>
          <w:sz w:val="26"/>
          <w:szCs w:val="26"/>
        </w:rPr>
        <w:t>Комитет</w:t>
      </w:r>
      <w:r w:rsidRPr="003E3A34">
        <w:rPr>
          <w:rFonts w:ascii="Arial" w:hAnsi="Arial" w:cs="Arial"/>
          <w:sz w:val="26"/>
          <w:szCs w:val="26"/>
        </w:rPr>
        <w:t>а, в порядке очереди либо по предварительной записи. При личном приеме каждый заявитель предъявляет должностному лицу документ, удостоверяющий</w:t>
      </w:r>
      <w:r w:rsidR="00E42D16">
        <w:rPr>
          <w:rFonts w:ascii="Arial" w:hAnsi="Arial" w:cs="Arial"/>
          <w:sz w:val="26"/>
          <w:szCs w:val="26"/>
        </w:rPr>
        <w:t xml:space="preserve"> </w:t>
      </w:r>
      <w:r w:rsidRPr="003E3A34">
        <w:rPr>
          <w:rFonts w:ascii="Arial" w:hAnsi="Arial" w:cs="Arial"/>
          <w:sz w:val="26"/>
          <w:szCs w:val="26"/>
        </w:rPr>
        <w:t>его личность</w:t>
      </w:r>
      <w:r w:rsidR="00E42D16">
        <w:rPr>
          <w:rFonts w:ascii="Arial" w:hAnsi="Arial" w:cs="Arial"/>
          <w:sz w:val="26"/>
          <w:szCs w:val="26"/>
        </w:rPr>
        <w:t xml:space="preserve"> </w:t>
      </w:r>
      <w:r w:rsidRPr="003E3A34">
        <w:rPr>
          <w:rFonts w:ascii="Arial" w:hAnsi="Arial" w:cs="Arial"/>
          <w:sz w:val="26"/>
          <w:szCs w:val="26"/>
        </w:rPr>
        <w:t>.Заявление, согласие законных представителей (для лиц, не достигших возраста 16 лет), предусмотренные пунктом 2.8 Регламента, подписываются гражданами в присутствии должностного лица, осуществляющего личный прием, с целью удостоверения их подписей, либо их подписи должны быть засвидетельствованы в нотариальном порядке.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Заявление о получении разрешения на вступление в брак направляется посредством почтового отправления с объявленной ценностью при его пересылке, описью вложения и уведомлением о вручении. В этом случае подписи на заявлении, согласии, предусмотренных пунктом 2.8 Регламента, верность копий документов, предусмотренных пунктом 2.8 Регламента, должны быть засвидетельствованы в нотариальном порядке.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Заявление о получении разрешения на вступление в брак в электронной форме подается посредством Портала государственных и муниципальных услуг. При этом заявление, согласие законных представителей и документы заверяются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3.4.3. В ходе личного приема документов, необходимых для предоставления муниципальной услуги, должностное лицо, ответственное за прием документов: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а) устанавливает личность каждого обратившегося гражданина путем проверки документа, удостоверяющего его личность;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информирует заявителя о порядке и сроках предоставления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проверяет правильность заполнения заявления, в том числе полноту внесенных данных, наличие документов, которые в соответствии с пунктом 2.9 Регламента должны прилагаться к заявлению в обязательном порядке, соответствие представленных документов требованиям пункта 2.10 Регламента;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г) удостоверяет подпись граждан на заявлении о получении разрешения на вступление в брак и согласии, предусмотренных пунктом 2.8 Регламента, при личном приеме (в случае, если соответствующие подписи не засвидетельствованы в нотариальном порядке);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е) обеспечивает регистрацию заявления;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выдает заявителю под роспись расписку о приеме документов. Расписка о приеме документов оформляется в 2-х экземплярах по форме, установленной приложением 4 к Регламенту (один выдается заявителю, второй подшивается в дело).</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3.4.4. При поступлении документов, необходимых для предоставления муниципальной услуги, в электронном виде или почтовым отправлением</w:t>
      </w:r>
      <w:r w:rsidR="00E42D16">
        <w:rPr>
          <w:rFonts w:ascii="Arial" w:hAnsi="Arial" w:cs="Arial"/>
          <w:sz w:val="26"/>
          <w:szCs w:val="26"/>
        </w:rPr>
        <w:t xml:space="preserve"> </w:t>
      </w:r>
      <w:r w:rsidRPr="003E3A34">
        <w:rPr>
          <w:rFonts w:ascii="Arial" w:hAnsi="Arial" w:cs="Arial"/>
          <w:sz w:val="26"/>
          <w:szCs w:val="26"/>
        </w:rPr>
        <w:t>должностное лицо, ответственное за прием документов: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проверяет правильность заполнения заявления, в том числе полноту внесенных данных, наличие документов, которые в соответствии с пунктом 2.9 Регламента должны прилагаться к заявлению в обязательном порядке, соответствие представленных документов требованиям пункта 2.10 Регламента;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обеспечивает регистрацию заявления;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направляет заявителю сообщения о приеме документов посредством </w:t>
      </w:r>
      <w:r w:rsidRPr="003E3A34">
        <w:rPr>
          <w:rFonts w:ascii="Arial" w:hAnsi="Arial" w:cs="Arial"/>
          <w:sz w:val="26"/>
          <w:szCs w:val="26"/>
          <w:lang w:eastAsia="ru-RU"/>
        </w:rPr>
        <w:t>Портала государственных и муниципальных услуг</w:t>
      </w:r>
      <w:r w:rsidRPr="003E3A34">
        <w:rPr>
          <w:rFonts w:ascii="Arial" w:hAnsi="Arial" w:cs="Arial"/>
          <w:sz w:val="26"/>
          <w:szCs w:val="26"/>
        </w:rPr>
        <w:t xml:space="preserve"> или расписку о приеме документов посредством почтового отправления в случае, если заявление поступило посредством почтового отправления.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3.4.5. Результатом административной процедуры по приему документов, необходимых для предоставления муниципальной услуги, является: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при личном приеме заявителя: выдача расписки о приеме документов;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при поступлении документов в электронном виде: направление сообщения о приеме документов;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при поступлении документов почтовым отправлением: направление расписки о приеме документов посредством почтового отправления.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3.4.6.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3.4.7. Общее время административной процедуры по приему документов не может превышать </w:t>
      </w:r>
      <w:r w:rsidR="00364825">
        <w:rPr>
          <w:rFonts w:ascii="Arial" w:hAnsi="Arial" w:cs="Arial"/>
          <w:sz w:val="26"/>
          <w:szCs w:val="26"/>
        </w:rPr>
        <w:t>15 минут</w:t>
      </w:r>
      <w:r w:rsidRPr="003E3A34">
        <w:rPr>
          <w:rFonts w:ascii="Arial" w:hAnsi="Arial" w:cs="Arial"/>
          <w:sz w:val="26"/>
          <w:szCs w:val="26"/>
        </w:rPr>
        <w:t xml:space="preserve"> при приеме документов от 3-х и менее заявителей. При приеме документов от большего числа заявителей максимальный срок приема документов увеличивается на </w:t>
      </w:r>
      <w:r w:rsidR="00364825">
        <w:rPr>
          <w:rFonts w:ascii="Arial" w:hAnsi="Arial" w:cs="Arial"/>
          <w:sz w:val="26"/>
          <w:szCs w:val="26"/>
        </w:rPr>
        <w:t>5 минут</w:t>
      </w:r>
      <w:r w:rsidRPr="003E3A34">
        <w:rPr>
          <w:rFonts w:ascii="Arial" w:hAnsi="Arial" w:cs="Arial"/>
          <w:sz w:val="26"/>
          <w:szCs w:val="26"/>
        </w:rPr>
        <w:t xml:space="preserve"> для каждого дополнительного заявителя.</w:t>
      </w:r>
    </w:p>
    <w:p w:rsidR="00781496" w:rsidRPr="003E3A34" w:rsidRDefault="00781496" w:rsidP="005A0212">
      <w:pPr>
        <w:widowControl w:val="0"/>
        <w:autoSpaceDE w:val="0"/>
        <w:autoSpaceDN w:val="0"/>
        <w:adjustRightInd w:val="0"/>
        <w:spacing w:after="0" w:line="240" w:lineRule="auto"/>
        <w:ind w:firstLine="567"/>
        <w:outlineLvl w:val="2"/>
        <w:rPr>
          <w:rFonts w:ascii="Arial" w:hAnsi="Arial" w:cs="Arial"/>
          <w:sz w:val="26"/>
          <w:szCs w:val="26"/>
        </w:rPr>
      </w:pPr>
      <w:bookmarkStart w:id="22" w:name="Par337"/>
      <w:bookmarkEnd w:id="22"/>
      <w:r w:rsidRPr="003E3A34">
        <w:rPr>
          <w:rFonts w:ascii="Arial" w:hAnsi="Arial" w:cs="Arial"/>
          <w:sz w:val="26"/>
          <w:szCs w:val="26"/>
        </w:rPr>
        <w:t>3.5. Предоставление сведений о ходе оказания</w:t>
      </w:r>
      <w:r w:rsidR="00E42D16">
        <w:rPr>
          <w:rFonts w:ascii="Arial" w:hAnsi="Arial" w:cs="Arial"/>
          <w:sz w:val="26"/>
          <w:szCs w:val="26"/>
        </w:rPr>
        <w:t xml:space="preserve"> </w:t>
      </w:r>
      <w:r w:rsidRPr="003E3A34">
        <w:rPr>
          <w:rFonts w:ascii="Arial" w:hAnsi="Arial" w:cs="Arial"/>
          <w:sz w:val="26"/>
          <w:szCs w:val="26"/>
        </w:rPr>
        <w:t>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3.5.1.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а) по справочным телефонам </w:t>
      </w:r>
      <w:r w:rsidR="00364825">
        <w:rPr>
          <w:rFonts w:ascii="Arial" w:hAnsi="Arial" w:cs="Arial"/>
          <w:sz w:val="26"/>
          <w:szCs w:val="26"/>
        </w:rPr>
        <w:t>Комитет</w:t>
      </w:r>
      <w:r w:rsidRPr="003E3A34">
        <w:rPr>
          <w:rFonts w:ascii="Arial" w:hAnsi="Arial" w:cs="Arial"/>
          <w:sz w:val="26"/>
          <w:szCs w:val="26"/>
        </w:rPr>
        <w:t>а в часы его работы;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б) в адрес </w:t>
      </w:r>
      <w:r w:rsidR="00364825">
        <w:rPr>
          <w:rFonts w:ascii="Arial" w:hAnsi="Arial" w:cs="Arial"/>
          <w:sz w:val="26"/>
          <w:szCs w:val="26"/>
        </w:rPr>
        <w:t>Комитет</w:t>
      </w:r>
      <w:r w:rsidRPr="003E3A34">
        <w:rPr>
          <w:rFonts w:ascii="Arial" w:hAnsi="Arial" w:cs="Arial"/>
          <w:sz w:val="26"/>
          <w:szCs w:val="26"/>
        </w:rPr>
        <w:t>а, направленное в письменной форме;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в) в ходе личного приема граждан;</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г) </w:t>
      </w:r>
      <w:r w:rsidRPr="003E3A34">
        <w:rPr>
          <w:rFonts w:ascii="Arial" w:hAnsi="Arial" w:cs="Arial"/>
          <w:sz w:val="26"/>
          <w:szCs w:val="26"/>
          <w:lang w:eastAsia="ru-RU"/>
        </w:rPr>
        <w:t>посредством Портала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3.5.2. С запросом о предоставлении сведений о ходе оказания муниципальной услуги заявитель может обратиться по справочным телефонам </w:t>
      </w:r>
      <w:r w:rsidR="00364825">
        <w:rPr>
          <w:rFonts w:ascii="Arial" w:hAnsi="Arial" w:cs="Arial"/>
          <w:sz w:val="26"/>
          <w:szCs w:val="26"/>
        </w:rPr>
        <w:t>Комитет</w:t>
      </w:r>
      <w:r w:rsidRPr="003E3A34">
        <w:rPr>
          <w:rFonts w:ascii="Arial" w:hAnsi="Arial" w:cs="Arial"/>
          <w:sz w:val="26"/>
          <w:szCs w:val="26"/>
        </w:rPr>
        <w:t>а в часы его работы.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Ответ на телефонный звонок должен начинаться с информации о наименовании </w:t>
      </w:r>
      <w:r w:rsidR="00364825">
        <w:rPr>
          <w:rFonts w:ascii="Arial" w:hAnsi="Arial" w:cs="Arial"/>
          <w:sz w:val="26"/>
          <w:szCs w:val="26"/>
        </w:rPr>
        <w:t>Комитет</w:t>
      </w:r>
      <w:r w:rsidRPr="003E3A34">
        <w:rPr>
          <w:rFonts w:ascii="Arial" w:hAnsi="Arial" w:cs="Arial"/>
          <w:sz w:val="26"/>
          <w:szCs w:val="26"/>
        </w:rPr>
        <w:t>а,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Время разговора по телефону не должно превышать 5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3.5.3. Информирование граждан о ходе предоставления муниципальной услуги по письменным и устным обращениям осуществляется в порядке, предусмотренном пунктами 3.2.4, 3.2.5 Регламента.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3.5.4. </w:t>
      </w:r>
      <w:r w:rsidRPr="003E3A34">
        <w:rPr>
          <w:rFonts w:ascii="Arial" w:hAnsi="Arial" w:cs="Arial"/>
          <w:sz w:val="26"/>
          <w:szCs w:val="26"/>
          <w:lang w:eastAsia="ru-RU"/>
        </w:rPr>
        <w:t>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указанной информационной системы.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3.5.6. Результатом административной процедуры является предоставление заявителю сведений о ходе оказания муниципальной услуги.</w:t>
      </w:r>
    </w:p>
    <w:p w:rsidR="00781496" w:rsidRDefault="00781496" w:rsidP="00781496">
      <w:pPr>
        <w:widowControl w:val="0"/>
        <w:autoSpaceDE w:val="0"/>
        <w:autoSpaceDN w:val="0"/>
        <w:adjustRightInd w:val="0"/>
        <w:spacing w:after="0" w:line="240" w:lineRule="auto"/>
        <w:ind w:firstLine="567"/>
        <w:jc w:val="center"/>
        <w:outlineLvl w:val="2"/>
        <w:rPr>
          <w:rFonts w:ascii="Arial" w:hAnsi="Arial" w:cs="Arial"/>
          <w:sz w:val="26"/>
          <w:szCs w:val="26"/>
        </w:rPr>
      </w:pPr>
      <w:bookmarkStart w:id="23" w:name="Par356"/>
      <w:bookmarkEnd w:id="23"/>
      <w:r w:rsidRPr="003E3A34">
        <w:rPr>
          <w:rFonts w:ascii="Arial" w:hAnsi="Arial" w:cs="Arial"/>
          <w:sz w:val="26"/>
          <w:szCs w:val="26"/>
        </w:rPr>
        <w:t>3.6. Информационное взаимодействие</w:t>
      </w:r>
    </w:p>
    <w:p w:rsidR="00364825" w:rsidRPr="003E3A34" w:rsidRDefault="00364825"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24" w:name="Par360"/>
      <w:bookmarkEnd w:id="24"/>
      <w:r w:rsidRPr="003E3A34">
        <w:rPr>
          <w:rFonts w:ascii="Arial" w:hAnsi="Arial" w:cs="Arial"/>
          <w:sz w:val="26"/>
          <w:szCs w:val="26"/>
        </w:rPr>
        <w:t xml:space="preserve">3.6.1. Основанием для начала административной процедуры по информационному взаимодействию (далее </w:t>
      </w:r>
      <w:r w:rsidR="00B034D0">
        <w:rPr>
          <w:rFonts w:ascii="Arial" w:hAnsi="Arial" w:cs="Arial"/>
          <w:sz w:val="26"/>
          <w:szCs w:val="26"/>
        </w:rPr>
        <w:t xml:space="preserve">по тексту </w:t>
      </w:r>
      <w:r w:rsidRPr="003E3A34">
        <w:rPr>
          <w:rFonts w:ascii="Arial" w:hAnsi="Arial" w:cs="Arial"/>
          <w:sz w:val="26"/>
          <w:szCs w:val="26"/>
        </w:rPr>
        <w:t xml:space="preserve">- межведомственное взаимодействие) является поступление в </w:t>
      </w:r>
      <w:r w:rsidR="00364825">
        <w:rPr>
          <w:rFonts w:ascii="Arial" w:hAnsi="Arial" w:cs="Arial"/>
          <w:sz w:val="26"/>
          <w:szCs w:val="26"/>
        </w:rPr>
        <w:t>Комитет</w:t>
      </w:r>
      <w:r w:rsidRPr="003E3A34">
        <w:rPr>
          <w:rFonts w:ascii="Arial" w:hAnsi="Arial" w:cs="Arial"/>
          <w:sz w:val="26"/>
          <w:szCs w:val="26"/>
        </w:rPr>
        <w:t xml:space="preserve"> заявления без приложения документов, которые в соответствии с пунктом 2.9 Регламента могут представляться гражданами по собственной инициативе. В этом случае в зависимости от представленных документов должностное лицо, принявшее документы, в течение </w:t>
      </w:r>
      <w:r w:rsidR="00364825">
        <w:rPr>
          <w:rFonts w:ascii="Arial" w:hAnsi="Arial" w:cs="Arial"/>
          <w:sz w:val="26"/>
          <w:szCs w:val="26"/>
        </w:rPr>
        <w:t>3</w:t>
      </w:r>
      <w:r w:rsidRPr="003E3A34">
        <w:rPr>
          <w:rFonts w:ascii="Arial" w:hAnsi="Arial" w:cs="Arial"/>
          <w:sz w:val="26"/>
          <w:szCs w:val="26"/>
        </w:rPr>
        <w:t xml:space="preserve"> рабочих дней со дня принятия документов осуществляет подготовку и направление следующих запросов:</w:t>
      </w:r>
    </w:p>
    <w:p w:rsidR="00781496" w:rsidRPr="00364825" w:rsidRDefault="00781496" w:rsidP="00781496">
      <w:pPr>
        <w:widowControl w:val="0"/>
        <w:autoSpaceDE w:val="0"/>
        <w:autoSpaceDN w:val="0"/>
        <w:adjustRightInd w:val="0"/>
        <w:spacing w:after="0" w:line="240" w:lineRule="auto"/>
        <w:ind w:firstLine="567"/>
        <w:jc w:val="both"/>
        <w:rPr>
          <w:rFonts w:ascii="Arial" w:hAnsi="Arial" w:cs="Arial"/>
          <w:iCs/>
          <w:sz w:val="26"/>
          <w:szCs w:val="26"/>
          <w:u w:val="single"/>
        </w:rPr>
      </w:pPr>
      <w:r w:rsidRPr="00364825">
        <w:rPr>
          <w:rFonts w:ascii="Arial" w:hAnsi="Arial" w:cs="Arial"/>
          <w:iCs/>
          <w:sz w:val="26"/>
          <w:szCs w:val="26"/>
          <w:u w:val="single"/>
        </w:rPr>
        <w:t>по системе межведомственного электронного взаимодействия Тюменской области 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Департамент социального развития Тюменской области о предоставлении сведений из приказа (постановления) об установлении опеки (попечительства), сведений из согласия органа опеки и попечительства по месту жительства несовершеннолетнего;</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Управление записи актов гражданского состояния Тюменской области о предоставлении сведений о государственной регистрации актов: о рождении; браке (о расторжении брака); смене фамилии, имени, отчества, установлении отцовства;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Федеральную миграционную службу РФ в части сведений о месте жительства несовершеннолетнего;</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медицинские организации, подведомственные Департаменту здравоохранения Тюменской области в части справки медицинской </w:t>
      </w:r>
      <w:r w:rsidRPr="003E3A34">
        <w:rPr>
          <w:rFonts w:ascii="Arial" w:hAnsi="Arial" w:cs="Arial"/>
          <w:sz w:val="26"/>
          <w:szCs w:val="26"/>
          <w:lang w:eastAsia="ru-RU"/>
        </w:rPr>
        <w:lastRenderedPageBreak/>
        <w:t>организации, подведомственной Департаменту здравоохранения Тюменской области, о наличии беременности.</w:t>
      </w:r>
    </w:p>
    <w:p w:rsidR="00781496" w:rsidRPr="00364825" w:rsidRDefault="00781496" w:rsidP="00781496">
      <w:pPr>
        <w:autoSpaceDE w:val="0"/>
        <w:autoSpaceDN w:val="0"/>
        <w:adjustRightInd w:val="0"/>
        <w:spacing w:after="0" w:line="240" w:lineRule="auto"/>
        <w:ind w:firstLine="567"/>
        <w:jc w:val="both"/>
        <w:rPr>
          <w:rFonts w:ascii="Arial" w:hAnsi="Arial" w:cs="Arial"/>
          <w:iCs/>
          <w:sz w:val="26"/>
          <w:szCs w:val="26"/>
          <w:u w:val="single"/>
          <w:lang w:eastAsia="ru-RU"/>
        </w:rPr>
      </w:pPr>
      <w:r w:rsidRPr="00364825">
        <w:rPr>
          <w:rFonts w:ascii="Arial" w:hAnsi="Arial" w:cs="Arial"/>
          <w:iCs/>
          <w:sz w:val="26"/>
          <w:szCs w:val="26"/>
          <w:u w:val="single"/>
          <w:lang w:eastAsia="ru-RU"/>
        </w:rPr>
        <w:t xml:space="preserve">по системе внутриведомственного взаимодействия в: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медицинские организации, подведомственные Администрации, о предоставлении сведений о наличии беременности.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3.6.2. При выдаче р</w:t>
      </w:r>
      <w:r w:rsidRPr="003E3A34">
        <w:rPr>
          <w:rFonts w:ascii="Arial" w:hAnsi="Arial" w:cs="Arial"/>
          <w:sz w:val="26"/>
          <w:szCs w:val="26"/>
          <w:lang w:eastAsia="ru-RU"/>
        </w:rPr>
        <w:t xml:space="preserve">азрешения на вступление в брак лицу, не достигшему возраста восемнадцати лет, </w:t>
      </w:r>
      <w:r w:rsidRPr="003E3A34">
        <w:rPr>
          <w:rFonts w:ascii="Arial" w:hAnsi="Arial" w:cs="Arial"/>
          <w:sz w:val="26"/>
          <w:szCs w:val="26"/>
        </w:rPr>
        <w:t xml:space="preserve">должностное лицо, принявшее документы, в течение </w:t>
      </w:r>
      <w:r w:rsidR="00364825">
        <w:rPr>
          <w:rFonts w:ascii="Arial" w:hAnsi="Arial" w:cs="Arial"/>
          <w:sz w:val="26"/>
          <w:szCs w:val="26"/>
        </w:rPr>
        <w:t xml:space="preserve">3 </w:t>
      </w:r>
      <w:r w:rsidRPr="003E3A34">
        <w:rPr>
          <w:rFonts w:ascii="Arial" w:hAnsi="Arial" w:cs="Arial"/>
          <w:sz w:val="26"/>
          <w:szCs w:val="26"/>
        </w:rPr>
        <w:t xml:space="preserve">рабочих дней со дня принятия документов </w:t>
      </w:r>
      <w:r w:rsidRPr="003E3A34">
        <w:rPr>
          <w:rFonts w:ascii="Arial" w:hAnsi="Arial" w:cs="Arial"/>
          <w:sz w:val="26"/>
          <w:szCs w:val="26"/>
          <w:lang w:eastAsia="ru-RU"/>
        </w:rPr>
        <w:t xml:space="preserve">в обязательном порядке направляет запрос в </w:t>
      </w:r>
      <w:r w:rsidRPr="003E3A34">
        <w:rPr>
          <w:rFonts w:ascii="Arial" w:hAnsi="Arial" w:cs="Arial"/>
          <w:sz w:val="26"/>
          <w:szCs w:val="26"/>
        </w:rPr>
        <w:t xml:space="preserve">Департамент социального развития Тюменской области о предоставлении сведений об отсутствии (наличии) фактов признании гражданина недееспособным </w:t>
      </w:r>
      <w:r w:rsidRPr="003E3A34">
        <w:rPr>
          <w:rFonts w:ascii="Arial" w:hAnsi="Arial" w:cs="Arial"/>
          <w:sz w:val="26"/>
          <w:szCs w:val="26"/>
          <w:lang w:eastAsia="ru-RU"/>
        </w:rPr>
        <w:t>вследствие психического расстройства в отношении лица, желающего вступить в брак с несовершеннолетним.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3.6.3. В целях получения дополнительной информации, необходимой для качественного предоставления муниципальной услуги, должностное лицо направляет также запросы о предоставлении информации (документы)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 в частности суды, органы местного самоуправления иных муниципальных образований.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25" w:name="Par370"/>
      <w:bookmarkEnd w:id="25"/>
      <w:r w:rsidRPr="003E3A34">
        <w:rPr>
          <w:rFonts w:ascii="Arial" w:hAnsi="Arial" w:cs="Arial"/>
          <w:sz w:val="26"/>
          <w:szCs w:val="26"/>
        </w:rPr>
        <w:t>3.6.4. При приеме заявления о получении разрешения на вступление в брак с приложением документов, предусмотренных пунктом 2.8 Регламента, в том числе документов, которые представляются гражданами по собственной инициативе, и при условии, если в соответствии с пунктом 3.6.2. направление межведомственных запросов не требуется, административная процедура по межведомственному взаимодействию не проводится, в этом случае должностное лицо, ответственное за прием документов и направление межведомственных запросов, направляет заявление и документы должностному лицу, ответственному за рассмотрение документов и подготовку проекта решения о выдаче разрешения на вступление в брак либо об отказе в выдаче разрешения.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3.6.5. Процедуры межведомственного взаимодействия, предусмотренного пунктами 3.6.1, 3.6.2. Регламента, осуществляются должностными лицами </w:t>
      </w:r>
      <w:r w:rsidR="00364825">
        <w:rPr>
          <w:rFonts w:ascii="Arial" w:hAnsi="Arial" w:cs="Arial"/>
          <w:sz w:val="26"/>
          <w:szCs w:val="26"/>
        </w:rPr>
        <w:t>Комитет</w:t>
      </w:r>
      <w:r w:rsidRPr="003E3A34">
        <w:rPr>
          <w:rFonts w:ascii="Arial" w:hAnsi="Arial" w:cs="Arial"/>
          <w:sz w:val="26"/>
          <w:szCs w:val="26"/>
        </w:rPr>
        <w:t>а в соответствии с нормативными правовыми актами Российской Федерации, Тюменской области, муниципальными правовыми актами и соответствующими соглашениями. В случае, если система межведомственного электронного взаимодействия не работает, межведомственные запросы направляются на бумажных носителях в порядке, установленном настоящей главой.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3.6.6. В течение 1 рабочего дня, следующего за днем получения запрашиваемой информации (документов), должностное лицо </w:t>
      </w:r>
      <w:r w:rsidR="00364825">
        <w:rPr>
          <w:rFonts w:ascii="Arial" w:hAnsi="Arial" w:cs="Arial"/>
          <w:sz w:val="26"/>
          <w:szCs w:val="26"/>
        </w:rPr>
        <w:t>Комитет</w:t>
      </w:r>
      <w:r w:rsidRPr="003E3A34">
        <w:rPr>
          <w:rFonts w:ascii="Arial" w:hAnsi="Arial" w:cs="Arial"/>
          <w:sz w:val="26"/>
          <w:szCs w:val="26"/>
        </w:rPr>
        <w:t>а проверяет полноту полученной информации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поступления запрошенной информации (документов) не в полном объеме или содержащей противоречивые сведения, должностное лицо </w:t>
      </w:r>
      <w:r w:rsidR="00155D9C">
        <w:rPr>
          <w:rFonts w:ascii="Arial" w:hAnsi="Arial" w:cs="Arial"/>
          <w:sz w:val="26"/>
          <w:szCs w:val="26"/>
        </w:rPr>
        <w:t>Комитет</w:t>
      </w:r>
      <w:r w:rsidRPr="003E3A34">
        <w:rPr>
          <w:rFonts w:ascii="Arial" w:hAnsi="Arial" w:cs="Arial"/>
          <w:sz w:val="26"/>
          <w:szCs w:val="26"/>
        </w:rPr>
        <w:t>а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дела.</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3.6.7.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p>
    <w:p w:rsidR="00155D9C" w:rsidRPr="003E3A34" w:rsidRDefault="00155D9C"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D54024">
      <w:pPr>
        <w:widowControl w:val="0"/>
        <w:autoSpaceDE w:val="0"/>
        <w:autoSpaceDN w:val="0"/>
        <w:adjustRightInd w:val="0"/>
        <w:spacing w:after="0" w:line="240" w:lineRule="auto"/>
        <w:jc w:val="center"/>
        <w:outlineLvl w:val="2"/>
        <w:rPr>
          <w:rFonts w:ascii="Arial" w:hAnsi="Arial" w:cs="Arial"/>
          <w:sz w:val="26"/>
          <w:szCs w:val="26"/>
        </w:rPr>
      </w:pPr>
      <w:bookmarkStart w:id="26" w:name="Par378"/>
      <w:bookmarkEnd w:id="26"/>
      <w:r w:rsidRPr="003E3A34">
        <w:rPr>
          <w:rFonts w:ascii="Arial" w:hAnsi="Arial" w:cs="Arial"/>
          <w:sz w:val="26"/>
          <w:szCs w:val="26"/>
        </w:rPr>
        <w:t>3.7. Рассмотрение документов и подготовка проекта решения о разрешении на вступление в брак либо об отказе в выдаче разрешения</w:t>
      </w:r>
    </w:p>
    <w:p w:rsidR="00155D9C" w:rsidRPr="003E3A34" w:rsidRDefault="00155D9C"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3.7.1. Основанием для начала административной процедуры является поступление должностному лицу, ответственному за рассмотрение документов и подготовку решения о разрешении на вступление в брак либо об отказе в выдаче разрешения, материалов сформированного дела от должностного лица, ответственного за прием документов и направление межведомственных запросов.</w:t>
      </w:r>
    </w:p>
    <w:p w:rsidR="00781496" w:rsidRPr="003E3A34" w:rsidRDefault="00781496" w:rsidP="00F76A24">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3.7.2. Должностное лицо, ответственное за рассмотрение документов и подготовку проекта решения о разрешении на вступление в брак либо об отказе в выдаче разрешения проверяет наличие всех необходимых для предоставления муниципальной услуги документов (сведений), указанных в пункте 2.8. Регламента, наличие оснований для отказа в выдаче разрешения на вступление в брак, установленных пунктом 2.12 Регламента, и готовит проект решения о разрешении на вступление в брак либо об отказе выдаче разрешения.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выявления фактов нарушения прав и законных интересов несовершеннолетних, в том числе информации о совершении преступления в отношении несовершеннолетнего ответственное за рассмотрение документов должностное лицо:</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течение одного рабочего дня со дня выявления фактов иных нарушений прав и законных интересов несовершеннолетних направляет информацию в комиссию по делам несовершеннолетних и защите их прав для принятия иных мер в соответствии с законодательством о профилактике безнадзорности и правонарушений несовершеннолетних.</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3.7.3. Решение о разрешении на вступление в брак согласно статье 13 Семейного кодекса РФ принимается при наличии уважительных причин (особых обстоятельств), указанных в пункте 1.2. Регламента и подтвержденных документами (сведениями), требуемыми на основании пункта 2.8 Регламента, при одновременном отсутствии оснований для отказа в выдаче разрешения, перечисленных в пункте 2.12 Регламента.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Решение об отказе в выдаче разрешения принимается при наличии оснований для отказа, перечисленных в пункте 2.12 Регламента.</w:t>
      </w:r>
    </w:p>
    <w:p w:rsidR="00781496" w:rsidRPr="003E3A34" w:rsidRDefault="00781496" w:rsidP="00F76A24">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3.7.4. Общий срок административной процедуры составляет </w:t>
      </w:r>
      <w:r w:rsidR="00D57263">
        <w:rPr>
          <w:rFonts w:ascii="Arial" w:hAnsi="Arial" w:cs="Arial"/>
          <w:sz w:val="26"/>
          <w:szCs w:val="26"/>
        </w:rPr>
        <w:t xml:space="preserve">10 </w:t>
      </w:r>
      <w:r w:rsidRPr="003E3A34">
        <w:rPr>
          <w:rFonts w:ascii="Arial" w:hAnsi="Arial" w:cs="Arial"/>
          <w:sz w:val="26"/>
          <w:szCs w:val="26"/>
        </w:rPr>
        <w:t xml:space="preserve">рабочих дней со дня регистрации заявления. В случае угрозы жизни одной из сторон, желающих вступить в брак, срок административной процедуры не может превышать </w:t>
      </w:r>
      <w:r w:rsidR="00D57263">
        <w:rPr>
          <w:rFonts w:ascii="Arial" w:hAnsi="Arial" w:cs="Arial"/>
          <w:sz w:val="26"/>
          <w:szCs w:val="26"/>
        </w:rPr>
        <w:t>3 рабочих дня</w:t>
      </w:r>
      <w:r w:rsidRPr="003E3A34">
        <w:rPr>
          <w:rFonts w:ascii="Arial" w:hAnsi="Arial" w:cs="Arial"/>
          <w:sz w:val="26"/>
          <w:szCs w:val="26"/>
        </w:rPr>
        <w:t xml:space="preserve"> со дня регистрации заявления. В случае, указанном в части 2 пункта 2.6 Регламента, срок административного действия составляет </w:t>
      </w:r>
      <w:r w:rsidR="00CE23A6">
        <w:rPr>
          <w:rFonts w:ascii="Arial" w:hAnsi="Arial" w:cs="Arial"/>
          <w:sz w:val="26"/>
          <w:szCs w:val="26"/>
        </w:rPr>
        <w:t>180</w:t>
      </w:r>
      <w:r w:rsidRPr="003E3A34">
        <w:rPr>
          <w:rFonts w:ascii="Arial" w:hAnsi="Arial" w:cs="Arial"/>
          <w:sz w:val="26"/>
          <w:szCs w:val="26"/>
        </w:rPr>
        <w:t xml:space="preserve"> минут.</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3.7.5. Результатом административной процедуры является передача проекта решения о разрешении на вступление в брак (Приложение 7) либо об отказе в выдаче разрешения (Приложение 8) и уведомление о получении результата муниципальной услуги (Приложение 5) либо сообщения об </w:t>
      </w:r>
      <w:r w:rsidRPr="003E3A34">
        <w:rPr>
          <w:rFonts w:ascii="Arial" w:hAnsi="Arial" w:cs="Arial"/>
          <w:sz w:val="26"/>
          <w:szCs w:val="26"/>
        </w:rPr>
        <w:lastRenderedPageBreak/>
        <w:t xml:space="preserve">отказе в предоставлении муниципальной услуги (Приложение 6), вместе с делом, включающим в себя принятые от заявителя документы, расписку в получении документов и информацию (документы), поступившие в рамках межведомственного взаимодействия должностному лицу Администрации, ответственному за проведение правовой экспертизы документов. </w:t>
      </w:r>
    </w:p>
    <w:p w:rsidR="00155D9C" w:rsidRPr="003E3A34" w:rsidRDefault="00155D9C"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rPr>
          <w:rFonts w:ascii="Arial" w:hAnsi="Arial" w:cs="Arial"/>
          <w:sz w:val="26"/>
          <w:szCs w:val="26"/>
        </w:rPr>
      </w:pPr>
      <w:bookmarkStart w:id="27" w:name="Par395"/>
      <w:bookmarkEnd w:id="27"/>
      <w:r w:rsidRPr="003E3A34">
        <w:rPr>
          <w:rFonts w:ascii="Arial" w:hAnsi="Arial" w:cs="Arial"/>
          <w:sz w:val="26"/>
          <w:szCs w:val="26"/>
        </w:rPr>
        <w:t>3.8. Правовая экспертиза документов</w:t>
      </w:r>
    </w:p>
    <w:p w:rsidR="00155D9C" w:rsidRPr="003E3A34" w:rsidRDefault="00155D9C" w:rsidP="00781496">
      <w:pPr>
        <w:widowControl w:val="0"/>
        <w:autoSpaceDE w:val="0"/>
        <w:autoSpaceDN w:val="0"/>
        <w:adjustRightInd w:val="0"/>
        <w:spacing w:after="0" w:line="240" w:lineRule="auto"/>
        <w:ind w:firstLine="567"/>
        <w:jc w:val="center"/>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3.8.1. Основанием для начала административной процедуры по проведению правовой экспертизы документов является поступление проекта решения о разрешении на вступление в брак либо об отказе в выдаче разрешения и уведомление о получении результата муниципальной услуги (либо сообщения об отказе в предоставлении муниципальной услуги) вместе с делом должностному лицу</w:t>
      </w:r>
      <w:r w:rsidR="007C55AF">
        <w:rPr>
          <w:rFonts w:ascii="Arial" w:hAnsi="Arial" w:cs="Arial"/>
          <w:sz w:val="26"/>
          <w:szCs w:val="26"/>
        </w:rPr>
        <w:t xml:space="preserve"> Комитета</w:t>
      </w:r>
      <w:r w:rsidRPr="003E3A34">
        <w:rPr>
          <w:rFonts w:ascii="Arial" w:hAnsi="Arial" w:cs="Arial"/>
          <w:sz w:val="26"/>
          <w:szCs w:val="26"/>
        </w:rPr>
        <w:t>, ответственному за проведение правовой экспертизы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3.8.2. В рамках проведения правовой экспертизы должностное лицо</w:t>
      </w:r>
      <w:r w:rsidR="007C55AF">
        <w:rPr>
          <w:rFonts w:ascii="Arial" w:hAnsi="Arial" w:cs="Arial"/>
          <w:sz w:val="26"/>
          <w:szCs w:val="26"/>
        </w:rPr>
        <w:t xml:space="preserve"> Комитета</w:t>
      </w:r>
      <w:r w:rsidRPr="003E3A34">
        <w:rPr>
          <w:rFonts w:ascii="Arial" w:hAnsi="Arial" w:cs="Arial"/>
          <w:sz w:val="26"/>
          <w:szCs w:val="26"/>
        </w:rPr>
        <w:t>, которому поручено ее проведение, перепроверяет наличие оснований для отказа в выдаче разрешения, установленных пунктом 2.12 Регламента, и проверяет соответствие подготовленного проекта решения о разрешении на вступление в брак либо об отказе ввыдаче разрешения требованиям действующего законодательства и настоящего Регламента.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При отсутствии замечаний по результатам проведенной правовой экспертизы должностное лицо</w:t>
      </w:r>
      <w:r w:rsidR="007C55AF">
        <w:rPr>
          <w:rFonts w:ascii="Arial" w:hAnsi="Arial" w:cs="Arial"/>
          <w:sz w:val="26"/>
          <w:szCs w:val="26"/>
        </w:rPr>
        <w:t xml:space="preserve"> Комитета</w:t>
      </w:r>
      <w:r w:rsidRPr="003E3A34">
        <w:rPr>
          <w:rFonts w:ascii="Arial" w:hAnsi="Arial" w:cs="Arial"/>
          <w:sz w:val="26"/>
          <w:szCs w:val="26"/>
        </w:rPr>
        <w:t>, ответственное за правовую экспертизу документов, визирует проект решения о разрешении на вступление в брак либо об отказе в разрешении на вступление в брак несовершеннолетнему лицу и уведомления о получении результата муниципальной услуги (либо проект сообщения об отказе в предоставлении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При наличии замечаний должностное лицо </w:t>
      </w:r>
      <w:r w:rsidR="007C55AF">
        <w:rPr>
          <w:rFonts w:ascii="Arial" w:hAnsi="Arial" w:cs="Arial"/>
          <w:sz w:val="26"/>
          <w:szCs w:val="26"/>
        </w:rPr>
        <w:t xml:space="preserve">Комитета </w:t>
      </w:r>
      <w:r w:rsidRPr="003E3A34">
        <w:rPr>
          <w:rFonts w:ascii="Arial" w:hAnsi="Arial" w:cs="Arial"/>
          <w:sz w:val="26"/>
          <w:szCs w:val="26"/>
        </w:rPr>
        <w:t xml:space="preserve">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осуществившему прием документов, для устранения замечаний. При этом все письменные заключения должны регистрироваться в Администрации. </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Продолжительность данного действия не должна превышать </w:t>
      </w:r>
      <w:r w:rsidR="00155D9C">
        <w:rPr>
          <w:rFonts w:ascii="Arial" w:hAnsi="Arial" w:cs="Arial"/>
          <w:sz w:val="26"/>
          <w:szCs w:val="26"/>
        </w:rPr>
        <w:t>30</w:t>
      </w:r>
      <w:r w:rsidRPr="003E3A34">
        <w:rPr>
          <w:rFonts w:ascii="Arial" w:hAnsi="Arial" w:cs="Arial"/>
          <w:sz w:val="26"/>
          <w:szCs w:val="26"/>
        </w:rPr>
        <w:t xml:space="preserve">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указанном в части 2 пункта 2.6 Регламента, срок административного действия составляет </w:t>
      </w:r>
      <w:r w:rsidR="00155D9C">
        <w:rPr>
          <w:rFonts w:ascii="Arial" w:hAnsi="Arial" w:cs="Arial"/>
          <w:sz w:val="26"/>
          <w:szCs w:val="26"/>
        </w:rPr>
        <w:t>15</w:t>
      </w:r>
      <w:r w:rsidRPr="003E3A34">
        <w:rPr>
          <w:rFonts w:ascii="Arial" w:hAnsi="Arial" w:cs="Arial"/>
          <w:sz w:val="26"/>
          <w:szCs w:val="26"/>
        </w:rPr>
        <w:t xml:space="preserve">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3.8.3. Устранение замечаний, выявленных по результатам проведения правовой экспертизы документов, осуществляется должностным лицом, осуществившим прием документов, незамедлительно в часы работы, свободные от приема граждан. После устранения замечаний проект решения о разрешении на вступление в брак либо об отказе в выдаче разрешения, вместе с делом, повторно передается для проведения правовой экспертизы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Продолжительность данного действия не должна превышать </w:t>
      </w:r>
      <w:r w:rsidR="00155D9C">
        <w:rPr>
          <w:rFonts w:ascii="Arial" w:hAnsi="Arial" w:cs="Arial"/>
          <w:sz w:val="26"/>
          <w:szCs w:val="26"/>
        </w:rPr>
        <w:t xml:space="preserve">30 </w:t>
      </w:r>
      <w:r w:rsidRPr="003E3A34">
        <w:rPr>
          <w:rFonts w:ascii="Arial" w:hAnsi="Arial" w:cs="Arial"/>
          <w:sz w:val="26"/>
          <w:szCs w:val="26"/>
        </w:rPr>
        <w:t>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указанном в части 2 пункта 2.6 Регламента, срок административного действия составляет </w:t>
      </w:r>
      <w:r w:rsidR="00155D9C">
        <w:rPr>
          <w:rFonts w:ascii="Arial" w:hAnsi="Arial" w:cs="Arial"/>
          <w:sz w:val="26"/>
          <w:szCs w:val="26"/>
        </w:rPr>
        <w:t>15</w:t>
      </w:r>
      <w:r w:rsidRPr="003E3A34">
        <w:rPr>
          <w:rFonts w:ascii="Arial" w:hAnsi="Arial" w:cs="Arial"/>
          <w:sz w:val="26"/>
          <w:szCs w:val="26"/>
        </w:rPr>
        <w:t xml:space="preserve">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3.8.4. Общий срок административной процедуры не должен превышать </w:t>
      </w:r>
      <w:r w:rsidR="00CE23A6">
        <w:rPr>
          <w:rFonts w:ascii="Arial" w:hAnsi="Arial" w:cs="Arial"/>
          <w:sz w:val="26"/>
          <w:szCs w:val="26"/>
        </w:rPr>
        <w:t>2 рабочих дня</w:t>
      </w:r>
      <w:r w:rsidRPr="003E3A34">
        <w:rPr>
          <w:rFonts w:ascii="Arial" w:hAnsi="Arial" w:cs="Arial"/>
          <w:sz w:val="26"/>
          <w:szCs w:val="26"/>
        </w:rPr>
        <w:t xml:space="preserve">. В случае угрозы жизни одной из сторон, желающих вступить </w:t>
      </w:r>
      <w:r w:rsidRPr="003E3A34">
        <w:rPr>
          <w:rFonts w:ascii="Arial" w:hAnsi="Arial" w:cs="Arial"/>
          <w:sz w:val="26"/>
          <w:szCs w:val="26"/>
        </w:rPr>
        <w:lastRenderedPageBreak/>
        <w:t xml:space="preserve">в брак, срок административной процедуры не может превышать </w:t>
      </w:r>
      <w:r w:rsidR="00CE23A6">
        <w:rPr>
          <w:rFonts w:ascii="Arial" w:hAnsi="Arial" w:cs="Arial"/>
          <w:sz w:val="26"/>
          <w:szCs w:val="26"/>
        </w:rPr>
        <w:t>1 рабочего дня</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указанном в части 2 пункта 2.6 Регламента, срок административного действия составляет </w:t>
      </w:r>
      <w:r w:rsidR="00CE23A6">
        <w:rPr>
          <w:rFonts w:ascii="Arial" w:hAnsi="Arial" w:cs="Arial"/>
          <w:sz w:val="26"/>
          <w:szCs w:val="26"/>
        </w:rPr>
        <w:t xml:space="preserve">30 </w:t>
      </w:r>
      <w:r w:rsidRPr="003E3A34">
        <w:rPr>
          <w:rFonts w:ascii="Arial" w:hAnsi="Arial" w:cs="Arial"/>
          <w:sz w:val="26"/>
          <w:szCs w:val="26"/>
        </w:rPr>
        <w:t xml:space="preserve"> минут.</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3.8.5. Результатом административной процедуры являются завизированные должностным лицом</w:t>
      </w:r>
      <w:r w:rsidR="007C55AF">
        <w:rPr>
          <w:rFonts w:ascii="Arial" w:hAnsi="Arial" w:cs="Arial"/>
          <w:sz w:val="26"/>
          <w:szCs w:val="26"/>
        </w:rPr>
        <w:t xml:space="preserve"> Комитета</w:t>
      </w:r>
      <w:r w:rsidRPr="003E3A34">
        <w:rPr>
          <w:rFonts w:ascii="Arial" w:hAnsi="Arial" w:cs="Arial"/>
          <w:sz w:val="26"/>
          <w:szCs w:val="26"/>
        </w:rPr>
        <w:t>, осуществляющим проведение правовой экспертизы документов, решение о разрешении на вступление в брак либо об отказе в выдаче разрешения и уведомление о получении результата муниципальной услуги (либо сообщения об отказе в предоставлении муниципальной услуги).</w:t>
      </w:r>
    </w:p>
    <w:p w:rsidR="00CE23A6" w:rsidRPr="003E3A34" w:rsidRDefault="00CE23A6"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D54024">
      <w:pPr>
        <w:widowControl w:val="0"/>
        <w:autoSpaceDE w:val="0"/>
        <w:autoSpaceDN w:val="0"/>
        <w:adjustRightInd w:val="0"/>
        <w:spacing w:after="0" w:line="240" w:lineRule="auto"/>
        <w:jc w:val="center"/>
        <w:outlineLvl w:val="2"/>
        <w:rPr>
          <w:rFonts w:ascii="Arial" w:hAnsi="Arial" w:cs="Arial"/>
          <w:sz w:val="26"/>
          <w:szCs w:val="26"/>
        </w:rPr>
      </w:pPr>
      <w:bookmarkStart w:id="28" w:name="Par403"/>
      <w:bookmarkStart w:id="29" w:name="Par414"/>
      <w:bookmarkEnd w:id="28"/>
      <w:bookmarkEnd w:id="29"/>
      <w:r w:rsidRPr="003E3A34">
        <w:rPr>
          <w:rFonts w:ascii="Arial" w:hAnsi="Arial" w:cs="Arial"/>
          <w:sz w:val="26"/>
          <w:szCs w:val="26"/>
        </w:rPr>
        <w:t>3.9. Получение заявителем результата предоставления</w:t>
      </w:r>
      <w:r w:rsidR="00E42D16">
        <w:rPr>
          <w:rFonts w:ascii="Arial" w:hAnsi="Arial" w:cs="Arial"/>
          <w:sz w:val="26"/>
          <w:szCs w:val="26"/>
        </w:rPr>
        <w:t xml:space="preserve"> </w:t>
      </w:r>
      <w:r w:rsidRPr="003E3A34">
        <w:rPr>
          <w:rFonts w:ascii="Arial" w:hAnsi="Arial" w:cs="Arial"/>
          <w:sz w:val="26"/>
          <w:szCs w:val="26"/>
        </w:rPr>
        <w:t>муниципальной услуги</w:t>
      </w:r>
    </w:p>
    <w:p w:rsidR="00155D9C" w:rsidRPr="003E3A34" w:rsidRDefault="00155D9C"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3.9.1. Основанием для начала административной процедуры по получению заявителем результата предоставления муниципальной услуги является окончание административной процедуры по проведению правовой экспертизы документов.</w:t>
      </w:r>
    </w:p>
    <w:p w:rsidR="00781496" w:rsidRPr="003E3A34" w:rsidRDefault="00781496" w:rsidP="00F76A24">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3.9.2. После завершения правовой экспертизы проект решения о разрешении на вступление в брак либо об отказе в выдаче разрешения и проект уведомления о получении результата муниципальной услуги (либо проект сообщения об отказе в предоставлении муниципальной услуги) вместе с делом передаются </w:t>
      </w:r>
      <w:r w:rsidR="007C55AF">
        <w:rPr>
          <w:rFonts w:ascii="Arial" w:hAnsi="Arial" w:cs="Arial"/>
          <w:sz w:val="26"/>
          <w:szCs w:val="26"/>
        </w:rPr>
        <w:t xml:space="preserve">Главе </w:t>
      </w:r>
      <w:r w:rsidR="00155D9C">
        <w:rPr>
          <w:rFonts w:ascii="Arial" w:hAnsi="Arial" w:cs="Arial"/>
          <w:sz w:val="26"/>
          <w:szCs w:val="26"/>
        </w:rPr>
        <w:t>Администрации</w:t>
      </w:r>
      <w:r w:rsidRPr="003E3A34">
        <w:rPr>
          <w:rFonts w:ascii="Arial" w:hAnsi="Arial" w:cs="Arial"/>
          <w:sz w:val="26"/>
          <w:szCs w:val="26"/>
        </w:rPr>
        <w:t xml:space="preserve"> для </w:t>
      </w:r>
      <w:r w:rsidR="00F76A24">
        <w:rPr>
          <w:rFonts w:ascii="Arial" w:hAnsi="Arial" w:cs="Arial"/>
          <w:sz w:val="26"/>
          <w:szCs w:val="26"/>
        </w:rPr>
        <w:t>принятия окончательного решения</w:t>
      </w:r>
      <w:r w:rsidRPr="003E3A34">
        <w:rPr>
          <w:rFonts w:ascii="Arial" w:hAnsi="Arial" w:cs="Arial"/>
          <w:sz w:val="26"/>
          <w:szCs w:val="26"/>
        </w:rPr>
        <w:t xml:space="preserve">. </w:t>
      </w:r>
      <w:r w:rsidR="001E7F43">
        <w:rPr>
          <w:rFonts w:ascii="Arial" w:hAnsi="Arial" w:cs="Arial"/>
          <w:sz w:val="26"/>
          <w:szCs w:val="26"/>
        </w:rPr>
        <w:t>Глава</w:t>
      </w:r>
      <w:r w:rsidR="00E42D16">
        <w:rPr>
          <w:rFonts w:ascii="Arial" w:hAnsi="Arial" w:cs="Arial"/>
          <w:sz w:val="26"/>
          <w:szCs w:val="26"/>
        </w:rPr>
        <w:t xml:space="preserve"> </w:t>
      </w:r>
      <w:r w:rsidR="00155D9C">
        <w:rPr>
          <w:rFonts w:ascii="Arial" w:hAnsi="Arial" w:cs="Arial"/>
          <w:sz w:val="26"/>
          <w:szCs w:val="26"/>
        </w:rPr>
        <w:t>Администрации</w:t>
      </w:r>
      <w:r w:rsidR="00E42D16">
        <w:rPr>
          <w:rFonts w:ascii="Arial" w:hAnsi="Arial" w:cs="Arial"/>
          <w:sz w:val="26"/>
          <w:szCs w:val="26"/>
        </w:rPr>
        <w:t xml:space="preserve"> </w:t>
      </w:r>
      <w:r w:rsidR="00311729">
        <w:rPr>
          <w:rFonts w:ascii="Arial" w:hAnsi="Arial" w:cs="Arial"/>
          <w:sz w:val="26"/>
          <w:szCs w:val="26"/>
        </w:rPr>
        <w:t>знакомится с содержанием</w:t>
      </w:r>
      <w:r w:rsidR="00E42D16">
        <w:rPr>
          <w:rFonts w:ascii="Arial" w:hAnsi="Arial" w:cs="Arial"/>
          <w:sz w:val="26"/>
          <w:szCs w:val="26"/>
        </w:rPr>
        <w:t xml:space="preserve"> </w:t>
      </w:r>
      <w:r w:rsidR="00135F72">
        <w:rPr>
          <w:rFonts w:ascii="Arial" w:hAnsi="Arial" w:cs="Arial"/>
          <w:sz w:val="26"/>
          <w:szCs w:val="26"/>
        </w:rPr>
        <w:t>представленных материало</w:t>
      </w:r>
      <w:r w:rsidR="00E42D16">
        <w:rPr>
          <w:rFonts w:ascii="Arial" w:hAnsi="Arial" w:cs="Arial"/>
          <w:sz w:val="26"/>
          <w:szCs w:val="26"/>
        </w:rPr>
        <w:t xml:space="preserve">в </w:t>
      </w:r>
      <w:r w:rsidR="00135F72">
        <w:rPr>
          <w:rFonts w:ascii="Arial" w:hAnsi="Arial" w:cs="Arial"/>
          <w:sz w:val="26"/>
          <w:szCs w:val="26"/>
        </w:rPr>
        <w:t>и при отсутствии замечаний подписывает указанные проекты</w:t>
      </w:r>
      <w:r w:rsidR="00135F72" w:rsidRPr="003E3A34">
        <w:rPr>
          <w:rFonts w:ascii="Arial" w:hAnsi="Arial" w:cs="Arial"/>
          <w:sz w:val="26"/>
          <w:szCs w:val="26"/>
        </w:rPr>
        <w:t xml:space="preserve"> документов</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действия не должна превышать 15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30" w:name="Par422"/>
      <w:bookmarkEnd w:id="30"/>
      <w:r w:rsidRPr="003E3A34">
        <w:rPr>
          <w:rFonts w:ascii="Arial" w:hAnsi="Arial" w:cs="Arial"/>
          <w:sz w:val="26"/>
          <w:szCs w:val="26"/>
        </w:rPr>
        <w:t xml:space="preserve">3.9.3. </w:t>
      </w:r>
      <w:r w:rsidR="00F76A24">
        <w:rPr>
          <w:rFonts w:ascii="Arial" w:hAnsi="Arial" w:cs="Arial"/>
          <w:sz w:val="26"/>
          <w:szCs w:val="26"/>
        </w:rPr>
        <w:t>Р</w:t>
      </w:r>
      <w:r w:rsidRPr="003E3A34">
        <w:rPr>
          <w:rFonts w:ascii="Arial" w:hAnsi="Arial" w:cs="Arial"/>
          <w:sz w:val="26"/>
          <w:szCs w:val="26"/>
        </w:rPr>
        <w:t>ешение о разрешении на вступление в брак либо об отказе в выдаче разрешения и уведомление о получении результата муниципальной услуги (либо сообщение об отказе в предоставлении муниципальной услуги) регистрируются в Администрации сотрудником, ответственным за ведение документооборота в Администрации, в установленном порядке в день их подписания.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При поступлении заявления в электронной форме подписанные </w:t>
      </w:r>
      <w:r w:rsidR="007C55AF">
        <w:rPr>
          <w:rFonts w:ascii="Arial" w:hAnsi="Arial" w:cs="Arial"/>
          <w:sz w:val="26"/>
          <w:szCs w:val="26"/>
          <w:lang w:eastAsia="ru-RU"/>
        </w:rPr>
        <w:t>Главой</w:t>
      </w:r>
      <w:r w:rsidR="00E42D16">
        <w:rPr>
          <w:rFonts w:ascii="Arial" w:hAnsi="Arial" w:cs="Arial"/>
          <w:sz w:val="26"/>
          <w:szCs w:val="26"/>
          <w:lang w:eastAsia="ru-RU"/>
        </w:rPr>
        <w:t xml:space="preserve"> </w:t>
      </w:r>
      <w:r w:rsidR="00155D9C">
        <w:rPr>
          <w:rFonts w:ascii="Arial" w:hAnsi="Arial" w:cs="Arial"/>
          <w:sz w:val="26"/>
          <w:szCs w:val="26"/>
          <w:lang w:eastAsia="ru-RU"/>
        </w:rPr>
        <w:t>Администрации</w:t>
      </w:r>
      <w:r w:rsidRPr="003E3A34">
        <w:rPr>
          <w:rFonts w:ascii="Arial" w:hAnsi="Arial" w:cs="Arial"/>
          <w:sz w:val="26"/>
          <w:szCs w:val="26"/>
          <w:lang w:eastAsia="ru-RU"/>
        </w:rPr>
        <w:t xml:space="preserve"> решение о разрешении на вступление в брак либо об отказе в выдаче разрешения регистрируются сотрудником, ответственным за ведение документооборота в Администрации, в день представления заявителем оригиналов документов, скан-образы которых прикреплены к заявлению, поданному в электронной форме после проверки соответствия поступивших скан-образов документов оригиналам.</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3.9.4. После регистрации один экземпляр уведомления о получении результата муниципальной услуги либо сообщение об отказе в предоставлении муниципальной услуги направляется заявителю сотрудником, ответственным за ведение документооборота в Администрации, не позднее дня, следующего за днем регистрации, почтовым отправлением и (или) вручаются заявителю при его личном обращении под роспись. </w:t>
      </w:r>
      <w:r w:rsidRPr="003E3A34">
        <w:rPr>
          <w:rFonts w:ascii="Arial" w:hAnsi="Arial" w:cs="Arial"/>
          <w:sz w:val="26"/>
          <w:szCs w:val="26"/>
          <w:lang w:eastAsia="ru-RU"/>
        </w:rPr>
        <w:t xml:space="preserve">При поступлении заявления в электронной форме уведомление направляется заявителю посредством Портала государственных и муниципальных услуг заявителя дополнительно </w:t>
      </w:r>
      <w:r w:rsidRPr="003E3A34">
        <w:rPr>
          <w:rFonts w:ascii="Arial" w:hAnsi="Arial" w:cs="Arial"/>
          <w:sz w:val="26"/>
          <w:szCs w:val="26"/>
          <w:lang w:eastAsia="ru-RU"/>
        </w:rPr>
        <w:lastRenderedPageBreak/>
        <w:t>информируют о необходимости предоставления для сверки при получении результата муниципальной услуги оригиналов документов, скан-образы которых прикреплены к заявлению.</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Уведомление заявителя не требуется при выдаче результата в случае, установленном ч.2 п.2.6 Регламента.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действия не должна превышать 4 минуты.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3.9.5. Второй экземпляр уведомления о получении результата муниципальной услуги, решение о разрешении на вступление в брак либо об отказе в выдаче разрешения либо второй экземпляр сообщения об отказе в предоставлении муниципальной услуги помещаются в дело. На втором экземпляре должны быть отражены способ уведомления и дата его направления заявителю. Дело с решением о разрешении на вступление в брак либо об отказе в выдаче разрешения передается должностному лицу </w:t>
      </w:r>
      <w:r w:rsidR="00155D9C">
        <w:rPr>
          <w:rFonts w:ascii="Arial" w:hAnsi="Arial" w:cs="Arial"/>
          <w:sz w:val="26"/>
          <w:szCs w:val="26"/>
        </w:rPr>
        <w:t>Комитет</w:t>
      </w:r>
      <w:r w:rsidRPr="003E3A34">
        <w:rPr>
          <w:rFonts w:ascii="Arial" w:hAnsi="Arial" w:cs="Arial"/>
          <w:sz w:val="26"/>
          <w:szCs w:val="26"/>
        </w:rPr>
        <w:t>а, осуществляющему личный прием граждан.</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3.9.6. Документ, подтверждающий принятие Администрацией решения о разрешении на вступление в брак либо об отказе в выдаче разрешения, выдается или направляется Заявителю не позднее чем через 3 рабочих дня со дня принятия решения.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указанном в части 2 пункта 2.6 Регламента, документ, подтверждающий принятие решения, выдается заявителю в день подписания</w:t>
      </w:r>
      <w:r w:rsidR="00E42D16">
        <w:rPr>
          <w:rFonts w:ascii="Arial" w:hAnsi="Arial" w:cs="Arial"/>
          <w:sz w:val="26"/>
          <w:szCs w:val="26"/>
        </w:rPr>
        <w:t xml:space="preserve"> </w:t>
      </w:r>
      <w:r w:rsidRPr="003E3A34">
        <w:rPr>
          <w:rFonts w:ascii="Arial" w:hAnsi="Arial" w:cs="Arial"/>
          <w:sz w:val="26"/>
          <w:szCs w:val="26"/>
        </w:rPr>
        <w:t>данного документа.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3.9.7. Результатом административной процедуры является получение заявителем решения о разрешении на вступление в брак либо об отказе в выдаче разрешения.</w:t>
      </w:r>
    </w:p>
    <w:p w:rsidR="00781496" w:rsidRPr="003E3A34"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bookmarkStart w:id="31" w:name="Par433"/>
      <w:bookmarkEnd w:id="31"/>
    </w:p>
    <w:p w:rsidR="00781496"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r w:rsidRPr="003E3A34">
        <w:rPr>
          <w:rFonts w:ascii="Arial" w:hAnsi="Arial" w:cs="Arial"/>
          <w:sz w:val="26"/>
          <w:szCs w:val="26"/>
        </w:rPr>
        <w:t>IV. Формы контроля за исполнением Регламента</w:t>
      </w:r>
    </w:p>
    <w:p w:rsidR="00155D9C" w:rsidRPr="003E3A34" w:rsidRDefault="00155D9C" w:rsidP="00781496">
      <w:pPr>
        <w:widowControl w:val="0"/>
        <w:autoSpaceDE w:val="0"/>
        <w:autoSpaceDN w:val="0"/>
        <w:adjustRightInd w:val="0"/>
        <w:spacing w:after="0" w:line="240" w:lineRule="auto"/>
        <w:ind w:firstLine="567"/>
        <w:jc w:val="center"/>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4.1. Контроль за исполнением Регламента осуществляется в следующих формах:</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текущего контроля;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последующего контроля в виде плановых и внеплановых проверок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общественного контроля</w:t>
      </w:r>
      <w:r w:rsidR="00E42D16">
        <w:rPr>
          <w:rFonts w:ascii="Arial" w:hAnsi="Arial" w:cs="Arial"/>
          <w:sz w:val="26"/>
          <w:szCs w:val="26"/>
        </w:rPr>
        <w:t xml:space="preserve"> </w:t>
      </w:r>
      <w:r w:rsidRPr="003E3A34">
        <w:rPr>
          <w:rFonts w:ascii="Arial" w:hAnsi="Arial" w:cs="Arial"/>
          <w:sz w:val="26"/>
          <w:szCs w:val="26"/>
        </w:rPr>
        <w:t>в соответствии с действующим законодательством.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4.2. Текущий контроль за соблюдением и исполнением должностными лицами </w:t>
      </w:r>
      <w:r w:rsidR="00155D9C">
        <w:rPr>
          <w:rFonts w:ascii="Arial" w:hAnsi="Arial" w:cs="Arial"/>
          <w:sz w:val="26"/>
          <w:szCs w:val="26"/>
        </w:rPr>
        <w:t>Комитет</w:t>
      </w:r>
      <w:r w:rsidRPr="003E3A34">
        <w:rPr>
          <w:rFonts w:ascii="Arial" w:hAnsi="Arial" w:cs="Arial"/>
          <w:sz w:val="26"/>
          <w:szCs w:val="26"/>
        </w:rPr>
        <w:t xml:space="preserve">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w:t>
      </w:r>
      <w:r w:rsidR="00155D9C">
        <w:rPr>
          <w:rFonts w:ascii="Arial" w:hAnsi="Arial" w:cs="Arial"/>
          <w:sz w:val="26"/>
          <w:szCs w:val="26"/>
        </w:rPr>
        <w:t>руководитель Комитета</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4.3. Последующий контроль в виде плановых и внеплановых проверок предоставления муниципальной услуги осуществляется </w:t>
      </w:r>
      <w:r w:rsidR="00391943">
        <w:rPr>
          <w:rFonts w:ascii="Arial" w:hAnsi="Arial" w:cs="Arial"/>
          <w:sz w:val="26"/>
          <w:szCs w:val="26"/>
        </w:rPr>
        <w:t xml:space="preserve">уполномоченным органом </w:t>
      </w:r>
      <w:r w:rsidRPr="003E3A34">
        <w:rPr>
          <w:rFonts w:ascii="Arial" w:hAnsi="Arial" w:cs="Arial"/>
          <w:sz w:val="26"/>
          <w:szCs w:val="26"/>
        </w:rPr>
        <w:t xml:space="preserve">Администрации в порядке, установленном </w:t>
      </w:r>
      <w:r w:rsidR="00155D9C">
        <w:rPr>
          <w:rFonts w:ascii="Arial" w:hAnsi="Arial" w:cs="Arial"/>
          <w:sz w:val="26"/>
          <w:szCs w:val="26"/>
        </w:rPr>
        <w:t>Администрацией</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Плановые проверки предоставления муниципальной услуги проводятся в соответствии с планом проведения проверок, утвержденным </w:t>
      </w:r>
      <w:r w:rsidR="00155D9C">
        <w:rPr>
          <w:rFonts w:ascii="Arial" w:hAnsi="Arial" w:cs="Arial"/>
          <w:sz w:val="26"/>
          <w:szCs w:val="26"/>
        </w:rPr>
        <w:t>А</w:t>
      </w:r>
      <w:r w:rsidR="00391943">
        <w:rPr>
          <w:rFonts w:ascii="Arial" w:hAnsi="Arial" w:cs="Arial"/>
          <w:sz w:val="26"/>
          <w:szCs w:val="26"/>
        </w:rPr>
        <w:t>дминистрацией</w:t>
      </w:r>
      <w:r w:rsidRPr="003E3A34">
        <w:rPr>
          <w:rFonts w:ascii="Arial" w:hAnsi="Arial" w:cs="Arial"/>
          <w:sz w:val="26"/>
          <w:szCs w:val="26"/>
        </w:rPr>
        <w:t xml:space="preserve">. План проведения проверок подлежит размещению на официальном сайте </w:t>
      </w:r>
      <w:r w:rsidR="00155D9C">
        <w:rPr>
          <w:rFonts w:ascii="Arial" w:hAnsi="Arial" w:cs="Arial"/>
          <w:sz w:val="26"/>
          <w:szCs w:val="26"/>
        </w:rPr>
        <w:t>Уватского муниципального района</w:t>
      </w:r>
      <w:r w:rsidRPr="003E3A34">
        <w:rPr>
          <w:rFonts w:ascii="Arial" w:hAnsi="Arial" w:cs="Arial"/>
          <w:sz w:val="26"/>
          <w:szCs w:val="26"/>
        </w:rPr>
        <w:t xml:space="preserve"> в информационно-телекоммуникационной сети «Интернет».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Внеплановые проверки предоставления муниципальной услуги </w:t>
      </w:r>
      <w:r w:rsidRPr="003E3A34">
        <w:rPr>
          <w:rFonts w:ascii="Arial" w:hAnsi="Arial" w:cs="Arial"/>
          <w:sz w:val="26"/>
          <w:szCs w:val="26"/>
        </w:rPr>
        <w:lastRenderedPageBreak/>
        <w:t>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4.4. </w:t>
      </w:r>
      <w:r w:rsidR="00391943">
        <w:rPr>
          <w:rFonts w:ascii="Arial" w:hAnsi="Arial" w:cs="Arial"/>
          <w:sz w:val="26"/>
          <w:szCs w:val="26"/>
        </w:rPr>
        <w:t xml:space="preserve">Органом </w:t>
      </w:r>
      <w:r w:rsidRPr="003E3A34">
        <w:rPr>
          <w:rFonts w:ascii="Arial" w:hAnsi="Arial" w:cs="Arial"/>
          <w:sz w:val="26"/>
          <w:szCs w:val="26"/>
        </w:rPr>
        <w:t>Администрации, уполномоченным на проведение проверок исполнения административных регламентов по предоставлению муниципальных услуг, издается муниципальной правовой акт о проведении проверки.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4.5. Сотрудники,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(представителями заявителей), сохранность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Руководитель </w:t>
      </w:r>
      <w:r w:rsidR="00EE046E">
        <w:rPr>
          <w:rFonts w:ascii="Arial" w:hAnsi="Arial" w:cs="Arial"/>
          <w:sz w:val="26"/>
          <w:szCs w:val="26"/>
        </w:rPr>
        <w:t>Комитет</w:t>
      </w:r>
      <w:r w:rsidRPr="003E3A34">
        <w:rPr>
          <w:rFonts w:ascii="Arial" w:hAnsi="Arial" w:cs="Arial"/>
          <w:sz w:val="26"/>
          <w:szCs w:val="26"/>
        </w:rPr>
        <w:t>а несет персональную ответственность за организацию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4.6.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4.7. Общественный контроль за исполнением Регламента вправе осуществлять граждане, их объединения и организации в порядке, предусмотренном действующим законодательством, в том числе</w:t>
      </w:r>
      <w:r w:rsidR="00E42D16">
        <w:rPr>
          <w:rFonts w:ascii="Arial" w:hAnsi="Arial" w:cs="Arial"/>
          <w:sz w:val="26"/>
          <w:szCs w:val="26"/>
        </w:rPr>
        <w:t xml:space="preserve"> </w:t>
      </w:r>
      <w:r w:rsidRPr="003E3A34">
        <w:rPr>
          <w:rFonts w:ascii="Arial" w:hAnsi="Arial" w:cs="Arial"/>
          <w:sz w:val="26"/>
          <w:szCs w:val="26"/>
        </w:rPr>
        <w:t>Федеральным законом от 21.07.2014 №212-ФЗ «Об основах общественного контроля в Российской Федерации».</w:t>
      </w:r>
    </w:p>
    <w:p w:rsidR="00EE046E" w:rsidRPr="003E3A34" w:rsidRDefault="00EE046E"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bookmarkStart w:id="32" w:name="Par456"/>
      <w:bookmarkEnd w:id="32"/>
      <w:r w:rsidRPr="003E3A34">
        <w:rPr>
          <w:rFonts w:ascii="Arial" w:hAnsi="Arial" w:cs="Arial"/>
          <w:sz w:val="26"/>
          <w:szCs w:val="26"/>
        </w:rPr>
        <w:t>V. Досудебный (внесудебный) порядок обжалования решений</w:t>
      </w:r>
      <w:r w:rsidR="00E42D16">
        <w:rPr>
          <w:rFonts w:ascii="Arial" w:hAnsi="Arial" w:cs="Arial"/>
          <w:sz w:val="26"/>
          <w:szCs w:val="26"/>
        </w:rPr>
        <w:t xml:space="preserve"> </w:t>
      </w:r>
      <w:r w:rsidRPr="003E3A34">
        <w:rPr>
          <w:rFonts w:ascii="Arial" w:hAnsi="Arial" w:cs="Arial"/>
          <w:sz w:val="26"/>
          <w:szCs w:val="26"/>
        </w:rPr>
        <w:t>и действий (бездействия) Администрации, должностных лиц</w:t>
      </w:r>
      <w:r w:rsidR="00E42D16">
        <w:rPr>
          <w:rFonts w:ascii="Arial" w:hAnsi="Arial" w:cs="Arial"/>
          <w:sz w:val="26"/>
          <w:szCs w:val="26"/>
        </w:rPr>
        <w:t xml:space="preserve"> </w:t>
      </w:r>
      <w:r w:rsidRPr="003E3A34">
        <w:rPr>
          <w:rFonts w:ascii="Arial" w:hAnsi="Arial" w:cs="Arial"/>
          <w:sz w:val="26"/>
          <w:szCs w:val="26"/>
        </w:rPr>
        <w:t>и муниципальных служащих</w:t>
      </w:r>
    </w:p>
    <w:p w:rsidR="00EE046E" w:rsidRPr="003E3A34" w:rsidRDefault="00EE046E" w:rsidP="00781496">
      <w:pPr>
        <w:widowControl w:val="0"/>
        <w:autoSpaceDE w:val="0"/>
        <w:autoSpaceDN w:val="0"/>
        <w:adjustRightInd w:val="0"/>
        <w:spacing w:after="0" w:line="240" w:lineRule="auto"/>
        <w:ind w:firstLine="567"/>
        <w:jc w:val="center"/>
        <w:outlineLvl w:val="1"/>
        <w:rPr>
          <w:rFonts w:ascii="Arial" w:hAnsi="Arial" w:cs="Arial"/>
          <w:sz w:val="26"/>
          <w:szCs w:val="26"/>
        </w:rPr>
      </w:pP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Заявитель имеет право на обжалование решений, принятых в ходе предоставления муниципальной услуги, действий или бездействия </w:t>
      </w:r>
      <w:r w:rsidRPr="003E3A34">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Pr="003E3A34">
        <w:rPr>
          <w:rFonts w:ascii="Arial" w:hAnsi="Arial" w:cs="Arial"/>
          <w:sz w:val="26"/>
          <w:szCs w:val="26"/>
        </w:rPr>
        <w:t>Администрации</w:t>
      </w:r>
      <w:r w:rsidRPr="003E3A34">
        <w:rPr>
          <w:rFonts w:ascii="Arial" w:hAnsi="Arial" w:cs="Arial"/>
          <w:sz w:val="26"/>
          <w:szCs w:val="26"/>
          <w:lang w:eastAsia="ru-RU"/>
        </w:rPr>
        <w:t>, либо муниципального служащего.</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lastRenderedPageBreak/>
        <w:t xml:space="preserve">Заявитель вправе обжаловать принятые (принимаемые) решения и действия (бездействие) </w:t>
      </w:r>
      <w:r w:rsidRPr="003E3A34">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Pr="003E3A34">
        <w:rPr>
          <w:rFonts w:ascii="Arial" w:hAnsi="Arial" w:cs="Arial"/>
          <w:sz w:val="26"/>
          <w:szCs w:val="26"/>
        </w:rPr>
        <w:t>Администрации</w:t>
      </w:r>
      <w:r w:rsidRPr="003E3A34">
        <w:rPr>
          <w:rFonts w:ascii="Arial" w:hAnsi="Arial" w:cs="Arial"/>
          <w:sz w:val="26"/>
          <w:szCs w:val="26"/>
          <w:lang w:eastAsia="ru-RU"/>
        </w:rPr>
        <w:t>, либо муниципального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w:t>
      </w:r>
      <w:r w:rsidRPr="003E3A34">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Pr="003E3A34">
        <w:rPr>
          <w:rFonts w:ascii="Arial" w:hAnsi="Arial" w:cs="Arial"/>
          <w:sz w:val="26"/>
          <w:szCs w:val="26"/>
        </w:rPr>
        <w:t>Администрации</w:t>
      </w:r>
      <w:r w:rsidRPr="003E3A34">
        <w:rPr>
          <w:rFonts w:ascii="Arial" w:hAnsi="Arial" w:cs="Arial"/>
          <w:sz w:val="26"/>
          <w:szCs w:val="26"/>
          <w:lang w:eastAsia="ru-RU"/>
        </w:rPr>
        <w:t xml:space="preserve">, либо муниципального служащего, осуществляемые (принятые) в рамках предоставления муниципальной услуги.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Поступившие жалобы подлежат регистрации в соответствии с установленным в Администрации Порядком рассмотрения жалоб на решения, действия (бездействие) органа, предоставляющего муниципальные услуги, его должностных лиц, муниципальных служащих, утвержденным нормативным правовым актом Администрации. </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5.2. Предмет досудебного (внесудебного) обжалования.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Заявитель может обратиться с жалобой, в том числе в следующих случаях:</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1) нарушение срока регистрации запроса заявителя о предоставлении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2) нарушение срока предоставления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7) отказ </w:t>
      </w:r>
      <w:r w:rsidR="00EE046E">
        <w:rPr>
          <w:rFonts w:ascii="Arial" w:hAnsi="Arial" w:cs="Arial"/>
          <w:sz w:val="26"/>
          <w:szCs w:val="26"/>
          <w:lang w:eastAsia="ru-RU"/>
        </w:rPr>
        <w:t>Администрации</w:t>
      </w:r>
      <w:r w:rsidRPr="003E3A34">
        <w:rPr>
          <w:rFonts w:ascii="Arial" w:hAnsi="Arial" w:cs="Arial"/>
          <w:sz w:val="26"/>
          <w:szCs w:val="26"/>
          <w:lang w:eastAsia="ru-RU"/>
        </w:rPr>
        <w:t xml:space="preserve">, должностного лица </w:t>
      </w:r>
      <w:r w:rsidR="00EE046E">
        <w:rPr>
          <w:rFonts w:ascii="Arial" w:hAnsi="Arial" w:cs="Arial"/>
          <w:sz w:val="26"/>
          <w:szCs w:val="26"/>
          <w:lang w:eastAsia="ru-RU"/>
        </w:rPr>
        <w:t>Администрации</w:t>
      </w:r>
      <w:r w:rsidRPr="003E3A34">
        <w:rPr>
          <w:rFonts w:ascii="Arial" w:hAnsi="Arial" w:cs="Arial"/>
          <w:sz w:val="26"/>
          <w:szCs w:val="26"/>
          <w:lang w:eastAsia="ru-RU"/>
        </w:rPr>
        <w:t>,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5.3. Орган местного самоуправления или должностное лицо, которым может быть направлена жалоба в досудебном (внесудебном) порядке</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Жалоба на действия (бездействие) и решения </w:t>
      </w:r>
      <w:r w:rsidR="00EE046E">
        <w:rPr>
          <w:rFonts w:ascii="Arial" w:hAnsi="Arial" w:cs="Arial"/>
          <w:sz w:val="26"/>
          <w:szCs w:val="26"/>
          <w:lang w:eastAsia="ru-RU"/>
        </w:rPr>
        <w:t>Комитета</w:t>
      </w:r>
      <w:r w:rsidRPr="003E3A34">
        <w:rPr>
          <w:rFonts w:ascii="Arial" w:hAnsi="Arial" w:cs="Arial"/>
          <w:sz w:val="26"/>
          <w:szCs w:val="26"/>
          <w:lang w:eastAsia="ru-RU"/>
        </w:rPr>
        <w:t xml:space="preserve">, должностного лица </w:t>
      </w:r>
      <w:r w:rsidR="00EE046E">
        <w:rPr>
          <w:rFonts w:ascii="Arial" w:hAnsi="Arial" w:cs="Arial"/>
          <w:sz w:val="26"/>
          <w:szCs w:val="26"/>
          <w:lang w:eastAsia="ru-RU"/>
        </w:rPr>
        <w:t>Комитета</w:t>
      </w:r>
      <w:r w:rsidRPr="003E3A34">
        <w:rPr>
          <w:rFonts w:ascii="Arial" w:hAnsi="Arial" w:cs="Arial"/>
          <w:sz w:val="26"/>
          <w:szCs w:val="26"/>
          <w:lang w:eastAsia="ru-RU"/>
        </w:rPr>
        <w:t>, либо муниципального слу</w:t>
      </w:r>
      <w:r w:rsidR="00EE046E">
        <w:rPr>
          <w:rFonts w:ascii="Arial" w:hAnsi="Arial" w:cs="Arial"/>
          <w:sz w:val="26"/>
          <w:szCs w:val="26"/>
          <w:lang w:eastAsia="ru-RU"/>
        </w:rPr>
        <w:t xml:space="preserve">жащего подается в </w:t>
      </w:r>
      <w:r w:rsidR="00EE046E">
        <w:rPr>
          <w:rFonts w:ascii="Arial" w:hAnsi="Arial" w:cs="Arial"/>
          <w:sz w:val="26"/>
          <w:szCs w:val="26"/>
          <w:lang w:eastAsia="ru-RU"/>
        </w:rPr>
        <w:lastRenderedPageBreak/>
        <w:t>Администрацию</w:t>
      </w:r>
      <w:r w:rsidRPr="003E3A34">
        <w:rPr>
          <w:rFonts w:ascii="Arial" w:hAnsi="Arial" w:cs="Arial"/>
          <w:sz w:val="26"/>
          <w:szCs w:val="26"/>
          <w:lang w:eastAsia="ru-RU"/>
        </w:rPr>
        <w:t xml:space="preserve"> и рассматривается Главой Администрации, иным должностным лицом Администрации в соответствии с закрепленными полномочиями.</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Действия (бездействие) и решения Главы Администрации могут быть обжалованы в судебном порядке.</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Контактные данные должностных лиц, которым может быть подана жалоба:</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Адрес: </w:t>
      </w:r>
      <w:r w:rsidR="00EE046E">
        <w:rPr>
          <w:rFonts w:ascii="Arial" w:hAnsi="Arial" w:cs="Arial"/>
          <w:sz w:val="26"/>
          <w:szCs w:val="26"/>
          <w:lang w:eastAsia="ru-RU"/>
        </w:rPr>
        <w:t>Российская Федерация, Тюменская область, Уватский район, село Уват, ул. Иртышская, дом 19</w:t>
      </w:r>
      <w:r w:rsidRPr="003E3A34">
        <w:rPr>
          <w:rFonts w:ascii="Arial" w:hAnsi="Arial" w:cs="Arial"/>
          <w:sz w:val="26"/>
          <w:szCs w:val="26"/>
          <w:lang w:eastAsia="ru-RU"/>
        </w:rPr>
        <w:t>.</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Телефон: </w:t>
      </w:r>
      <w:r w:rsidR="00EE046E">
        <w:rPr>
          <w:rFonts w:ascii="Arial" w:hAnsi="Arial" w:cs="Arial"/>
          <w:sz w:val="26"/>
          <w:szCs w:val="26"/>
          <w:lang w:eastAsia="ru-RU"/>
        </w:rPr>
        <w:t>8 (34561) 28-0-00</w:t>
      </w:r>
      <w:r w:rsidRPr="003E3A34">
        <w:rPr>
          <w:rFonts w:ascii="Arial" w:hAnsi="Arial" w:cs="Arial"/>
          <w:sz w:val="26"/>
          <w:szCs w:val="26"/>
          <w:lang w:eastAsia="ru-RU"/>
        </w:rPr>
        <w:t>.</w:t>
      </w:r>
    </w:p>
    <w:p w:rsidR="00EE046E" w:rsidRDefault="00781496" w:rsidP="005C355E">
      <w:pPr>
        <w:shd w:val="clear" w:color="auto" w:fill="FFFFFF"/>
        <w:autoSpaceDE w:val="0"/>
        <w:autoSpaceDN w:val="0"/>
        <w:adjustRightInd w:val="0"/>
        <w:spacing w:after="0" w:line="240" w:lineRule="auto"/>
        <w:rPr>
          <w:rFonts w:ascii="Arial" w:hAnsi="Arial" w:cs="Arial"/>
          <w:sz w:val="26"/>
          <w:szCs w:val="26"/>
          <w:lang w:eastAsia="ru-RU"/>
        </w:rPr>
      </w:pPr>
      <w:r w:rsidRPr="003E3A34">
        <w:rPr>
          <w:rFonts w:ascii="Arial" w:hAnsi="Arial" w:cs="Arial"/>
          <w:sz w:val="26"/>
          <w:szCs w:val="26"/>
          <w:lang w:eastAsia="ru-RU"/>
        </w:rPr>
        <w:t>График работы и график приема граждан:</w:t>
      </w:r>
    </w:p>
    <w:p w:rsidR="00EE046E" w:rsidRPr="00266183" w:rsidRDefault="005C355E" w:rsidP="00EE046E">
      <w:pPr>
        <w:shd w:val="clear" w:color="auto" w:fill="FFFFFF"/>
        <w:autoSpaceDE w:val="0"/>
        <w:autoSpaceDN w:val="0"/>
        <w:adjustRightInd w:val="0"/>
        <w:spacing w:after="0" w:line="240" w:lineRule="auto"/>
        <w:ind w:firstLine="709"/>
        <w:rPr>
          <w:rFonts w:ascii="Arial" w:hAnsi="Arial" w:cs="Arial"/>
          <w:sz w:val="26"/>
          <w:szCs w:val="26"/>
        </w:rPr>
      </w:pPr>
      <w:r>
        <w:rPr>
          <w:rFonts w:ascii="Arial" w:hAnsi="Arial" w:cs="Arial"/>
          <w:sz w:val="26"/>
          <w:szCs w:val="26"/>
        </w:rPr>
        <w:t>а)</w:t>
      </w:r>
      <w:r w:rsidR="00EE046E" w:rsidRPr="00266183">
        <w:rPr>
          <w:rFonts w:ascii="Arial" w:hAnsi="Arial" w:cs="Arial"/>
          <w:sz w:val="26"/>
          <w:szCs w:val="26"/>
        </w:rPr>
        <w:t xml:space="preserve"> мужчин</w:t>
      </w:r>
      <w:r w:rsidR="00EE046E">
        <w:rPr>
          <w:rFonts w:ascii="Arial" w:hAnsi="Arial" w:cs="Arial"/>
          <w:sz w:val="26"/>
          <w:szCs w:val="26"/>
        </w:rPr>
        <w:t>ы:</w:t>
      </w:r>
      <w:r w:rsidR="00EE046E" w:rsidRPr="00266183">
        <w:rPr>
          <w:rFonts w:ascii="Arial" w:hAnsi="Arial" w:cs="Arial"/>
          <w:sz w:val="26"/>
          <w:szCs w:val="26"/>
        </w:rPr>
        <w:t xml:space="preserve"> понедельник - пятница с 8.00 - 17.00;</w:t>
      </w:r>
    </w:p>
    <w:p w:rsidR="00EE046E" w:rsidRPr="00266183" w:rsidRDefault="005C355E" w:rsidP="00EE046E">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б) </w:t>
      </w:r>
      <w:r w:rsidR="00EE046E" w:rsidRPr="00266183">
        <w:rPr>
          <w:rFonts w:ascii="Arial" w:hAnsi="Arial" w:cs="Arial"/>
          <w:sz w:val="26"/>
          <w:szCs w:val="26"/>
        </w:rPr>
        <w:t>женщин</w:t>
      </w:r>
      <w:r w:rsidR="00EE046E">
        <w:rPr>
          <w:rFonts w:ascii="Arial" w:hAnsi="Arial" w:cs="Arial"/>
          <w:sz w:val="26"/>
          <w:szCs w:val="26"/>
        </w:rPr>
        <w:t>ы:</w:t>
      </w:r>
      <w:r w:rsidR="00EE046E" w:rsidRPr="00266183">
        <w:rPr>
          <w:rFonts w:ascii="Arial" w:hAnsi="Arial" w:cs="Arial"/>
          <w:sz w:val="26"/>
          <w:szCs w:val="26"/>
        </w:rPr>
        <w:t xml:space="preserve"> понедельник - четверг с 8.33 - 17.00,  пятница с 08.33 - 15.45.</w:t>
      </w:r>
    </w:p>
    <w:p w:rsidR="00EE046E" w:rsidRPr="00266183" w:rsidRDefault="00EE046E" w:rsidP="00EE046E">
      <w:pPr>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Перерыв на обед и отдых: с 13-00 - 14-00.</w:t>
      </w:r>
    </w:p>
    <w:p w:rsidR="00EE046E" w:rsidRPr="00266183" w:rsidRDefault="00EE046E" w:rsidP="00EE046E">
      <w:pPr>
        <w:shd w:val="clear" w:color="auto" w:fill="FFFFFF"/>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 xml:space="preserve">Суббота, воскресенье - выходные дни. </w:t>
      </w:r>
    </w:p>
    <w:p w:rsidR="00EE046E" w:rsidRPr="003E3A34" w:rsidRDefault="00EE046E" w:rsidP="00EE046E">
      <w:pPr>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рабочего дня, непосредственно предшествующего нерабочему праздничному дню, уменьшается на один час.</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Адрес электронной почты: </w:t>
      </w:r>
      <w:r w:rsidR="00EE046E">
        <w:rPr>
          <w:rFonts w:ascii="Arial" w:hAnsi="Arial" w:cs="Arial"/>
          <w:sz w:val="26"/>
          <w:szCs w:val="26"/>
          <w:lang w:val="en-US" w:eastAsia="ru-RU"/>
        </w:rPr>
        <w:t>uvat</w:t>
      </w:r>
      <w:r w:rsidR="00EE046E" w:rsidRPr="00EE046E">
        <w:rPr>
          <w:rFonts w:ascii="Arial" w:hAnsi="Arial" w:cs="Arial"/>
          <w:sz w:val="26"/>
          <w:szCs w:val="26"/>
          <w:lang w:eastAsia="ru-RU"/>
        </w:rPr>
        <w:t>_</w:t>
      </w:r>
      <w:r w:rsidR="00EE046E">
        <w:rPr>
          <w:rFonts w:ascii="Arial" w:hAnsi="Arial" w:cs="Arial"/>
          <w:sz w:val="26"/>
          <w:szCs w:val="26"/>
          <w:lang w:val="en-US" w:eastAsia="ru-RU"/>
        </w:rPr>
        <w:t>region</w:t>
      </w:r>
      <w:r w:rsidR="00EE046E" w:rsidRPr="00EE046E">
        <w:rPr>
          <w:rFonts w:ascii="Arial" w:hAnsi="Arial" w:cs="Arial"/>
          <w:sz w:val="26"/>
          <w:szCs w:val="26"/>
          <w:lang w:eastAsia="ru-RU"/>
        </w:rPr>
        <w:t>@</w:t>
      </w:r>
      <w:r w:rsidR="00EE046E">
        <w:rPr>
          <w:rFonts w:ascii="Arial" w:hAnsi="Arial" w:cs="Arial"/>
          <w:sz w:val="26"/>
          <w:szCs w:val="26"/>
          <w:lang w:val="en-US" w:eastAsia="ru-RU"/>
        </w:rPr>
        <w:t>mail</w:t>
      </w:r>
      <w:r w:rsidR="00EE046E" w:rsidRPr="00EE046E">
        <w:rPr>
          <w:rFonts w:ascii="Arial" w:hAnsi="Arial" w:cs="Arial"/>
          <w:sz w:val="26"/>
          <w:szCs w:val="26"/>
          <w:lang w:eastAsia="ru-RU"/>
        </w:rPr>
        <w:t>.</w:t>
      </w:r>
      <w:r w:rsidR="00EE046E">
        <w:rPr>
          <w:rFonts w:ascii="Arial" w:hAnsi="Arial" w:cs="Arial"/>
          <w:sz w:val="26"/>
          <w:szCs w:val="26"/>
          <w:lang w:val="en-US" w:eastAsia="ru-RU"/>
        </w:rPr>
        <w:t>ru</w:t>
      </w:r>
      <w:r w:rsidRPr="003E3A34">
        <w:rPr>
          <w:rFonts w:ascii="Arial" w:hAnsi="Arial" w:cs="Arial"/>
          <w:sz w:val="26"/>
          <w:szCs w:val="26"/>
          <w:lang w:eastAsia="ru-RU"/>
        </w:rPr>
        <w:t xml:space="preserve">.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5.4. Жалоба подается в письменной форме на бумажном носителе, в электронной форме в </w:t>
      </w:r>
      <w:r w:rsidRPr="003E3A34">
        <w:rPr>
          <w:rFonts w:ascii="Arial" w:hAnsi="Arial" w:cs="Arial"/>
          <w:sz w:val="26"/>
          <w:szCs w:val="26"/>
        </w:rPr>
        <w:t>Администрацию</w:t>
      </w:r>
      <w:r w:rsidRPr="003E3A34">
        <w:rPr>
          <w:rFonts w:ascii="Arial" w:hAnsi="Arial" w:cs="Arial"/>
          <w:sz w:val="26"/>
          <w:szCs w:val="26"/>
          <w:lang w:eastAsia="ru-RU"/>
        </w:rPr>
        <w:t>. При наличии заключенного соглашения о взаимодействии жалоба может предоставляться в письменной форме на бумажном носителе в многофункциональный центр предоставления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оформленная в соответствии с законодательством Российской Федерации доверенность (для физических лиц);</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оформленная в соответствии с законодательством Российской Федерации доверенность, заверенная печатью (при наличии) и подписанная руководителем (для юридических лиц);</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документ, в соответствии с которым физическое лицо обладает правом действовать от имени заявителя без доверенности.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5.4.2. Жалоба в письменной форме может быть также направлена по почте.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электронном виде жалоба может быть подана заявителем с использованием информационно-телекоммуникационной сети «Интернет» посредством: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официального сайта </w:t>
      </w:r>
      <w:r w:rsidR="00EE046E">
        <w:rPr>
          <w:rFonts w:ascii="Arial" w:hAnsi="Arial" w:cs="Arial"/>
          <w:sz w:val="26"/>
          <w:szCs w:val="26"/>
        </w:rPr>
        <w:t>Уватского муниципального района</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Портала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3E3A34">
        <w:rPr>
          <w:rFonts w:ascii="Arial" w:hAnsi="Arial" w:cs="Arial"/>
          <w:sz w:val="26"/>
          <w:szCs w:val="26"/>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5.4.3. При подаче жалобы в электронном виде документы, указанные в пункте 5.4.1.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5.4.4. Жалоба заявителя должна содержать следующую информацию:</w:t>
      </w:r>
    </w:p>
    <w:p w:rsidR="00781496" w:rsidRPr="003E3A34" w:rsidRDefault="005C355E"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а)</w:t>
      </w:r>
      <w:r w:rsidR="00781496" w:rsidRPr="003E3A34">
        <w:rPr>
          <w:rFonts w:ascii="Arial" w:hAnsi="Arial" w:cs="Arial"/>
          <w:sz w:val="26"/>
          <w:szCs w:val="26"/>
          <w:lang w:eastAsia="ru-RU"/>
        </w:rPr>
        <w:t xml:space="preserve"> наименование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xml:space="preserve">, должностного лица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либо муниципального служащего, решения и действия (бездействие) которых обжалуются;</w:t>
      </w:r>
    </w:p>
    <w:p w:rsidR="00781496" w:rsidRPr="003E3A34" w:rsidRDefault="005C355E"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б)</w:t>
      </w:r>
      <w:r w:rsidR="00781496" w:rsidRPr="003E3A34">
        <w:rPr>
          <w:rFonts w:ascii="Arial" w:hAnsi="Arial" w:cs="Arial"/>
          <w:sz w:val="26"/>
          <w:szCs w:val="26"/>
          <w:lang w:eastAsia="ru-RU"/>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496" w:rsidRPr="003E3A34" w:rsidRDefault="005C355E"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в)</w:t>
      </w:r>
      <w:r w:rsidR="00781496" w:rsidRPr="003E3A34">
        <w:rPr>
          <w:rFonts w:ascii="Arial" w:hAnsi="Arial" w:cs="Arial"/>
          <w:sz w:val="26"/>
          <w:szCs w:val="26"/>
          <w:lang w:eastAsia="ru-RU"/>
        </w:rPr>
        <w:t xml:space="preserve"> сведения об обжалуемых решениях и действиях (бездействии)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xml:space="preserve">, должностного лица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либо муниципального служащего;</w:t>
      </w:r>
    </w:p>
    <w:p w:rsidR="00781496" w:rsidRPr="003E3A34" w:rsidRDefault="005C355E"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г)</w:t>
      </w:r>
      <w:r w:rsidR="00781496" w:rsidRPr="003E3A34">
        <w:rPr>
          <w:rFonts w:ascii="Arial" w:hAnsi="Arial" w:cs="Arial"/>
          <w:sz w:val="26"/>
          <w:szCs w:val="26"/>
          <w:lang w:eastAsia="ru-RU"/>
        </w:rPr>
        <w:t xml:space="preserve"> доводы, на основании которых заявитель не согласен с решением и действием (бездействием)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xml:space="preserve">, должностного лица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5.5. Сроки рассмотрения жалобы.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5.6. Исчерпывающий перечень оснований для приостановления рассмотрения жалобы.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Возможность приостановления рассмотрения жалобы не предусмотрена законодательством Российской Федерации.</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5.7. Результат досудебного (внесудебного) обжалования применительно к каждой процедуре либо инстанции обжалования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bookmarkStart w:id="33" w:name="Par31"/>
      <w:bookmarkEnd w:id="33"/>
      <w:r w:rsidRPr="003E3A34">
        <w:rPr>
          <w:rFonts w:ascii="Arial" w:hAnsi="Arial" w:cs="Arial"/>
          <w:sz w:val="26"/>
          <w:szCs w:val="26"/>
          <w:lang w:eastAsia="ru-RU"/>
        </w:rPr>
        <w:t>По результатам рассмотрения жалобы должностное лицо, ответственное за ее рассмотрение, принимает одно из следующих решений:</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2) отказывает в удовлетворении жалобы.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lastRenderedPageBreak/>
        <w:t xml:space="preserve">При удовлетворении жалобы </w:t>
      </w:r>
      <w:r w:rsidR="00D643C9">
        <w:rPr>
          <w:rFonts w:ascii="Arial" w:hAnsi="Arial" w:cs="Arial"/>
          <w:sz w:val="26"/>
          <w:szCs w:val="26"/>
          <w:lang w:eastAsia="ru-RU"/>
        </w:rPr>
        <w:t>Комитет</w:t>
      </w:r>
      <w:r w:rsidRPr="003E3A34">
        <w:rPr>
          <w:rFonts w:ascii="Arial" w:hAnsi="Arial" w:cs="Arial"/>
          <w:sz w:val="26"/>
          <w:szCs w:val="26"/>
          <w:lang w:eastAsia="ru-RU"/>
        </w:rPr>
        <w:t xml:space="preserve"> принимает исчерпывающие меры по устранению выявленных нарушений в соответствии с положениями пункта 1 части 7 статьи 11.2 Федерального закона от 27.07.2010 №210-ФЗ «Об организации предоставления государственных и муниципальных услуг».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Ответ по результатам рассмотрения жалобы подписывается уполномоченным на рассмотрение жалобы должностным лицом и регистрируется в Администрации в установленном порядке.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Не позднее дня, следующего за днем принятия решения, предусмотренного настоящим пунктом, заявителю направляется мотивированный ответ о результатах рассмотрения жалобы на адрес, указанный в жалобе.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5.8. Порядок информирования заявителя о результатах рассмотрения жалобы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Заявитель информируется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5.9.Порядок обжалования решения по жалобе</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Жалобы на решения, принятые руководителем </w:t>
      </w:r>
      <w:r w:rsidR="00D643C9">
        <w:rPr>
          <w:rFonts w:ascii="Arial" w:hAnsi="Arial" w:cs="Arial"/>
          <w:sz w:val="26"/>
          <w:szCs w:val="26"/>
          <w:lang w:eastAsia="ru-RU"/>
        </w:rPr>
        <w:t>Комитета</w:t>
      </w:r>
      <w:r w:rsidRPr="003E3A34">
        <w:rPr>
          <w:rFonts w:ascii="Arial" w:hAnsi="Arial" w:cs="Arial"/>
          <w:sz w:val="26"/>
          <w:szCs w:val="26"/>
          <w:lang w:eastAsia="ru-RU"/>
        </w:rPr>
        <w:t xml:space="preserve"> либо </w:t>
      </w:r>
      <w:r w:rsidR="00D643C9">
        <w:rPr>
          <w:rFonts w:ascii="Arial" w:hAnsi="Arial" w:cs="Arial"/>
          <w:sz w:val="26"/>
          <w:szCs w:val="26"/>
          <w:lang w:eastAsia="ru-RU"/>
        </w:rPr>
        <w:t>Комитетом</w:t>
      </w:r>
      <w:r w:rsidRPr="003E3A34">
        <w:rPr>
          <w:rFonts w:ascii="Arial" w:hAnsi="Arial" w:cs="Arial"/>
          <w:sz w:val="26"/>
          <w:szCs w:val="26"/>
          <w:lang w:eastAsia="ru-RU"/>
        </w:rPr>
        <w:t xml:space="preserve">, подаются вышестоящему руководителю (при его наличии), либо (в случае его отсутствия) рассматриваются непосредственно руководителем </w:t>
      </w:r>
      <w:r w:rsidR="00D643C9">
        <w:rPr>
          <w:rFonts w:ascii="Arial" w:hAnsi="Arial" w:cs="Arial"/>
          <w:sz w:val="26"/>
          <w:szCs w:val="26"/>
          <w:lang w:eastAsia="ru-RU"/>
        </w:rPr>
        <w:t>Комитетом</w:t>
      </w:r>
      <w:r w:rsidRPr="003E3A34">
        <w:rPr>
          <w:rFonts w:ascii="Arial" w:hAnsi="Arial" w:cs="Arial"/>
          <w:sz w:val="26"/>
          <w:szCs w:val="26"/>
          <w:lang w:eastAsia="ru-RU"/>
        </w:rPr>
        <w:t>.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w:t>
      </w:r>
      <w:r w:rsidR="00D643C9">
        <w:rPr>
          <w:rFonts w:ascii="Arial" w:hAnsi="Arial" w:cs="Arial"/>
          <w:sz w:val="26"/>
          <w:szCs w:val="26"/>
          <w:lang w:eastAsia="ru-RU"/>
        </w:rPr>
        <w:t xml:space="preserve">оссийской </w:t>
      </w:r>
      <w:r w:rsidRPr="003E3A34">
        <w:rPr>
          <w:rFonts w:ascii="Arial" w:hAnsi="Arial" w:cs="Arial"/>
          <w:sz w:val="26"/>
          <w:szCs w:val="26"/>
          <w:lang w:eastAsia="ru-RU"/>
        </w:rPr>
        <w:t>Ф</w:t>
      </w:r>
      <w:r w:rsidR="00D643C9">
        <w:rPr>
          <w:rFonts w:ascii="Arial" w:hAnsi="Arial" w:cs="Arial"/>
          <w:sz w:val="26"/>
          <w:szCs w:val="26"/>
          <w:lang w:eastAsia="ru-RU"/>
        </w:rPr>
        <w:t>едерации</w:t>
      </w:r>
      <w:r w:rsidRPr="003E3A34">
        <w:rPr>
          <w:rFonts w:ascii="Arial" w:hAnsi="Arial" w:cs="Arial"/>
          <w:sz w:val="26"/>
          <w:szCs w:val="26"/>
          <w:lang w:eastAsia="ru-RU"/>
        </w:rPr>
        <w:t>.</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5.10. Право заявителя на получение информации и документов, необходимых для обоснования и рассмотрения жалобы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предоставление запрашиваемой информации.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Заявитель имеет право запрашивать и получать в </w:t>
      </w:r>
      <w:r w:rsidRPr="003E3A34">
        <w:rPr>
          <w:rFonts w:ascii="Arial" w:hAnsi="Arial" w:cs="Arial"/>
          <w:sz w:val="26"/>
          <w:szCs w:val="26"/>
        </w:rPr>
        <w:t>Администрации</w:t>
      </w:r>
      <w:r w:rsidRPr="003E3A34">
        <w:rPr>
          <w:rFonts w:ascii="Arial" w:hAnsi="Arial" w:cs="Arial"/>
          <w:sz w:val="26"/>
          <w:szCs w:val="26"/>
          <w:lang w:eastAsia="ru-RU"/>
        </w:rPr>
        <w:t xml:space="preserve">, информацию и документы, необходимые для обжалования решения, принятого в ходе предоставления муниципальной услуги, действия или бездействия </w:t>
      </w:r>
      <w:r w:rsidRPr="003E3A34">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Pr="003E3A34">
        <w:rPr>
          <w:rFonts w:ascii="Arial" w:hAnsi="Arial" w:cs="Arial"/>
          <w:sz w:val="26"/>
          <w:szCs w:val="26"/>
        </w:rPr>
        <w:t>Администрации</w:t>
      </w:r>
      <w:r w:rsidRPr="003E3A34">
        <w:rPr>
          <w:rFonts w:ascii="Arial" w:hAnsi="Arial" w:cs="Arial"/>
          <w:sz w:val="26"/>
          <w:szCs w:val="26"/>
          <w:lang w:eastAsia="ru-RU"/>
        </w:rPr>
        <w:t xml:space="preserve">, либо муниципального служащего, в том числе для обоснования и рассмотрения такой жалобы. </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Требование о предоставлении информации и выдаче документов рассматривается в течение 5 рабочих дней со дня поступления запроса.</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5.11. Способы информирования заявителей о порядке подачи и рассмотрения жалобы</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w:t>
      </w:r>
      <w:r w:rsidRPr="003E3A34">
        <w:rPr>
          <w:rFonts w:ascii="Arial" w:hAnsi="Arial" w:cs="Arial"/>
          <w:sz w:val="26"/>
          <w:szCs w:val="26"/>
          <w:lang w:eastAsia="ru-RU"/>
        </w:rPr>
        <w:lastRenderedPageBreak/>
        <w:t xml:space="preserve">услуги, на официальном сайте </w:t>
      </w:r>
      <w:r w:rsidR="00D643C9">
        <w:rPr>
          <w:rFonts w:ascii="Arial" w:hAnsi="Arial" w:cs="Arial"/>
          <w:sz w:val="26"/>
          <w:szCs w:val="26"/>
          <w:lang w:eastAsia="ru-RU"/>
        </w:rPr>
        <w:t>Уватского муниципального района</w:t>
      </w:r>
      <w:r w:rsidRPr="003E3A34">
        <w:rPr>
          <w:rFonts w:ascii="Arial" w:hAnsi="Arial" w:cs="Arial"/>
          <w:sz w:val="26"/>
          <w:szCs w:val="26"/>
          <w:lang w:eastAsia="ru-RU"/>
        </w:rPr>
        <w:t xml:space="preserve"> и на Портале государственных и муниципальных услуг.</w:t>
      </w:r>
    </w:p>
    <w:p w:rsidR="00781496" w:rsidRDefault="00781496" w:rsidP="00781496">
      <w:pPr>
        <w:widowControl w:val="0"/>
        <w:autoSpaceDE w:val="0"/>
        <w:autoSpaceDN w:val="0"/>
        <w:adjustRightInd w:val="0"/>
        <w:spacing w:after="0" w:line="240" w:lineRule="auto"/>
        <w:jc w:val="right"/>
        <w:outlineLvl w:val="1"/>
        <w:rPr>
          <w:rFonts w:ascii="Arial" w:hAnsi="Arial" w:cs="Arial"/>
          <w:sz w:val="26"/>
          <w:szCs w:val="26"/>
        </w:rPr>
      </w:pPr>
      <w:bookmarkStart w:id="34" w:name="Par507"/>
      <w:bookmarkEnd w:id="34"/>
    </w:p>
    <w:p w:rsidR="00F76A24" w:rsidRDefault="00F76A24" w:rsidP="00781496">
      <w:pPr>
        <w:widowControl w:val="0"/>
        <w:autoSpaceDE w:val="0"/>
        <w:autoSpaceDN w:val="0"/>
        <w:adjustRightInd w:val="0"/>
        <w:spacing w:after="0" w:line="240" w:lineRule="auto"/>
        <w:jc w:val="right"/>
        <w:outlineLvl w:val="1"/>
        <w:rPr>
          <w:rFonts w:ascii="Arial" w:hAnsi="Arial" w:cs="Arial"/>
          <w:sz w:val="26"/>
          <w:szCs w:val="26"/>
        </w:rPr>
      </w:pPr>
    </w:p>
    <w:p w:rsidR="00F76A24" w:rsidRDefault="00F76A24" w:rsidP="00781496">
      <w:pPr>
        <w:widowControl w:val="0"/>
        <w:autoSpaceDE w:val="0"/>
        <w:autoSpaceDN w:val="0"/>
        <w:adjustRightInd w:val="0"/>
        <w:spacing w:after="0" w:line="240" w:lineRule="auto"/>
        <w:jc w:val="right"/>
        <w:outlineLvl w:val="1"/>
        <w:rPr>
          <w:rFonts w:ascii="Arial" w:hAnsi="Arial" w:cs="Arial"/>
          <w:sz w:val="26"/>
          <w:szCs w:val="26"/>
        </w:rPr>
      </w:pPr>
    </w:p>
    <w:p w:rsidR="00F76A24" w:rsidRDefault="00F76A24"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F824B0" w:rsidRDefault="00F824B0" w:rsidP="00F824B0">
      <w:pPr>
        <w:widowControl w:val="0"/>
        <w:autoSpaceDE w:val="0"/>
        <w:autoSpaceDN w:val="0"/>
        <w:adjustRightInd w:val="0"/>
        <w:spacing w:after="0" w:line="240" w:lineRule="auto"/>
        <w:jc w:val="center"/>
        <w:outlineLvl w:val="1"/>
        <w:rPr>
          <w:rFonts w:ascii="Arial" w:hAnsi="Arial" w:cs="Arial"/>
          <w:sz w:val="26"/>
          <w:szCs w:val="26"/>
        </w:rPr>
      </w:pPr>
    </w:p>
    <w:p w:rsidR="00E42D16" w:rsidRDefault="00E42D16" w:rsidP="00F824B0">
      <w:pPr>
        <w:widowControl w:val="0"/>
        <w:autoSpaceDE w:val="0"/>
        <w:autoSpaceDN w:val="0"/>
        <w:adjustRightInd w:val="0"/>
        <w:spacing w:after="0" w:line="240" w:lineRule="auto"/>
        <w:jc w:val="center"/>
        <w:outlineLvl w:val="1"/>
        <w:rPr>
          <w:rFonts w:ascii="Arial" w:hAnsi="Arial" w:cs="Arial"/>
          <w:sz w:val="26"/>
          <w:szCs w:val="26"/>
        </w:rPr>
      </w:pPr>
    </w:p>
    <w:p w:rsidR="00E42D16" w:rsidRDefault="00E42D16" w:rsidP="00F824B0">
      <w:pPr>
        <w:widowControl w:val="0"/>
        <w:autoSpaceDE w:val="0"/>
        <w:autoSpaceDN w:val="0"/>
        <w:adjustRightInd w:val="0"/>
        <w:spacing w:after="0" w:line="240" w:lineRule="auto"/>
        <w:jc w:val="center"/>
        <w:outlineLvl w:val="1"/>
        <w:rPr>
          <w:rFonts w:ascii="Arial" w:hAnsi="Arial" w:cs="Arial"/>
          <w:sz w:val="26"/>
          <w:szCs w:val="26"/>
        </w:rPr>
      </w:pPr>
    </w:p>
    <w:p w:rsidR="00E42D16" w:rsidRDefault="00E42D16" w:rsidP="00F824B0">
      <w:pPr>
        <w:widowControl w:val="0"/>
        <w:autoSpaceDE w:val="0"/>
        <w:autoSpaceDN w:val="0"/>
        <w:adjustRightInd w:val="0"/>
        <w:spacing w:after="0" w:line="240" w:lineRule="auto"/>
        <w:jc w:val="center"/>
        <w:outlineLvl w:val="1"/>
        <w:rPr>
          <w:rFonts w:ascii="Arial" w:hAnsi="Arial" w:cs="Arial"/>
          <w:sz w:val="26"/>
          <w:szCs w:val="26"/>
        </w:rPr>
      </w:pPr>
    </w:p>
    <w:p w:rsidR="00781496" w:rsidRPr="003E3A34" w:rsidRDefault="00781496" w:rsidP="00F824B0">
      <w:pPr>
        <w:widowControl w:val="0"/>
        <w:autoSpaceDE w:val="0"/>
        <w:autoSpaceDN w:val="0"/>
        <w:adjustRightInd w:val="0"/>
        <w:spacing w:after="0" w:line="240" w:lineRule="auto"/>
        <w:outlineLvl w:val="1"/>
        <w:rPr>
          <w:rFonts w:ascii="Arial" w:hAnsi="Arial" w:cs="Arial"/>
          <w:sz w:val="26"/>
          <w:szCs w:val="26"/>
        </w:rPr>
      </w:pPr>
      <w:bookmarkStart w:id="35" w:name="_GoBack"/>
      <w:bookmarkEnd w:id="35"/>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lastRenderedPageBreak/>
        <w:t>Приложение 1</w:t>
      </w:r>
    </w:p>
    <w:p w:rsidR="00781496" w:rsidRPr="003E3A34" w:rsidRDefault="00F824B0" w:rsidP="00781496">
      <w:pPr>
        <w:widowControl w:val="0"/>
        <w:autoSpaceDE w:val="0"/>
        <w:autoSpaceDN w:val="0"/>
        <w:adjustRightInd w:val="0"/>
        <w:spacing w:after="0" w:line="240" w:lineRule="auto"/>
        <w:jc w:val="right"/>
        <w:rPr>
          <w:rFonts w:ascii="Arial" w:hAnsi="Arial" w:cs="Arial"/>
          <w:sz w:val="26"/>
          <w:szCs w:val="26"/>
        </w:rPr>
      </w:pPr>
      <w:r>
        <w:rPr>
          <w:rFonts w:ascii="Arial" w:hAnsi="Arial" w:cs="Arial"/>
          <w:sz w:val="26"/>
          <w:szCs w:val="26"/>
        </w:rPr>
        <w:t>к р</w:t>
      </w:r>
      <w:r w:rsidR="00781496" w:rsidRPr="003E3A34">
        <w:rPr>
          <w:rFonts w:ascii="Arial" w:hAnsi="Arial" w:cs="Arial"/>
          <w:sz w:val="26"/>
          <w:szCs w:val="26"/>
        </w:rPr>
        <w:t>егламенту</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БЛОК-СХЕМА</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ПРЕДОСТАВЛЕНИЯ МУНИЦИПАЛЬНОЙ УСЛУГИ ПО ВЫДАЧЕ РАЗРЕШЕНИЯ</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НА ВСТУПЛЕНИЕ В БРАК НЕСОВЕРШЕННОЛЕТНЕМУ ЛИЦУ</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4781"/>
      </w:tblGrid>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bookmarkStart w:id="36" w:name="Par510"/>
            <w:bookmarkEnd w:id="36"/>
            <w:r w:rsidRPr="003E3A34">
              <w:rPr>
                <w:rFonts w:ascii="Arial" w:hAnsi="Arial" w:cs="Arial"/>
                <w:sz w:val="26"/>
                <w:szCs w:val="26"/>
              </w:rPr>
              <w:t>Предоставление информации о муниципальной услуге</w:t>
            </w:r>
          </w:p>
        </w:tc>
      </w:tr>
      <w:tr w:rsidR="00781496" w:rsidRPr="003E3A34" w:rsidTr="00781496">
        <w:trPr>
          <w:jc w:val="center"/>
        </w:trPr>
        <w:tc>
          <w:tcPr>
            <w:tcW w:w="9855" w:type="dxa"/>
            <w:gridSpan w:val="2"/>
            <w:tcBorders>
              <w:left w:val="nil"/>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37"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Предварительная запись граждан на личный прием</w:t>
            </w:r>
          </w:p>
        </w:tc>
      </w:tr>
      <w:tr w:rsidR="00781496" w:rsidRPr="003E3A34" w:rsidTr="00781496">
        <w:trPr>
          <w:jc w:val="center"/>
        </w:trPr>
        <w:tc>
          <w:tcPr>
            <w:tcW w:w="9855" w:type="dxa"/>
            <w:gridSpan w:val="2"/>
            <w:tcBorders>
              <w:left w:val="nil"/>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12" o:spid="_x0000_s1036"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Прием документов, необходимых для предоставления муниципальной услуги</w:t>
            </w:r>
          </w:p>
        </w:tc>
      </w:tr>
      <w:tr w:rsidR="00781496" w:rsidRPr="003E3A34" w:rsidTr="00781496">
        <w:trPr>
          <w:jc w:val="center"/>
        </w:trPr>
        <w:tc>
          <w:tcPr>
            <w:tcW w:w="9855" w:type="dxa"/>
            <w:gridSpan w:val="2"/>
            <w:tcBorders>
              <w:left w:val="nil"/>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11" o:spid="_x0000_s1035"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Выдача (направление) расписки о приеме документов</w:t>
            </w:r>
          </w:p>
        </w:tc>
      </w:tr>
      <w:tr w:rsidR="00781496" w:rsidRPr="003E3A34" w:rsidTr="00781496">
        <w:trPr>
          <w:jc w:val="center"/>
        </w:trPr>
        <w:tc>
          <w:tcPr>
            <w:tcW w:w="9855" w:type="dxa"/>
            <w:gridSpan w:val="2"/>
            <w:tcBorders>
              <w:left w:val="nil"/>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10" o:spid="_x0000_s1034"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Предоставление сведений о ходе оказания муниципальной услуги</w:t>
            </w:r>
          </w:p>
        </w:tc>
      </w:tr>
      <w:tr w:rsidR="00781496" w:rsidRPr="003E3A34" w:rsidTr="00781496">
        <w:trPr>
          <w:jc w:val="center"/>
        </w:trPr>
        <w:tc>
          <w:tcPr>
            <w:tcW w:w="4927" w:type="dxa"/>
            <w:tcBorders>
              <w:left w:val="nil"/>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9" o:spid="_x0000_s1033"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c>
          <w:tcPr>
            <w:tcW w:w="4928" w:type="dxa"/>
            <w:vMerge w:val="restart"/>
            <w:tcBorders>
              <w:lef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8" o:spid="_x0000_s1032" type="#_x0000_t67" style="width:16.8pt;height:8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4927" w:type="dxa"/>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Информационное взаимодействие</w:t>
            </w:r>
          </w:p>
          <w:p w:rsidR="00781496" w:rsidRPr="00D643C9" w:rsidRDefault="00781496" w:rsidP="00781496">
            <w:pPr>
              <w:widowControl w:val="0"/>
              <w:autoSpaceDE w:val="0"/>
              <w:autoSpaceDN w:val="0"/>
              <w:adjustRightInd w:val="0"/>
              <w:spacing w:after="0" w:line="240" w:lineRule="auto"/>
              <w:jc w:val="center"/>
              <w:rPr>
                <w:rFonts w:ascii="Arial" w:hAnsi="Arial" w:cs="Arial"/>
                <w:iCs/>
                <w:sz w:val="26"/>
                <w:szCs w:val="26"/>
              </w:rPr>
            </w:pPr>
            <w:r w:rsidRPr="00D643C9">
              <w:rPr>
                <w:rFonts w:ascii="Arial" w:hAnsi="Arial" w:cs="Arial"/>
                <w:iCs/>
                <w:sz w:val="26"/>
                <w:szCs w:val="26"/>
              </w:rPr>
              <w:t>(если не предоставлены документы, которые могут быть предоставлены заявителем по собственной инициативе)</w:t>
            </w:r>
          </w:p>
        </w:tc>
        <w:tc>
          <w:tcPr>
            <w:tcW w:w="4928" w:type="dxa"/>
            <w:vMerge/>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rPr>
          <w:jc w:val="center"/>
        </w:trPr>
        <w:tc>
          <w:tcPr>
            <w:tcW w:w="9855" w:type="dxa"/>
            <w:gridSpan w:val="2"/>
            <w:tcBorders>
              <w:left w:val="nil"/>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7" o:spid="_x0000_s1031"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Рассмотрение документов и подготовка проекта решения о выдаче разрешения на вступление в брак либо об отказе в выдаче разрешения</w:t>
            </w:r>
          </w:p>
        </w:tc>
      </w:tr>
      <w:tr w:rsidR="00781496" w:rsidRPr="003E3A34" w:rsidTr="00781496">
        <w:trPr>
          <w:jc w:val="center"/>
        </w:trPr>
        <w:tc>
          <w:tcPr>
            <w:tcW w:w="9855" w:type="dxa"/>
            <w:gridSpan w:val="2"/>
            <w:tcBorders>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6" o:spid="_x0000_s1030"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Правовая экспертиза документов</w:t>
            </w:r>
          </w:p>
        </w:tc>
      </w:tr>
      <w:tr w:rsidR="00781496" w:rsidRPr="003E3A34" w:rsidTr="00781496">
        <w:trPr>
          <w:jc w:val="center"/>
        </w:trPr>
        <w:tc>
          <w:tcPr>
            <w:tcW w:w="9855" w:type="dxa"/>
            <w:gridSpan w:val="2"/>
            <w:tcBorders>
              <w:left w:val="nil"/>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5" o:spid="_x0000_s1029"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Получение результата предоставления муниципальной услуги</w:t>
            </w:r>
          </w:p>
        </w:tc>
      </w:tr>
      <w:tr w:rsidR="00781496" w:rsidRPr="003E3A34" w:rsidTr="00781496">
        <w:trPr>
          <w:jc w:val="center"/>
        </w:trPr>
        <w:tc>
          <w:tcPr>
            <w:tcW w:w="4927" w:type="dxa"/>
            <w:tcBorders>
              <w:left w:val="nil"/>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4" o:spid="_x0000_s1028"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c>
          <w:tcPr>
            <w:tcW w:w="4928" w:type="dxa"/>
            <w:tcBorders>
              <w:left w:val="nil"/>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3" o:spid="_x0000_s1027"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4927" w:type="dxa"/>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Уведомление о получении результата предоставления муниципальной услуги</w:t>
            </w:r>
          </w:p>
        </w:tc>
        <w:tc>
          <w:tcPr>
            <w:tcW w:w="4928" w:type="dxa"/>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Сообщение об отказе в предоставлении муниципальной услуги</w:t>
            </w:r>
          </w:p>
        </w:tc>
      </w:tr>
      <w:tr w:rsidR="00781496" w:rsidRPr="003E3A34" w:rsidTr="00781496">
        <w:trPr>
          <w:jc w:val="center"/>
        </w:trPr>
        <w:tc>
          <w:tcPr>
            <w:tcW w:w="4927" w:type="dxa"/>
            <w:tcBorders>
              <w:left w:val="nil"/>
              <w:right w:val="nil"/>
            </w:tcBorders>
          </w:tcPr>
          <w:p w:rsidR="00781496" w:rsidRPr="003E3A34" w:rsidRDefault="004D1F6E" w:rsidP="00781496">
            <w:pPr>
              <w:widowControl w:val="0"/>
              <w:autoSpaceDE w:val="0"/>
              <w:autoSpaceDN w:val="0"/>
              <w:adjustRightInd w:val="0"/>
              <w:spacing w:after="0" w:line="240" w:lineRule="auto"/>
              <w:jc w:val="center"/>
              <w:rPr>
                <w:rFonts w:ascii="Arial" w:hAnsi="Arial" w:cs="Arial"/>
                <w:sz w:val="26"/>
                <w:szCs w:val="26"/>
              </w:rPr>
            </w:pPr>
            <w:r w:rsidRPr="004D1F6E">
              <w:rPr>
                <w:rFonts w:ascii="Arial" w:hAnsi="Arial" w:cs="Arial"/>
                <w:b/>
                <w:bCs/>
                <w:noProof/>
                <w:sz w:val="26"/>
                <w:szCs w:val="26"/>
                <w:lang w:eastAsia="ru-RU"/>
              </w:rPr>
            </w:r>
            <w:r w:rsidRPr="004D1F6E">
              <w:rPr>
                <w:rFonts w:ascii="Arial" w:hAnsi="Arial" w:cs="Arial"/>
                <w:b/>
                <w:bCs/>
                <w:noProof/>
                <w:sz w:val="26"/>
                <w:szCs w:val="26"/>
                <w:lang w:eastAsia="ru-RU"/>
              </w:rPr>
              <w:pict>
                <v:shape id="AutoShape 2" o:spid="_x0000_s1026"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c>
          <w:tcPr>
            <w:tcW w:w="4928" w:type="dxa"/>
            <w:tcBorders>
              <w:left w:val="nil"/>
              <w:right w:val="nil"/>
            </w:tcBorders>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Выдача решения о разрешении на вступление в брак</w:t>
            </w:r>
          </w:p>
        </w:tc>
      </w:tr>
    </w:tbl>
    <w:p w:rsidR="00781496"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D643C9" w:rsidRDefault="00D643C9" w:rsidP="00781496">
      <w:pPr>
        <w:widowControl w:val="0"/>
        <w:autoSpaceDE w:val="0"/>
        <w:autoSpaceDN w:val="0"/>
        <w:adjustRightInd w:val="0"/>
        <w:spacing w:after="0" w:line="240" w:lineRule="auto"/>
        <w:ind w:firstLine="540"/>
        <w:jc w:val="both"/>
        <w:rPr>
          <w:rFonts w:ascii="Arial" w:hAnsi="Arial" w:cs="Arial"/>
          <w:sz w:val="26"/>
          <w:szCs w:val="26"/>
        </w:rPr>
      </w:pPr>
    </w:p>
    <w:p w:rsidR="007C55AF" w:rsidRDefault="007C55AF" w:rsidP="00781496">
      <w:pPr>
        <w:widowControl w:val="0"/>
        <w:autoSpaceDE w:val="0"/>
        <w:autoSpaceDN w:val="0"/>
        <w:adjustRightInd w:val="0"/>
        <w:spacing w:after="0" w:line="240" w:lineRule="auto"/>
        <w:jc w:val="right"/>
        <w:outlineLvl w:val="1"/>
        <w:rPr>
          <w:rFonts w:ascii="Arial" w:hAnsi="Arial" w:cs="Arial"/>
          <w:sz w:val="26"/>
          <w:szCs w:val="26"/>
        </w:rPr>
      </w:pPr>
      <w:bookmarkStart w:id="37" w:name="Par550"/>
      <w:bookmarkEnd w:id="37"/>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t>Приложение 2</w:t>
      </w:r>
    </w:p>
    <w:p w:rsidR="00781496" w:rsidRPr="003E3A34" w:rsidRDefault="00F824B0" w:rsidP="00781496">
      <w:pPr>
        <w:widowControl w:val="0"/>
        <w:autoSpaceDE w:val="0"/>
        <w:autoSpaceDN w:val="0"/>
        <w:adjustRightInd w:val="0"/>
        <w:spacing w:after="0" w:line="240" w:lineRule="auto"/>
        <w:jc w:val="right"/>
        <w:rPr>
          <w:rFonts w:ascii="Arial" w:hAnsi="Arial" w:cs="Arial"/>
          <w:sz w:val="26"/>
          <w:szCs w:val="26"/>
        </w:rPr>
      </w:pPr>
      <w:r>
        <w:rPr>
          <w:rFonts w:ascii="Arial" w:hAnsi="Arial" w:cs="Arial"/>
          <w:sz w:val="26"/>
          <w:szCs w:val="26"/>
        </w:rPr>
        <w:t>к р</w:t>
      </w:r>
      <w:r w:rsidR="00781496" w:rsidRPr="003E3A34">
        <w:rPr>
          <w:rFonts w:ascii="Arial" w:hAnsi="Arial" w:cs="Arial"/>
          <w:sz w:val="26"/>
          <w:szCs w:val="26"/>
        </w:rPr>
        <w:t>егламенту</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 xml:space="preserve">Руководителю ____________________ </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 xml:space="preserve">_________________________________ </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ab/>
        <w:t>Заявитель:</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ab/>
        <w:t>_________________________________</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3E3A34">
        <w:rPr>
          <w:rFonts w:ascii="Arial" w:hAnsi="Arial" w:cs="Arial"/>
          <w:sz w:val="26"/>
          <w:szCs w:val="26"/>
        </w:rPr>
        <w:tab/>
      </w:r>
      <w:r w:rsidRPr="00D643C9">
        <w:rPr>
          <w:rFonts w:ascii="Arial" w:hAnsi="Arial" w:cs="Arial"/>
        </w:rPr>
        <w:t>(фамилия, имя, отчество, дата рождения,</w:t>
      </w:r>
    </w:p>
    <w:p w:rsidR="00781496" w:rsidRPr="003E3A34" w:rsidRDefault="00781496" w:rsidP="00781496">
      <w:pPr>
        <w:pBdr>
          <w:bottom w:val="single" w:sz="12" w:space="1" w:color="auto"/>
        </w:pBdr>
        <w:spacing w:after="0" w:line="240" w:lineRule="auto"/>
        <w:ind w:left="4254" w:hanging="1"/>
        <w:jc w:val="both"/>
        <w:rPr>
          <w:rFonts w:ascii="Arial" w:hAnsi="Arial" w:cs="Arial"/>
          <w:sz w:val="26"/>
          <w:szCs w:val="26"/>
        </w:rPr>
      </w:pPr>
    </w:p>
    <w:p w:rsidR="00781496" w:rsidRPr="003E3A34" w:rsidRDefault="00781496" w:rsidP="00781496">
      <w:pPr>
        <w:spacing w:after="0" w:line="240" w:lineRule="auto"/>
        <w:ind w:left="4254" w:hanging="1"/>
        <w:jc w:val="both"/>
        <w:rPr>
          <w:rFonts w:ascii="Arial" w:hAnsi="Arial" w:cs="Arial"/>
          <w:sz w:val="26"/>
          <w:szCs w:val="26"/>
        </w:rPr>
      </w:pPr>
      <w:r w:rsidRPr="00D643C9">
        <w:rPr>
          <w:rFonts w:ascii="Arial" w:hAnsi="Arial" w:cs="Arial"/>
        </w:rPr>
        <w:t>данные документа, удостоверяющего личность (при его отсутствии свидетельства о рождении)</w:t>
      </w:r>
      <w:r w:rsidRPr="003E3A34">
        <w:rPr>
          <w:rFonts w:ascii="Arial" w:hAnsi="Arial" w:cs="Arial"/>
          <w:sz w:val="26"/>
          <w:szCs w:val="26"/>
        </w:rPr>
        <w:t xml:space="preserve">, </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____</w:t>
      </w:r>
      <w:r w:rsidR="00D643C9">
        <w:rPr>
          <w:rFonts w:ascii="Arial" w:hAnsi="Arial" w:cs="Arial"/>
          <w:sz w:val="26"/>
          <w:szCs w:val="26"/>
        </w:rPr>
        <w:t>_______________________________</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 xml:space="preserve">место жительства, </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____</w:t>
      </w:r>
      <w:r w:rsidR="00D643C9">
        <w:rPr>
          <w:rFonts w:ascii="Arial" w:hAnsi="Arial" w:cs="Arial"/>
          <w:sz w:val="26"/>
          <w:szCs w:val="26"/>
        </w:rPr>
        <w:t>______________________________</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(телефонуказывается по желанию заявителя)</w:t>
      </w:r>
    </w:p>
    <w:p w:rsidR="00781496" w:rsidRPr="003E3A34" w:rsidRDefault="00781496" w:rsidP="00781496">
      <w:pPr>
        <w:spacing w:after="0" w:line="240" w:lineRule="auto"/>
        <w:jc w:val="center"/>
        <w:rPr>
          <w:rFonts w:ascii="Arial" w:hAnsi="Arial" w:cs="Arial"/>
          <w:b/>
          <w:bCs/>
          <w:sz w:val="26"/>
          <w:szCs w:val="26"/>
        </w:rPr>
      </w:pPr>
    </w:p>
    <w:p w:rsidR="00781496" w:rsidRPr="003E3A34" w:rsidRDefault="00781496" w:rsidP="00781496">
      <w:pPr>
        <w:spacing w:after="0" w:line="240" w:lineRule="auto"/>
        <w:jc w:val="center"/>
        <w:rPr>
          <w:rFonts w:ascii="Arial" w:hAnsi="Arial" w:cs="Arial"/>
          <w:b/>
          <w:bCs/>
          <w:sz w:val="26"/>
          <w:szCs w:val="26"/>
        </w:rPr>
      </w:pPr>
      <w:r w:rsidRPr="003E3A34">
        <w:rPr>
          <w:rFonts w:ascii="Arial" w:hAnsi="Arial" w:cs="Arial"/>
          <w:b/>
          <w:bCs/>
          <w:sz w:val="26"/>
          <w:szCs w:val="26"/>
        </w:rPr>
        <w:t>З А Я В Л Е Н И Е</w:t>
      </w:r>
    </w:p>
    <w:p w:rsidR="00781496" w:rsidRPr="003E3A34" w:rsidRDefault="00781496" w:rsidP="00781496">
      <w:pPr>
        <w:spacing w:after="0" w:line="240" w:lineRule="auto"/>
        <w:ind w:firstLine="709"/>
        <w:jc w:val="center"/>
        <w:rPr>
          <w:rFonts w:ascii="Arial" w:hAnsi="Arial" w:cs="Arial"/>
          <w:b/>
          <w:bCs/>
          <w:sz w:val="26"/>
          <w:szCs w:val="26"/>
        </w:rPr>
      </w:pPr>
      <w:r w:rsidRPr="003E3A34">
        <w:rPr>
          <w:rFonts w:ascii="Arial" w:hAnsi="Arial" w:cs="Arial"/>
          <w:b/>
          <w:bCs/>
          <w:sz w:val="26"/>
          <w:szCs w:val="26"/>
        </w:rPr>
        <w:t>о получении разрешения на вступление в брак несовершеннолетнему лицу, не достигшему возраста шестнадцати лет</w:t>
      </w:r>
    </w:p>
    <w:p w:rsidR="00781496" w:rsidRPr="003E3A34" w:rsidRDefault="00781496" w:rsidP="00781496">
      <w:pPr>
        <w:spacing w:after="0" w:line="240" w:lineRule="auto"/>
        <w:rPr>
          <w:rFonts w:ascii="Arial" w:hAnsi="Arial" w:cs="Arial"/>
          <w:sz w:val="26"/>
          <w:szCs w:val="26"/>
        </w:rPr>
      </w:pP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Прошу разрешить мне вступить в брак с гражданином (гражданкой) __________________________________</w:t>
      </w:r>
      <w:r w:rsidR="00D643C9">
        <w:rPr>
          <w:rFonts w:ascii="Arial" w:hAnsi="Arial" w:cs="Arial"/>
          <w:sz w:val="26"/>
          <w:szCs w:val="26"/>
        </w:rPr>
        <w:t>______________________________</w:t>
      </w:r>
      <w:r w:rsidRPr="003E3A34">
        <w:rPr>
          <w:rFonts w:ascii="Arial" w:hAnsi="Arial" w:cs="Arial"/>
          <w:sz w:val="26"/>
          <w:szCs w:val="26"/>
        </w:rPr>
        <w:t>,</w:t>
      </w:r>
    </w:p>
    <w:p w:rsidR="00781496" w:rsidRPr="00D643C9" w:rsidRDefault="00781496" w:rsidP="00781496">
      <w:pPr>
        <w:spacing w:after="0" w:line="240" w:lineRule="auto"/>
        <w:jc w:val="both"/>
        <w:rPr>
          <w:rFonts w:ascii="Arial" w:hAnsi="Arial" w:cs="Arial"/>
        </w:rPr>
      </w:pPr>
      <w:r w:rsidRPr="00D643C9">
        <w:rPr>
          <w:rFonts w:ascii="Arial" w:hAnsi="Arial" w:cs="Arial"/>
        </w:rPr>
        <w:t>(Ф.И.О., дата рождения)</w:t>
      </w:r>
    </w:p>
    <w:p w:rsidR="00781496" w:rsidRDefault="00781496" w:rsidP="00781496">
      <w:pPr>
        <w:pStyle w:val="af1"/>
        <w:pBdr>
          <w:bottom w:val="single" w:sz="12" w:space="1" w:color="auto"/>
        </w:pBdr>
        <w:spacing w:after="0"/>
        <w:jc w:val="both"/>
        <w:rPr>
          <w:rFonts w:ascii="Arial" w:hAnsi="Arial" w:cs="Arial"/>
          <w:sz w:val="26"/>
          <w:szCs w:val="26"/>
        </w:rPr>
      </w:pPr>
      <w:r w:rsidRPr="003E3A34">
        <w:rPr>
          <w:rFonts w:ascii="Arial" w:hAnsi="Arial" w:cs="Arial"/>
          <w:sz w:val="26"/>
          <w:szCs w:val="26"/>
        </w:rPr>
        <w:t>проживающим(-ей) по адресу:______________</w:t>
      </w:r>
      <w:r w:rsidR="00D643C9">
        <w:rPr>
          <w:rFonts w:ascii="Arial" w:hAnsi="Arial" w:cs="Arial"/>
          <w:sz w:val="26"/>
          <w:szCs w:val="26"/>
        </w:rPr>
        <w:t>_________________________</w:t>
      </w:r>
    </w:p>
    <w:p w:rsidR="00D643C9" w:rsidRPr="003E3A34" w:rsidRDefault="00D643C9" w:rsidP="00781496">
      <w:pPr>
        <w:pStyle w:val="af1"/>
        <w:pBdr>
          <w:bottom w:val="single" w:sz="12" w:space="1" w:color="auto"/>
        </w:pBdr>
        <w:spacing w:after="0"/>
        <w:jc w:val="both"/>
        <w:rPr>
          <w:rFonts w:ascii="Arial" w:hAnsi="Arial" w:cs="Arial"/>
          <w:sz w:val="26"/>
          <w:szCs w:val="26"/>
        </w:rPr>
      </w:pPr>
    </w:p>
    <w:p w:rsidR="00781496" w:rsidRPr="003E3A34" w:rsidRDefault="00781496" w:rsidP="00781496">
      <w:pPr>
        <w:pStyle w:val="af1"/>
        <w:tabs>
          <w:tab w:val="left" w:pos="720"/>
        </w:tabs>
        <w:spacing w:after="0"/>
        <w:jc w:val="both"/>
        <w:rPr>
          <w:rFonts w:ascii="Arial" w:hAnsi="Arial" w:cs="Arial"/>
          <w:sz w:val="26"/>
          <w:szCs w:val="26"/>
        </w:rPr>
      </w:pPr>
      <w:r w:rsidRPr="003E3A34">
        <w:rPr>
          <w:rFonts w:ascii="Arial" w:hAnsi="Arial" w:cs="Arial"/>
          <w:sz w:val="26"/>
          <w:szCs w:val="26"/>
        </w:rPr>
        <w:t>в связи с наличием особого обстоятельства (ненужное вычеркнуть):</w:t>
      </w:r>
    </w:p>
    <w:p w:rsidR="00781496" w:rsidRPr="003E3A34" w:rsidRDefault="00781496" w:rsidP="00781496">
      <w:pPr>
        <w:pStyle w:val="af1"/>
        <w:tabs>
          <w:tab w:val="left" w:pos="720"/>
        </w:tabs>
        <w:spacing w:after="0"/>
        <w:jc w:val="both"/>
        <w:rPr>
          <w:rFonts w:ascii="Arial" w:hAnsi="Arial" w:cs="Arial"/>
          <w:sz w:val="26"/>
          <w:szCs w:val="26"/>
        </w:rPr>
      </w:pPr>
      <w:r w:rsidRPr="003E3A34">
        <w:rPr>
          <w:rFonts w:ascii="Arial" w:hAnsi="Arial" w:cs="Arial"/>
          <w:sz w:val="26"/>
          <w:szCs w:val="26"/>
        </w:rPr>
        <w:t>- беременностью: _______________________________________________</w:t>
      </w:r>
      <w:r w:rsidR="00D643C9">
        <w:rPr>
          <w:rFonts w:ascii="Arial" w:hAnsi="Arial" w:cs="Arial"/>
          <w:sz w:val="26"/>
          <w:szCs w:val="26"/>
        </w:rPr>
        <w:t>__</w:t>
      </w:r>
    </w:p>
    <w:p w:rsidR="00781496" w:rsidRPr="00D643C9" w:rsidRDefault="00781496" w:rsidP="00781496">
      <w:pPr>
        <w:pStyle w:val="af1"/>
        <w:tabs>
          <w:tab w:val="left" w:pos="720"/>
        </w:tabs>
        <w:spacing w:after="0"/>
        <w:jc w:val="both"/>
        <w:rPr>
          <w:rFonts w:ascii="Arial" w:hAnsi="Arial" w:cs="Arial"/>
          <w:sz w:val="22"/>
          <w:szCs w:val="22"/>
        </w:rPr>
      </w:pPr>
      <w:r w:rsidRPr="00D643C9">
        <w:rPr>
          <w:rFonts w:ascii="Arial" w:hAnsi="Arial" w:cs="Arial"/>
          <w:sz w:val="22"/>
          <w:szCs w:val="22"/>
        </w:rPr>
        <w:t>(указать медицинскую организацию, в которой установлена беременность</w:t>
      </w:r>
      <w:r w:rsidR="00D643C9">
        <w:rPr>
          <w:rFonts w:ascii="Arial" w:hAnsi="Arial" w:cs="Arial"/>
          <w:sz w:val="22"/>
          <w:szCs w:val="22"/>
        </w:rPr>
        <w:t>)</w:t>
      </w:r>
    </w:p>
    <w:p w:rsidR="00781496" w:rsidRPr="003E3A34" w:rsidRDefault="00781496" w:rsidP="00781496">
      <w:pPr>
        <w:pStyle w:val="af1"/>
        <w:tabs>
          <w:tab w:val="left" w:pos="720"/>
        </w:tabs>
        <w:spacing w:after="0"/>
        <w:jc w:val="both"/>
        <w:rPr>
          <w:rFonts w:ascii="Arial" w:hAnsi="Arial" w:cs="Arial"/>
          <w:sz w:val="26"/>
          <w:szCs w:val="26"/>
        </w:rPr>
      </w:pPr>
      <w:r w:rsidRPr="003E3A34">
        <w:rPr>
          <w:rFonts w:ascii="Arial" w:hAnsi="Arial" w:cs="Arial"/>
          <w:sz w:val="26"/>
          <w:szCs w:val="26"/>
        </w:rPr>
        <w:t>________________________________________________________</w:t>
      </w:r>
      <w:r w:rsidR="00D643C9">
        <w:rPr>
          <w:rFonts w:ascii="Arial" w:hAnsi="Arial" w:cs="Arial"/>
          <w:sz w:val="26"/>
          <w:szCs w:val="26"/>
        </w:rPr>
        <w:t>________</w:t>
      </w:r>
      <w:r w:rsidRPr="003E3A34">
        <w:rPr>
          <w:rFonts w:ascii="Arial" w:hAnsi="Arial" w:cs="Arial"/>
          <w:sz w:val="26"/>
          <w:szCs w:val="26"/>
        </w:rPr>
        <w:t>;</w:t>
      </w:r>
    </w:p>
    <w:p w:rsidR="00781496" w:rsidRPr="00D643C9" w:rsidRDefault="00781496" w:rsidP="00781496">
      <w:pPr>
        <w:autoSpaceDE w:val="0"/>
        <w:autoSpaceDN w:val="0"/>
        <w:adjustRightInd w:val="0"/>
        <w:spacing w:after="0" w:line="240" w:lineRule="auto"/>
        <w:jc w:val="both"/>
        <w:outlineLvl w:val="0"/>
        <w:rPr>
          <w:rFonts w:ascii="Arial" w:hAnsi="Arial" w:cs="Arial"/>
        </w:rPr>
      </w:pPr>
      <w:r w:rsidRPr="00D643C9">
        <w:rPr>
          <w:rFonts w:ascii="Arial" w:hAnsi="Arial" w:cs="Arial"/>
        </w:rPr>
        <w:t>либо в которой заявитель состоит на учете)</w:t>
      </w:r>
    </w:p>
    <w:p w:rsidR="00781496" w:rsidRPr="003E3A34" w:rsidRDefault="00781496" w:rsidP="0078149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рождением ребенка у лиц, желающих всту</w:t>
      </w:r>
      <w:r w:rsidR="00D643C9">
        <w:rPr>
          <w:rFonts w:ascii="Arial" w:hAnsi="Arial" w:cs="Arial"/>
          <w:sz w:val="26"/>
          <w:szCs w:val="26"/>
        </w:rPr>
        <w:t>пить в брак: _________________</w:t>
      </w:r>
    </w:p>
    <w:p w:rsidR="00781496" w:rsidRPr="003E3A34" w:rsidRDefault="00781496" w:rsidP="0078149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__________________________________</w:t>
      </w:r>
      <w:r w:rsidR="00D643C9">
        <w:rPr>
          <w:rFonts w:ascii="Arial" w:hAnsi="Arial" w:cs="Arial"/>
          <w:sz w:val="26"/>
          <w:szCs w:val="26"/>
        </w:rPr>
        <w:t>______________________________</w:t>
      </w:r>
      <w:r w:rsidRPr="003E3A34">
        <w:rPr>
          <w:rFonts w:ascii="Arial" w:hAnsi="Arial" w:cs="Arial"/>
          <w:sz w:val="26"/>
          <w:szCs w:val="26"/>
        </w:rPr>
        <w:t>;</w:t>
      </w:r>
    </w:p>
    <w:p w:rsidR="00781496" w:rsidRPr="00D643C9" w:rsidRDefault="00781496" w:rsidP="00D643C9">
      <w:pPr>
        <w:autoSpaceDE w:val="0"/>
        <w:autoSpaceDN w:val="0"/>
        <w:adjustRightInd w:val="0"/>
        <w:spacing w:after="0" w:line="240" w:lineRule="auto"/>
        <w:jc w:val="center"/>
        <w:outlineLvl w:val="0"/>
        <w:rPr>
          <w:rFonts w:ascii="Arial" w:hAnsi="Arial" w:cs="Arial"/>
        </w:rPr>
      </w:pPr>
      <w:r w:rsidRPr="00D643C9">
        <w:rPr>
          <w:rFonts w:ascii="Arial" w:hAnsi="Arial" w:cs="Arial"/>
        </w:rPr>
        <w:t>(фамилия, имя, отчество ребенка, серия и номер свидетельства о рождении, когда и кем выдано)</w:t>
      </w:r>
    </w:p>
    <w:p w:rsidR="00781496" w:rsidRDefault="00781496" w:rsidP="00781496">
      <w:pPr>
        <w:pBdr>
          <w:bottom w:val="single" w:sz="12" w:space="1" w:color="auto"/>
        </w:pBd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непосредственной угрозой жизни одной из</w:t>
      </w:r>
      <w:r w:rsidR="00D643C9">
        <w:rPr>
          <w:rFonts w:ascii="Arial" w:hAnsi="Arial" w:cs="Arial"/>
          <w:sz w:val="26"/>
          <w:szCs w:val="26"/>
        </w:rPr>
        <w:t xml:space="preserve"> сторон: ____________________</w:t>
      </w:r>
    </w:p>
    <w:p w:rsidR="00D643C9" w:rsidRDefault="00D643C9" w:rsidP="00781496">
      <w:pPr>
        <w:pBdr>
          <w:bottom w:val="single" w:sz="12" w:space="1" w:color="auto"/>
        </w:pBdr>
        <w:autoSpaceDE w:val="0"/>
        <w:autoSpaceDN w:val="0"/>
        <w:adjustRightInd w:val="0"/>
        <w:spacing w:after="0" w:line="240" w:lineRule="auto"/>
        <w:jc w:val="both"/>
        <w:outlineLvl w:val="0"/>
        <w:rPr>
          <w:rFonts w:ascii="Arial" w:hAnsi="Arial" w:cs="Arial"/>
          <w:sz w:val="26"/>
          <w:szCs w:val="26"/>
        </w:rPr>
      </w:pPr>
      <w:r>
        <w:rPr>
          <w:rFonts w:ascii="Arial" w:hAnsi="Arial" w:cs="Arial"/>
          <w:sz w:val="26"/>
          <w:szCs w:val="26"/>
        </w:rPr>
        <w:t>________________________________________________________________</w:t>
      </w:r>
    </w:p>
    <w:p w:rsidR="00D643C9" w:rsidRPr="003E3A34" w:rsidRDefault="00D643C9" w:rsidP="00781496">
      <w:pPr>
        <w:pBdr>
          <w:bottom w:val="single" w:sz="12" w:space="1" w:color="auto"/>
        </w:pBdr>
        <w:autoSpaceDE w:val="0"/>
        <w:autoSpaceDN w:val="0"/>
        <w:adjustRightInd w:val="0"/>
        <w:spacing w:after="0" w:line="240" w:lineRule="auto"/>
        <w:jc w:val="both"/>
        <w:outlineLvl w:val="0"/>
        <w:rPr>
          <w:rFonts w:ascii="Arial" w:hAnsi="Arial" w:cs="Arial"/>
          <w:sz w:val="26"/>
          <w:szCs w:val="26"/>
        </w:rPr>
      </w:pPr>
      <w:r>
        <w:rPr>
          <w:rFonts w:ascii="Arial" w:hAnsi="Arial" w:cs="Arial"/>
          <w:sz w:val="26"/>
          <w:szCs w:val="26"/>
        </w:rPr>
        <w:t>________________________________________________________________</w:t>
      </w:r>
    </w:p>
    <w:p w:rsidR="00781496" w:rsidRPr="00D643C9" w:rsidRDefault="00781496" w:rsidP="00D643C9">
      <w:pPr>
        <w:pBdr>
          <w:bottom w:val="single" w:sz="12" w:space="1" w:color="auto"/>
        </w:pBdr>
        <w:autoSpaceDE w:val="0"/>
        <w:autoSpaceDN w:val="0"/>
        <w:adjustRightInd w:val="0"/>
        <w:spacing w:after="0" w:line="240" w:lineRule="auto"/>
        <w:jc w:val="center"/>
        <w:outlineLvl w:val="0"/>
        <w:rPr>
          <w:rFonts w:ascii="Arial" w:hAnsi="Arial" w:cs="Arial"/>
        </w:rPr>
      </w:pPr>
      <w:r w:rsidRPr="00D643C9">
        <w:rPr>
          <w:rFonts w:ascii="Arial" w:hAnsi="Arial" w:cs="Arial"/>
        </w:rPr>
        <w:t>(указать медицинскую организацию, в которой установлено заболевание, непосредственно угрожающее жизни одной из сторон, и фамилию, имя, отчество лица, жизни которого угрожает заболевание)</w:t>
      </w:r>
    </w:p>
    <w:p w:rsidR="00D643C9" w:rsidRPr="003E3A34" w:rsidRDefault="00D643C9" w:rsidP="00D643C9">
      <w:pPr>
        <w:pBdr>
          <w:bottom w:val="single" w:sz="12" w:space="1" w:color="auto"/>
        </w:pBdr>
        <w:autoSpaceDE w:val="0"/>
        <w:autoSpaceDN w:val="0"/>
        <w:adjustRightInd w:val="0"/>
        <w:spacing w:after="0" w:line="240" w:lineRule="auto"/>
        <w:jc w:val="both"/>
        <w:outlineLvl w:val="0"/>
        <w:rPr>
          <w:rFonts w:ascii="Arial" w:hAnsi="Arial" w:cs="Arial"/>
          <w:sz w:val="26"/>
          <w:szCs w:val="26"/>
        </w:rPr>
      </w:pP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Мы (я), законные(ый) представители(ь) несовершеннолетнего лица* ______</w:t>
      </w: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_________________________________</w:t>
      </w:r>
      <w:r w:rsidR="00D643C9">
        <w:rPr>
          <w:rFonts w:ascii="Arial" w:hAnsi="Arial" w:cs="Arial"/>
          <w:sz w:val="26"/>
          <w:szCs w:val="26"/>
        </w:rPr>
        <w:t>_______________________________</w:t>
      </w:r>
      <w:r w:rsidRPr="003E3A34">
        <w:rPr>
          <w:rFonts w:ascii="Arial" w:hAnsi="Arial" w:cs="Arial"/>
          <w:sz w:val="26"/>
          <w:szCs w:val="26"/>
        </w:rPr>
        <w:t>:</w:t>
      </w:r>
    </w:p>
    <w:p w:rsidR="00781496" w:rsidRPr="00D643C9" w:rsidRDefault="00781496" w:rsidP="00781496">
      <w:pPr>
        <w:spacing w:after="0" w:line="240" w:lineRule="auto"/>
        <w:jc w:val="center"/>
        <w:rPr>
          <w:rFonts w:ascii="Arial" w:hAnsi="Arial" w:cs="Arial"/>
        </w:rPr>
      </w:pPr>
      <w:r w:rsidRPr="00D643C9">
        <w:rPr>
          <w:rFonts w:ascii="Arial" w:hAnsi="Arial" w:cs="Arial"/>
        </w:rPr>
        <w:t>(фамилия, имя, отчество несовершеннолетнего)</w:t>
      </w: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__________________________________</w:t>
      </w:r>
      <w:r w:rsidR="00D643C9">
        <w:rPr>
          <w:rFonts w:ascii="Arial" w:hAnsi="Arial" w:cs="Arial"/>
          <w:sz w:val="26"/>
          <w:szCs w:val="26"/>
        </w:rPr>
        <w:t>______________________________</w:t>
      </w:r>
    </w:p>
    <w:p w:rsidR="00781496" w:rsidRPr="00D643C9" w:rsidRDefault="00781496" w:rsidP="00D643C9">
      <w:pPr>
        <w:spacing w:after="0" w:line="240" w:lineRule="auto"/>
        <w:jc w:val="center"/>
        <w:rPr>
          <w:rFonts w:ascii="Arial" w:hAnsi="Arial" w:cs="Arial"/>
        </w:rPr>
      </w:pPr>
      <w:r w:rsidRPr="00D643C9">
        <w:rPr>
          <w:rFonts w:ascii="Arial" w:hAnsi="Arial" w:cs="Arial"/>
        </w:rPr>
        <w:t>(статус законного представителя, фамилия, имя, отчество, дата рождения, данные документа,</w:t>
      </w: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__________________________________</w:t>
      </w:r>
      <w:r w:rsidR="00D643C9">
        <w:rPr>
          <w:rFonts w:ascii="Arial" w:hAnsi="Arial" w:cs="Arial"/>
          <w:sz w:val="26"/>
          <w:szCs w:val="26"/>
        </w:rPr>
        <w:t>______________________________</w:t>
      </w:r>
      <w:r w:rsidRPr="003E3A34">
        <w:rPr>
          <w:rFonts w:ascii="Arial" w:hAnsi="Arial" w:cs="Arial"/>
          <w:sz w:val="26"/>
          <w:szCs w:val="26"/>
        </w:rPr>
        <w:t>;</w:t>
      </w:r>
    </w:p>
    <w:p w:rsidR="00781496" w:rsidRPr="00D643C9" w:rsidRDefault="00781496" w:rsidP="00781496">
      <w:pPr>
        <w:spacing w:after="0" w:line="240" w:lineRule="auto"/>
        <w:jc w:val="center"/>
        <w:rPr>
          <w:rFonts w:ascii="Arial" w:hAnsi="Arial" w:cs="Arial"/>
        </w:rPr>
      </w:pPr>
      <w:r w:rsidRPr="00D643C9">
        <w:rPr>
          <w:rFonts w:ascii="Arial" w:hAnsi="Arial" w:cs="Arial"/>
        </w:rPr>
        <w:t>удостоверяющего личность, место жительства, (телефон указывается по желанию)</w:t>
      </w:r>
    </w:p>
    <w:p w:rsidR="00781496" w:rsidRPr="003E3A34" w:rsidRDefault="00781496" w:rsidP="00781496">
      <w:pPr>
        <w:pBdr>
          <w:bottom w:val="single" w:sz="12" w:space="1" w:color="auto"/>
        </w:pBdr>
        <w:spacing w:after="0" w:line="240" w:lineRule="auto"/>
        <w:jc w:val="center"/>
        <w:rPr>
          <w:rFonts w:ascii="Arial" w:hAnsi="Arial" w:cs="Arial"/>
          <w:sz w:val="26"/>
          <w:szCs w:val="26"/>
        </w:rPr>
      </w:pPr>
    </w:p>
    <w:p w:rsidR="00781496" w:rsidRPr="00D643C9" w:rsidRDefault="00781496" w:rsidP="00D643C9">
      <w:pPr>
        <w:spacing w:after="0" w:line="240" w:lineRule="auto"/>
        <w:jc w:val="center"/>
        <w:rPr>
          <w:rFonts w:ascii="Arial" w:hAnsi="Arial" w:cs="Arial"/>
        </w:rPr>
      </w:pPr>
      <w:r w:rsidRPr="00D643C9">
        <w:rPr>
          <w:rFonts w:ascii="Arial" w:hAnsi="Arial" w:cs="Arial"/>
        </w:rPr>
        <w:lastRenderedPageBreak/>
        <w:t>(статус законного представителя, фамилия, имя, отчество, дата рождения, данные документа,</w:t>
      </w: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__________________________________</w:t>
      </w:r>
      <w:r w:rsidR="00D643C9">
        <w:rPr>
          <w:rFonts w:ascii="Arial" w:hAnsi="Arial" w:cs="Arial"/>
          <w:sz w:val="26"/>
          <w:szCs w:val="26"/>
        </w:rPr>
        <w:t>______________________________</w:t>
      </w:r>
      <w:r w:rsidRPr="003E3A34">
        <w:rPr>
          <w:rFonts w:ascii="Arial" w:hAnsi="Arial" w:cs="Arial"/>
          <w:sz w:val="26"/>
          <w:szCs w:val="26"/>
        </w:rPr>
        <w:t>;</w:t>
      </w:r>
    </w:p>
    <w:p w:rsidR="00781496" w:rsidRPr="00D643C9" w:rsidRDefault="00781496" w:rsidP="00781496">
      <w:pPr>
        <w:spacing w:after="0" w:line="240" w:lineRule="auto"/>
        <w:jc w:val="center"/>
        <w:rPr>
          <w:rFonts w:ascii="Arial" w:hAnsi="Arial" w:cs="Arial"/>
        </w:rPr>
      </w:pPr>
      <w:r w:rsidRPr="00D643C9">
        <w:rPr>
          <w:rFonts w:ascii="Arial" w:hAnsi="Arial" w:cs="Arial"/>
        </w:rPr>
        <w:t>удостоверяющего личность, место жительства, (телефон указывается по желанию)</w:t>
      </w:r>
    </w:p>
    <w:p w:rsidR="00781496" w:rsidRPr="003E3A34" w:rsidRDefault="00781496" w:rsidP="00781496">
      <w:pPr>
        <w:pBdr>
          <w:bottom w:val="single" w:sz="12" w:space="1" w:color="auto"/>
        </w:pBdr>
        <w:spacing w:after="0" w:line="240" w:lineRule="auto"/>
        <w:jc w:val="both"/>
        <w:rPr>
          <w:rFonts w:ascii="Arial" w:hAnsi="Arial" w:cs="Arial"/>
          <w:sz w:val="26"/>
          <w:szCs w:val="26"/>
        </w:rPr>
      </w:pPr>
      <w:r w:rsidRPr="003E3A34">
        <w:rPr>
          <w:rFonts w:ascii="Arial" w:hAnsi="Arial" w:cs="Arial"/>
          <w:sz w:val="26"/>
          <w:szCs w:val="26"/>
        </w:rPr>
        <w:t xml:space="preserve">Образовательная, медицинская организация, организация, оказывающая </w:t>
      </w:r>
    </w:p>
    <w:p w:rsidR="00781496" w:rsidRPr="003E3A34" w:rsidRDefault="00781496" w:rsidP="00781496">
      <w:pPr>
        <w:pBdr>
          <w:bottom w:val="single" w:sz="12" w:space="1" w:color="auto"/>
        </w:pBdr>
        <w:spacing w:after="0" w:line="240" w:lineRule="auto"/>
        <w:jc w:val="both"/>
        <w:rPr>
          <w:rFonts w:ascii="Arial" w:hAnsi="Arial" w:cs="Arial"/>
          <w:sz w:val="26"/>
          <w:szCs w:val="26"/>
        </w:rPr>
      </w:pPr>
      <w:r w:rsidRPr="003E3A34">
        <w:rPr>
          <w:rFonts w:ascii="Arial" w:hAnsi="Arial" w:cs="Arial"/>
          <w:sz w:val="26"/>
          <w:szCs w:val="26"/>
        </w:rPr>
        <w:t>социальные услуги, являющаяся законным представителем несовершеннолетнеголица:</w:t>
      </w:r>
    </w:p>
    <w:p w:rsidR="00781496" w:rsidRPr="00D643C9" w:rsidRDefault="00781496" w:rsidP="00781496">
      <w:pPr>
        <w:spacing w:after="0" w:line="240" w:lineRule="auto"/>
        <w:jc w:val="both"/>
        <w:rPr>
          <w:rFonts w:ascii="Arial" w:hAnsi="Arial" w:cs="Arial"/>
        </w:rPr>
      </w:pPr>
      <w:r w:rsidRPr="00D643C9">
        <w:rPr>
          <w:rFonts w:ascii="Arial" w:hAnsi="Arial" w:cs="Arial"/>
        </w:rPr>
        <w:t xml:space="preserve">(наименование, местонахождение, телефон организации) </w:t>
      </w: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____________________________________________________________</w:t>
      </w:r>
      <w:r w:rsidR="00D643C9">
        <w:rPr>
          <w:rFonts w:ascii="Arial" w:hAnsi="Arial" w:cs="Arial"/>
          <w:sz w:val="26"/>
          <w:szCs w:val="26"/>
        </w:rPr>
        <w:t>____</w:t>
      </w:r>
      <w:r w:rsidRPr="003E3A34">
        <w:rPr>
          <w:rFonts w:ascii="Arial" w:hAnsi="Arial" w:cs="Arial"/>
          <w:sz w:val="26"/>
          <w:szCs w:val="26"/>
        </w:rPr>
        <w:t>,</w:t>
      </w: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даем согласие на вступление в брак несо</w:t>
      </w:r>
      <w:r w:rsidR="00D643C9">
        <w:rPr>
          <w:rFonts w:ascii="Arial" w:hAnsi="Arial" w:cs="Arial"/>
          <w:sz w:val="26"/>
          <w:szCs w:val="26"/>
        </w:rPr>
        <w:t>вершеннолетнему лицу _________</w:t>
      </w: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__________________________________</w:t>
      </w:r>
      <w:r w:rsidR="00D643C9">
        <w:rPr>
          <w:rFonts w:ascii="Arial" w:hAnsi="Arial" w:cs="Arial"/>
          <w:sz w:val="26"/>
          <w:szCs w:val="26"/>
        </w:rPr>
        <w:t>______________________________</w:t>
      </w:r>
    </w:p>
    <w:p w:rsidR="00781496" w:rsidRPr="00D643C9" w:rsidRDefault="00781496" w:rsidP="00781496">
      <w:pPr>
        <w:spacing w:after="0" w:line="240" w:lineRule="auto"/>
        <w:jc w:val="center"/>
        <w:rPr>
          <w:rFonts w:ascii="Arial" w:hAnsi="Arial" w:cs="Arial"/>
        </w:rPr>
      </w:pPr>
      <w:r w:rsidRPr="00D643C9">
        <w:rPr>
          <w:rFonts w:ascii="Arial" w:hAnsi="Arial" w:cs="Arial"/>
        </w:rPr>
        <w:t>(фамилия, имя, отчество несовершеннолетнего лица)</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 xml:space="preserve">в связи с наличием особого обстоятельства, указанного в настоящем заявлении, атакже выражаем согласие на обработку персональных данных </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несовершеннолетнего лица _______________</w:t>
      </w:r>
      <w:r w:rsidR="00D643C9">
        <w:rPr>
          <w:rFonts w:ascii="Arial" w:hAnsi="Arial" w:cs="Arial"/>
          <w:sz w:val="26"/>
          <w:szCs w:val="26"/>
        </w:rPr>
        <w:t>_________________________</w:t>
      </w:r>
    </w:p>
    <w:p w:rsidR="00781496" w:rsidRPr="00D643C9" w:rsidRDefault="00781496" w:rsidP="00781496">
      <w:pPr>
        <w:spacing w:after="0" w:line="240" w:lineRule="auto"/>
        <w:rPr>
          <w:rFonts w:ascii="Arial" w:hAnsi="Arial" w:cs="Arial"/>
        </w:rPr>
      </w:pPr>
      <w:r w:rsidRPr="00D643C9">
        <w:rPr>
          <w:rFonts w:ascii="Arial" w:hAnsi="Arial" w:cs="Arial"/>
        </w:rPr>
        <w:t>(фамилия, имя, отчество несовершеннолетнего лица)</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_________________________________________, в том числе сведений, составляющих врачебную тайну, в объеме, необходимом для выдачи разрешения на вступление в брак.</w:t>
      </w:r>
    </w:p>
    <w:p w:rsidR="00781496" w:rsidRPr="003E3A34" w:rsidRDefault="00781496" w:rsidP="00781496">
      <w:pPr>
        <w:spacing w:after="0" w:line="240" w:lineRule="auto"/>
        <w:jc w:val="both"/>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781496" w:rsidRPr="00D643C9" w:rsidRDefault="00781496" w:rsidP="00781496">
      <w:pPr>
        <w:spacing w:after="0" w:line="240" w:lineRule="auto"/>
        <w:jc w:val="both"/>
        <w:rPr>
          <w:rFonts w:ascii="Arial" w:hAnsi="Arial" w:cs="Arial"/>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D643C9">
        <w:rPr>
          <w:rFonts w:ascii="Arial" w:hAnsi="Arial" w:cs="Arial"/>
        </w:rPr>
        <w:t xml:space="preserve">         (подпись)</w:t>
      </w: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781496" w:rsidRPr="00D643C9" w:rsidRDefault="00781496" w:rsidP="00781496">
      <w:pPr>
        <w:spacing w:after="0" w:line="240" w:lineRule="auto"/>
        <w:jc w:val="both"/>
        <w:rPr>
          <w:rFonts w:ascii="Arial" w:hAnsi="Arial" w:cs="Arial"/>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D643C9">
        <w:rPr>
          <w:rFonts w:ascii="Arial" w:hAnsi="Arial" w:cs="Arial"/>
        </w:rPr>
        <w:t xml:space="preserve">         (подпись)</w:t>
      </w:r>
    </w:p>
    <w:p w:rsidR="00781496" w:rsidRPr="003E3A34" w:rsidRDefault="00781496" w:rsidP="00781496">
      <w:pPr>
        <w:pStyle w:val="af1"/>
        <w:spacing w:after="0"/>
        <w:rPr>
          <w:rFonts w:ascii="Arial" w:hAnsi="Arial" w:cs="Arial"/>
          <w:sz w:val="26"/>
          <w:szCs w:val="26"/>
        </w:rPr>
      </w:pP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 xml:space="preserve">Приложение: </w:t>
      </w: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1. ____________________;</w:t>
      </w: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2. ____________________.</w:t>
      </w:r>
    </w:p>
    <w:p w:rsidR="00781496" w:rsidRPr="003E3A34" w:rsidRDefault="00781496" w:rsidP="00781496">
      <w:pPr>
        <w:spacing w:after="0" w:line="240" w:lineRule="auto"/>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Заявитель:</w:t>
      </w:r>
    </w:p>
    <w:p w:rsidR="00781496" w:rsidRPr="003E3A34" w:rsidRDefault="00781496" w:rsidP="00781496">
      <w:pPr>
        <w:spacing w:after="0" w:line="240" w:lineRule="auto"/>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 </w:t>
      </w:r>
    </w:p>
    <w:p w:rsidR="00781496" w:rsidRPr="003E3A34" w:rsidRDefault="00781496" w:rsidP="00781496">
      <w:pPr>
        <w:spacing w:after="0" w:line="240" w:lineRule="auto"/>
        <w:rPr>
          <w:rFonts w:ascii="Arial" w:hAnsi="Arial" w:cs="Arial"/>
          <w:sz w:val="26"/>
          <w:szCs w:val="26"/>
        </w:rPr>
      </w:pPr>
    </w:p>
    <w:p w:rsidR="00781496" w:rsidRDefault="00781496" w:rsidP="00781496">
      <w:pPr>
        <w:spacing w:after="0" w:line="240" w:lineRule="auto"/>
        <w:jc w:val="both"/>
        <w:rPr>
          <w:rFonts w:ascii="Arial" w:hAnsi="Arial" w:cs="Arial"/>
          <w:sz w:val="26"/>
          <w:szCs w:val="26"/>
        </w:rPr>
      </w:pPr>
      <w:r w:rsidRPr="003E3A34">
        <w:rPr>
          <w:rFonts w:ascii="Arial" w:hAnsi="Arial" w:cs="Arial"/>
          <w:sz w:val="26"/>
          <w:szCs w:val="26"/>
        </w:rPr>
        <w:t>* письменное согласие законных представителей несовершеннолетнего может быть представлено в виде отдельного документа</w:t>
      </w:r>
    </w:p>
    <w:p w:rsidR="00D643C9" w:rsidRDefault="00D643C9" w:rsidP="00781496">
      <w:pPr>
        <w:spacing w:after="0" w:line="240" w:lineRule="auto"/>
        <w:jc w:val="both"/>
        <w:rPr>
          <w:rFonts w:ascii="Arial" w:hAnsi="Arial" w:cs="Arial"/>
          <w:sz w:val="26"/>
          <w:szCs w:val="26"/>
        </w:rPr>
      </w:pPr>
    </w:p>
    <w:p w:rsidR="00D643C9" w:rsidRDefault="00D643C9" w:rsidP="00781496">
      <w:pPr>
        <w:spacing w:after="0" w:line="240" w:lineRule="auto"/>
        <w:jc w:val="both"/>
        <w:rPr>
          <w:rFonts w:ascii="Arial" w:hAnsi="Arial" w:cs="Arial"/>
          <w:sz w:val="26"/>
          <w:szCs w:val="26"/>
        </w:rPr>
      </w:pPr>
    </w:p>
    <w:p w:rsidR="00D643C9" w:rsidRDefault="00D643C9" w:rsidP="00781496">
      <w:pPr>
        <w:spacing w:after="0" w:line="240" w:lineRule="auto"/>
        <w:jc w:val="both"/>
        <w:rPr>
          <w:rFonts w:ascii="Arial" w:hAnsi="Arial" w:cs="Arial"/>
          <w:sz w:val="26"/>
          <w:szCs w:val="26"/>
        </w:rPr>
      </w:pPr>
    </w:p>
    <w:p w:rsidR="00D643C9" w:rsidRDefault="00D643C9" w:rsidP="00781496">
      <w:pPr>
        <w:spacing w:after="0" w:line="240" w:lineRule="auto"/>
        <w:jc w:val="both"/>
        <w:rPr>
          <w:rFonts w:ascii="Arial" w:hAnsi="Arial" w:cs="Arial"/>
          <w:sz w:val="26"/>
          <w:szCs w:val="26"/>
        </w:rPr>
      </w:pPr>
    </w:p>
    <w:p w:rsidR="00D643C9" w:rsidRPr="003E3A34" w:rsidRDefault="00D643C9" w:rsidP="00781496">
      <w:pPr>
        <w:spacing w:after="0" w:line="240" w:lineRule="auto"/>
        <w:jc w:val="both"/>
        <w:rPr>
          <w:rFonts w:ascii="Arial" w:hAnsi="Arial" w:cs="Arial"/>
          <w:sz w:val="26"/>
          <w:szCs w:val="26"/>
        </w:rPr>
      </w:pPr>
    </w:p>
    <w:p w:rsidR="00781496" w:rsidRDefault="00781496" w:rsidP="00781496">
      <w:pPr>
        <w:widowControl w:val="0"/>
        <w:autoSpaceDE w:val="0"/>
        <w:autoSpaceDN w:val="0"/>
        <w:adjustRightInd w:val="0"/>
        <w:spacing w:after="0" w:line="240" w:lineRule="auto"/>
        <w:jc w:val="right"/>
        <w:outlineLvl w:val="1"/>
        <w:rPr>
          <w:rFonts w:ascii="Arial" w:hAnsi="Arial" w:cs="Arial"/>
          <w:sz w:val="26"/>
          <w:szCs w:val="26"/>
        </w:rPr>
      </w:pPr>
    </w:p>
    <w:p w:rsidR="00D643C9" w:rsidRDefault="00D643C9" w:rsidP="00781496">
      <w:pPr>
        <w:widowControl w:val="0"/>
        <w:autoSpaceDE w:val="0"/>
        <w:autoSpaceDN w:val="0"/>
        <w:adjustRightInd w:val="0"/>
        <w:spacing w:after="0" w:line="240" w:lineRule="auto"/>
        <w:jc w:val="right"/>
        <w:outlineLvl w:val="1"/>
        <w:rPr>
          <w:rFonts w:ascii="Arial" w:hAnsi="Arial" w:cs="Arial"/>
          <w:sz w:val="26"/>
          <w:szCs w:val="26"/>
        </w:rPr>
      </w:pPr>
    </w:p>
    <w:p w:rsidR="00D643C9" w:rsidRDefault="00D643C9" w:rsidP="00781496">
      <w:pPr>
        <w:widowControl w:val="0"/>
        <w:autoSpaceDE w:val="0"/>
        <w:autoSpaceDN w:val="0"/>
        <w:adjustRightInd w:val="0"/>
        <w:spacing w:after="0" w:line="240" w:lineRule="auto"/>
        <w:jc w:val="right"/>
        <w:outlineLvl w:val="1"/>
        <w:rPr>
          <w:rFonts w:ascii="Arial" w:hAnsi="Arial" w:cs="Arial"/>
          <w:sz w:val="26"/>
          <w:szCs w:val="26"/>
        </w:rPr>
      </w:pPr>
    </w:p>
    <w:p w:rsidR="00D643C9" w:rsidRPr="003E3A34" w:rsidRDefault="00D643C9"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lastRenderedPageBreak/>
        <w:t>Приложение 3</w:t>
      </w:r>
    </w:p>
    <w:p w:rsidR="00781496" w:rsidRPr="003E3A34" w:rsidRDefault="00F824B0" w:rsidP="00781496">
      <w:pPr>
        <w:widowControl w:val="0"/>
        <w:autoSpaceDE w:val="0"/>
        <w:autoSpaceDN w:val="0"/>
        <w:adjustRightInd w:val="0"/>
        <w:spacing w:after="0" w:line="240" w:lineRule="auto"/>
        <w:jc w:val="right"/>
        <w:rPr>
          <w:rFonts w:ascii="Arial" w:hAnsi="Arial" w:cs="Arial"/>
          <w:sz w:val="26"/>
          <w:szCs w:val="26"/>
        </w:rPr>
      </w:pPr>
      <w:r>
        <w:rPr>
          <w:rFonts w:ascii="Arial" w:hAnsi="Arial" w:cs="Arial"/>
          <w:sz w:val="26"/>
          <w:szCs w:val="26"/>
        </w:rPr>
        <w:t>к р</w:t>
      </w:r>
      <w:r w:rsidR="00781496" w:rsidRPr="003E3A34">
        <w:rPr>
          <w:rFonts w:ascii="Arial" w:hAnsi="Arial" w:cs="Arial"/>
          <w:sz w:val="26"/>
          <w:szCs w:val="26"/>
        </w:rPr>
        <w:t>егламенту</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Руков</w:t>
      </w:r>
      <w:r w:rsidR="00D643C9">
        <w:rPr>
          <w:rFonts w:ascii="Arial" w:hAnsi="Arial" w:cs="Arial"/>
          <w:sz w:val="26"/>
          <w:szCs w:val="26"/>
        </w:rPr>
        <w:t>одителю ______________________</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_____</w:t>
      </w:r>
      <w:r w:rsidR="00D643C9">
        <w:rPr>
          <w:rFonts w:ascii="Arial" w:hAnsi="Arial" w:cs="Arial"/>
          <w:sz w:val="26"/>
          <w:szCs w:val="26"/>
        </w:rPr>
        <w:t>______________________________</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Лица, желающие вступить в брак:</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ab/>
        <w:t>_____</w:t>
      </w:r>
      <w:r w:rsidR="00D643C9">
        <w:rPr>
          <w:rFonts w:ascii="Arial" w:hAnsi="Arial" w:cs="Arial"/>
          <w:sz w:val="26"/>
          <w:szCs w:val="26"/>
        </w:rPr>
        <w:t>______________________________</w:t>
      </w:r>
    </w:p>
    <w:p w:rsidR="00781496" w:rsidRPr="00D643C9" w:rsidRDefault="00781496" w:rsidP="00781496">
      <w:pPr>
        <w:spacing w:after="0" w:line="240" w:lineRule="auto"/>
        <w:ind w:left="4254" w:hanging="1"/>
        <w:jc w:val="both"/>
        <w:rPr>
          <w:rFonts w:ascii="Arial" w:hAnsi="Arial" w:cs="Arial"/>
        </w:rPr>
      </w:pPr>
      <w:r w:rsidRPr="003E3A34">
        <w:rPr>
          <w:rFonts w:ascii="Arial" w:hAnsi="Arial" w:cs="Arial"/>
          <w:sz w:val="26"/>
          <w:szCs w:val="26"/>
        </w:rPr>
        <w:tab/>
      </w:r>
      <w:r w:rsidRPr="00D643C9">
        <w:rPr>
          <w:rFonts w:ascii="Arial" w:hAnsi="Arial" w:cs="Arial"/>
        </w:rPr>
        <w:t xml:space="preserve">(фамилия, имя, отчество, </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ab/>
        <w:t>_____________</w:t>
      </w:r>
      <w:r w:rsidR="00D643C9">
        <w:rPr>
          <w:rFonts w:ascii="Arial" w:hAnsi="Arial" w:cs="Arial"/>
          <w:sz w:val="26"/>
          <w:szCs w:val="26"/>
        </w:rPr>
        <w:t>______________________</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дата рождения, данные документа,</w:t>
      </w:r>
    </w:p>
    <w:p w:rsidR="00781496" w:rsidRPr="00D643C9" w:rsidRDefault="00781496" w:rsidP="00781496">
      <w:pPr>
        <w:pBdr>
          <w:bottom w:val="single" w:sz="12" w:space="1" w:color="auto"/>
        </w:pBdr>
        <w:spacing w:after="0" w:line="240" w:lineRule="auto"/>
        <w:ind w:left="4254" w:hanging="1"/>
        <w:jc w:val="both"/>
        <w:rPr>
          <w:rFonts w:ascii="Arial" w:hAnsi="Arial" w:cs="Arial"/>
        </w:rPr>
      </w:pP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удостоверяющего личность (при его</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_____</w:t>
      </w:r>
      <w:r w:rsidR="00D643C9">
        <w:rPr>
          <w:rFonts w:ascii="Arial" w:hAnsi="Arial" w:cs="Arial"/>
          <w:sz w:val="26"/>
          <w:szCs w:val="26"/>
        </w:rPr>
        <w:t>______________________________</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 xml:space="preserve">отсутствии свидетельства о рождении), место </w:t>
      </w:r>
    </w:p>
    <w:p w:rsidR="00781496" w:rsidRPr="003E3A34" w:rsidRDefault="00781496" w:rsidP="00781496">
      <w:pPr>
        <w:pBdr>
          <w:bottom w:val="single" w:sz="12" w:space="1" w:color="auto"/>
        </w:pBdr>
        <w:spacing w:after="0" w:line="240" w:lineRule="auto"/>
        <w:ind w:left="4254" w:hanging="1"/>
        <w:jc w:val="both"/>
        <w:rPr>
          <w:rFonts w:ascii="Arial" w:hAnsi="Arial" w:cs="Arial"/>
          <w:sz w:val="26"/>
          <w:szCs w:val="26"/>
        </w:rPr>
      </w:pPr>
      <w:r w:rsidRPr="003E3A34">
        <w:rPr>
          <w:rFonts w:ascii="Arial" w:hAnsi="Arial" w:cs="Arial"/>
          <w:sz w:val="26"/>
          <w:szCs w:val="26"/>
        </w:rPr>
        <w:t>_____</w:t>
      </w:r>
      <w:r w:rsidR="00D643C9">
        <w:rPr>
          <w:rFonts w:ascii="Arial" w:hAnsi="Arial" w:cs="Arial"/>
          <w:sz w:val="26"/>
          <w:szCs w:val="26"/>
        </w:rPr>
        <w:t>______________________________</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жительства, (телефон</w:t>
      </w:r>
    </w:p>
    <w:p w:rsidR="00781496" w:rsidRPr="00D643C9" w:rsidRDefault="00781496" w:rsidP="00781496">
      <w:pPr>
        <w:pBdr>
          <w:bottom w:val="single" w:sz="12" w:space="1" w:color="auto"/>
        </w:pBdr>
        <w:spacing w:after="0" w:line="240" w:lineRule="auto"/>
        <w:ind w:left="4254" w:hanging="1"/>
        <w:jc w:val="both"/>
        <w:rPr>
          <w:rFonts w:ascii="Arial" w:hAnsi="Arial" w:cs="Arial"/>
        </w:rPr>
      </w:pP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ab/>
        <w:t>указывается по желанию заявителя)</w:t>
      </w:r>
    </w:p>
    <w:p w:rsidR="00781496" w:rsidRPr="00D643C9" w:rsidRDefault="00781496" w:rsidP="00781496">
      <w:pPr>
        <w:pBdr>
          <w:bottom w:val="single" w:sz="12" w:space="1" w:color="auto"/>
        </w:pBdr>
        <w:spacing w:after="0" w:line="240" w:lineRule="auto"/>
        <w:ind w:left="4254" w:hanging="1"/>
        <w:jc w:val="both"/>
        <w:rPr>
          <w:rFonts w:ascii="Arial" w:hAnsi="Arial" w:cs="Arial"/>
        </w:rPr>
      </w:pP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ab/>
        <w:t xml:space="preserve">(фамилия, имя, отчество, </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ab/>
        <w:t>_____________________________________</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дата рождения, данные документа,</w:t>
      </w:r>
    </w:p>
    <w:p w:rsidR="00781496" w:rsidRPr="00D643C9" w:rsidRDefault="00781496" w:rsidP="00781496">
      <w:pPr>
        <w:pBdr>
          <w:bottom w:val="single" w:sz="12" w:space="1" w:color="auto"/>
        </w:pBdr>
        <w:spacing w:after="0" w:line="240" w:lineRule="auto"/>
        <w:ind w:left="4254" w:hanging="1"/>
        <w:jc w:val="both"/>
        <w:rPr>
          <w:rFonts w:ascii="Arial" w:hAnsi="Arial" w:cs="Arial"/>
        </w:rPr>
      </w:pP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удостоверяющего личность (при его</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_____________________________________</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 xml:space="preserve">отсутствии свидетельства о рождении), место </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_____________________________________</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 xml:space="preserve">жительства, </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ab/>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(телефон указывается по желанию заявителя)</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ab/>
      </w:r>
    </w:p>
    <w:p w:rsidR="00781496" w:rsidRPr="003E3A34" w:rsidRDefault="00781496" w:rsidP="00781496">
      <w:pPr>
        <w:spacing w:after="0" w:line="240" w:lineRule="auto"/>
        <w:ind w:firstLine="709"/>
        <w:jc w:val="center"/>
        <w:rPr>
          <w:rFonts w:ascii="Arial" w:hAnsi="Arial" w:cs="Arial"/>
          <w:b/>
          <w:bCs/>
          <w:sz w:val="26"/>
          <w:szCs w:val="26"/>
        </w:rPr>
      </w:pPr>
      <w:r w:rsidRPr="003E3A34">
        <w:rPr>
          <w:rFonts w:ascii="Arial" w:hAnsi="Arial" w:cs="Arial"/>
          <w:b/>
          <w:bCs/>
          <w:sz w:val="26"/>
          <w:szCs w:val="26"/>
        </w:rPr>
        <w:t>З А Я В Л Е Н И Е</w:t>
      </w:r>
    </w:p>
    <w:p w:rsidR="00781496" w:rsidRPr="003E3A34" w:rsidRDefault="00781496" w:rsidP="00781496">
      <w:pPr>
        <w:spacing w:after="0" w:line="240" w:lineRule="auto"/>
        <w:ind w:firstLine="709"/>
        <w:jc w:val="center"/>
        <w:rPr>
          <w:rFonts w:ascii="Arial" w:hAnsi="Arial" w:cs="Arial"/>
          <w:b/>
          <w:bCs/>
          <w:sz w:val="26"/>
          <w:szCs w:val="26"/>
        </w:rPr>
      </w:pPr>
      <w:r w:rsidRPr="003E3A34">
        <w:rPr>
          <w:rFonts w:ascii="Arial" w:hAnsi="Arial" w:cs="Arial"/>
          <w:b/>
          <w:bCs/>
          <w:sz w:val="26"/>
          <w:szCs w:val="26"/>
        </w:rPr>
        <w:t>о получении разрешения на вступление в брак несовершеннолетнему лицу, достигшему возраста шестнадцати лет, но не достигшему возраста восемнадцати лет</w:t>
      </w:r>
    </w:p>
    <w:p w:rsidR="00781496" w:rsidRPr="003E3A34" w:rsidRDefault="00781496" w:rsidP="00781496">
      <w:pPr>
        <w:spacing w:after="0" w:line="240" w:lineRule="auto"/>
        <w:ind w:firstLine="709"/>
        <w:rPr>
          <w:rFonts w:ascii="Arial" w:hAnsi="Arial" w:cs="Arial"/>
          <w:sz w:val="26"/>
          <w:szCs w:val="26"/>
        </w:rPr>
      </w:pPr>
    </w:p>
    <w:p w:rsidR="00781496" w:rsidRPr="003E3A34" w:rsidRDefault="00781496" w:rsidP="00781496">
      <w:pPr>
        <w:pStyle w:val="af1"/>
        <w:tabs>
          <w:tab w:val="left" w:pos="720"/>
        </w:tabs>
        <w:spacing w:after="0"/>
        <w:jc w:val="both"/>
        <w:rPr>
          <w:rFonts w:ascii="Arial" w:hAnsi="Arial" w:cs="Arial"/>
          <w:sz w:val="26"/>
          <w:szCs w:val="26"/>
        </w:rPr>
      </w:pPr>
      <w:r w:rsidRPr="003E3A34">
        <w:rPr>
          <w:rFonts w:ascii="Arial" w:hAnsi="Arial" w:cs="Arial"/>
          <w:sz w:val="26"/>
          <w:szCs w:val="26"/>
        </w:rPr>
        <w:t xml:space="preserve">Просим разрешить нам вступить брак в связи с наличием уважительной причины </w:t>
      </w:r>
      <w:r w:rsidRPr="003E3A34">
        <w:rPr>
          <w:rFonts w:ascii="Arial" w:hAnsi="Arial" w:cs="Arial"/>
          <w:i/>
          <w:sz w:val="26"/>
          <w:szCs w:val="26"/>
        </w:rPr>
        <w:t>(ненужное вычеркнуть)</w:t>
      </w:r>
      <w:r w:rsidRPr="003E3A34">
        <w:rPr>
          <w:rFonts w:ascii="Arial" w:hAnsi="Arial" w:cs="Arial"/>
          <w:sz w:val="26"/>
          <w:szCs w:val="26"/>
        </w:rPr>
        <w:t>:</w:t>
      </w:r>
    </w:p>
    <w:p w:rsidR="00781496" w:rsidRPr="003E3A34" w:rsidRDefault="00781496" w:rsidP="00781496">
      <w:pPr>
        <w:pStyle w:val="af1"/>
        <w:tabs>
          <w:tab w:val="left" w:pos="720"/>
        </w:tabs>
        <w:spacing w:after="0"/>
        <w:rPr>
          <w:rFonts w:ascii="Arial" w:hAnsi="Arial" w:cs="Arial"/>
          <w:sz w:val="26"/>
          <w:szCs w:val="26"/>
        </w:rPr>
      </w:pPr>
      <w:r w:rsidRPr="003E3A34">
        <w:rPr>
          <w:rFonts w:ascii="Arial" w:hAnsi="Arial" w:cs="Arial"/>
          <w:sz w:val="26"/>
          <w:szCs w:val="26"/>
        </w:rPr>
        <w:t>- беременностью: _______________________________________________</w:t>
      </w:r>
      <w:r w:rsidR="007B51AE">
        <w:rPr>
          <w:rFonts w:ascii="Arial" w:hAnsi="Arial" w:cs="Arial"/>
          <w:sz w:val="26"/>
          <w:szCs w:val="26"/>
        </w:rPr>
        <w:t>__</w:t>
      </w:r>
    </w:p>
    <w:p w:rsidR="00781496" w:rsidRPr="007B51AE" w:rsidRDefault="00781496" w:rsidP="00781496">
      <w:pPr>
        <w:pStyle w:val="af1"/>
        <w:tabs>
          <w:tab w:val="left" w:pos="720"/>
        </w:tabs>
        <w:spacing w:after="0"/>
        <w:jc w:val="both"/>
        <w:rPr>
          <w:rFonts w:ascii="Arial" w:hAnsi="Arial" w:cs="Arial"/>
          <w:sz w:val="22"/>
          <w:szCs w:val="22"/>
        </w:rPr>
      </w:pPr>
      <w:r w:rsidRPr="007B51AE">
        <w:rPr>
          <w:rFonts w:ascii="Arial" w:hAnsi="Arial" w:cs="Arial"/>
          <w:sz w:val="22"/>
          <w:szCs w:val="22"/>
        </w:rPr>
        <w:t>(указать медицинскую организацию, в которой установлена беременность</w:t>
      </w:r>
    </w:p>
    <w:p w:rsidR="00781496" w:rsidRPr="003E3A34" w:rsidRDefault="00781496" w:rsidP="00781496">
      <w:pPr>
        <w:pStyle w:val="af1"/>
        <w:tabs>
          <w:tab w:val="left" w:pos="720"/>
        </w:tabs>
        <w:spacing w:after="0"/>
        <w:jc w:val="both"/>
        <w:rPr>
          <w:rFonts w:ascii="Arial" w:hAnsi="Arial" w:cs="Arial"/>
          <w:sz w:val="26"/>
          <w:szCs w:val="26"/>
        </w:rPr>
      </w:pPr>
      <w:r w:rsidRPr="003E3A34">
        <w:rPr>
          <w:rFonts w:ascii="Arial" w:hAnsi="Arial" w:cs="Arial"/>
          <w:sz w:val="26"/>
          <w:szCs w:val="26"/>
        </w:rPr>
        <w:t>________________________________________________________________;</w:t>
      </w:r>
    </w:p>
    <w:p w:rsidR="00781496" w:rsidRPr="007B51AE" w:rsidRDefault="00781496" w:rsidP="00781496">
      <w:pPr>
        <w:autoSpaceDE w:val="0"/>
        <w:autoSpaceDN w:val="0"/>
        <w:adjustRightInd w:val="0"/>
        <w:spacing w:after="0" w:line="240" w:lineRule="auto"/>
        <w:ind w:firstLine="720"/>
        <w:jc w:val="center"/>
        <w:outlineLvl w:val="0"/>
        <w:rPr>
          <w:rFonts w:ascii="Arial" w:hAnsi="Arial" w:cs="Arial"/>
        </w:rPr>
      </w:pPr>
      <w:r w:rsidRPr="007B51AE">
        <w:rPr>
          <w:rFonts w:ascii="Arial" w:hAnsi="Arial" w:cs="Arial"/>
        </w:rPr>
        <w:t>либо в которой заявитель состоит на учете)</w:t>
      </w:r>
    </w:p>
    <w:p w:rsidR="00781496" w:rsidRPr="003E3A34" w:rsidRDefault="00781496" w:rsidP="0078149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рождением ребенка у лиц, желающих вступить в брак: _________________</w:t>
      </w:r>
    </w:p>
    <w:p w:rsidR="00781496" w:rsidRPr="003E3A34" w:rsidRDefault="00781496" w:rsidP="0078149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________________________________________________________________;</w:t>
      </w:r>
    </w:p>
    <w:p w:rsidR="00781496" w:rsidRPr="007B51AE" w:rsidRDefault="00781496" w:rsidP="007B51AE">
      <w:pPr>
        <w:autoSpaceDE w:val="0"/>
        <w:autoSpaceDN w:val="0"/>
        <w:adjustRightInd w:val="0"/>
        <w:spacing w:after="0" w:line="240" w:lineRule="auto"/>
        <w:jc w:val="center"/>
        <w:outlineLvl w:val="0"/>
        <w:rPr>
          <w:rFonts w:ascii="Arial" w:hAnsi="Arial" w:cs="Arial"/>
        </w:rPr>
      </w:pPr>
      <w:r w:rsidRPr="007B51AE">
        <w:rPr>
          <w:rFonts w:ascii="Arial" w:hAnsi="Arial" w:cs="Arial"/>
        </w:rPr>
        <w:t>(фамилия, имя, отчество ребенка, серия и номер свидетельства о рождении, когда и кем выдано)</w:t>
      </w:r>
    </w:p>
    <w:p w:rsidR="00781496" w:rsidRPr="003E3A34" w:rsidRDefault="00781496" w:rsidP="00781496">
      <w:pPr>
        <w:pBdr>
          <w:bottom w:val="single" w:sz="12" w:space="1" w:color="auto"/>
        </w:pBd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непосредственной угрозой жизни одной из сторон: ____________________</w:t>
      </w:r>
    </w:p>
    <w:p w:rsidR="00781496" w:rsidRPr="003E3A34" w:rsidRDefault="00781496" w:rsidP="00781496">
      <w:pPr>
        <w:pBdr>
          <w:bottom w:val="single" w:sz="12" w:space="1" w:color="auto"/>
        </w:pBdr>
        <w:autoSpaceDE w:val="0"/>
        <w:autoSpaceDN w:val="0"/>
        <w:adjustRightInd w:val="0"/>
        <w:spacing w:after="0" w:line="240" w:lineRule="auto"/>
        <w:jc w:val="center"/>
        <w:outlineLvl w:val="0"/>
        <w:rPr>
          <w:rFonts w:ascii="Arial" w:hAnsi="Arial" w:cs="Arial"/>
          <w:sz w:val="26"/>
          <w:szCs w:val="26"/>
        </w:rPr>
      </w:pPr>
      <w:r w:rsidRPr="003E3A34">
        <w:rPr>
          <w:rFonts w:ascii="Arial" w:hAnsi="Arial" w:cs="Arial"/>
          <w:sz w:val="26"/>
          <w:szCs w:val="26"/>
        </w:rPr>
        <w:t>_____________________________________________________________</w:t>
      </w:r>
    </w:p>
    <w:p w:rsidR="00781496" w:rsidRPr="007B51AE" w:rsidRDefault="00781496" w:rsidP="00781496">
      <w:pPr>
        <w:pBdr>
          <w:bottom w:val="single" w:sz="12" w:space="1" w:color="auto"/>
        </w:pBdr>
        <w:autoSpaceDE w:val="0"/>
        <w:autoSpaceDN w:val="0"/>
        <w:adjustRightInd w:val="0"/>
        <w:spacing w:after="0" w:line="240" w:lineRule="auto"/>
        <w:jc w:val="center"/>
        <w:outlineLvl w:val="0"/>
        <w:rPr>
          <w:rFonts w:ascii="Arial" w:hAnsi="Arial" w:cs="Arial"/>
        </w:rPr>
      </w:pPr>
      <w:r w:rsidRPr="007B51AE">
        <w:rPr>
          <w:rFonts w:ascii="Arial" w:hAnsi="Arial" w:cs="Arial"/>
        </w:rPr>
        <w:t xml:space="preserve">(указать медицинскую организацию, в которой установлено заболевание, непосредственно </w:t>
      </w:r>
    </w:p>
    <w:p w:rsidR="00781496" w:rsidRPr="007B51AE" w:rsidRDefault="00781496" w:rsidP="00781496">
      <w:pPr>
        <w:pBdr>
          <w:bottom w:val="single" w:sz="12" w:space="1" w:color="auto"/>
        </w:pBdr>
        <w:autoSpaceDE w:val="0"/>
        <w:autoSpaceDN w:val="0"/>
        <w:adjustRightInd w:val="0"/>
        <w:spacing w:after="0" w:line="240" w:lineRule="auto"/>
        <w:jc w:val="center"/>
        <w:outlineLvl w:val="0"/>
        <w:rPr>
          <w:rFonts w:ascii="Arial" w:hAnsi="Arial" w:cs="Arial"/>
        </w:rPr>
      </w:pPr>
    </w:p>
    <w:p w:rsidR="00781496" w:rsidRPr="007B51AE" w:rsidRDefault="00781496" w:rsidP="00781496">
      <w:pPr>
        <w:autoSpaceDE w:val="0"/>
        <w:autoSpaceDN w:val="0"/>
        <w:adjustRightInd w:val="0"/>
        <w:spacing w:after="0" w:line="240" w:lineRule="auto"/>
        <w:jc w:val="center"/>
        <w:outlineLvl w:val="0"/>
        <w:rPr>
          <w:rFonts w:ascii="Arial" w:hAnsi="Arial" w:cs="Arial"/>
        </w:rPr>
      </w:pPr>
      <w:r w:rsidRPr="007B51AE">
        <w:rPr>
          <w:rFonts w:ascii="Arial" w:hAnsi="Arial" w:cs="Arial"/>
        </w:rPr>
        <w:t>угрожающее жизни одной из сторон, и фамилию, имя, отчество лица, жизни которого угрожает заболевание)</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lastRenderedPageBreak/>
        <w:t xml:space="preserve">а также выражаем согласие на обработку своих персональных данных </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__________________________________</w:t>
      </w:r>
      <w:r w:rsidR="007B51AE">
        <w:rPr>
          <w:rFonts w:ascii="Arial" w:hAnsi="Arial" w:cs="Arial"/>
          <w:sz w:val="26"/>
          <w:szCs w:val="26"/>
        </w:rPr>
        <w:t>______________________________</w:t>
      </w:r>
    </w:p>
    <w:p w:rsidR="00781496" w:rsidRPr="007B51AE" w:rsidRDefault="00781496" w:rsidP="007B51AE">
      <w:pPr>
        <w:spacing w:after="0" w:line="240" w:lineRule="auto"/>
        <w:jc w:val="center"/>
        <w:rPr>
          <w:rFonts w:ascii="Arial" w:hAnsi="Arial" w:cs="Arial"/>
        </w:rPr>
      </w:pPr>
      <w:r w:rsidRPr="007B51AE">
        <w:rPr>
          <w:rFonts w:ascii="Arial" w:hAnsi="Arial" w:cs="Arial"/>
        </w:rPr>
        <w:t>(фамилия, имя, отчество заявителей)</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_________________________________________, в том числе сведений, составляющих врачебную тайну, в объеме, необходимом для выдачи разрешения на вступление в брак.</w:t>
      </w:r>
    </w:p>
    <w:p w:rsidR="00781496" w:rsidRPr="003E3A34" w:rsidRDefault="00781496" w:rsidP="00781496">
      <w:pPr>
        <w:spacing w:after="0" w:line="240" w:lineRule="auto"/>
        <w:ind w:firstLine="709"/>
        <w:rPr>
          <w:rFonts w:ascii="Arial" w:hAnsi="Arial" w:cs="Arial"/>
          <w:sz w:val="26"/>
          <w:szCs w:val="26"/>
        </w:rPr>
      </w:pP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 xml:space="preserve">Приложение: </w:t>
      </w: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1. ____________________;</w:t>
      </w: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2. ____________________.</w:t>
      </w:r>
    </w:p>
    <w:p w:rsidR="00781496" w:rsidRPr="003E3A34" w:rsidRDefault="00781496" w:rsidP="00781496">
      <w:pPr>
        <w:spacing w:after="0" w:line="240" w:lineRule="auto"/>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Заявители:</w:t>
      </w:r>
    </w:p>
    <w:p w:rsidR="00781496" w:rsidRPr="003E3A34" w:rsidRDefault="00781496" w:rsidP="00781496">
      <w:pPr>
        <w:spacing w:after="0" w:line="240" w:lineRule="auto"/>
        <w:ind w:firstLine="709"/>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781496" w:rsidRPr="003E3A34" w:rsidRDefault="00781496" w:rsidP="00781496">
      <w:pPr>
        <w:spacing w:after="0" w:line="240" w:lineRule="auto"/>
        <w:ind w:firstLine="709"/>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 </w:t>
      </w: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781496" w:rsidRDefault="00781496" w:rsidP="00781496">
      <w:pPr>
        <w:spacing w:after="0" w:line="240" w:lineRule="auto"/>
        <w:ind w:firstLine="709"/>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 </w:t>
      </w: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bookmarkStart w:id="38" w:name="Par752"/>
      <w:bookmarkEnd w:id="38"/>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lastRenderedPageBreak/>
        <w:t>Приложение 4</w:t>
      </w:r>
    </w:p>
    <w:p w:rsidR="00781496" w:rsidRPr="003E3A34" w:rsidRDefault="00781496" w:rsidP="00781496">
      <w:pPr>
        <w:widowControl w:val="0"/>
        <w:autoSpaceDE w:val="0"/>
        <w:autoSpaceDN w:val="0"/>
        <w:adjustRightInd w:val="0"/>
        <w:spacing w:after="0" w:line="240" w:lineRule="auto"/>
        <w:jc w:val="right"/>
        <w:rPr>
          <w:rFonts w:ascii="Arial" w:hAnsi="Arial" w:cs="Arial"/>
          <w:sz w:val="26"/>
          <w:szCs w:val="26"/>
        </w:rPr>
      </w:pPr>
      <w:r w:rsidRPr="003E3A34">
        <w:rPr>
          <w:rFonts w:ascii="Arial" w:hAnsi="Arial" w:cs="Arial"/>
          <w:sz w:val="26"/>
          <w:szCs w:val="26"/>
        </w:rPr>
        <w:t>к Регламенту</w:t>
      </w:r>
    </w:p>
    <w:p w:rsidR="00781496" w:rsidRPr="003E3A34" w:rsidRDefault="00781496" w:rsidP="007B51AE">
      <w:pPr>
        <w:pStyle w:val="ConsPlusNonformat"/>
        <w:jc w:val="center"/>
        <w:rPr>
          <w:rFonts w:ascii="Arial" w:hAnsi="Arial" w:cs="Arial"/>
          <w:sz w:val="26"/>
          <w:szCs w:val="26"/>
        </w:rPr>
      </w:pPr>
      <w:bookmarkStart w:id="39" w:name="Par758"/>
      <w:bookmarkEnd w:id="39"/>
      <w:r w:rsidRPr="003E3A34">
        <w:rPr>
          <w:rFonts w:ascii="Arial" w:hAnsi="Arial" w:cs="Arial"/>
          <w:sz w:val="26"/>
          <w:szCs w:val="26"/>
        </w:rPr>
        <w:t>Расписка о приеме документов</w:t>
      </w:r>
    </w:p>
    <w:p w:rsidR="00781496" w:rsidRDefault="00781496" w:rsidP="007B51AE">
      <w:pPr>
        <w:pStyle w:val="ConsPlusNonformat"/>
        <w:jc w:val="center"/>
        <w:rPr>
          <w:rFonts w:ascii="Arial" w:hAnsi="Arial" w:cs="Arial"/>
          <w:sz w:val="26"/>
          <w:szCs w:val="26"/>
        </w:rPr>
      </w:pPr>
      <w:r w:rsidRPr="003E3A34">
        <w:rPr>
          <w:rFonts w:ascii="Arial" w:hAnsi="Arial" w:cs="Arial"/>
          <w:sz w:val="26"/>
          <w:szCs w:val="26"/>
        </w:rPr>
        <w:t>для предос</w:t>
      </w:r>
      <w:r w:rsidR="007B51AE">
        <w:rPr>
          <w:rFonts w:ascii="Arial" w:hAnsi="Arial" w:cs="Arial"/>
          <w:sz w:val="26"/>
          <w:szCs w:val="26"/>
        </w:rPr>
        <w:t>тавления муниципальной услуги</w:t>
      </w:r>
    </w:p>
    <w:p w:rsidR="007B51AE" w:rsidRPr="003E3A34" w:rsidRDefault="007B51AE" w:rsidP="007B51AE">
      <w:pPr>
        <w:pStyle w:val="ConsPlusNonformat"/>
        <w:jc w:val="center"/>
        <w:rPr>
          <w:rFonts w:ascii="Arial" w:hAnsi="Arial" w:cs="Arial"/>
          <w:sz w:val="26"/>
          <w:szCs w:val="26"/>
        </w:rPr>
      </w:pPr>
    </w:p>
    <w:p w:rsidR="00781496" w:rsidRPr="003E3A34" w:rsidRDefault="007B51AE" w:rsidP="00781496">
      <w:pPr>
        <w:pStyle w:val="ConsPlusNonformat"/>
        <w:rPr>
          <w:rFonts w:ascii="Arial" w:hAnsi="Arial" w:cs="Arial"/>
          <w:sz w:val="26"/>
          <w:szCs w:val="26"/>
        </w:rPr>
      </w:pPr>
      <w:r>
        <w:rPr>
          <w:rFonts w:ascii="Arial" w:hAnsi="Arial" w:cs="Arial"/>
          <w:sz w:val="26"/>
          <w:szCs w:val="26"/>
        </w:rPr>
        <w:t>№</w:t>
      </w:r>
      <w:r w:rsidR="00781496" w:rsidRPr="003E3A34">
        <w:rPr>
          <w:rFonts w:ascii="Arial" w:hAnsi="Arial" w:cs="Arial"/>
          <w:sz w:val="26"/>
          <w:szCs w:val="26"/>
        </w:rPr>
        <w:t xml:space="preserve"> ________                                         «___» _________ 20___ г.</w:t>
      </w:r>
    </w:p>
    <w:p w:rsidR="00781496" w:rsidRPr="003E3A34" w:rsidRDefault="00781496" w:rsidP="00781496">
      <w:pPr>
        <w:pStyle w:val="ConsPlusNonformat"/>
        <w:rPr>
          <w:rFonts w:ascii="Arial" w:hAnsi="Arial" w:cs="Arial"/>
          <w:sz w:val="26"/>
          <w:szCs w:val="26"/>
        </w:rPr>
      </w:pPr>
    </w:p>
    <w:p w:rsidR="00781496" w:rsidRPr="003E3A34" w:rsidRDefault="00781496" w:rsidP="007B51AE">
      <w:pPr>
        <w:pStyle w:val="ConsPlusNonformat"/>
        <w:jc w:val="both"/>
        <w:rPr>
          <w:rFonts w:ascii="Arial" w:hAnsi="Arial" w:cs="Arial"/>
          <w:sz w:val="26"/>
          <w:szCs w:val="26"/>
        </w:rPr>
      </w:pPr>
      <w:r w:rsidRPr="003E3A34">
        <w:rPr>
          <w:rFonts w:ascii="Arial" w:hAnsi="Arial" w:cs="Arial"/>
          <w:sz w:val="26"/>
          <w:szCs w:val="26"/>
        </w:rPr>
        <w:t xml:space="preserve">______________________________ Администрации </w:t>
      </w:r>
      <w:r w:rsidR="007B51AE">
        <w:rPr>
          <w:rFonts w:ascii="Arial" w:hAnsi="Arial" w:cs="Arial"/>
          <w:sz w:val="26"/>
          <w:szCs w:val="26"/>
        </w:rPr>
        <w:t xml:space="preserve">Уватского муниципального района </w:t>
      </w:r>
      <w:r w:rsidRPr="003E3A34">
        <w:rPr>
          <w:rFonts w:ascii="Arial" w:hAnsi="Arial" w:cs="Arial"/>
          <w:sz w:val="26"/>
          <w:szCs w:val="26"/>
        </w:rPr>
        <w:t>для  предоставления  муниципальной  услуги  по выдаче разрешения навступление в брак несовершеннолетнему лицу __________________________</w:t>
      </w:r>
      <w:r w:rsidR="007B51AE">
        <w:rPr>
          <w:rFonts w:ascii="Arial" w:hAnsi="Arial" w:cs="Arial"/>
          <w:sz w:val="26"/>
          <w:szCs w:val="26"/>
        </w:rPr>
        <w:t>______________________________________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w:t>
      </w:r>
      <w:r w:rsidR="007B51AE">
        <w:rPr>
          <w:rFonts w:ascii="Arial" w:hAnsi="Arial" w:cs="Arial"/>
          <w:sz w:val="26"/>
          <w:szCs w:val="26"/>
        </w:rPr>
        <w:t>______________________________</w:t>
      </w:r>
      <w:r w:rsidRPr="003E3A34">
        <w:rPr>
          <w:rFonts w:ascii="Arial" w:hAnsi="Arial" w:cs="Arial"/>
          <w:sz w:val="26"/>
          <w:szCs w:val="26"/>
        </w:rPr>
        <w:t>,</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проживающей (ему) по адресу: ________________________________________</w:t>
      </w:r>
      <w:r w:rsidR="007B51AE">
        <w:rPr>
          <w:rFonts w:ascii="Arial" w:hAnsi="Arial" w:cs="Arial"/>
          <w:sz w:val="26"/>
          <w:szCs w:val="26"/>
        </w:rPr>
        <w:t>________________________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принял от _________________________</w:t>
      </w:r>
      <w:r w:rsidR="007B51AE">
        <w:rPr>
          <w:rFonts w:ascii="Arial" w:hAnsi="Arial" w:cs="Arial"/>
          <w:sz w:val="26"/>
          <w:szCs w:val="26"/>
        </w:rPr>
        <w:t>______________________________</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bookmarkStart w:id="40" w:name="Par769"/>
      <w:bookmarkEnd w:id="40"/>
      <w:r w:rsidRPr="003E3A34">
        <w:rPr>
          <w:rFonts w:ascii="Arial" w:hAnsi="Arial" w:cs="Arial"/>
          <w:sz w:val="26"/>
          <w:szCs w:val="26"/>
        </w:rPr>
        <w:t xml:space="preserve">                 Перечень принятых от заявителя документов</w:t>
      </w:r>
    </w:p>
    <w:p w:rsidR="00781496" w:rsidRPr="003E3A34" w:rsidRDefault="00781496" w:rsidP="00781496">
      <w:pPr>
        <w:widowControl w:val="0"/>
        <w:autoSpaceDE w:val="0"/>
        <w:autoSpaceDN w:val="0"/>
        <w:adjustRightInd w:val="0"/>
        <w:spacing w:after="0" w:line="240" w:lineRule="auto"/>
        <w:rPr>
          <w:rFonts w:ascii="Arial" w:hAnsi="Arial" w:cs="Arial"/>
          <w:sz w:val="26"/>
          <w:szCs w:val="26"/>
        </w:rPr>
      </w:pPr>
    </w:p>
    <w:tbl>
      <w:tblPr>
        <w:tblW w:w="0" w:type="auto"/>
        <w:tblInd w:w="2" w:type="dxa"/>
        <w:tblLayout w:type="fixed"/>
        <w:tblCellMar>
          <w:top w:w="75" w:type="dxa"/>
          <w:left w:w="0" w:type="dxa"/>
          <w:bottom w:w="75" w:type="dxa"/>
          <w:right w:w="0" w:type="dxa"/>
        </w:tblCellMar>
        <w:tblLook w:val="0000"/>
      </w:tblPr>
      <w:tblGrid>
        <w:gridCol w:w="904"/>
        <w:gridCol w:w="5896"/>
        <w:gridCol w:w="1701"/>
        <w:gridCol w:w="1191"/>
      </w:tblGrid>
      <w:tr w:rsidR="00781496" w:rsidRPr="003E3A34" w:rsidTr="00781496">
        <w:trPr>
          <w:trHeight w:val="550"/>
        </w:trPr>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B51AE" w:rsidP="00781496">
            <w:pPr>
              <w:widowControl w:val="0"/>
              <w:autoSpaceDE w:val="0"/>
              <w:autoSpaceDN w:val="0"/>
              <w:adjustRightInd w:val="0"/>
              <w:spacing w:after="0" w:line="240" w:lineRule="auto"/>
              <w:jc w:val="center"/>
              <w:rPr>
                <w:rFonts w:ascii="Arial" w:hAnsi="Arial" w:cs="Arial"/>
                <w:sz w:val="26"/>
                <w:szCs w:val="26"/>
              </w:rPr>
            </w:pPr>
            <w:r>
              <w:rPr>
                <w:rFonts w:ascii="Arial" w:hAnsi="Arial" w:cs="Arial"/>
                <w:sz w:val="26"/>
                <w:szCs w:val="26"/>
              </w:rPr>
              <w:t>№</w:t>
            </w:r>
            <w:r w:rsidR="00781496" w:rsidRPr="003E3A34">
              <w:rPr>
                <w:rFonts w:ascii="Arial" w:hAnsi="Arial" w:cs="Arial"/>
                <w:sz w:val="26"/>
                <w:szCs w:val="26"/>
              </w:rPr>
              <w:t>п/п</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Наименование принятых документов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Копия/ подлинник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Кол-во экз.</w:t>
            </w: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2.</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3.</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4.</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5.</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6.</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bl>
    <w:p w:rsidR="00781496" w:rsidRPr="003E3A34" w:rsidRDefault="00781496" w:rsidP="00781496">
      <w:pPr>
        <w:widowControl w:val="0"/>
        <w:autoSpaceDE w:val="0"/>
        <w:autoSpaceDN w:val="0"/>
        <w:adjustRightInd w:val="0"/>
        <w:spacing w:after="0" w:line="240" w:lineRule="auto"/>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center"/>
        <w:outlineLvl w:val="2"/>
        <w:rPr>
          <w:rFonts w:ascii="Arial" w:hAnsi="Arial" w:cs="Arial"/>
          <w:sz w:val="26"/>
          <w:szCs w:val="26"/>
        </w:rPr>
      </w:pPr>
      <w:bookmarkStart w:id="41" w:name="Par800"/>
      <w:bookmarkEnd w:id="41"/>
      <w:r w:rsidRPr="003E3A34">
        <w:rPr>
          <w:rFonts w:ascii="Arial" w:hAnsi="Arial" w:cs="Arial"/>
          <w:sz w:val="26"/>
          <w:szCs w:val="26"/>
        </w:rPr>
        <w:t>Перечень сведений и документов, которые будут получены</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в рамках межведомственной или внутриведомственной системы</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информационного взаимодействия (заполняется в случае</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непредставления заявителем документов, которые он вправе</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представить по собственной инициативе)</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bl>
      <w:tblPr>
        <w:tblW w:w="0" w:type="auto"/>
        <w:tblInd w:w="2" w:type="dxa"/>
        <w:tblLayout w:type="fixed"/>
        <w:tblCellMar>
          <w:top w:w="75" w:type="dxa"/>
          <w:left w:w="0" w:type="dxa"/>
          <w:bottom w:w="75" w:type="dxa"/>
          <w:right w:w="0" w:type="dxa"/>
        </w:tblCellMar>
        <w:tblLook w:val="0000"/>
      </w:tblPr>
      <w:tblGrid>
        <w:gridCol w:w="794"/>
        <w:gridCol w:w="5839"/>
        <w:gridCol w:w="3005"/>
      </w:tblGrid>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N п/п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Наименование сведений и документов, которые будут получены по межведомственным запросам</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Указывается на необходимость получение сведений (документов) по межведомственным запросам (+/-)</w:t>
            </w: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 xml:space="preserve">Свидетельство о рождении ребенка лиц, желающих вступить в брак, свидетельство об установлении отцовства, выданные органами </w:t>
            </w:r>
            <w:r w:rsidRPr="003E3A34">
              <w:rPr>
                <w:rFonts w:ascii="Arial" w:hAnsi="Arial" w:cs="Arial"/>
                <w:sz w:val="26"/>
                <w:szCs w:val="26"/>
              </w:rPr>
              <w:lastRenderedPageBreak/>
              <w:t>записи актов гражданского состояния Тюменской области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lastRenderedPageBreak/>
              <w:t>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Сведения об установлении опеки (попечительства), выданные Департаментом социального развития Тюменской области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Согласие органа опеки и попечительства по месту жительства несовершеннолетнего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Сведения Федеральной миграционной службы РФ о регистрации по месту жительства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Справка медицинской организации, подведомственной Департаменту здравоохранения Тюменской области, о наличии беременности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Сведения о наличии беременности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bl>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Всего документов _____ экз., всего листов _____.</w:t>
      </w:r>
    </w:p>
    <w:p w:rsidR="00781496" w:rsidRPr="003E3A34" w:rsidRDefault="00781496" w:rsidP="007B51AE">
      <w:pPr>
        <w:pStyle w:val="ConsPlusNonformat"/>
        <w:ind w:firstLine="708"/>
        <w:jc w:val="both"/>
        <w:rPr>
          <w:rFonts w:ascii="Arial" w:hAnsi="Arial" w:cs="Arial"/>
          <w:sz w:val="26"/>
          <w:szCs w:val="26"/>
        </w:rPr>
      </w:pPr>
      <w:r w:rsidRPr="003E3A34">
        <w:rPr>
          <w:rFonts w:ascii="Arial" w:hAnsi="Arial" w:cs="Arial"/>
          <w:sz w:val="26"/>
          <w:szCs w:val="26"/>
        </w:rPr>
        <w:t xml:space="preserve">Срок  предоставления  муниципальной  услуги  по  выдаче  разрешения  навступление  в  брак  несовершеннолетним  не должен превышать 10рабочих дней со днярегистрации заявления. При наличии угрозы жизни одной изсторон срок предоставления муниципальной услуги сокращается до 3 рабочих дней со дня регистрации заявления. </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предусмотренном ч.2 п.26 Регламента, муниципальная услуга предоставляется в день регистрации заявления и документов в </w:t>
      </w:r>
      <w:r w:rsidR="007B51AE">
        <w:rPr>
          <w:rFonts w:ascii="Arial" w:hAnsi="Arial" w:cs="Arial"/>
          <w:sz w:val="26"/>
          <w:szCs w:val="26"/>
        </w:rPr>
        <w:t>Комитет</w:t>
      </w:r>
      <w:r w:rsidRPr="003E3A34">
        <w:rPr>
          <w:rFonts w:ascii="Arial" w:hAnsi="Arial" w:cs="Arial"/>
          <w:sz w:val="26"/>
          <w:szCs w:val="26"/>
        </w:rPr>
        <w:t xml:space="preserve">е, а в случае, если заявление и документы были зарегистрированы позже, чем за 4 часа до конца рабочего дня </w:t>
      </w:r>
      <w:r w:rsidR="007B51AE">
        <w:rPr>
          <w:rFonts w:ascii="Arial" w:hAnsi="Arial" w:cs="Arial"/>
          <w:sz w:val="26"/>
          <w:szCs w:val="26"/>
        </w:rPr>
        <w:t>Комитет</w:t>
      </w:r>
      <w:r w:rsidRPr="003E3A34">
        <w:rPr>
          <w:rFonts w:ascii="Arial" w:hAnsi="Arial" w:cs="Arial"/>
          <w:sz w:val="26"/>
          <w:szCs w:val="26"/>
        </w:rPr>
        <w:t>а, заявление и документы рассматриваются в течение рабочего дня, следующего за днем их регистрации.</w:t>
      </w:r>
    </w:p>
    <w:p w:rsidR="00781496" w:rsidRPr="003E3A34" w:rsidRDefault="00781496" w:rsidP="00781496">
      <w:pPr>
        <w:pStyle w:val="ConsPlusNonformat"/>
        <w:rPr>
          <w:rFonts w:ascii="Arial" w:hAnsi="Arial" w:cs="Arial"/>
          <w:sz w:val="26"/>
          <w:szCs w:val="26"/>
        </w:rPr>
      </w:pPr>
    </w:p>
    <w:p w:rsidR="00781496" w:rsidRPr="003E3A34" w:rsidRDefault="00781496" w:rsidP="007B51AE">
      <w:pPr>
        <w:pStyle w:val="ConsPlusNonformat"/>
        <w:ind w:firstLine="567"/>
        <w:rPr>
          <w:rFonts w:ascii="Arial" w:hAnsi="Arial" w:cs="Arial"/>
          <w:sz w:val="26"/>
          <w:szCs w:val="26"/>
        </w:rPr>
      </w:pPr>
      <w:r w:rsidRPr="003E3A34">
        <w:rPr>
          <w:rFonts w:ascii="Arial" w:hAnsi="Arial" w:cs="Arial"/>
          <w:sz w:val="26"/>
          <w:szCs w:val="26"/>
        </w:rPr>
        <w:t>Дата получения результата муниципа</w:t>
      </w:r>
      <w:r w:rsidR="007B51AE">
        <w:rPr>
          <w:rFonts w:ascii="Arial" w:hAnsi="Arial" w:cs="Arial"/>
          <w:sz w:val="26"/>
          <w:szCs w:val="26"/>
        </w:rPr>
        <w:t>льной услуги "___" ____________</w:t>
      </w:r>
      <w:r w:rsidRPr="003E3A34">
        <w:rPr>
          <w:rFonts w:ascii="Arial" w:hAnsi="Arial" w:cs="Arial"/>
          <w:sz w:val="26"/>
          <w:szCs w:val="26"/>
        </w:rPr>
        <w:t xml:space="preserve"> 20__</w:t>
      </w:r>
    </w:p>
    <w:p w:rsidR="00781496" w:rsidRPr="003E3A34" w:rsidRDefault="00781496" w:rsidP="007B51AE">
      <w:pPr>
        <w:pStyle w:val="ConsPlusNonformat"/>
        <w:ind w:firstLine="708"/>
        <w:jc w:val="both"/>
        <w:rPr>
          <w:rFonts w:ascii="Arial" w:hAnsi="Arial" w:cs="Arial"/>
          <w:sz w:val="26"/>
          <w:szCs w:val="26"/>
        </w:rPr>
      </w:pPr>
      <w:r w:rsidRPr="003E3A34">
        <w:rPr>
          <w:rFonts w:ascii="Arial" w:hAnsi="Arial" w:cs="Arial"/>
          <w:sz w:val="26"/>
          <w:szCs w:val="26"/>
        </w:rPr>
        <w:t xml:space="preserve">О  необходимости  получения  результата  муниципальной услуги </w:t>
      </w:r>
      <w:r w:rsidR="007B51AE">
        <w:rPr>
          <w:rFonts w:ascii="Arial" w:hAnsi="Arial" w:cs="Arial"/>
          <w:sz w:val="26"/>
          <w:szCs w:val="26"/>
        </w:rPr>
        <w:t>з</w:t>
      </w:r>
      <w:r w:rsidRPr="003E3A34">
        <w:rPr>
          <w:rFonts w:ascii="Arial" w:hAnsi="Arial" w:cs="Arial"/>
          <w:sz w:val="26"/>
          <w:szCs w:val="26"/>
        </w:rPr>
        <w:t>аявительбудет проинформирован дополнительно (дополнительное уведомление не осуществляется при выдаче результата в случае, установленном ч.2 п.2.6 Регламента).</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Сдал: ________________________ Приня</w:t>
      </w:r>
      <w:r w:rsidR="007B51AE">
        <w:rPr>
          <w:rFonts w:ascii="Arial" w:hAnsi="Arial" w:cs="Arial"/>
          <w:sz w:val="26"/>
          <w:szCs w:val="26"/>
        </w:rPr>
        <w:t>л: ___________________________</w:t>
      </w:r>
    </w:p>
    <w:p w:rsidR="00781496" w:rsidRDefault="00781496" w:rsidP="00781496">
      <w:pPr>
        <w:pStyle w:val="ConsPlusNonformat"/>
        <w:rPr>
          <w:rFonts w:ascii="Arial" w:hAnsi="Arial" w:cs="Arial"/>
          <w:sz w:val="26"/>
          <w:szCs w:val="26"/>
        </w:rPr>
      </w:pPr>
      <w:r w:rsidRPr="003E3A34">
        <w:rPr>
          <w:rFonts w:ascii="Arial" w:hAnsi="Arial" w:cs="Arial"/>
          <w:sz w:val="26"/>
          <w:szCs w:val="26"/>
        </w:rPr>
        <w:t xml:space="preserve"> (подпись) (Ф.И.О.)                    (подпись) (Ф.И.О.)</w:t>
      </w: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Pr="003E3A34" w:rsidRDefault="007B51AE" w:rsidP="00781496">
      <w:pPr>
        <w:pStyle w:val="ConsPlusNonformat"/>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bookmarkStart w:id="42" w:name="Par837"/>
      <w:bookmarkEnd w:id="42"/>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t>Приложение 5</w:t>
      </w:r>
    </w:p>
    <w:p w:rsidR="00781496" w:rsidRPr="003E3A34" w:rsidRDefault="00F824B0" w:rsidP="00781496">
      <w:pPr>
        <w:widowControl w:val="0"/>
        <w:autoSpaceDE w:val="0"/>
        <w:autoSpaceDN w:val="0"/>
        <w:adjustRightInd w:val="0"/>
        <w:spacing w:after="0" w:line="240" w:lineRule="auto"/>
        <w:jc w:val="right"/>
        <w:rPr>
          <w:rFonts w:ascii="Arial" w:hAnsi="Arial" w:cs="Arial"/>
          <w:sz w:val="26"/>
          <w:szCs w:val="26"/>
        </w:rPr>
      </w:pPr>
      <w:r>
        <w:rPr>
          <w:rFonts w:ascii="Arial" w:hAnsi="Arial" w:cs="Arial"/>
          <w:sz w:val="26"/>
          <w:szCs w:val="26"/>
        </w:rPr>
        <w:t>к р</w:t>
      </w:r>
      <w:r w:rsidR="00781496" w:rsidRPr="003E3A34">
        <w:rPr>
          <w:rFonts w:ascii="Arial" w:hAnsi="Arial" w:cs="Arial"/>
          <w:sz w:val="26"/>
          <w:szCs w:val="26"/>
        </w:rPr>
        <w:t>егламенту</w:t>
      </w:r>
    </w:p>
    <w:p w:rsidR="00781496" w:rsidRPr="003E3A34" w:rsidRDefault="00781496" w:rsidP="00781496">
      <w:pPr>
        <w:pStyle w:val="ConsPlusNonformat"/>
        <w:jc w:val="right"/>
        <w:rPr>
          <w:rFonts w:ascii="Arial" w:hAnsi="Arial" w:cs="Arial"/>
          <w:sz w:val="26"/>
          <w:szCs w:val="26"/>
        </w:rPr>
      </w:pP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Гражданину:</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_______________________________</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(фамилия, имя, отчество,</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_______________________________</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место жительства гражданина)</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jc w:val="center"/>
        <w:rPr>
          <w:rFonts w:ascii="Arial" w:hAnsi="Arial" w:cs="Arial"/>
          <w:sz w:val="26"/>
          <w:szCs w:val="26"/>
        </w:rPr>
      </w:pPr>
      <w:r w:rsidRPr="003E3A34">
        <w:rPr>
          <w:rFonts w:ascii="Arial" w:hAnsi="Arial" w:cs="Arial"/>
          <w:sz w:val="26"/>
          <w:szCs w:val="26"/>
        </w:rPr>
        <w:t>Уведомление о получении результата муниципальной услуги</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 xml:space="preserve">Дата ______________            </w:t>
      </w:r>
      <w:r w:rsidR="007B51AE">
        <w:rPr>
          <w:rFonts w:ascii="Arial" w:hAnsi="Arial" w:cs="Arial"/>
          <w:sz w:val="26"/>
          <w:szCs w:val="26"/>
        </w:rPr>
        <w:t xml:space="preserve">                                                       №</w:t>
      </w:r>
      <w:r w:rsidRPr="003E3A34">
        <w:rPr>
          <w:rFonts w:ascii="Arial" w:hAnsi="Arial" w:cs="Arial"/>
          <w:sz w:val="26"/>
          <w:szCs w:val="26"/>
        </w:rPr>
        <w:t xml:space="preserve"> __________</w:t>
      </w:r>
    </w:p>
    <w:p w:rsidR="00781496" w:rsidRPr="003E3A34" w:rsidRDefault="00781496" w:rsidP="00781496">
      <w:pPr>
        <w:pStyle w:val="ConsPlusNonformat"/>
        <w:rPr>
          <w:rFonts w:ascii="Arial" w:hAnsi="Arial" w:cs="Arial"/>
          <w:sz w:val="26"/>
          <w:szCs w:val="26"/>
        </w:rPr>
      </w:pPr>
    </w:p>
    <w:p w:rsidR="00781496" w:rsidRPr="003E3A34" w:rsidRDefault="00781496" w:rsidP="007B51AE">
      <w:pPr>
        <w:pStyle w:val="ConsPlusNonformat"/>
        <w:ind w:firstLine="708"/>
        <w:jc w:val="both"/>
        <w:rPr>
          <w:rFonts w:ascii="Arial" w:hAnsi="Arial" w:cs="Arial"/>
          <w:sz w:val="26"/>
          <w:szCs w:val="26"/>
        </w:rPr>
      </w:pPr>
      <w:r w:rsidRPr="003E3A34">
        <w:rPr>
          <w:rFonts w:ascii="Arial" w:hAnsi="Arial" w:cs="Arial"/>
          <w:sz w:val="26"/>
          <w:szCs w:val="26"/>
        </w:rPr>
        <w:t>Настоящим  уведомляю  Вас о том, что согласно Вашему заявлению о выдачеразрешения на вступление в брак принято решение о выдаче разрешенияна</w:t>
      </w:r>
      <w:r w:rsidR="00957DE2">
        <w:rPr>
          <w:rFonts w:ascii="Arial" w:hAnsi="Arial" w:cs="Arial"/>
          <w:sz w:val="26"/>
          <w:szCs w:val="26"/>
        </w:rPr>
        <w:t xml:space="preserve"> в</w:t>
      </w:r>
      <w:r w:rsidRPr="003E3A34">
        <w:rPr>
          <w:rFonts w:ascii="Arial" w:hAnsi="Arial" w:cs="Arial"/>
          <w:sz w:val="26"/>
          <w:szCs w:val="26"/>
        </w:rPr>
        <w:t>ступление в брак.</w:t>
      </w:r>
    </w:p>
    <w:p w:rsidR="00781496" w:rsidRPr="003E3A34" w:rsidRDefault="00781496" w:rsidP="007B51AE">
      <w:pPr>
        <w:pStyle w:val="ConsPlusNonformat"/>
        <w:ind w:firstLine="708"/>
        <w:jc w:val="both"/>
        <w:rPr>
          <w:rFonts w:ascii="Arial" w:hAnsi="Arial" w:cs="Arial"/>
          <w:sz w:val="26"/>
          <w:szCs w:val="26"/>
        </w:rPr>
      </w:pPr>
      <w:r w:rsidRPr="003E3A34">
        <w:rPr>
          <w:rFonts w:ascii="Arial" w:hAnsi="Arial" w:cs="Arial"/>
          <w:sz w:val="26"/>
          <w:szCs w:val="26"/>
        </w:rPr>
        <w:t>Для получения указанногорешения приглашаю Вас в __________________ Администрации  ___________ поадресу:  ___________,  ул.  ____________, дом ________, каб. N ___, в любоеудобное  для  Вас  время  в  пределах графика работы ____________ (_____________________).</w:t>
      </w:r>
    </w:p>
    <w:p w:rsidR="00781496" w:rsidRPr="003E3A34" w:rsidRDefault="00781496" w:rsidP="007B51AE">
      <w:pPr>
        <w:pStyle w:val="ConsPlusNonformat"/>
        <w:ind w:firstLine="708"/>
        <w:jc w:val="both"/>
        <w:rPr>
          <w:rFonts w:ascii="Arial" w:hAnsi="Arial" w:cs="Arial"/>
          <w:sz w:val="26"/>
          <w:szCs w:val="26"/>
        </w:rPr>
      </w:pPr>
      <w:r w:rsidRPr="003E3A34">
        <w:rPr>
          <w:rFonts w:ascii="Arial" w:hAnsi="Arial" w:cs="Arial"/>
          <w:sz w:val="26"/>
          <w:szCs w:val="26"/>
        </w:rPr>
        <w:t>При себе Вам необходимо иметь документ(ы), удостоверяющий(ие)личность.</w:t>
      </w:r>
    </w:p>
    <w:p w:rsidR="00781496" w:rsidRPr="003E3A34" w:rsidRDefault="00781496" w:rsidP="00781496">
      <w:pPr>
        <w:pStyle w:val="ConsPlusNonformat"/>
        <w:rPr>
          <w:rFonts w:ascii="Arial" w:hAnsi="Arial" w:cs="Arial"/>
          <w:sz w:val="26"/>
          <w:szCs w:val="26"/>
        </w:rPr>
      </w:pPr>
    </w:p>
    <w:p w:rsidR="007B51AE" w:rsidRDefault="00781496" w:rsidP="00781496">
      <w:pPr>
        <w:pStyle w:val="ConsPlusNonformat"/>
        <w:rPr>
          <w:rFonts w:ascii="Arial" w:hAnsi="Arial" w:cs="Arial"/>
          <w:sz w:val="26"/>
          <w:szCs w:val="26"/>
        </w:rPr>
      </w:pPr>
      <w:r w:rsidRPr="003E3A34">
        <w:rPr>
          <w:rFonts w:ascii="Arial" w:hAnsi="Arial" w:cs="Arial"/>
          <w:sz w:val="26"/>
          <w:szCs w:val="26"/>
        </w:rPr>
        <w:t xml:space="preserve">_____________                               ___________________ </w:t>
      </w:r>
    </w:p>
    <w:p w:rsidR="00781496" w:rsidRDefault="00781496" w:rsidP="00781496">
      <w:pPr>
        <w:pStyle w:val="ConsPlusNonformat"/>
        <w:rPr>
          <w:rFonts w:ascii="Arial" w:hAnsi="Arial" w:cs="Arial"/>
          <w:sz w:val="26"/>
          <w:szCs w:val="26"/>
        </w:rPr>
      </w:pPr>
      <w:r w:rsidRPr="003E3A34">
        <w:rPr>
          <w:rFonts w:ascii="Arial" w:hAnsi="Arial" w:cs="Arial"/>
          <w:sz w:val="26"/>
          <w:szCs w:val="26"/>
        </w:rPr>
        <w:t>(ФИО)  (подпись)</w:t>
      </w: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Pr="003E3A34" w:rsidRDefault="007B51AE" w:rsidP="00781496">
      <w:pPr>
        <w:pStyle w:val="ConsPlusNonformat"/>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bookmarkStart w:id="43" w:name="Par871"/>
      <w:bookmarkEnd w:id="43"/>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lastRenderedPageBreak/>
        <w:t>Приложение 6</w:t>
      </w:r>
    </w:p>
    <w:p w:rsidR="00781496" w:rsidRDefault="00F824B0" w:rsidP="00781496">
      <w:pPr>
        <w:widowControl w:val="0"/>
        <w:autoSpaceDE w:val="0"/>
        <w:autoSpaceDN w:val="0"/>
        <w:adjustRightInd w:val="0"/>
        <w:spacing w:after="0" w:line="240" w:lineRule="auto"/>
        <w:jc w:val="right"/>
        <w:rPr>
          <w:rFonts w:ascii="Arial" w:hAnsi="Arial" w:cs="Arial"/>
          <w:sz w:val="26"/>
          <w:szCs w:val="26"/>
        </w:rPr>
      </w:pPr>
      <w:r>
        <w:rPr>
          <w:rFonts w:ascii="Arial" w:hAnsi="Arial" w:cs="Arial"/>
          <w:sz w:val="26"/>
          <w:szCs w:val="26"/>
        </w:rPr>
        <w:t>к р</w:t>
      </w:r>
      <w:r w:rsidR="00781496" w:rsidRPr="003E3A34">
        <w:rPr>
          <w:rFonts w:ascii="Arial" w:hAnsi="Arial" w:cs="Arial"/>
          <w:sz w:val="26"/>
          <w:szCs w:val="26"/>
        </w:rPr>
        <w:t>егламенту</w:t>
      </w:r>
    </w:p>
    <w:p w:rsidR="00D57263" w:rsidRPr="003E3A34" w:rsidRDefault="00D57263" w:rsidP="00781496">
      <w:pPr>
        <w:widowControl w:val="0"/>
        <w:autoSpaceDE w:val="0"/>
        <w:autoSpaceDN w:val="0"/>
        <w:adjustRightInd w:val="0"/>
        <w:spacing w:after="0" w:line="240" w:lineRule="auto"/>
        <w:jc w:val="right"/>
        <w:rPr>
          <w:rFonts w:ascii="Arial" w:hAnsi="Arial" w:cs="Arial"/>
          <w:sz w:val="26"/>
          <w:szCs w:val="26"/>
        </w:rPr>
      </w:pP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Заявителю:</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_____________________________</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 xml:space="preserve"> (ФИО)</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_______________________________</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место жительства</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jc w:val="center"/>
        <w:rPr>
          <w:rFonts w:ascii="Arial" w:hAnsi="Arial" w:cs="Arial"/>
          <w:sz w:val="26"/>
          <w:szCs w:val="26"/>
        </w:rPr>
      </w:pPr>
      <w:r w:rsidRPr="003E3A34">
        <w:rPr>
          <w:rFonts w:ascii="Arial" w:hAnsi="Arial" w:cs="Arial"/>
          <w:sz w:val="26"/>
          <w:szCs w:val="26"/>
        </w:rPr>
        <w:t>Сообщение об отказе в предоставлении муниципальной услуги</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 xml:space="preserve">Дата ______________                    </w:t>
      </w:r>
      <w:r w:rsidR="00D57263">
        <w:rPr>
          <w:rFonts w:ascii="Arial" w:hAnsi="Arial" w:cs="Arial"/>
          <w:sz w:val="26"/>
          <w:szCs w:val="26"/>
        </w:rPr>
        <w:t xml:space="preserve">                                               №</w:t>
      </w:r>
      <w:r w:rsidRPr="003E3A34">
        <w:rPr>
          <w:rFonts w:ascii="Arial" w:hAnsi="Arial" w:cs="Arial"/>
          <w:sz w:val="26"/>
          <w:szCs w:val="26"/>
        </w:rPr>
        <w:t xml:space="preserve"> __________</w:t>
      </w:r>
    </w:p>
    <w:p w:rsidR="00781496" w:rsidRPr="003E3A34" w:rsidRDefault="00781496" w:rsidP="00781496">
      <w:pPr>
        <w:pStyle w:val="ConsPlusNonformat"/>
        <w:rPr>
          <w:rFonts w:ascii="Arial" w:hAnsi="Arial" w:cs="Arial"/>
          <w:sz w:val="26"/>
          <w:szCs w:val="26"/>
        </w:rPr>
      </w:pPr>
    </w:p>
    <w:p w:rsidR="00781496" w:rsidRPr="003E3A34" w:rsidRDefault="00781496" w:rsidP="00D57263">
      <w:pPr>
        <w:pStyle w:val="ConsPlusNonformat"/>
        <w:ind w:firstLine="708"/>
        <w:jc w:val="both"/>
        <w:rPr>
          <w:rFonts w:ascii="Arial" w:hAnsi="Arial" w:cs="Arial"/>
          <w:sz w:val="26"/>
          <w:szCs w:val="26"/>
        </w:rPr>
      </w:pPr>
      <w:r w:rsidRPr="003E3A34">
        <w:rPr>
          <w:rFonts w:ascii="Arial" w:hAnsi="Arial" w:cs="Arial"/>
          <w:sz w:val="26"/>
          <w:szCs w:val="26"/>
        </w:rPr>
        <w:t>Настоящим  сообщаю, что Вам отказано в выдаче разрешения навступление в бракпо следующему основанию: ____</w:t>
      </w:r>
      <w:r w:rsidR="00D57263">
        <w:rPr>
          <w:rFonts w:ascii="Arial" w:hAnsi="Arial" w:cs="Arial"/>
          <w:sz w:val="26"/>
          <w:szCs w:val="26"/>
        </w:rPr>
        <w:t>____________________</w:t>
      </w:r>
    </w:p>
    <w:p w:rsidR="00781496" w:rsidRPr="003E3A34" w:rsidRDefault="00781496" w:rsidP="00D57263">
      <w:pPr>
        <w:pStyle w:val="ConsPlusNonformat"/>
        <w:jc w:val="both"/>
        <w:rPr>
          <w:rFonts w:ascii="Arial" w:hAnsi="Arial" w:cs="Arial"/>
          <w:sz w:val="26"/>
          <w:szCs w:val="26"/>
        </w:rPr>
      </w:pPr>
      <w:r w:rsidRPr="003E3A34">
        <w:rPr>
          <w:rFonts w:ascii="Arial" w:hAnsi="Arial" w:cs="Arial"/>
          <w:sz w:val="26"/>
          <w:szCs w:val="26"/>
        </w:rPr>
        <w:t>__________________________________</w:t>
      </w:r>
      <w:r w:rsidR="00D57263">
        <w:rPr>
          <w:rFonts w:ascii="Arial" w:hAnsi="Arial" w:cs="Arial"/>
          <w:sz w:val="26"/>
          <w:szCs w:val="26"/>
        </w:rPr>
        <w:t>______________________________</w:t>
      </w:r>
    </w:p>
    <w:p w:rsidR="00781496" w:rsidRPr="00D57263" w:rsidRDefault="00781496" w:rsidP="00D57263">
      <w:pPr>
        <w:pStyle w:val="ConsPlusNonformat"/>
        <w:jc w:val="center"/>
        <w:rPr>
          <w:rFonts w:ascii="Arial" w:hAnsi="Arial" w:cs="Arial"/>
          <w:sz w:val="22"/>
          <w:szCs w:val="22"/>
        </w:rPr>
      </w:pPr>
      <w:r w:rsidRPr="00D57263">
        <w:rPr>
          <w:rFonts w:ascii="Arial" w:hAnsi="Arial" w:cs="Arial"/>
          <w:sz w:val="22"/>
          <w:szCs w:val="22"/>
        </w:rPr>
        <w:t>(указывается основание в соответствии с пунктом 2.12 Регламента</w:t>
      </w:r>
    </w:p>
    <w:p w:rsidR="00781496" w:rsidRPr="00D57263" w:rsidRDefault="00781496" w:rsidP="00D57263">
      <w:pPr>
        <w:pStyle w:val="ConsPlusNonformat"/>
        <w:jc w:val="center"/>
        <w:rPr>
          <w:rFonts w:ascii="Arial" w:hAnsi="Arial" w:cs="Arial"/>
          <w:sz w:val="22"/>
          <w:szCs w:val="22"/>
        </w:rPr>
      </w:pPr>
      <w:r w:rsidRPr="003E3A34">
        <w:rPr>
          <w:rFonts w:ascii="Arial" w:hAnsi="Arial" w:cs="Arial"/>
          <w:sz w:val="26"/>
          <w:szCs w:val="26"/>
        </w:rPr>
        <w:t>__________________________________</w:t>
      </w:r>
      <w:r w:rsidR="00D57263">
        <w:rPr>
          <w:rFonts w:ascii="Arial" w:hAnsi="Arial" w:cs="Arial"/>
          <w:sz w:val="26"/>
          <w:szCs w:val="26"/>
        </w:rPr>
        <w:t>______________________________</w:t>
      </w:r>
      <w:r w:rsidRPr="00D57263">
        <w:rPr>
          <w:rFonts w:ascii="Arial" w:hAnsi="Arial" w:cs="Arial"/>
          <w:sz w:val="22"/>
          <w:szCs w:val="22"/>
        </w:rPr>
        <w:t>и краткое описание фактического обстоятельства)</w:t>
      </w:r>
    </w:p>
    <w:p w:rsidR="00781496" w:rsidRDefault="00781496" w:rsidP="00D57263">
      <w:pPr>
        <w:pStyle w:val="ConsPlusNonformat"/>
        <w:ind w:firstLine="708"/>
        <w:jc w:val="both"/>
        <w:rPr>
          <w:rFonts w:ascii="Arial" w:hAnsi="Arial" w:cs="Arial"/>
          <w:sz w:val="26"/>
          <w:szCs w:val="26"/>
        </w:rPr>
      </w:pPr>
      <w:r w:rsidRPr="003E3A34">
        <w:rPr>
          <w:rFonts w:ascii="Arial" w:hAnsi="Arial" w:cs="Arial"/>
          <w:sz w:val="26"/>
          <w:szCs w:val="26"/>
        </w:rPr>
        <w:t>Отказ в выдаче разрешения на вступление в брак может быть обжалован вдосудебном (внесудебном) или судебном порядке.</w:t>
      </w:r>
    </w:p>
    <w:p w:rsidR="00D57263" w:rsidRPr="003E3A34" w:rsidRDefault="00D57263" w:rsidP="00D57263">
      <w:pPr>
        <w:pStyle w:val="ConsPlusNonformat"/>
        <w:ind w:firstLine="708"/>
        <w:jc w:val="both"/>
        <w:rPr>
          <w:rFonts w:ascii="Arial" w:hAnsi="Arial" w:cs="Arial"/>
          <w:sz w:val="26"/>
          <w:szCs w:val="26"/>
        </w:rPr>
      </w:pPr>
    </w:p>
    <w:p w:rsidR="00D57263" w:rsidRDefault="00781496" w:rsidP="00781496">
      <w:pPr>
        <w:pStyle w:val="ConsPlusNonformat"/>
        <w:rPr>
          <w:rFonts w:ascii="Arial" w:hAnsi="Arial" w:cs="Arial"/>
          <w:sz w:val="26"/>
          <w:szCs w:val="26"/>
        </w:rPr>
      </w:pPr>
      <w:r w:rsidRPr="003E3A34">
        <w:rPr>
          <w:rFonts w:ascii="Arial" w:hAnsi="Arial" w:cs="Arial"/>
          <w:sz w:val="26"/>
          <w:szCs w:val="26"/>
        </w:rPr>
        <w:t xml:space="preserve">__________                              ____________________ </w:t>
      </w:r>
    </w:p>
    <w:p w:rsidR="00781496" w:rsidRDefault="00781496" w:rsidP="00781496">
      <w:pPr>
        <w:pStyle w:val="ConsPlusNonformat"/>
        <w:rPr>
          <w:rFonts w:ascii="Arial" w:hAnsi="Arial" w:cs="Arial"/>
          <w:sz w:val="22"/>
          <w:szCs w:val="22"/>
        </w:rPr>
      </w:pPr>
      <w:r w:rsidRPr="00D57263">
        <w:rPr>
          <w:rFonts w:ascii="Arial" w:hAnsi="Arial" w:cs="Arial"/>
          <w:sz w:val="22"/>
          <w:szCs w:val="22"/>
        </w:rPr>
        <w:t>(ФИО) (подпись)</w:t>
      </w: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Pr="00D57263" w:rsidRDefault="00D57263" w:rsidP="00781496">
      <w:pPr>
        <w:pStyle w:val="ConsPlusNonformat"/>
        <w:rPr>
          <w:rFonts w:ascii="Arial" w:hAnsi="Arial" w:cs="Arial"/>
          <w:sz w:val="22"/>
          <w:szCs w:val="22"/>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bookmarkStart w:id="44" w:name="Par909"/>
      <w:bookmarkEnd w:id="44"/>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t>Приложение 7</w:t>
      </w:r>
    </w:p>
    <w:p w:rsidR="00781496" w:rsidRPr="003E3A34" w:rsidRDefault="00F824B0" w:rsidP="00781496">
      <w:pPr>
        <w:widowControl w:val="0"/>
        <w:autoSpaceDE w:val="0"/>
        <w:autoSpaceDN w:val="0"/>
        <w:adjustRightInd w:val="0"/>
        <w:spacing w:after="0" w:line="240" w:lineRule="auto"/>
        <w:jc w:val="right"/>
        <w:rPr>
          <w:rFonts w:ascii="Arial" w:hAnsi="Arial" w:cs="Arial"/>
          <w:sz w:val="26"/>
          <w:szCs w:val="26"/>
        </w:rPr>
      </w:pPr>
      <w:r>
        <w:rPr>
          <w:rFonts w:ascii="Arial" w:hAnsi="Arial" w:cs="Arial"/>
          <w:sz w:val="26"/>
          <w:szCs w:val="26"/>
        </w:rPr>
        <w:t>к р</w:t>
      </w:r>
      <w:r w:rsidR="00781496" w:rsidRPr="003E3A34">
        <w:rPr>
          <w:rFonts w:ascii="Arial" w:hAnsi="Arial" w:cs="Arial"/>
          <w:sz w:val="26"/>
          <w:szCs w:val="26"/>
        </w:rPr>
        <w:t>егламенту</w:t>
      </w:r>
    </w:p>
    <w:p w:rsidR="00781496" w:rsidRPr="003E3A34"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 xml:space="preserve">АДМИНИСТРАЦИЯ </w:t>
      </w:r>
      <w:r w:rsidR="00D57263">
        <w:rPr>
          <w:rFonts w:ascii="Arial" w:hAnsi="Arial" w:cs="Arial"/>
          <w:sz w:val="26"/>
          <w:szCs w:val="26"/>
        </w:rPr>
        <w:t>УВАТСКОГО МУНИЦИПАЛЬНОГО РАЙОНА</w:t>
      </w:r>
    </w:p>
    <w:p w:rsidR="00781496" w:rsidRPr="003E3A34" w:rsidRDefault="00781496" w:rsidP="00781496">
      <w:pPr>
        <w:pStyle w:val="ConsPlusNonformat"/>
        <w:rPr>
          <w:rFonts w:ascii="Arial" w:hAnsi="Arial" w:cs="Arial"/>
          <w:sz w:val="26"/>
          <w:szCs w:val="26"/>
        </w:rPr>
      </w:pPr>
    </w:p>
    <w:p w:rsidR="00781496" w:rsidRPr="003E3A34" w:rsidRDefault="00D57263" w:rsidP="00D57263">
      <w:pPr>
        <w:pStyle w:val="ConsPlusNonformat"/>
        <w:jc w:val="center"/>
        <w:rPr>
          <w:rFonts w:ascii="Arial" w:hAnsi="Arial" w:cs="Arial"/>
          <w:sz w:val="26"/>
          <w:szCs w:val="26"/>
        </w:rPr>
      </w:pPr>
      <w:bookmarkStart w:id="45" w:name="Par948"/>
      <w:bookmarkEnd w:id="45"/>
      <w:r>
        <w:rPr>
          <w:rFonts w:ascii="Arial" w:hAnsi="Arial" w:cs="Arial"/>
          <w:sz w:val="26"/>
          <w:szCs w:val="26"/>
        </w:rPr>
        <w:t>ПОСТАНОВЛЕНИЕ</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 xml:space="preserve">    ________________       </w:t>
      </w:r>
      <w:r w:rsidR="00D57263">
        <w:rPr>
          <w:rFonts w:ascii="Arial" w:hAnsi="Arial" w:cs="Arial"/>
          <w:sz w:val="26"/>
          <w:szCs w:val="26"/>
        </w:rPr>
        <w:t xml:space="preserve">                                                   №</w:t>
      </w:r>
      <w:r w:rsidRPr="003E3A34">
        <w:rPr>
          <w:rFonts w:ascii="Arial" w:hAnsi="Arial" w:cs="Arial"/>
          <w:sz w:val="26"/>
          <w:szCs w:val="26"/>
        </w:rPr>
        <w:t xml:space="preserve"> _______________</w:t>
      </w:r>
    </w:p>
    <w:p w:rsidR="00781496" w:rsidRPr="003E3A34" w:rsidRDefault="00781496" w:rsidP="00781496">
      <w:pPr>
        <w:pStyle w:val="ConsPlusNonformat"/>
        <w:rPr>
          <w:rFonts w:ascii="Arial" w:hAnsi="Arial" w:cs="Arial"/>
          <w:sz w:val="26"/>
          <w:szCs w:val="26"/>
        </w:rPr>
      </w:pPr>
    </w:p>
    <w:p w:rsidR="00781496" w:rsidRPr="003E3A34" w:rsidRDefault="00781496" w:rsidP="00D57263">
      <w:pPr>
        <w:pStyle w:val="ConsPlusNonformat"/>
        <w:jc w:val="center"/>
        <w:rPr>
          <w:rFonts w:ascii="Arial" w:hAnsi="Arial" w:cs="Arial"/>
          <w:sz w:val="26"/>
          <w:szCs w:val="26"/>
        </w:rPr>
      </w:pPr>
      <w:r w:rsidRPr="003E3A34">
        <w:rPr>
          <w:rFonts w:ascii="Arial" w:hAnsi="Arial" w:cs="Arial"/>
          <w:sz w:val="26"/>
          <w:szCs w:val="26"/>
        </w:rPr>
        <w:t>О разрешении на вступление в</w:t>
      </w:r>
      <w:r w:rsidR="00E42D16">
        <w:rPr>
          <w:rFonts w:ascii="Arial" w:hAnsi="Arial" w:cs="Arial"/>
          <w:sz w:val="26"/>
          <w:szCs w:val="26"/>
        </w:rPr>
        <w:t xml:space="preserve"> </w:t>
      </w:r>
      <w:r w:rsidRPr="003E3A34">
        <w:rPr>
          <w:rFonts w:ascii="Arial" w:hAnsi="Arial" w:cs="Arial"/>
          <w:sz w:val="26"/>
          <w:szCs w:val="26"/>
        </w:rPr>
        <w:t>брак несовершеннолетнему лицу</w:t>
      </w:r>
    </w:p>
    <w:p w:rsidR="00781496" w:rsidRPr="003E3A34" w:rsidRDefault="00781496" w:rsidP="00D57263">
      <w:pPr>
        <w:pStyle w:val="ConsPlusNonformat"/>
        <w:jc w:val="center"/>
        <w:rPr>
          <w:rFonts w:ascii="Arial" w:hAnsi="Arial" w:cs="Arial"/>
          <w:sz w:val="26"/>
          <w:szCs w:val="26"/>
        </w:rPr>
      </w:pPr>
      <w:r w:rsidRPr="003E3A34">
        <w:rPr>
          <w:rFonts w:ascii="Arial" w:hAnsi="Arial" w:cs="Arial"/>
          <w:sz w:val="26"/>
          <w:szCs w:val="26"/>
        </w:rPr>
        <w:t>____________________________</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В связи с обращением несовершеннолетнего лица __</w:t>
      </w:r>
      <w:r w:rsidR="00D57263">
        <w:rPr>
          <w:rFonts w:ascii="Arial" w:hAnsi="Arial" w:cs="Arial"/>
          <w:sz w:val="26"/>
          <w:szCs w:val="26"/>
        </w:rPr>
        <w:t>___________________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 ___________ г.р., проживающей(его) по</w:t>
      </w:r>
      <w:r w:rsidR="00E42D16">
        <w:rPr>
          <w:rFonts w:ascii="Arial" w:hAnsi="Arial" w:cs="Arial"/>
          <w:sz w:val="26"/>
          <w:szCs w:val="26"/>
        </w:rPr>
        <w:t xml:space="preserve"> </w:t>
      </w:r>
      <w:r w:rsidRPr="003E3A34">
        <w:rPr>
          <w:rFonts w:ascii="Arial" w:hAnsi="Arial" w:cs="Arial"/>
          <w:sz w:val="26"/>
          <w:szCs w:val="26"/>
        </w:rPr>
        <w:t>адресу:  _______, ул. ___________________</w:t>
      </w:r>
      <w:r w:rsidR="00D57263">
        <w:rPr>
          <w:rFonts w:ascii="Arial" w:hAnsi="Arial" w:cs="Arial"/>
          <w:sz w:val="26"/>
          <w:szCs w:val="26"/>
        </w:rPr>
        <w:t>__ ее (его) __________________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w:t>
      </w:r>
      <w:r w:rsidR="00D57263">
        <w:rPr>
          <w:rFonts w:ascii="Arial" w:hAnsi="Arial" w:cs="Arial"/>
          <w:sz w:val="26"/>
          <w:szCs w:val="26"/>
        </w:rPr>
        <w:t>______________________________</w:t>
      </w:r>
    </w:p>
    <w:p w:rsidR="00781496" w:rsidRPr="00D57263" w:rsidRDefault="00781496" w:rsidP="00781496">
      <w:pPr>
        <w:pStyle w:val="ConsPlusNonformat"/>
        <w:rPr>
          <w:rFonts w:ascii="Arial" w:hAnsi="Arial" w:cs="Arial"/>
          <w:sz w:val="22"/>
          <w:szCs w:val="22"/>
        </w:rPr>
      </w:pPr>
      <w:r w:rsidRPr="00D57263">
        <w:rPr>
          <w:rFonts w:ascii="Arial" w:hAnsi="Arial" w:cs="Arial"/>
          <w:sz w:val="22"/>
          <w:szCs w:val="22"/>
        </w:rPr>
        <w:t>Ф.И.О., статус законных представителей</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в связи  с _________________________</w:t>
      </w:r>
      <w:r w:rsidR="00D57263">
        <w:rPr>
          <w:rFonts w:ascii="Arial" w:hAnsi="Arial" w:cs="Arial"/>
          <w:sz w:val="26"/>
          <w:szCs w:val="26"/>
        </w:rPr>
        <w:t>______________________________</w:t>
      </w:r>
      <w:r w:rsidRPr="003E3A34">
        <w:rPr>
          <w:rFonts w:ascii="Arial" w:hAnsi="Arial" w:cs="Arial"/>
          <w:sz w:val="26"/>
          <w:szCs w:val="26"/>
        </w:rPr>
        <w:t>,</w:t>
      </w:r>
    </w:p>
    <w:p w:rsidR="00781496" w:rsidRPr="00D57263" w:rsidRDefault="00781496" w:rsidP="00D57263">
      <w:pPr>
        <w:pStyle w:val="ConsPlusNonformat"/>
        <w:jc w:val="center"/>
        <w:rPr>
          <w:rFonts w:ascii="Arial" w:hAnsi="Arial" w:cs="Arial"/>
          <w:sz w:val="22"/>
          <w:szCs w:val="22"/>
        </w:rPr>
      </w:pPr>
      <w:r w:rsidRPr="00D57263">
        <w:rPr>
          <w:rFonts w:ascii="Arial" w:hAnsi="Arial" w:cs="Arial"/>
          <w:sz w:val="22"/>
          <w:szCs w:val="22"/>
        </w:rPr>
        <w:t>(основание выдачи разрешенияна  вступление в брак несовершеннолетнего</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_____________________________________________</w:t>
      </w:r>
      <w:r w:rsidR="00D57263">
        <w:rPr>
          <w:rFonts w:ascii="Arial" w:hAnsi="Arial" w:cs="Arial"/>
          <w:sz w:val="26"/>
          <w:szCs w:val="26"/>
        </w:rPr>
        <w:t>___________________</w:t>
      </w:r>
    </w:p>
    <w:p w:rsidR="00781496" w:rsidRPr="00D57263" w:rsidRDefault="00781496" w:rsidP="00781496">
      <w:pPr>
        <w:pStyle w:val="ConsPlusNonformat"/>
        <w:jc w:val="center"/>
        <w:rPr>
          <w:rFonts w:ascii="Arial" w:hAnsi="Arial" w:cs="Arial"/>
          <w:sz w:val="22"/>
          <w:szCs w:val="22"/>
        </w:rPr>
      </w:pPr>
      <w:r w:rsidRPr="00D57263">
        <w:rPr>
          <w:rFonts w:ascii="Arial" w:hAnsi="Arial" w:cs="Arial"/>
          <w:sz w:val="22"/>
          <w:szCs w:val="22"/>
        </w:rPr>
        <w:t>в соответствии сост. 13  Семейного  кодекса  РФ)</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принято решение:</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Снизить брачный возраст несовершеннолетнему лицу</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w:t>
      </w:r>
      <w:r w:rsidR="00D57263">
        <w:rPr>
          <w:rFonts w:ascii="Arial" w:hAnsi="Arial" w:cs="Arial"/>
          <w:sz w:val="26"/>
          <w:szCs w:val="26"/>
        </w:rPr>
        <w:t>_______________________________</w:t>
      </w:r>
    </w:p>
    <w:p w:rsidR="00781496" w:rsidRPr="00D57263" w:rsidRDefault="00781496" w:rsidP="00781496">
      <w:pPr>
        <w:pStyle w:val="ConsPlusNonformat"/>
        <w:jc w:val="center"/>
        <w:rPr>
          <w:rFonts w:ascii="Arial" w:hAnsi="Arial" w:cs="Arial"/>
          <w:sz w:val="22"/>
          <w:szCs w:val="22"/>
        </w:rPr>
      </w:pPr>
      <w:r w:rsidRPr="00D57263">
        <w:rPr>
          <w:rFonts w:ascii="Arial" w:hAnsi="Arial" w:cs="Arial"/>
          <w:sz w:val="22"/>
          <w:szCs w:val="22"/>
        </w:rPr>
        <w:t>(Ф.И.О. несовершеннолетнего лица)</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и разрешить</w:t>
      </w:r>
      <w:r w:rsidR="00E42D16">
        <w:rPr>
          <w:rFonts w:ascii="Arial" w:hAnsi="Arial" w:cs="Arial"/>
          <w:sz w:val="26"/>
          <w:szCs w:val="26"/>
        </w:rPr>
        <w:t xml:space="preserve"> </w:t>
      </w:r>
      <w:r w:rsidRPr="003E3A34">
        <w:rPr>
          <w:rFonts w:ascii="Arial" w:hAnsi="Arial" w:cs="Arial"/>
          <w:sz w:val="26"/>
          <w:szCs w:val="26"/>
        </w:rPr>
        <w:t>вступление в</w:t>
      </w:r>
      <w:r w:rsidR="00E42D16">
        <w:rPr>
          <w:rFonts w:ascii="Arial" w:hAnsi="Arial" w:cs="Arial"/>
          <w:sz w:val="26"/>
          <w:szCs w:val="26"/>
        </w:rPr>
        <w:t xml:space="preserve"> </w:t>
      </w:r>
      <w:r w:rsidRPr="003E3A34">
        <w:rPr>
          <w:rFonts w:ascii="Arial" w:hAnsi="Arial" w:cs="Arial"/>
          <w:sz w:val="26"/>
          <w:szCs w:val="26"/>
        </w:rPr>
        <w:t>брак с</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w:t>
      </w:r>
      <w:r w:rsidR="00D57263">
        <w:rPr>
          <w:rFonts w:ascii="Arial" w:hAnsi="Arial" w:cs="Arial"/>
          <w:sz w:val="26"/>
          <w:szCs w:val="26"/>
        </w:rPr>
        <w:t>_______________________________</w:t>
      </w:r>
    </w:p>
    <w:p w:rsidR="00781496" w:rsidRPr="003E3A34" w:rsidRDefault="00781496" w:rsidP="00781496">
      <w:pPr>
        <w:pStyle w:val="ConsPlusNonformat"/>
        <w:jc w:val="center"/>
        <w:rPr>
          <w:rFonts w:ascii="Arial" w:hAnsi="Arial" w:cs="Arial"/>
          <w:sz w:val="26"/>
          <w:szCs w:val="26"/>
        </w:rPr>
      </w:pPr>
      <w:r w:rsidRPr="003E3A34">
        <w:rPr>
          <w:rFonts w:ascii="Arial" w:hAnsi="Arial" w:cs="Arial"/>
          <w:sz w:val="26"/>
          <w:szCs w:val="26"/>
        </w:rPr>
        <w:t>Ф.И.О.</w:t>
      </w:r>
    </w:p>
    <w:p w:rsidR="00781496" w:rsidRPr="003E3A34" w:rsidRDefault="00781496" w:rsidP="00781496">
      <w:pPr>
        <w:pStyle w:val="ConsPlusNonformat"/>
        <w:rPr>
          <w:rFonts w:ascii="Arial" w:hAnsi="Arial" w:cs="Arial"/>
          <w:sz w:val="26"/>
          <w:szCs w:val="26"/>
        </w:rPr>
      </w:pPr>
    </w:p>
    <w:p w:rsidR="00781496" w:rsidRDefault="00D57263" w:rsidP="00781496">
      <w:pPr>
        <w:pStyle w:val="ConsPlusNonformat"/>
        <w:rPr>
          <w:rFonts w:ascii="Arial" w:hAnsi="Arial" w:cs="Arial"/>
          <w:sz w:val="26"/>
          <w:szCs w:val="26"/>
        </w:rPr>
      </w:pPr>
      <w:r>
        <w:rPr>
          <w:rFonts w:ascii="Arial" w:hAnsi="Arial" w:cs="Arial"/>
          <w:sz w:val="26"/>
          <w:szCs w:val="26"/>
        </w:rPr>
        <w:t>Глава                                      ______________                           _____________</w:t>
      </w:r>
    </w:p>
    <w:p w:rsidR="00D57263" w:rsidRPr="00D57263" w:rsidRDefault="00D57263" w:rsidP="00781496">
      <w:pPr>
        <w:pStyle w:val="ConsPlusNonformat"/>
        <w:rPr>
          <w:rFonts w:ascii="Arial" w:hAnsi="Arial" w:cs="Arial"/>
          <w:sz w:val="22"/>
          <w:szCs w:val="22"/>
        </w:rPr>
      </w:pPr>
      <w:r w:rsidRPr="00D57263">
        <w:rPr>
          <w:rFonts w:ascii="Arial" w:hAnsi="Arial" w:cs="Arial"/>
          <w:sz w:val="22"/>
          <w:szCs w:val="22"/>
        </w:rPr>
        <w:t xml:space="preserve"> (подпись)   Ф.И.О.</w:t>
      </w:r>
    </w:p>
    <w:p w:rsidR="00D57263" w:rsidRP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bookmarkStart w:id="46" w:name="Par942"/>
      <w:bookmarkEnd w:id="46"/>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F824B0" w:rsidRDefault="00F824B0" w:rsidP="00781496">
      <w:pPr>
        <w:widowControl w:val="0"/>
        <w:autoSpaceDE w:val="0"/>
        <w:autoSpaceDN w:val="0"/>
        <w:adjustRightInd w:val="0"/>
        <w:spacing w:after="0" w:line="240" w:lineRule="auto"/>
        <w:jc w:val="right"/>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t>Приложение 8</w:t>
      </w:r>
    </w:p>
    <w:p w:rsidR="00781496" w:rsidRPr="003E3A34" w:rsidRDefault="00F824B0" w:rsidP="00781496">
      <w:pPr>
        <w:widowControl w:val="0"/>
        <w:autoSpaceDE w:val="0"/>
        <w:autoSpaceDN w:val="0"/>
        <w:adjustRightInd w:val="0"/>
        <w:spacing w:after="0" w:line="240" w:lineRule="auto"/>
        <w:jc w:val="right"/>
        <w:rPr>
          <w:rFonts w:ascii="Arial" w:hAnsi="Arial" w:cs="Arial"/>
          <w:sz w:val="26"/>
          <w:szCs w:val="26"/>
        </w:rPr>
      </w:pPr>
      <w:r>
        <w:rPr>
          <w:rFonts w:ascii="Arial" w:hAnsi="Arial" w:cs="Arial"/>
          <w:sz w:val="26"/>
          <w:szCs w:val="26"/>
        </w:rPr>
        <w:t>к р</w:t>
      </w:r>
      <w:r w:rsidR="00781496" w:rsidRPr="003E3A34">
        <w:rPr>
          <w:rFonts w:ascii="Arial" w:hAnsi="Arial" w:cs="Arial"/>
          <w:sz w:val="26"/>
          <w:szCs w:val="26"/>
        </w:rPr>
        <w:t>егламенту</w:t>
      </w:r>
    </w:p>
    <w:p w:rsidR="00781496" w:rsidRPr="003E3A34"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D57263" w:rsidRPr="003E3A34" w:rsidRDefault="00D57263" w:rsidP="00D57263">
      <w:pPr>
        <w:pStyle w:val="ConsPlusNonformat"/>
        <w:rPr>
          <w:rFonts w:ascii="Arial" w:hAnsi="Arial" w:cs="Arial"/>
          <w:sz w:val="26"/>
          <w:szCs w:val="26"/>
        </w:rPr>
      </w:pPr>
      <w:r w:rsidRPr="003E3A34">
        <w:rPr>
          <w:rFonts w:ascii="Arial" w:hAnsi="Arial" w:cs="Arial"/>
          <w:sz w:val="26"/>
          <w:szCs w:val="26"/>
        </w:rPr>
        <w:t xml:space="preserve">АДМИНИСТРАЦИЯ </w:t>
      </w:r>
      <w:r>
        <w:rPr>
          <w:rFonts w:ascii="Arial" w:hAnsi="Arial" w:cs="Arial"/>
          <w:sz w:val="26"/>
          <w:szCs w:val="26"/>
        </w:rPr>
        <w:t>УВАТСКОГО МУНИЦИПАЛЬНОГО РАЙОНА</w:t>
      </w:r>
    </w:p>
    <w:p w:rsidR="00D57263" w:rsidRPr="003E3A34" w:rsidRDefault="00D57263" w:rsidP="00D57263">
      <w:pPr>
        <w:pStyle w:val="ConsPlusNonformat"/>
        <w:rPr>
          <w:rFonts w:ascii="Arial" w:hAnsi="Arial" w:cs="Arial"/>
          <w:sz w:val="26"/>
          <w:szCs w:val="26"/>
        </w:rPr>
      </w:pPr>
    </w:p>
    <w:p w:rsidR="00D57263" w:rsidRPr="003E3A34" w:rsidRDefault="00D57263" w:rsidP="00D57263">
      <w:pPr>
        <w:pStyle w:val="ConsPlusNonformat"/>
        <w:jc w:val="center"/>
        <w:rPr>
          <w:rFonts w:ascii="Arial" w:hAnsi="Arial" w:cs="Arial"/>
          <w:sz w:val="26"/>
          <w:szCs w:val="26"/>
        </w:rPr>
      </w:pPr>
      <w:r>
        <w:rPr>
          <w:rFonts w:ascii="Arial" w:hAnsi="Arial" w:cs="Arial"/>
          <w:sz w:val="26"/>
          <w:szCs w:val="26"/>
        </w:rPr>
        <w:t>ПОСТАНОВЛЕНИЕ</w:t>
      </w:r>
    </w:p>
    <w:p w:rsidR="00D57263" w:rsidRPr="003E3A34" w:rsidRDefault="00D57263" w:rsidP="00D57263">
      <w:pPr>
        <w:pStyle w:val="ConsPlusNonformat"/>
        <w:rPr>
          <w:rFonts w:ascii="Arial" w:hAnsi="Arial" w:cs="Arial"/>
          <w:sz w:val="26"/>
          <w:szCs w:val="26"/>
        </w:rPr>
      </w:pPr>
    </w:p>
    <w:p w:rsidR="00D57263" w:rsidRPr="003E3A34" w:rsidRDefault="00D57263" w:rsidP="00D57263">
      <w:pPr>
        <w:pStyle w:val="ConsPlusNonformat"/>
        <w:rPr>
          <w:rFonts w:ascii="Arial" w:hAnsi="Arial" w:cs="Arial"/>
          <w:sz w:val="26"/>
          <w:szCs w:val="26"/>
        </w:rPr>
      </w:pPr>
      <w:r w:rsidRPr="003E3A34">
        <w:rPr>
          <w:rFonts w:ascii="Arial" w:hAnsi="Arial" w:cs="Arial"/>
          <w:sz w:val="26"/>
          <w:szCs w:val="26"/>
        </w:rPr>
        <w:t xml:space="preserve">    ________________       </w:t>
      </w:r>
      <w:r>
        <w:rPr>
          <w:rFonts w:ascii="Arial" w:hAnsi="Arial" w:cs="Arial"/>
          <w:sz w:val="26"/>
          <w:szCs w:val="26"/>
        </w:rPr>
        <w:t xml:space="preserve">                                                   №</w:t>
      </w:r>
      <w:r w:rsidRPr="003E3A34">
        <w:rPr>
          <w:rFonts w:ascii="Arial" w:hAnsi="Arial" w:cs="Arial"/>
          <w:sz w:val="26"/>
          <w:szCs w:val="26"/>
        </w:rPr>
        <w:t xml:space="preserve"> _______________</w:t>
      </w:r>
    </w:p>
    <w:p w:rsidR="00D57263" w:rsidRPr="003E3A34" w:rsidRDefault="00D57263" w:rsidP="00D57263">
      <w:pPr>
        <w:pStyle w:val="ConsPlusNonformat"/>
        <w:rPr>
          <w:rFonts w:ascii="Arial" w:hAnsi="Arial" w:cs="Arial"/>
          <w:sz w:val="26"/>
          <w:szCs w:val="26"/>
        </w:rPr>
      </w:pPr>
    </w:p>
    <w:p w:rsidR="00781496" w:rsidRPr="003E3A34" w:rsidRDefault="00781496" w:rsidP="00D57263">
      <w:pPr>
        <w:pStyle w:val="ConsPlusNonformat"/>
        <w:jc w:val="center"/>
        <w:rPr>
          <w:rFonts w:ascii="Arial" w:hAnsi="Arial" w:cs="Arial"/>
          <w:sz w:val="26"/>
          <w:szCs w:val="26"/>
        </w:rPr>
      </w:pPr>
      <w:r w:rsidRPr="003E3A34">
        <w:rPr>
          <w:rFonts w:ascii="Arial" w:hAnsi="Arial" w:cs="Arial"/>
          <w:sz w:val="26"/>
          <w:szCs w:val="26"/>
        </w:rPr>
        <w:t>Об отказе в выдаче разрешения на вступление в брак</w:t>
      </w:r>
    </w:p>
    <w:p w:rsidR="00781496" w:rsidRPr="003E3A34" w:rsidRDefault="00781496" w:rsidP="00D57263">
      <w:pPr>
        <w:pStyle w:val="ConsPlusNonformat"/>
        <w:jc w:val="center"/>
        <w:rPr>
          <w:rFonts w:ascii="Arial" w:hAnsi="Arial" w:cs="Arial"/>
          <w:sz w:val="26"/>
          <w:szCs w:val="26"/>
        </w:rPr>
      </w:pPr>
      <w:r w:rsidRPr="003E3A34">
        <w:rPr>
          <w:rFonts w:ascii="Arial" w:hAnsi="Arial" w:cs="Arial"/>
          <w:sz w:val="26"/>
          <w:szCs w:val="26"/>
        </w:rPr>
        <w:t>несовершеннолетнему лицу_______________________________</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В  связи  с  обращением  несовершеннол</w:t>
      </w:r>
      <w:r w:rsidR="00D57263">
        <w:rPr>
          <w:rFonts w:ascii="Arial" w:hAnsi="Arial" w:cs="Arial"/>
          <w:sz w:val="26"/>
          <w:szCs w:val="26"/>
        </w:rPr>
        <w:t>етней (его) __________________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 ___________   г.  р.,  проживающей(его)  по</w:t>
      </w:r>
      <w:r w:rsidR="00E42D16">
        <w:rPr>
          <w:rFonts w:ascii="Arial" w:hAnsi="Arial" w:cs="Arial"/>
          <w:sz w:val="26"/>
          <w:szCs w:val="26"/>
        </w:rPr>
        <w:t xml:space="preserve"> </w:t>
      </w:r>
      <w:r w:rsidRPr="003E3A34">
        <w:rPr>
          <w:rFonts w:ascii="Arial" w:hAnsi="Arial" w:cs="Arial"/>
          <w:sz w:val="26"/>
          <w:szCs w:val="26"/>
        </w:rPr>
        <w:t>адресу: __________, ул. ________________</w:t>
      </w:r>
      <w:r w:rsidR="00D57263">
        <w:rPr>
          <w:rFonts w:ascii="Arial" w:hAnsi="Arial" w:cs="Arial"/>
          <w:sz w:val="26"/>
          <w:szCs w:val="26"/>
        </w:rPr>
        <w:t>_ ее (его) 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w:t>
      </w:r>
      <w:r w:rsidR="00D57263">
        <w:rPr>
          <w:rFonts w:ascii="Arial" w:hAnsi="Arial" w:cs="Arial"/>
          <w:sz w:val="26"/>
          <w:szCs w:val="26"/>
        </w:rPr>
        <w:t>______________________________</w:t>
      </w:r>
    </w:p>
    <w:p w:rsidR="00781496" w:rsidRPr="00D57263" w:rsidRDefault="00781496" w:rsidP="00781496">
      <w:pPr>
        <w:pStyle w:val="ConsPlusNonformat"/>
        <w:jc w:val="center"/>
        <w:rPr>
          <w:rFonts w:ascii="Arial" w:hAnsi="Arial" w:cs="Arial"/>
          <w:sz w:val="22"/>
          <w:szCs w:val="22"/>
        </w:rPr>
      </w:pPr>
      <w:r w:rsidRPr="00D57263">
        <w:rPr>
          <w:rFonts w:ascii="Arial" w:hAnsi="Arial" w:cs="Arial"/>
          <w:sz w:val="22"/>
          <w:szCs w:val="22"/>
        </w:rPr>
        <w:t>(Ф.И.О., статус</w:t>
      </w:r>
      <w:r w:rsidR="00E42D16">
        <w:rPr>
          <w:rFonts w:ascii="Arial" w:hAnsi="Arial" w:cs="Arial"/>
          <w:sz w:val="22"/>
          <w:szCs w:val="22"/>
        </w:rPr>
        <w:t xml:space="preserve"> </w:t>
      </w:r>
      <w:r w:rsidRPr="00D57263">
        <w:rPr>
          <w:rFonts w:ascii="Arial" w:hAnsi="Arial" w:cs="Arial"/>
          <w:sz w:val="22"/>
          <w:szCs w:val="22"/>
        </w:rPr>
        <w:t>законных представителей)</w:t>
      </w:r>
    </w:p>
    <w:p w:rsidR="00781496" w:rsidRPr="003E3A34" w:rsidRDefault="00781496" w:rsidP="00D57263">
      <w:pPr>
        <w:pStyle w:val="ConsPlusNonformat"/>
        <w:jc w:val="both"/>
        <w:rPr>
          <w:rFonts w:ascii="Arial" w:hAnsi="Arial" w:cs="Arial"/>
          <w:sz w:val="26"/>
          <w:szCs w:val="26"/>
        </w:rPr>
      </w:pPr>
      <w:r w:rsidRPr="003E3A34">
        <w:rPr>
          <w:rFonts w:ascii="Arial" w:hAnsi="Arial" w:cs="Arial"/>
          <w:sz w:val="26"/>
          <w:szCs w:val="26"/>
        </w:rPr>
        <w:t>____________, в соответствии со ст. 13 Семейного кодекса РФ, принято решение:</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 xml:space="preserve">Отказать в разрешении на вступление в брак </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___________________________________________________</w:t>
      </w:r>
      <w:r w:rsidR="00D57263">
        <w:rPr>
          <w:rFonts w:ascii="Arial" w:hAnsi="Arial" w:cs="Arial"/>
          <w:sz w:val="26"/>
          <w:szCs w:val="26"/>
        </w:rPr>
        <w:t>_____________</w:t>
      </w:r>
    </w:p>
    <w:p w:rsidR="00781496" w:rsidRPr="00D57263" w:rsidRDefault="00781496" w:rsidP="00781496">
      <w:pPr>
        <w:pStyle w:val="ConsPlusNonformat"/>
        <w:jc w:val="center"/>
        <w:rPr>
          <w:rFonts w:ascii="Arial" w:hAnsi="Arial" w:cs="Arial"/>
          <w:sz w:val="22"/>
          <w:szCs w:val="22"/>
        </w:rPr>
      </w:pPr>
      <w:r w:rsidRPr="00D57263">
        <w:rPr>
          <w:rFonts w:ascii="Arial" w:hAnsi="Arial" w:cs="Arial"/>
          <w:sz w:val="22"/>
          <w:szCs w:val="22"/>
        </w:rPr>
        <w:t>(Ф.И.О. несовершеннолетнего лица)</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в связи ___________________________</w:t>
      </w:r>
      <w:r w:rsidR="00D57263">
        <w:rPr>
          <w:rFonts w:ascii="Arial" w:hAnsi="Arial" w:cs="Arial"/>
          <w:sz w:val="26"/>
          <w:szCs w:val="26"/>
        </w:rPr>
        <w:t>_______________________________</w:t>
      </w:r>
    </w:p>
    <w:p w:rsidR="00781496" w:rsidRPr="00D57263" w:rsidRDefault="00781496" w:rsidP="00781496">
      <w:pPr>
        <w:pStyle w:val="ConsPlusNonformat"/>
        <w:jc w:val="center"/>
        <w:rPr>
          <w:rFonts w:ascii="Arial" w:hAnsi="Arial" w:cs="Arial"/>
          <w:sz w:val="22"/>
          <w:szCs w:val="22"/>
        </w:rPr>
      </w:pPr>
      <w:r w:rsidRPr="00D57263">
        <w:rPr>
          <w:rFonts w:ascii="Arial" w:hAnsi="Arial" w:cs="Arial"/>
          <w:sz w:val="22"/>
          <w:szCs w:val="22"/>
        </w:rPr>
        <w:t>(основание для отказа)</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w:t>
      </w:r>
      <w:r w:rsidR="00D57263">
        <w:rPr>
          <w:rFonts w:ascii="Arial" w:hAnsi="Arial" w:cs="Arial"/>
          <w:sz w:val="26"/>
          <w:szCs w:val="26"/>
        </w:rPr>
        <w:t>______________________________</w:t>
      </w:r>
    </w:p>
    <w:p w:rsidR="00781496" w:rsidRDefault="00781496" w:rsidP="00781496">
      <w:pPr>
        <w:pStyle w:val="ConsPlusNonformat"/>
        <w:rPr>
          <w:rFonts w:ascii="Arial" w:hAnsi="Arial" w:cs="Arial"/>
          <w:sz w:val="26"/>
          <w:szCs w:val="26"/>
        </w:rPr>
      </w:pPr>
    </w:p>
    <w:p w:rsidR="00D57263" w:rsidRPr="003E3A34" w:rsidRDefault="00D57263" w:rsidP="00781496">
      <w:pPr>
        <w:pStyle w:val="ConsPlusNonformat"/>
        <w:rPr>
          <w:rFonts w:ascii="Arial" w:hAnsi="Arial" w:cs="Arial"/>
          <w:sz w:val="26"/>
          <w:szCs w:val="26"/>
        </w:rPr>
      </w:pPr>
    </w:p>
    <w:p w:rsidR="00D57263" w:rsidRDefault="00D57263" w:rsidP="00D57263">
      <w:pPr>
        <w:pStyle w:val="ConsPlusNonformat"/>
        <w:rPr>
          <w:rFonts w:ascii="Arial" w:hAnsi="Arial" w:cs="Arial"/>
          <w:sz w:val="26"/>
          <w:szCs w:val="26"/>
        </w:rPr>
      </w:pPr>
      <w:r>
        <w:rPr>
          <w:rFonts w:ascii="Arial" w:hAnsi="Arial" w:cs="Arial"/>
          <w:sz w:val="26"/>
          <w:szCs w:val="26"/>
        </w:rPr>
        <w:t>Глава                                      ______________                           _____________</w:t>
      </w:r>
    </w:p>
    <w:p w:rsidR="00D57263" w:rsidRPr="00D57263" w:rsidRDefault="00D57263" w:rsidP="00D57263">
      <w:pPr>
        <w:pStyle w:val="ConsPlusNonformat"/>
        <w:rPr>
          <w:rFonts w:ascii="Arial" w:hAnsi="Arial" w:cs="Arial"/>
          <w:sz w:val="22"/>
          <w:szCs w:val="22"/>
        </w:rPr>
      </w:pPr>
      <w:r w:rsidRPr="00D57263">
        <w:rPr>
          <w:rFonts w:ascii="Arial" w:hAnsi="Arial" w:cs="Arial"/>
          <w:sz w:val="22"/>
          <w:szCs w:val="22"/>
        </w:rPr>
        <w:t xml:space="preserve"> (подпись)   Ф.И.О.</w:t>
      </w:r>
    </w:p>
    <w:p w:rsidR="00D57263" w:rsidRPr="00D57263" w:rsidRDefault="00D57263" w:rsidP="00D57263">
      <w:pPr>
        <w:pStyle w:val="ConsPlusNonformat"/>
        <w:rPr>
          <w:rFonts w:ascii="Arial" w:hAnsi="Arial" w:cs="Arial"/>
          <w:sz w:val="22"/>
          <w:szCs w:val="22"/>
        </w:rPr>
      </w:pPr>
    </w:p>
    <w:p w:rsidR="00D57263" w:rsidRDefault="00D57263" w:rsidP="00D57263">
      <w:pPr>
        <w:pStyle w:val="ConsPlusNonformat"/>
        <w:rPr>
          <w:rFonts w:ascii="Arial" w:hAnsi="Arial" w:cs="Arial"/>
          <w:sz w:val="26"/>
          <w:szCs w:val="26"/>
        </w:rPr>
      </w:pPr>
    </w:p>
    <w:p w:rsidR="00D57263" w:rsidRDefault="00D57263" w:rsidP="00D57263">
      <w:pPr>
        <w:pStyle w:val="ConsPlusNonformat"/>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FF7AE8">
      <w:pPr>
        <w:pStyle w:val="a4"/>
        <w:spacing w:line="276" w:lineRule="auto"/>
        <w:jc w:val="both"/>
        <w:rPr>
          <w:rFonts w:ascii="Arial" w:hAnsi="Arial" w:cs="Arial"/>
          <w:sz w:val="26"/>
          <w:szCs w:val="26"/>
        </w:rPr>
      </w:pPr>
    </w:p>
    <w:sectPr w:rsidR="0032381A" w:rsidSect="00F824B0">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35F" w:rsidRDefault="002C435F" w:rsidP="006B6990">
      <w:pPr>
        <w:spacing w:after="0" w:line="240" w:lineRule="auto"/>
      </w:pPr>
      <w:r>
        <w:separator/>
      </w:r>
    </w:p>
  </w:endnote>
  <w:endnote w:type="continuationSeparator" w:id="1">
    <w:p w:rsidR="002C435F" w:rsidRDefault="002C435F" w:rsidP="006B6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35F" w:rsidRDefault="002C435F" w:rsidP="006B6990">
      <w:pPr>
        <w:spacing w:after="0" w:line="240" w:lineRule="auto"/>
      </w:pPr>
      <w:r>
        <w:separator/>
      </w:r>
    </w:p>
  </w:footnote>
  <w:footnote w:type="continuationSeparator" w:id="1">
    <w:p w:rsidR="002C435F" w:rsidRDefault="002C435F" w:rsidP="006B6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22D4"/>
    <w:multiLevelType w:val="hybridMultilevel"/>
    <w:tmpl w:val="879848B2"/>
    <w:lvl w:ilvl="0" w:tplc="2154089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2D79AE"/>
    <w:multiLevelType w:val="multilevel"/>
    <w:tmpl w:val="AF4CA44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27A"/>
    <w:rsid w:val="000040B8"/>
    <w:rsid w:val="00007618"/>
    <w:rsid w:val="000475BD"/>
    <w:rsid w:val="00073C31"/>
    <w:rsid w:val="000766B9"/>
    <w:rsid w:val="000B2CA1"/>
    <w:rsid w:val="000B7A27"/>
    <w:rsid w:val="00135F72"/>
    <w:rsid w:val="00155D9C"/>
    <w:rsid w:val="0018635B"/>
    <w:rsid w:val="001D42D3"/>
    <w:rsid w:val="001E7F43"/>
    <w:rsid w:val="00223D34"/>
    <w:rsid w:val="00266183"/>
    <w:rsid w:val="00283AE4"/>
    <w:rsid w:val="002C435F"/>
    <w:rsid w:val="002C620F"/>
    <w:rsid w:val="002D1AAA"/>
    <w:rsid w:val="002D474C"/>
    <w:rsid w:val="002D4CAA"/>
    <w:rsid w:val="00311729"/>
    <w:rsid w:val="0032381A"/>
    <w:rsid w:val="0033750E"/>
    <w:rsid w:val="00354154"/>
    <w:rsid w:val="00364825"/>
    <w:rsid w:val="00366139"/>
    <w:rsid w:val="00391943"/>
    <w:rsid w:val="003A1E90"/>
    <w:rsid w:val="00414991"/>
    <w:rsid w:val="004266DF"/>
    <w:rsid w:val="00442F96"/>
    <w:rsid w:val="00474204"/>
    <w:rsid w:val="004A0DAB"/>
    <w:rsid w:val="004D1F6E"/>
    <w:rsid w:val="004E2D07"/>
    <w:rsid w:val="004F0856"/>
    <w:rsid w:val="004F61C4"/>
    <w:rsid w:val="00507D23"/>
    <w:rsid w:val="005136E3"/>
    <w:rsid w:val="005144CF"/>
    <w:rsid w:val="00542767"/>
    <w:rsid w:val="005A0212"/>
    <w:rsid w:val="005C355E"/>
    <w:rsid w:val="00617891"/>
    <w:rsid w:val="00645384"/>
    <w:rsid w:val="0067146C"/>
    <w:rsid w:val="006826D2"/>
    <w:rsid w:val="006938C5"/>
    <w:rsid w:val="006B6990"/>
    <w:rsid w:val="006C11B0"/>
    <w:rsid w:val="006D764E"/>
    <w:rsid w:val="006F0F2C"/>
    <w:rsid w:val="00716F36"/>
    <w:rsid w:val="00781496"/>
    <w:rsid w:val="007934E7"/>
    <w:rsid w:val="00795D34"/>
    <w:rsid w:val="007B51AE"/>
    <w:rsid w:val="007C55AF"/>
    <w:rsid w:val="007C68AB"/>
    <w:rsid w:val="007D0143"/>
    <w:rsid w:val="00851EB5"/>
    <w:rsid w:val="008A784A"/>
    <w:rsid w:val="00940473"/>
    <w:rsid w:val="00957DE2"/>
    <w:rsid w:val="00991B7A"/>
    <w:rsid w:val="009D4438"/>
    <w:rsid w:val="009F34E8"/>
    <w:rsid w:val="00A16328"/>
    <w:rsid w:val="00A65F13"/>
    <w:rsid w:val="00A673B0"/>
    <w:rsid w:val="00A8727A"/>
    <w:rsid w:val="00AA738B"/>
    <w:rsid w:val="00AD6A08"/>
    <w:rsid w:val="00B034D0"/>
    <w:rsid w:val="00B14537"/>
    <w:rsid w:val="00B32776"/>
    <w:rsid w:val="00B76DDB"/>
    <w:rsid w:val="00B97C84"/>
    <w:rsid w:val="00BB6417"/>
    <w:rsid w:val="00BD040B"/>
    <w:rsid w:val="00BD36E4"/>
    <w:rsid w:val="00BD5E1E"/>
    <w:rsid w:val="00BE2D35"/>
    <w:rsid w:val="00C37D56"/>
    <w:rsid w:val="00C54607"/>
    <w:rsid w:val="00CA47B3"/>
    <w:rsid w:val="00CE0E6A"/>
    <w:rsid w:val="00CE23A6"/>
    <w:rsid w:val="00CF5EFB"/>
    <w:rsid w:val="00D01C1B"/>
    <w:rsid w:val="00D24C46"/>
    <w:rsid w:val="00D449F5"/>
    <w:rsid w:val="00D54024"/>
    <w:rsid w:val="00D57263"/>
    <w:rsid w:val="00D643C9"/>
    <w:rsid w:val="00D7043D"/>
    <w:rsid w:val="00D725BA"/>
    <w:rsid w:val="00D90C88"/>
    <w:rsid w:val="00D92766"/>
    <w:rsid w:val="00D97745"/>
    <w:rsid w:val="00DF24C4"/>
    <w:rsid w:val="00DF3533"/>
    <w:rsid w:val="00E1331C"/>
    <w:rsid w:val="00E42D16"/>
    <w:rsid w:val="00E84A6F"/>
    <w:rsid w:val="00E94BFC"/>
    <w:rsid w:val="00EB21A6"/>
    <w:rsid w:val="00ED4911"/>
    <w:rsid w:val="00ED5929"/>
    <w:rsid w:val="00EE046E"/>
    <w:rsid w:val="00F10AD2"/>
    <w:rsid w:val="00F436AA"/>
    <w:rsid w:val="00F4445A"/>
    <w:rsid w:val="00F73DF0"/>
    <w:rsid w:val="00F76A24"/>
    <w:rsid w:val="00F824B0"/>
    <w:rsid w:val="00FA2E14"/>
    <w:rsid w:val="00FB1B75"/>
    <w:rsid w:val="00FC192D"/>
    <w:rsid w:val="00FF03CE"/>
    <w:rsid w:val="00FF7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8727A"/>
    <w:rPr>
      <w:color w:val="0000FF"/>
      <w:u w:val="single"/>
    </w:rPr>
  </w:style>
  <w:style w:type="paragraph" w:styleId="a4">
    <w:name w:val="No Spacing"/>
    <w:uiPriority w:val="99"/>
    <w:qFormat/>
    <w:rsid w:val="00A8727A"/>
    <w:pPr>
      <w:spacing w:after="0" w:line="240" w:lineRule="auto"/>
    </w:pPr>
  </w:style>
  <w:style w:type="paragraph" w:styleId="a5">
    <w:name w:val="List Paragraph"/>
    <w:basedOn w:val="a"/>
    <w:uiPriority w:val="34"/>
    <w:qFormat/>
    <w:rsid w:val="00A8727A"/>
    <w:pPr>
      <w:ind w:left="720"/>
      <w:contextualSpacing/>
    </w:pPr>
  </w:style>
  <w:style w:type="character" w:customStyle="1" w:styleId="b-serp-urlitem1">
    <w:name w:val="b-serp-url__item1"/>
    <w:basedOn w:val="a0"/>
    <w:rsid w:val="00A8727A"/>
    <w:rPr>
      <w:vanish w:val="0"/>
      <w:webHidden w:val="0"/>
      <w:specVanish w:val="0"/>
    </w:rPr>
  </w:style>
  <w:style w:type="paragraph" w:styleId="a6">
    <w:name w:val="Balloon Text"/>
    <w:basedOn w:val="a"/>
    <w:link w:val="a7"/>
    <w:uiPriority w:val="99"/>
    <w:semiHidden/>
    <w:unhideWhenUsed/>
    <w:rsid w:val="00A872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27A"/>
    <w:rPr>
      <w:rFonts w:ascii="Tahoma" w:hAnsi="Tahoma" w:cs="Tahoma"/>
      <w:sz w:val="16"/>
      <w:szCs w:val="16"/>
    </w:rPr>
  </w:style>
  <w:style w:type="paragraph" w:styleId="a8">
    <w:name w:val="header"/>
    <w:basedOn w:val="a"/>
    <w:link w:val="a9"/>
    <w:uiPriority w:val="99"/>
    <w:semiHidden/>
    <w:unhideWhenUsed/>
    <w:rsid w:val="006B69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B6990"/>
  </w:style>
  <w:style w:type="paragraph" w:styleId="aa">
    <w:name w:val="footer"/>
    <w:basedOn w:val="a"/>
    <w:link w:val="ab"/>
    <w:uiPriority w:val="99"/>
    <w:semiHidden/>
    <w:unhideWhenUsed/>
    <w:rsid w:val="006B699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6990"/>
  </w:style>
  <w:style w:type="character" w:customStyle="1" w:styleId="ac">
    <w:name w:val="Текст примечания Знак"/>
    <w:basedOn w:val="a0"/>
    <w:link w:val="ad"/>
    <w:uiPriority w:val="99"/>
    <w:semiHidden/>
    <w:rsid w:val="00781496"/>
    <w:rPr>
      <w:rFonts w:ascii="Calibri" w:eastAsia="Calibri" w:hAnsi="Calibri" w:cs="Calibri"/>
      <w:sz w:val="20"/>
      <w:szCs w:val="20"/>
    </w:rPr>
  </w:style>
  <w:style w:type="paragraph" w:styleId="ad">
    <w:name w:val="annotation text"/>
    <w:basedOn w:val="a"/>
    <w:link w:val="ac"/>
    <w:uiPriority w:val="99"/>
    <w:semiHidden/>
    <w:rsid w:val="00781496"/>
    <w:pPr>
      <w:spacing w:line="240" w:lineRule="auto"/>
    </w:pPr>
    <w:rPr>
      <w:rFonts w:ascii="Calibri" w:eastAsia="Calibri" w:hAnsi="Calibri" w:cs="Calibri"/>
      <w:sz w:val="20"/>
      <w:szCs w:val="20"/>
    </w:rPr>
  </w:style>
  <w:style w:type="character" w:customStyle="1" w:styleId="ae">
    <w:name w:val="Тема примечания Знак"/>
    <w:basedOn w:val="ac"/>
    <w:link w:val="af"/>
    <w:uiPriority w:val="99"/>
    <w:semiHidden/>
    <w:rsid w:val="00781496"/>
    <w:rPr>
      <w:rFonts w:ascii="Calibri" w:eastAsia="Calibri" w:hAnsi="Calibri" w:cs="Calibri"/>
      <w:b/>
      <w:bCs/>
      <w:sz w:val="20"/>
      <w:szCs w:val="20"/>
    </w:rPr>
  </w:style>
  <w:style w:type="paragraph" w:styleId="af">
    <w:name w:val="annotation subject"/>
    <w:basedOn w:val="ad"/>
    <w:next w:val="ad"/>
    <w:link w:val="ae"/>
    <w:uiPriority w:val="99"/>
    <w:semiHidden/>
    <w:rsid w:val="00781496"/>
    <w:rPr>
      <w:b/>
      <w:bCs/>
    </w:rPr>
  </w:style>
  <w:style w:type="character" w:customStyle="1" w:styleId="af0">
    <w:name w:val="Основной текст Знак"/>
    <w:basedOn w:val="a0"/>
    <w:link w:val="af1"/>
    <w:uiPriority w:val="99"/>
    <w:rsid w:val="00781496"/>
    <w:rPr>
      <w:rFonts w:ascii="Calibri" w:eastAsia="Calibri" w:hAnsi="Calibri" w:cs="Calibri"/>
      <w:sz w:val="24"/>
      <w:szCs w:val="24"/>
      <w:lang w:eastAsia="ru-RU"/>
    </w:rPr>
  </w:style>
  <w:style w:type="paragraph" w:styleId="af1">
    <w:name w:val="Body Text"/>
    <w:basedOn w:val="a"/>
    <w:link w:val="af0"/>
    <w:uiPriority w:val="99"/>
    <w:rsid w:val="00781496"/>
    <w:pPr>
      <w:spacing w:after="120" w:line="240" w:lineRule="auto"/>
    </w:pPr>
    <w:rPr>
      <w:rFonts w:ascii="Calibri" w:eastAsia="Calibri" w:hAnsi="Calibri" w:cs="Calibri"/>
      <w:sz w:val="24"/>
      <w:szCs w:val="24"/>
      <w:lang w:eastAsia="ru-RU"/>
    </w:rPr>
  </w:style>
  <w:style w:type="character" w:customStyle="1" w:styleId="af2">
    <w:name w:val="Текст сноски Знак"/>
    <w:basedOn w:val="a0"/>
    <w:link w:val="af3"/>
    <w:uiPriority w:val="99"/>
    <w:semiHidden/>
    <w:rsid w:val="00781496"/>
    <w:rPr>
      <w:rFonts w:ascii="Calibri" w:eastAsia="Calibri" w:hAnsi="Calibri" w:cs="Calibri"/>
      <w:color w:val="FF0000"/>
      <w:sz w:val="20"/>
      <w:szCs w:val="20"/>
      <w:lang w:eastAsia="ru-RU"/>
    </w:rPr>
  </w:style>
  <w:style w:type="paragraph" w:styleId="af3">
    <w:name w:val="footnote text"/>
    <w:basedOn w:val="a"/>
    <w:link w:val="af2"/>
    <w:uiPriority w:val="99"/>
    <w:semiHidden/>
    <w:rsid w:val="00781496"/>
    <w:pPr>
      <w:spacing w:after="0" w:line="240" w:lineRule="auto"/>
    </w:pPr>
    <w:rPr>
      <w:rFonts w:ascii="Calibri" w:eastAsia="Calibri" w:hAnsi="Calibri" w:cs="Calibri"/>
      <w:color w:val="FF0000"/>
      <w:sz w:val="20"/>
      <w:szCs w:val="20"/>
      <w:lang w:eastAsia="ru-RU"/>
    </w:rPr>
  </w:style>
  <w:style w:type="paragraph" w:customStyle="1" w:styleId="ConsPlusNonformat">
    <w:name w:val="ConsPlusNonformat"/>
    <w:uiPriority w:val="99"/>
    <w:rsid w:val="00781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temtext">
    <w:name w:val="itemtext"/>
    <w:basedOn w:val="a0"/>
    <w:rsid w:val="00B97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2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tregion.r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vatregio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12221</Words>
  <Characters>69665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Yurist_kom</dc:creator>
  <cp:lastModifiedBy>Yurist_kom</cp:lastModifiedBy>
  <cp:revision>4</cp:revision>
  <cp:lastPrinted>2016-10-06T11:08:00Z</cp:lastPrinted>
  <dcterms:created xsi:type="dcterms:W3CDTF">2016-10-06T11:08:00Z</dcterms:created>
  <dcterms:modified xsi:type="dcterms:W3CDTF">2016-10-06T11:09:00Z</dcterms:modified>
</cp:coreProperties>
</file>