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77A" w:rsidRDefault="00EF777A" w:rsidP="00724B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Разделы на сайт ФОКа о Центре тестирования ГТО</w:t>
      </w:r>
    </w:p>
    <w:p w:rsidR="00EF777A" w:rsidRDefault="00EF777A" w:rsidP="00724B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77A" w:rsidRDefault="00EF777A" w:rsidP="00724B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37C9" w:rsidRPr="00EF777A" w:rsidRDefault="00F74D62" w:rsidP="00724B3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7A">
        <w:rPr>
          <w:rFonts w:ascii="Times New Roman" w:hAnsi="Times New Roman" w:cs="Times New Roman"/>
          <w:b/>
          <w:sz w:val="32"/>
          <w:szCs w:val="32"/>
        </w:rPr>
        <w:t>О Центре тестирования</w:t>
      </w:r>
    </w:p>
    <w:p w:rsidR="00F74D62" w:rsidRDefault="00F74D62" w:rsidP="00F74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3D09" w:rsidRDefault="00E43D09" w:rsidP="00364CE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Уватского муниципального района № 1706-р от 10 ноября 2015 г. </w:t>
      </w:r>
      <w:r w:rsidR="00724B3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олномочиями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надел</w:t>
      </w:r>
      <w:r w:rsidR="00724B3B">
        <w:rPr>
          <w:rFonts w:ascii="Times New Roman" w:hAnsi="Times New Roman" w:cs="Times New Roman"/>
          <w:sz w:val="28"/>
          <w:szCs w:val="28"/>
        </w:rPr>
        <w:t xml:space="preserve">ено </w:t>
      </w:r>
      <w:r w:rsidR="00724B3B" w:rsidRPr="00724B3B">
        <w:rPr>
          <w:rFonts w:ascii="Times New Roman" w:hAnsi="Times New Roman" w:cs="Times New Roman"/>
          <w:b/>
          <w:sz w:val="28"/>
          <w:szCs w:val="28"/>
        </w:rPr>
        <w:t>муниципальное автономное учреждение «Физкультурно-оздоровительный комплекс Уватского муниципального района».</w:t>
      </w:r>
    </w:p>
    <w:p w:rsidR="00EF777A" w:rsidRDefault="00EF777A" w:rsidP="00364CE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77A" w:rsidRDefault="00EF777A" w:rsidP="00364CE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CEE">
        <w:rPr>
          <w:rFonts w:ascii="Times New Roman" w:hAnsi="Times New Roman" w:cs="Times New Roman"/>
          <w:b/>
          <w:sz w:val="28"/>
          <w:szCs w:val="28"/>
        </w:rPr>
        <w:t>Руководитель Центра тестирования</w:t>
      </w:r>
      <w:r w:rsidRPr="00EF777A">
        <w:rPr>
          <w:rFonts w:ascii="Times New Roman" w:hAnsi="Times New Roman" w:cs="Times New Roman"/>
          <w:sz w:val="28"/>
          <w:szCs w:val="28"/>
        </w:rPr>
        <w:t xml:space="preserve"> – Золотавин </w:t>
      </w:r>
      <w:r>
        <w:rPr>
          <w:rFonts w:ascii="Times New Roman" w:hAnsi="Times New Roman" w:cs="Times New Roman"/>
          <w:sz w:val="28"/>
          <w:szCs w:val="28"/>
        </w:rPr>
        <w:t>Алексей Анатольевич</w:t>
      </w:r>
    </w:p>
    <w:p w:rsidR="00EF777A" w:rsidRPr="00EF777A" w:rsidRDefault="00EF777A" w:rsidP="00364CE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4CEE">
        <w:rPr>
          <w:rFonts w:ascii="Times New Roman" w:hAnsi="Times New Roman" w:cs="Times New Roman"/>
          <w:sz w:val="28"/>
          <w:szCs w:val="28"/>
        </w:rPr>
        <w:t>Администратор Центра тестирования</w:t>
      </w:r>
      <w:r w:rsidRPr="00EF777A">
        <w:rPr>
          <w:rFonts w:ascii="Times New Roman" w:hAnsi="Times New Roman" w:cs="Times New Roman"/>
          <w:sz w:val="28"/>
          <w:szCs w:val="28"/>
        </w:rPr>
        <w:t xml:space="preserve"> – Белова Татьяна Александровна</w:t>
      </w:r>
    </w:p>
    <w:p w:rsidR="00EF777A" w:rsidRDefault="00EF777A" w:rsidP="00364CE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F777A">
        <w:rPr>
          <w:rFonts w:ascii="Times New Roman" w:hAnsi="Times New Roman" w:cs="Times New Roman"/>
          <w:sz w:val="28"/>
          <w:szCs w:val="28"/>
        </w:rPr>
        <w:t>Главный судья Центра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– Калинин Александр Павлович </w:t>
      </w:r>
    </w:p>
    <w:p w:rsidR="00724B3B" w:rsidRDefault="00724B3B" w:rsidP="00364CE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F777A" w:rsidRDefault="00EF777A" w:rsidP="00364CEE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</w:p>
    <w:p w:rsidR="00724B3B" w:rsidRDefault="00724B3B" w:rsidP="00364CE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777A">
        <w:rPr>
          <w:rFonts w:ascii="Times New Roman" w:hAnsi="Times New Roman" w:cs="Times New Roman"/>
          <w:sz w:val="28"/>
          <w:szCs w:val="28"/>
        </w:rPr>
        <w:t>Адрес:</w:t>
      </w:r>
      <w:r>
        <w:rPr>
          <w:rFonts w:ascii="Times New Roman" w:hAnsi="Times New Roman" w:cs="Times New Roman"/>
          <w:sz w:val="28"/>
          <w:szCs w:val="28"/>
        </w:rPr>
        <w:t xml:space="preserve"> Тюменская область, Уватский район, с Уват</w:t>
      </w:r>
      <w:r w:rsidRPr="00724B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ул.Дорожная, д.7</w:t>
      </w:r>
    </w:p>
    <w:p w:rsidR="00724B3B" w:rsidRPr="00724B3B" w:rsidRDefault="00724B3B" w:rsidP="00364CE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777A">
        <w:rPr>
          <w:rFonts w:ascii="Times New Roman" w:hAnsi="Times New Roman" w:cs="Times New Roman"/>
          <w:sz w:val="26"/>
          <w:szCs w:val="26"/>
          <w:lang w:eastAsia="ru-RU"/>
        </w:rPr>
        <w:t>Телефон:</w:t>
      </w:r>
      <w:r w:rsidRPr="00724B3B">
        <w:rPr>
          <w:rFonts w:ascii="Times New Roman" w:hAnsi="Times New Roman" w:cs="Times New Roman"/>
          <w:sz w:val="26"/>
          <w:szCs w:val="26"/>
          <w:lang w:eastAsia="ru-RU"/>
        </w:rPr>
        <w:t xml:space="preserve"> 8 (34561) 2-81-83</w:t>
      </w:r>
    </w:p>
    <w:p w:rsidR="00724B3B" w:rsidRPr="00B05C2C" w:rsidRDefault="00724B3B" w:rsidP="00364CEE">
      <w:pPr>
        <w:pStyle w:val="a3"/>
        <w:ind w:firstLine="28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F777A">
        <w:rPr>
          <w:rFonts w:ascii="Times New Roman" w:hAnsi="Times New Roman" w:cs="Times New Roman"/>
          <w:sz w:val="26"/>
          <w:szCs w:val="26"/>
          <w:lang w:val="en-US" w:eastAsia="ru-RU"/>
        </w:rPr>
        <w:t>E</w:t>
      </w:r>
      <w:r w:rsidRPr="00B05C2C">
        <w:rPr>
          <w:rFonts w:ascii="Times New Roman" w:hAnsi="Times New Roman" w:cs="Times New Roman"/>
          <w:sz w:val="26"/>
          <w:szCs w:val="26"/>
          <w:lang w:eastAsia="ru-RU"/>
        </w:rPr>
        <w:t>-</w:t>
      </w:r>
      <w:r w:rsidRPr="00EF777A">
        <w:rPr>
          <w:rFonts w:ascii="Times New Roman" w:hAnsi="Times New Roman" w:cs="Times New Roman"/>
          <w:sz w:val="26"/>
          <w:szCs w:val="26"/>
          <w:lang w:val="en-US" w:eastAsia="ru-RU"/>
        </w:rPr>
        <w:t>mail</w:t>
      </w:r>
      <w:r w:rsidRPr="00B05C2C">
        <w:rPr>
          <w:rFonts w:ascii="Times New Roman" w:hAnsi="Times New Roman" w:cs="Times New Roman"/>
          <w:sz w:val="26"/>
          <w:szCs w:val="26"/>
          <w:lang w:eastAsia="ru-RU"/>
        </w:rPr>
        <w:t xml:space="preserve">: </w:t>
      </w:r>
      <w:hyperlink r:id="rId5" w:history="1">
        <w:r w:rsidRPr="00724B3B">
          <w:rPr>
            <w:rStyle w:val="a5"/>
            <w:rFonts w:ascii="Times New Roman" w:hAnsi="Times New Roman" w:cs="Times New Roman"/>
            <w:b/>
            <w:sz w:val="26"/>
            <w:szCs w:val="26"/>
            <w:lang w:val="en-US" w:eastAsia="ru-RU"/>
          </w:rPr>
          <w:t>gto</w:t>
        </w:r>
        <w:r w:rsidRPr="00B05C2C">
          <w:rPr>
            <w:rStyle w:val="a5"/>
            <w:rFonts w:ascii="Times New Roman" w:hAnsi="Times New Roman" w:cs="Times New Roman"/>
            <w:b/>
            <w:sz w:val="26"/>
            <w:szCs w:val="26"/>
            <w:lang w:eastAsia="ru-RU"/>
          </w:rPr>
          <w:t>-</w:t>
        </w:r>
        <w:r w:rsidRPr="00724B3B">
          <w:rPr>
            <w:rStyle w:val="a5"/>
            <w:rFonts w:ascii="Times New Roman" w:hAnsi="Times New Roman" w:cs="Times New Roman"/>
            <w:b/>
            <w:sz w:val="26"/>
            <w:szCs w:val="26"/>
            <w:lang w:val="en-US" w:eastAsia="ru-RU"/>
          </w:rPr>
          <w:t>uvat</w:t>
        </w:r>
        <w:r w:rsidRPr="00B05C2C">
          <w:rPr>
            <w:rStyle w:val="a5"/>
            <w:rFonts w:ascii="Times New Roman" w:hAnsi="Times New Roman" w:cs="Times New Roman"/>
            <w:b/>
            <w:sz w:val="26"/>
            <w:szCs w:val="26"/>
            <w:lang w:eastAsia="ru-RU"/>
          </w:rPr>
          <w:t>@</w:t>
        </w:r>
        <w:r w:rsidRPr="00724B3B">
          <w:rPr>
            <w:rStyle w:val="a5"/>
            <w:rFonts w:ascii="Times New Roman" w:hAnsi="Times New Roman" w:cs="Times New Roman"/>
            <w:b/>
            <w:sz w:val="26"/>
            <w:szCs w:val="26"/>
            <w:lang w:val="en-US" w:eastAsia="ru-RU"/>
          </w:rPr>
          <w:t>mail</w:t>
        </w:r>
        <w:r w:rsidRPr="00B05C2C">
          <w:rPr>
            <w:rStyle w:val="a5"/>
            <w:rFonts w:ascii="Times New Roman" w:hAnsi="Times New Roman" w:cs="Times New Roman"/>
            <w:b/>
            <w:sz w:val="26"/>
            <w:szCs w:val="26"/>
            <w:lang w:eastAsia="ru-RU"/>
          </w:rPr>
          <w:t>.</w:t>
        </w:r>
        <w:r w:rsidRPr="00724B3B">
          <w:rPr>
            <w:rStyle w:val="a5"/>
            <w:rFonts w:ascii="Times New Roman" w:hAnsi="Times New Roman" w:cs="Times New Roman"/>
            <w:b/>
            <w:sz w:val="26"/>
            <w:szCs w:val="26"/>
            <w:lang w:val="en-US" w:eastAsia="ru-RU"/>
          </w:rPr>
          <w:t>ru</w:t>
        </w:r>
      </w:hyperlink>
    </w:p>
    <w:p w:rsidR="00724B3B" w:rsidRPr="00B05C2C" w:rsidRDefault="00724B3B" w:rsidP="00F74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5C2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4D62" w:rsidRDefault="00F74D62" w:rsidP="00724B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77A" w:rsidRDefault="00EF777A" w:rsidP="00F74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F777A" w:rsidRDefault="00EF777A" w:rsidP="00EF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D62" w:rsidRPr="00EF777A" w:rsidRDefault="00EF777A" w:rsidP="00EF77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77A">
        <w:rPr>
          <w:rFonts w:ascii="Times New Roman" w:hAnsi="Times New Roman" w:cs="Times New Roman"/>
          <w:b/>
          <w:sz w:val="32"/>
          <w:szCs w:val="32"/>
        </w:rPr>
        <w:t>Нормативы ГТО для населения</w:t>
      </w:r>
    </w:p>
    <w:p w:rsidR="00EF777A" w:rsidRDefault="00EF777A" w:rsidP="00EF77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4CEE" w:rsidRPr="00EF777A" w:rsidRDefault="00EF777A" w:rsidP="00364CEE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77A">
        <w:rPr>
          <w:rFonts w:ascii="Times New Roman" w:hAnsi="Times New Roman" w:cs="Times New Roman"/>
          <w:sz w:val="28"/>
          <w:szCs w:val="28"/>
        </w:rPr>
        <w:t>(то же, что и на стенде – по каждой ступени)</w:t>
      </w:r>
      <w:r w:rsidR="00B05C2C">
        <w:rPr>
          <w:rFonts w:ascii="Times New Roman" w:hAnsi="Times New Roman" w:cs="Times New Roman"/>
          <w:sz w:val="28"/>
          <w:szCs w:val="28"/>
        </w:rPr>
        <w:t xml:space="preserve"> – файл прикрепила</w:t>
      </w:r>
      <w:bookmarkStart w:id="0" w:name="_GoBack"/>
      <w:bookmarkEnd w:id="0"/>
    </w:p>
    <w:sectPr w:rsidR="00364CEE" w:rsidRPr="00EF7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37F76"/>
    <w:multiLevelType w:val="multilevel"/>
    <w:tmpl w:val="3032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64C71"/>
    <w:multiLevelType w:val="multilevel"/>
    <w:tmpl w:val="8DBA9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62"/>
    <w:rsid w:val="00364CEE"/>
    <w:rsid w:val="00724B3B"/>
    <w:rsid w:val="00B05C2C"/>
    <w:rsid w:val="00BB5DB7"/>
    <w:rsid w:val="00BB6D57"/>
    <w:rsid w:val="00E43D09"/>
    <w:rsid w:val="00EF777A"/>
    <w:rsid w:val="00F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A6CE"/>
  <w15:chartTrackingRefBased/>
  <w15:docId w15:val="{36B06C0D-3A56-46B7-A896-C40A19BF9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4D62"/>
    <w:pPr>
      <w:spacing w:after="0" w:line="240" w:lineRule="auto"/>
    </w:pPr>
  </w:style>
  <w:style w:type="table" w:styleId="a4">
    <w:name w:val="Table Grid"/>
    <w:basedOn w:val="a1"/>
    <w:uiPriority w:val="39"/>
    <w:rsid w:val="00F74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24B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8242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23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8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10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12173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03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to-uva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3</cp:revision>
  <dcterms:created xsi:type="dcterms:W3CDTF">2016-09-07T06:53:00Z</dcterms:created>
  <dcterms:modified xsi:type="dcterms:W3CDTF">2016-09-12T05:48:00Z</dcterms:modified>
</cp:coreProperties>
</file>