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31" w:rsidRDefault="00902F31">
      <w:pPr>
        <w:pStyle w:val="a3"/>
        <w:ind w:left="0"/>
        <w:rPr>
          <w:sz w:val="26"/>
        </w:rPr>
      </w:pPr>
    </w:p>
    <w:p w:rsidR="00010060" w:rsidRDefault="00010060" w:rsidP="00010060">
      <w:pPr>
        <w:jc w:val="center"/>
      </w:pPr>
      <w:r>
        <w:t>Муниципальное автономное общеобразовательное учреждение</w:t>
      </w:r>
    </w:p>
    <w:p w:rsidR="00010060" w:rsidRDefault="00010060" w:rsidP="00010060">
      <w:pPr>
        <w:jc w:val="center"/>
      </w:pPr>
      <w:r>
        <w:t>«Средняя общеобразовательная школа п. Демьянка»</w:t>
      </w:r>
    </w:p>
    <w:p w:rsidR="00010060" w:rsidRDefault="00010060" w:rsidP="00010060">
      <w:pPr>
        <w:jc w:val="center"/>
      </w:pPr>
      <w:r>
        <w:t>Уватского муниципального района</w:t>
      </w:r>
    </w:p>
    <w:p w:rsidR="00010060" w:rsidRDefault="00010060" w:rsidP="00010060"/>
    <w:tbl>
      <w:tblPr>
        <w:tblStyle w:val="a5"/>
        <w:tblpPr w:leftFromText="180" w:rightFromText="180" w:vertAnchor="text" w:horzAnchor="page" w:tblpX="841" w:tblpY="280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010060" w:rsidTr="00010060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0" w:rsidRDefault="00010060" w:rsidP="00010060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010060" w:rsidRDefault="00010060" w:rsidP="00010060">
            <w:pPr>
              <w:rPr>
                <w:color w:val="FF0000"/>
                <w:sz w:val="24"/>
              </w:rPr>
            </w:pPr>
            <w:r>
              <w:t xml:space="preserve">на заседании ШМО </w:t>
            </w:r>
          </w:p>
          <w:p w:rsidR="00010060" w:rsidRDefault="00010060" w:rsidP="00010060">
            <w:pPr>
              <w:rPr>
                <w:color w:val="000000"/>
              </w:rPr>
            </w:pPr>
            <w:r>
              <w:t>учителей начальных классов</w:t>
            </w:r>
          </w:p>
          <w:p w:rsidR="00010060" w:rsidRDefault="00010060" w:rsidP="00010060">
            <w:r>
              <w:t xml:space="preserve">Протокол № 1  </w:t>
            </w:r>
          </w:p>
          <w:p w:rsidR="00010060" w:rsidRDefault="00010060" w:rsidP="00010060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0" w:rsidRDefault="00010060" w:rsidP="00010060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10060" w:rsidRDefault="00010060" w:rsidP="00010060">
            <w:r>
              <w:t xml:space="preserve">Заместитель директора по УВР </w:t>
            </w:r>
          </w:p>
          <w:p w:rsidR="00010060" w:rsidRDefault="00010060" w:rsidP="00010060">
            <w:r>
              <w:t>Е.А. Лавриненко</w:t>
            </w:r>
          </w:p>
          <w:p w:rsidR="00010060" w:rsidRDefault="00010060" w:rsidP="00010060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0" w:rsidRDefault="00010060" w:rsidP="00010060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10060" w:rsidRDefault="00010060" w:rsidP="00010060">
            <w:r>
              <w:t>Приказ №</w:t>
            </w:r>
          </w:p>
          <w:p w:rsidR="00010060" w:rsidRDefault="00010060" w:rsidP="00010060">
            <w:r>
              <w:t>От  31.08.2023г.</w:t>
            </w:r>
          </w:p>
          <w:p w:rsidR="00010060" w:rsidRDefault="00010060" w:rsidP="00010060">
            <w:r>
              <w:t xml:space="preserve">Директор МАОУ СОШ </w:t>
            </w:r>
          </w:p>
          <w:p w:rsidR="00010060" w:rsidRDefault="00010060" w:rsidP="00010060">
            <w:r>
              <w:t>п. Демьянка УМР</w:t>
            </w:r>
          </w:p>
          <w:p w:rsidR="00010060" w:rsidRDefault="00010060" w:rsidP="00010060">
            <w:r>
              <w:t>И.Н. Кожина_____</w:t>
            </w:r>
          </w:p>
        </w:tc>
      </w:tr>
    </w:tbl>
    <w:p w:rsidR="00010060" w:rsidRDefault="00010060" w:rsidP="00010060">
      <w:pPr>
        <w:jc w:val="center"/>
        <w:rPr>
          <w:color w:val="000000"/>
          <w:lang w:eastAsia="ru-RU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10060" w:rsidRDefault="00010060" w:rsidP="0001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010060" w:rsidRDefault="00010060" w:rsidP="0001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010060" w:rsidRDefault="00010060" w:rsidP="00010060">
      <w:pPr>
        <w:rPr>
          <w:b/>
          <w:color w:val="FF0000"/>
          <w:sz w:val="36"/>
          <w:szCs w:val="36"/>
        </w:rPr>
      </w:pPr>
    </w:p>
    <w:p w:rsidR="00010060" w:rsidRDefault="00010060" w:rsidP="00010060">
      <w:pPr>
        <w:jc w:val="center"/>
        <w:rPr>
          <w:b/>
          <w:color w:val="000000"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spacing w:after="30"/>
        <w:ind w:right="-13"/>
        <w:jc w:val="center"/>
        <w:rPr>
          <w:sz w:val="24"/>
        </w:rPr>
      </w:pPr>
      <w:r>
        <w:t xml:space="preserve">                                                                              Автор: Охотникова Е.А.</w:t>
      </w:r>
    </w:p>
    <w:p w:rsidR="00010060" w:rsidRDefault="00010060" w:rsidP="00010060">
      <w:pPr>
        <w:spacing w:after="30"/>
        <w:ind w:right="-13"/>
        <w:jc w:val="center"/>
      </w:pPr>
      <w:r>
        <w:t xml:space="preserve">                                                                             Заар Л.П.</w:t>
      </w: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10060" w:rsidRDefault="00010060" w:rsidP="00010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:rsidR="00010060" w:rsidRDefault="00010060" w:rsidP="00010060">
      <w:pPr>
        <w:spacing w:after="148" w:line="254" w:lineRule="auto"/>
        <w:ind w:left="2521" w:right="2873"/>
        <w:jc w:val="center"/>
        <w:rPr>
          <w:b/>
          <w:sz w:val="24"/>
        </w:rPr>
      </w:pPr>
    </w:p>
    <w:p w:rsidR="00902F31" w:rsidRDefault="00902F31">
      <w:pPr>
        <w:sectPr w:rsidR="00902F31">
          <w:type w:val="continuous"/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010060">
      <w:pPr>
        <w:pStyle w:val="1"/>
        <w:spacing w:before="64"/>
        <w:ind w:left="247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02F31" w:rsidRDefault="00902F31">
      <w:pPr>
        <w:pStyle w:val="a3"/>
        <w:ind w:left="0"/>
        <w:rPr>
          <w:b/>
          <w:sz w:val="30"/>
        </w:rPr>
      </w:pPr>
    </w:p>
    <w:p w:rsidR="0023741E" w:rsidRPr="0023741E" w:rsidRDefault="0023741E" w:rsidP="0023741E">
      <w:pPr>
        <w:spacing w:line="280" w:lineRule="auto"/>
        <w:ind w:left="307" w:right="149" w:firstLine="180"/>
        <w:rPr>
          <w:sz w:val="24"/>
          <w:szCs w:val="24"/>
        </w:rPr>
      </w:pPr>
      <w:r w:rsidRPr="0023741E">
        <w:rPr>
          <w:sz w:val="24"/>
          <w:szCs w:val="24"/>
        </w:rPr>
        <w:t>Рабочая</w:t>
      </w:r>
      <w:r w:rsidRPr="0023741E">
        <w:rPr>
          <w:spacing w:val="-2"/>
          <w:sz w:val="24"/>
          <w:szCs w:val="24"/>
        </w:rPr>
        <w:t xml:space="preserve"> </w:t>
      </w:r>
      <w:r w:rsidRPr="0023741E">
        <w:rPr>
          <w:sz w:val="24"/>
          <w:szCs w:val="24"/>
        </w:rPr>
        <w:t>программа</w:t>
      </w:r>
      <w:r w:rsidRPr="0023741E">
        <w:rPr>
          <w:spacing w:val="-2"/>
          <w:sz w:val="24"/>
          <w:szCs w:val="24"/>
        </w:rPr>
        <w:t xml:space="preserve"> </w:t>
      </w:r>
      <w:r w:rsidRPr="0023741E">
        <w:rPr>
          <w:sz w:val="24"/>
          <w:szCs w:val="24"/>
        </w:rPr>
        <w:t>учебного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предмета</w:t>
      </w:r>
      <w:r w:rsidRPr="0023741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«Окружающий мир</w:t>
      </w:r>
      <w:r w:rsidRPr="0023741E">
        <w:rPr>
          <w:sz w:val="24"/>
          <w:szCs w:val="24"/>
        </w:rPr>
        <w:t>»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для</w:t>
      </w:r>
      <w:r w:rsidRPr="0023741E">
        <w:rPr>
          <w:spacing w:val="-2"/>
          <w:sz w:val="24"/>
          <w:szCs w:val="24"/>
        </w:rPr>
        <w:t xml:space="preserve"> </w:t>
      </w:r>
      <w:r w:rsidRPr="0023741E">
        <w:rPr>
          <w:sz w:val="24"/>
          <w:szCs w:val="24"/>
        </w:rPr>
        <w:t>обучающихся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2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класса</w:t>
      </w:r>
      <w:r w:rsidRPr="0023741E">
        <w:rPr>
          <w:spacing w:val="-3"/>
          <w:sz w:val="24"/>
          <w:szCs w:val="24"/>
        </w:rPr>
        <w:t xml:space="preserve"> </w:t>
      </w:r>
      <w:r w:rsidRPr="0023741E">
        <w:rPr>
          <w:sz w:val="24"/>
          <w:szCs w:val="24"/>
        </w:rPr>
        <w:t>на уровне</w:t>
      </w:r>
      <w:r w:rsidRPr="0023741E">
        <w:rPr>
          <w:spacing w:val="-57"/>
          <w:sz w:val="24"/>
          <w:szCs w:val="24"/>
        </w:rPr>
        <w:t xml:space="preserve"> </w:t>
      </w:r>
      <w:r w:rsidRPr="0023741E">
        <w:rPr>
          <w:sz w:val="24"/>
          <w:szCs w:val="24"/>
        </w:rPr>
        <w:t>начального общего образования составлена на основе Требований к результатам освоения программы</w:t>
      </w:r>
      <w:r w:rsidRPr="0023741E">
        <w:rPr>
          <w:spacing w:val="-57"/>
          <w:sz w:val="24"/>
          <w:szCs w:val="24"/>
        </w:rPr>
        <w:t xml:space="preserve"> </w:t>
      </w:r>
      <w:r w:rsidRPr="0023741E">
        <w:rPr>
          <w:sz w:val="24"/>
          <w:szCs w:val="24"/>
        </w:rPr>
        <w:t>начального общего образования Федерального государственного образовательного стандарта</w:t>
      </w:r>
      <w:r w:rsidRPr="0023741E">
        <w:rPr>
          <w:spacing w:val="1"/>
          <w:sz w:val="24"/>
          <w:szCs w:val="24"/>
        </w:rPr>
        <w:t xml:space="preserve"> </w:t>
      </w:r>
      <w:r w:rsidRPr="0023741E">
        <w:rPr>
          <w:sz w:val="24"/>
          <w:szCs w:val="24"/>
        </w:rPr>
        <w:t>начального общего образования, а также ориентирована на целевые</w:t>
      </w:r>
      <w:r w:rsidRPr="0023741E">
        <w:rPr>
          <w:spacing w:val="1"/>
          <w:sz w:val="24"/>
          <w:szCs w:val="24"/>
        </w:rPr>
        <w:t xml:space="preserve"> </w:t>
      </w:r>
      <w:r w:rsidRPr="0023741E">
        <w:rPr>
          <w:sz w:val="24"/>
          <w:szCs w:val="24"/>
        </w:rPr>
        <w:t>приоритеты</w:t>
      </w:r>
      <w:r w:rsidRPr="0023741E">
        <w:rPr>
          <w:spacing w:val="-2"/>
          <w:sz w:val="24"/>
          <w:szCs w:val="24"/>
        </w:rPr>
        <w:t xml:space="preserve"> </w:t>
      </w:r>
      <w:r w:rsidRPr="0023741E">
        <w:rPr>
          <w:sz w:val="24"/>
          <w:szCs w:val="24"/>
        </w:rPr>
        <w:t>духовно-нравственного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развития,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воспитания</w:t>
      </w:r>
      <w:r w:rsidRPr="0023741E">
        <w:rPr>
          <w:spacing w:val="-4"/>
          <w:sz w:val="24"/>
          <w:szCs w:val="24"/>
        </w:rPr>
        <w:t xml:space="preserve"> </w:t>
      </w:r>
      <w:r w:rsidRPr="0023741E">
        <w:rPr>
          <w:sz w:val="24"/>
          <w:szCs w:val="24"/>
        </w:rPr>
        <w:t>и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социализации</w:t>
      </w:r>
      <w:r w:rsidRPr="0023741E">
        <w:rPr>
          <w:spacing w:val="-1"/>
          <w:sz w:val="24"/>
          <w:szCs w:val="24"/>
        </w:rPr>
        <w:t xml:space="preserve"> </w:t>
      </w:r>
      <w:r w:rsidRPr="0023741E">
        <w:rPr>
          <w:sz w:val="24"/>
          <w:szCs w:val="24"/>
        </w:rPr>
        <w:t>обучающихся,</w:t>
      </w:r>
    </w:p>
    <w:p w:rsidR="0023741E" w:rsidRPr="0023741E" w:rsidRDefault="0023741E" w:rsidP="0023741E">
      <w:pPr>
        <w:spacing w:before="3" w:line="276" w:lineRule="auto"/>
        <w:ind w:left="307"/>
        <w:rPr>
          <w:sz w:val="28"/>
          <w:szCs w:val="24"/>
        </w:rPr>
      </w:pPr>
      <w:r w:rsidRPr="0023741E">
        <w:rPr>
          <w:sz w:val="24"/>
          <w:szCs w:val="24"/>
        </w:rPr>
        <w:t>сформулированные</w:t>
      </w:r>
      <w:r w:rsidRPr="0023741E">
        <w:rPr>
          <w:spacing w:val="-5"/>
          <w:sz w:val="24"/>
          <w:szCs w:val="24"/>
        </w:rPr>
        <w:t xml:space="preserve"> </w:t>
      </w:r>
      <w:r w:rsidRPr="0023741E">
        <w:rPr>
          <w:sz w:val="24"/>
          <w:szCs w:val="24"/>
        </w:rPr>
        <w:t>в</w:t>
      </w:r>
      <w:r w:rsidRPr="0023741E">
        <w:rPr>
          <w:spacing w:val="-3"/>
          <w:sz w:val="24"/>
          <w:szCs w:val="24"/>
        </w:rPr>
        <w:t xml:space="preserve"> </w:t>
      </w:r>
      <w:r w:rsidRPr="0023741E">
        <w:rPr>
          <w:sz w:val="24"/>
          <w:szCs w:val="24"/>
        </w:rPr>
        <w:t>Программе</w:t>
      </w:r>
      <w:r w:rsidRPr="0023741E">
        <w:rPr>
          <w:spacing w:val="-3"/>
          <w:sz w:val="24"/>
          <w:szCs w:val="24"/>
        </w:rPr>
        <w:t xml:space="preserve"> </w:t>
      </w:r>
      <w:r w:rsidRPr="0023741E">
        <w:rPr>
          <w:sz w:val="24"/>
          <w:szCs w:val="24"/>
        </w:rPr>
        <w:t>во</w:t>
      </w:r>
      <w:r>
        <w:rPr>
          <w:sz w:val="24"/>
          <w:szCs w:val="24"/>
        </w:rPr>
        <w:t>спитания МАОУ «СОШ п. Демьянка»,</w:t>
      </w:r>
      <w:r w:rsidRPr="0023741E">
        <w:t xml:space="preserve"> </w:t>
      </w:r>
      <w:r w:rsidRPr="0023741E">
        <w:rPr>
          <w:sz w:val="24"/>
        </w:rPr>
        <w:t xml:space="preserve">а </w:t>
      </w:r>
      <w:r w:rsidRPr="0023741E">
        <w:rPr>
          <w:spacing w:val="-57"/>
          <w:sz w:val="24"/>
        </w:rPr>
        <w:t xml:space="preserve">     </w:t>
      </w:r>
      <w:r w:rsidRPr="0023741E">
        <w:rPr>
          <w:sz w:val="24"/>
        </w:rPr>
        <w:t>также</w:t>
      </w:r>
      <w:r w:rsidRPr="0023741E">
        <w:rPr>
          <w:spacing w:val="-1"/>
          <w:sz w:val="24"/>
        </w:rPr>
        <w:t xml:space="preserve"> </w:t>
      </w:r>
      <w:r w:rsidRPr="0023741E">
        <w:rPr>
          <w:sz w:val="24"/>
        </w:rPr>
        <w:t>с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учётом историко-культурного стандарта.</w:t>
      </w:r>
    </w:p>
    <w:p w:rsidR="0023741E" w:rsidRDefault="0023741E" w:rsidP="0023741E">
      <w:pPr>
        <w:spacing w:before="3"/>
        <w:ind w:left="307"/>
        <w:rPr>
          <w:sz w:val="24"/>
          <w:szCs w:val="24"/>
        </w:rPr>
      </w:pPr>
    </w:p>
    <w:p w:rsidR="00902F31" w:rsidRPr="0023741E" w:rsidRDefault="00010060" w:rsidP="0023741E">
      <w:pPr>
        <w:spacing w:before="3" w:line="276" w:lineRule="auto"/>
        <w:ind w:left="307"/>
        <w:rPr>
          <w:sz w:val="28"/>
          <w:szCs w:val="24"/>
        </w:rPr>
      </w:pPr>
      <w:r w:rsidRPr="0023741E">
        <w:rPr>
          <w:sz w:val="24"/>
        </w:rPr>
        <w:t>Содержание</w:t>
      </w:r>
      <w:r w:rsidRPr="0023741E">
        <w:rPr>
          <w:spacing w:val="-3"/>
          <w:sz w:val="24"/>
        </w:rPr>
        <w:t xml:space="preserve"> </w:t>
      </w:r>
      <w:r w:rsidRPr="0023741E">
        <w:rPr>
          <w:sz w:val="24"/>
        </w:rPr>
        <w:t>обучения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раскрывает</w:t>
      </w:r>
      <w:r w:rsidRPr="0023741E">
        <w:rPr>
          <w:spacing w:val="57"/>
          <w:sz w:val="24"/>
        </w:rPr>
        <w:t xml:space="preserve"> </w:t>
      </w:r>
      <w:r w:rsidRPr="0023741E">
        <w:rPr>
          <w:sz w:val="24"/>
        </w:rPr>
        <w:t>содержательные</w:t>
      </w:r>
      <w:r w:rsidRPr="0023741E">
        <w:rPr>
          <w:spacing w:val="54"/>
          <w:sz w:val="24"/>
        </w:rPr>
        <w:t xml:space="preserve"> </w:t>
      </w:r>
      <w:r w:rsidRPr="0023741E">
        <w:rPr>
          <w:sz w:val="24"/>
        </w:rPr>
        <w:t>линии</w:t>
      </w:r>
      <w:r w:rsidRPr="0023741E">
        <w:rPr>
          <w:spacing w:val="-3"/>
          <w:sz w:val="24"/>
        </w:rPr>
        <w:t xml:space="preserve"> </w:t>
      </w:r>
      <w:r w:rsidRPr="0023741E">
        <w:rPr>
          <w:sz w:val="24"/>
        </w:rPr>
        <w:t>для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обязательного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изучения</w:t>
      </w:r>
      <w:r w:rsidRPr="0023741E">
        <w:rPr>
          <w:spacing w:val="-1"/>
          <w:sz w:val="24"/>
        </w:rPr>
        <w:t xml:space="preserve"> </w:t>
      </w:r>
      <w:r w:rsidRPr="0023741E">
        <w:rPr>
          <w:sz w:val="24"/>
        </w:rPr>
        <w:t>во</w:t>
      </w:r>
      <w:r w:rsidRPr="0023741E">
        <w:rPr>
          <w:spacing w:val="-3"/>
          <w:sz w:val="24"/>
        </w:rPr>
        <w:t xml:space="preserve"> </w:t>
      </w:r>
      <w:r w:rsidRPr="0023741E">
        <w:rPr>
          <w:sz w:val="24"/>
        </w:rPr>
        <w:t>2</w:t>
      </w:r>
      <w:r w:rsidRPr="0023741E">
        <w:rPr>
          <w:spacing w:val="-5"/>
          <w:sz w:val="24"/>
        </w:rPr>
        <w:t xml:space="preserve"> </w:t>
      </w:r>
      <w:r w:rsidRPr="0023741E">
        <w:rPr>
          <w:sz w:val="24"/>
        </w:rPr>
        <w:t>классе</w:t>
      </w:r>
      <w:r w:rsidRPr="0023741E">
        <w:rPr>
          <w:spacing w:val="-57"/>
          <w:sz w:val="24"/>
        </w:rPr>
        <w:t xml:space="preserve"> </w:t>
      </w:r>
      <w:r w:rsidRPr="0023741E">
        <w:rPr>
          <w:sz w:val="24"/>
        </w:rPr>
        <w:t>начальной школы. Содержание обучения во 2 классе завершатся перечнем универсальных учебных</w:t>
      </w:r>
      <w:r w:rsidRPr="0023741E">
        <w:rPr>
          <w:spacing w:val="1"/>
          <w:sz w:val="24"/>
        </w:rPr>
        <w:t xml:space="preserve"> </w:t>
      </w:r>
      <w:r w:rsidRPr="0023741E">
        <w:rPr>
          <w:sz w:val="24"/>
        </w:rPr>
        <w:t>действий</w:t>
      </w:r>
      <w:r w:rsidRPr="0023741E">
        <w:rPr>
          <w:spacing w:val="-1"/>
          <w:sz w:val="24"/>
        </w:rPr>
        <w:t xml:space="preserve"> </w:t>
      </w:r>
      <w:r w:rsidRPr="0023741E">
        <w:rPr>
          <w:sz w:val="24"/>
        </w:rPr>
        <w:t>(УДД)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-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познавательных,</w:t>
      </w:r>
      <w:r w:rsidRPr="0023741E">
        <w:rPr>
          <w:spacing w:val="-1"/>
          <w:sz w:val="24"/>
        </w:rPr>
        <w:t xml:space="preserve"> </w:t>
      </w:r>
      <w:r w:rsidRPr="0023741E">
        <w:rPr>
          <w:sz w:val="24"/>
        </w:rPr>
        <w:t>коммуникативных</w:t>
      </w:r>
      <w:r w:rsidRPr="0023741E">
        <w:rPr>
          <w:spacing w:val="-1"/>
          <w:sz w:val="24"/>
        </w:rPr>
        <w:t xml:space="preserve"> </w:t>
      </w:r>
      <w:r w:rsidRPr="0023741E">
        <w:rPr>
          <w:sz w:val="24"/>
        </w:rPr>
        <w:t>и</w:t>
      </w:r>
      <w:r w:rsidRPr="0023741E">
        <w:rPr>
          <w:spacing w:val="-1"/>
          <w:sz w:val="24"/>
        </w:rPr>
        <w:t xml:space="preserve"> </w:t>
      </w:r>
      <w:r w:rsidRPr="0023741E">
        <w:rPr>
          <w:sz w:val="24"/>
        </w:rPr>
        <w:t>регулятивных,</w:t>
      </w:r>
      <w:r w:rsidRPr="0023741E">
        <w:rPr>
          <w:spacing w:val="-4"/>
          <w:sz w:val="24"/>
        </w:rPr>
        <w:t xml:space="preserve"> </w:t>
      </w:r>
      <w:r w:rsidRPr="0023741E">
        <w:rPr>
          <w:sz w:val="24"/>
        </w:rPr>
        <w:t>которые</w:t>
      </w:r>
      <w:r w:rsidRPr="0023741E">
        <w:rPr>
          <w:spacing w:val="-2"/>
          <w:sz w:val="24"/>
        </w:rPr>
        <w:t xml:space="preserve"> </w:t>
      </w:r>
      <w:r w:rsidRPr="0023741E">
        <w:rPr>
          <w:sz w:val="24"/>
        </w:rPr>
        <w:t>возможно</w:t>
      </w:r>
    </w:p>
    <w:p w:rsidR="00902F31" w:rsidRDefault="00010060">
      <w:pPr>
        <w:pStyle w:val="a3"/>
        <w:spacing w:line="285" w:lineRule="auto"/>
        <w:ind w:left="247" w:right="603"/>
      </w:pP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-58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начинается.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</w:p>
    <w:p w:rsidR="00902F31" w:rsidRDefault="00010060">
      <w:pPr>
        <w:pStyle w:val="a3"/>
        <w:spacing w:line="285" w:lineRule="auto"/>
        <w:ind w:left="247"/>
      </w:pPr>
      <w:r>
        <w:t>интеграции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4"/>
        </w:rPr>
        <w:t xml:space="preserve"> </w:t>
      </w:r>
      <w:r>
        <w:t>саморегуляция,</w:t>
      </w:r>
      <w:r>
        <w:rPr>
          <w:spacing w:val="-4"/>
        </w:rPr>
        <w:t xml:space="preserve"> </w:t>
      </w:r>
      <w:r>
        <w:t>самоконтроль,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1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 «Совместная деятельность».</w:t>
      </w:r>
    </w:p>
    <w:p w:rsidR="00902F31" w:rsidRDefault="00010060">
      <w:pPr>
        <w:pStyle w:val="a3"/>
        <w:spacing w:before="69" w:line="280" w:lineRule="auto"/>
        <w:ind w:left="247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предметные достижения младшего школьника за второй год обучения в начальной 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 планировании описывается программное содержание по всем разделам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раскрываются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</w:p>
    <w:p w:rsidR="00902F31" w:rsidRDefault="00010060">
      <w:pPr>
        <w:pStyle w:val="a3"/>
        <w:spacing w:before="2" w:line="280" w:lineRule="auto"/>
        <w:ind w:left="427" w:right="281" w:hanging="180"/>
      </w:pPr>
      <w:r>
        <w:t>деятельностей, которые целесообразно использовать при изучении той или иной программной темы.</w:t>
      </w:r>
      <w:r>
        <w:rPr>
          <w:spacing w:val="-58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 организации</w:t>
      </w:r>
      <w:r>
        <w:rPr>
          <w:spacing w:val="-1"/>
        </w:rPr>
        <w:t xml:space="preserve"> </w:t>
      </w:r>
      <w:r>
        <w:t>дифференцированного обучения.</w:t>
      </w:r>
    </w:p>
    <w:p w:rsidR="00902F31" w:rsidRDefault="00010060">
      <w:pPr>
        <w:pStyle w:val="a3"/>
        <w:spacing w:before="73" w:line="271" w:lineRule="auto"/>
        <w:ind w:left="24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 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78" w:line="276" w:lineRule="auto"/>
        <w:ind w:right="508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предмета.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91"/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902F31" w:rsidRDefault="00010060">
      <w:pPr>
        <w:pStyle w:val="a3"/>
        <w:spacing w:before="40" w:line="276" w:lineRule="auto"/>
      </w:pP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 с поисково-исследовательской деятельностью (наблюдения,</w:t>
      </w:r>
      <w:r>
        <w:rPr>
          <w:spacing w:val="-57"/>
        </w:rPr>
        <w:t xml:space="preserve"> </w:t>
      </w:r>
      <w:r>
        <w:t>опыты, трудовая деятельность), так и с творческим использованием приобретённых знаний в</w:t>
      </w:r>
      <w:r>
        <w:rPr>
          <w:spacing w:val="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 художественной деятельности.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91" w:line="271" w:lineRule="auto"/>
        <w:ind w:right="212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902F31" w:rsidRDefault="00902F31">
      <w:pPr>
        <w:spacing w:line="271" w:lineRule="auto"/>
        <w:rPr>
          <w:sz w:val="24"/>
        </w:rPr>
        <w:sectPr w:rsidR="00902F31"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010060">
      <w:pPr>
        <w:pStyle w:val="a3"/>
        <w:spacing w:before="69" w:line="264" w:lineRule="auto"/>
        <w:ind w:right="603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  <w:r>
        <w:rPr>
          <w:spacing w:val="-1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обучающихся.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85"/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</w:p>
    <w:p w:rsidR="00902F31" w:rsidRDefault="00010060">
      <w:pPr>
        <w:pStyle w:val="a3"/>
        <w:spacing w:before="49" w:line="280" w:lineRule="auto"/>
        <w:ind w:right="223"/>
      </w:pPr>
      <w:r>
        <w:t>жизни, приобретение опыта эмоционально-положительного отношения к природе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 поведения;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 проявления</w:t>
      </w:r>
      <w:r>
        <w:rPr>
          <w:spacing w:val="1"/>
        </w:rPr>
        <w:t xml:space="preserve"> </w:t>
      </w:r>
      <w:r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 индивидуальности.</w:t>
      </w:r>
    </w:p>
    <w:p w:rsidR="00902F31" w:rsidRDefault="00010060">
      <w:pPr>
        <w:pStyle w:val="a3"/>
        <w:spacing w:before="179" w:line="285" w:lineRule="auto"/>
        <w:ind w:left="247" w:right="256" w:firstLine="180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 и освоение общечеловеческих ценностей взаимодействия в системах «Человек и</w:t>
      </w:r>
      <w:r>
        <w:rPr>
          <w:spacing w:val="1"/>
        </w:rPr>
        <w:t xml:space="preserve"> </w:t>
      </w:r>
      <w:r>
        <w:t>природа»,</w:t>
      </w:r>
      <w:r w:rsidR="0023741E">
        <w:t xml:space="preserve"> </w:t>
      </w:r>
      <w:r>
        <w:t>«Человек и общество», «Человек и другие люди», «Человек и познание».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гарантирует</w:t>
      </w:r>
    </w:p>
    <w:p w:rsidR="00902F31" w:rsidRDefault="00010060">
      <w:pPr>
        <w:pStyle w:val="a3"/>
        <w:spacing w:before="2" w:line="285" w:lineRule="auto"/>
        <w:ind w:left="247"/>
      </w:pPr>
      <w:r>
        <w:t>формирование у обучающихся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ситуации.</w:t>
      </w:r>
      <w:r>
        <w:rPr>
          <w:spacing w:val="-57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</w:t>
      </w:r>
      <w:r w:rsidR="0023741E"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70"/>
        <w:ind w:left="1027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89" w:line="271" w:lineRule="auto"/>
        <w:ind w:right="1473" w:firstLine="0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 w:rsidR="0023741E">
        <w:rPr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самость»,</w:t>
      </w:r>
    </w:p>
    <w:p w:rsidR="00902F31" w:rsidRDefault="00010060">
      <w:pPr>
        <w:pStyle w:val="a3"/>
        <w:spacing w:line="274" w:lineRule="exact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познание».</w:t>
      </w:r>
    </w:p>
    <w:p w:rsidR="00902F31" w:rsidRDefault="00010060">
      <w:pPr>
        <w:pStyle w:val="a3"/>
        <w:spacing w:before="214" w:line="264" w:lineRule="auto"/>
        <w:ind w:left="247" w:right="348" w:firstLine="180"/>
      </w:pPr>
      <w:r>
        <w:t>Общее число часов, отведённых на изучение курса «Окружающий мир» во 2 классе, составляет 68</w:t>
      </w:r>
      <w:r>
        <w:rPr>
          <w:spacing w:val="-57"/>
        </w:rPr>
        <w:t xml:space="preserve"> </w:t>
      </w:r>
      <w:r>
        <w:t>часов (два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02F31" w:rsidRDefault="00902F31">
      <w:pPr>
        <w:spacing w:line="264" w:lineRule="auto"/>
        <w:sectPr w:rsidR="00902F31">
          <w:pgSz w:w="11900" w:h="16850"/>
          <w:pgMar w:top="500" w:right="560" w:bottom="280" w:left="420" w:header="720" w:footer="720" w:gutter="0"/>
          <w:cols w:space="720"/>
        </w:sectPr>
      </w:pPr>
    </w:p>
    <w:p w:rsidR="00902F31" w:rsidRDefault="00010060">
      <w:pPr>
        <w:pStyle w:val="1"/>
        <w:spacing w:before="64"/>
        <w:ind w:left="247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02F31" w:rsidRDefault="00902F31">
      <w:pPr>
        <w:pStyle w:val="a3"/>
        <w:ind w:left="0"/>
        <w:rPr>
          <w:b/>
          <w:sz w:val="30"/>
        </w:rPr>
      </w:pPr>
    </w:p>
    <w:p w:rsidR="00902F31" w:rsidRDefault="00010060">
      <w:pPr>
        <w:ind w:left="42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902F31" w:rsidRDefault="00010060">
      <w:pPr>
        <w:pStyle w:val="a3"/>
        <w:spacing w:before="54" w:line="285" w:lineRule="auto"/>
        <w:ind w:left="247" w:right="117" w:firstLine="180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 Кремль, Красная</w:t>
      </w:r>
      <w:r>
        <w:rPr>
          <w:spacing w:val="1"/>
        </w:rPr>
        <w:t xml:space="preserve"> </w:t>
      </w:r>
      <w:r>
        <w:t>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Москвой (основание Москвы, строительство Кремля и др.). 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 на</w:t>
      </w:r>
      <w:r>
        <w:rPr>
          <w:spacing w:val="-57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1"/>
        </w:rPr>
        <w:t xml:space="preserve"> </w:t>
      </w:r>
      <w:r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регион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карте;</w:t>
      </w:r>
      <w:r>
        <w:rPr>
          <w:spacing w:val="-2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своего региона.</w:t>
      </w:r>
    </w:p>
    <w:p w:rsidR="00902F31" w:rsidRDefault="00010060">
      <w:pPr>
        <w:pStyle w:val="a3"/>
        <w:spacing w:before="74" w:line="261" w:lineRule="auto"/>
        <w:ind w:left="247" w:right="603"/>
      </w:pPr>
      <w:r>
        <w:t>Хозяйственные</w:t>
      </w:r>
      <w:r>
        <w:rPr>
          <w:spacing w:val="-5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общества.</w:t>
      </w:r>
    </w:p>
    <w:p w:rsidR="00902F31" w:rsidRDefault="00010060">
      <w:pPr>
        <w:pStyle w:val="a3"/>
        <w:spacing w:before="71" w:line="264" w:lineRule="auto"/>
        <w:ind w:left="247" w:right="603" w:firstLine="180"/>
      </w:pPr>
      <w:r>
        <w:t>Семья.</w:t>
      </w:r>
      <w:r>
        <w:rPr>
          <w:spacing w:val="-3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Родословная.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родословного</w:t>
      </w:r>
      <w:r>
        <w:rPr>
          <w:spacing w:val="-2"/>
        </w:rPr>
        <w:t xml:space="preserve"> </w:t>
      </w:r>
      <w:r>
        <w:t>древа,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902F31" w:rsidRDefault="00010060">
      <w:pPr>
        <w:pStyle w:val="a3"/>
        <w:spacing w:before="65" w:line="271" w:lineRule="auto"/>
        <w:ind w:left="247" w:right="597" w:firstLine="180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-57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общества.</w:t>
      </w:r>
    </w:p>
    <w:p w:rsidR="00902F31" w:rsidRDefault="00010060">
      <w:pPr>
        <w:spacing w:before="70"/>
        <w:ind w:left="42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902F31" w:rsidRDefault="00010060">
      <w:pPr>
        <w:pStyle w:val="a3"/>
        <w:spacing w:before="36" w:line="271" w:lineRule="auto"/>
        <w:ind w:left="247" w:right="603" w:firstLine="180"/>
      </w:pP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природы: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  <w:r>
        <w:rPr>
          <w:spacing w:val="-3"/>
        </w:rPr>
        <w:t xml:space="preserve"> </w:t>
      </w:r>
      <w:r>
        <w:t>Звёзды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созвездия,</w:t>
      </w:r>
      <w:r>
        <w:rPr>
          <w:spacing w:val="-3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звёздного</w:t>
      </w:r>
      <w:r>
        <w:rPr>
          <w:spacing w:val="-2"/>
        </w:rPr>
        <w:t xml:space="preserve"> </w:t>
      </w:r>
      <w:r>
        <w:t>неба.</w:t>
      </w:r>
      <w:r>
        <w:rPr>
          <w:spacing w:val="-1"/>
        </w:rPr>
        <w:t xml:space="preserve"> </w:t>
      </w:r>
      <w:r>
        <w:t>Планеты.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планет;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902F31" w:rsidRDefault="00010060">
      <w:pPr>
        <w:pStyle w:val="a3"/>
        <w:spacing w:before="70" w:line="271" w:lineRule="auto"/>
        <w:ind w:left="247" w:right="256"/>
      </w:pP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компаса.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-4"/>
        </w:rPr>
        <w:t xml:space="preserve"> </w:t>
      </w:r>
      <w:r>
        <w:t>Компас, устройство; ориентирование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компаса.</w:t>
      </w:r>
    </w:p>
    <w:p w:rsidR="00902F31" w:rsidRDefault="00010060">
      <w:pPr>
        <w:pStyle w:val="a3"/>
        <w:spacing w:before="68" w:line="276" w:lineRule="auto"/>
        <w:ind w:left="247" w:right="117" w:firstLine="180"/>
      </w:pPr>
      <w:r>
        <w:t>Многообразие растений.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жизни животных.</w:t>
      </w:r>
    </w:p>
    <w:p w:rsidR="00902F31" w:rsidRDefault="00010060">
      <w:pPr>
        <w:pStyle w:val="a3"/>
        <w:spacing w:before="60" w:line="292" w:lineRule="auto"/>
        <w:ind w:left="247" w:firstLine="160"/>
      </w:pPr>
      <w:r>
        <w:t>Красная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книги.</w:t>
      </w:r>
      <w:r>
        <w:rPr>
          <w:spacing w:val="-57"/>
        </w:rPr>
        <w:t xml:space="preserve"> </w:t>
      </w:r>
      <w:r>
        <w:t>Заповедники,</w:t>
      </w:r>
      <w:r>
        <w:rPr>
          <w:spacing w:val="-5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парки.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природе.</w:t>
      </w:r>
    </w:p>
    <w:p w:rsidR="00902F31" w:rsidRDefault="00010060">
      <w:pPr>
        <w:spacing w:before="6"/>
        <w:ind w:left="427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902F31" w:rsidRDefault="00010060">
      <w:pPr>
        <w:pStyle w:val="a3"/>
        <w:spacing w:before="53" w:line="285" w:lineRule="auto"/>
        <w:ind w:left="247" w:right="109" w:firstLine="180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t>закаливание, игры на воздухе как условие сохранения и укрепления здоровья. Правила безопасности в</w:t>
      </w:r>
      <w:r>
        <w:rPr>
          <w:spacing w:val="-57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 транспорта и 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транспорте).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помощи.</w:t>
      </w:r>
    </w:p>
    <w:p w:rsidR="00902F31" w:rsidRDefault="00010060">
      <w:pPr>
        <w:pStyle w:val="a3"/>
        <w:spacing w:before="75" w:line="261" w:lineRule="auto"/>
        <w:ind w:left="247" w:right="603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пользовании</w:t>
      </w:r>
      <w:r>
        <w:rPr>
          <w:spacing w:val="-5"/>
        </w:rPr>
        <w:t xml:space="preserve"> </w:t>
      </w:r>
      <w:r>
        <w:t>компьютером.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(коммуникация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мессенджерах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группах)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902F31" w:rsidRDefault="00010060">
      <w:pPr>
        <w:pStyle w:val="1"/>
        <w:spacing w:before="19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902F31" w:rsidRDefault="00010060">
      <w:pPr>
        <w:spacing w:before="27"/>
        <w:ind w:left="42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76"/>
        </w:tabs>
        <w:spacing w:before="192"/>
        <w:ind w:left="107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измерение);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77"/>
        <w:ind w:left="102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1"/>
          <w:sz w:val="24"/>
        </w:rPr>
        <w:t xml:space="preserve"> </w:t>
      </w:r>
      <w:r>
        <w:rPr>
          <w:sz w:val="24"/>
        </w:rPr>
        <w:t>газообразное);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79"/>
        <w:ind w:left="102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902F31" w:rsidRDefault="00902F31">
      <w:pPr>
        <w:rPr>
          <w:sz w:val="24"/>
        </w:rPr>
        <w:sectPr w:rsidR="00902F31"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65" w:line="264" w:lineRule="auto"/>
        <w:ind w:right="364" w:firstLine="0"/>
        <w:rPr>
          <w:sz w:val="24"/>
        </w:rPr>
      </w:pPr>
      <w:r>
        <w:rPr>
          <w:sz w:val="24"/>
        </w:rPr>
        <w:lastRenderedPageBreak/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76"/>
        <w:ind w:left="102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902F31" w:rsidRDefault="00010060">
      <w:pPr>
        <w:spacing w:before="168"/>
        <w:ind w:left="4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66"/>
        <w:ind w:left="102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аудиовизуально;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77"/>
        <w:ind w:left="1027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902F31" w:rsidRDefault="00010060">
      <w:pPr>
        <w:pStyle w:val="a4"/>
        <w:numPr>
          <w:ilvl w:val="0"/>
          <w:numId w:val="4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902F31" w:rsidRDefault="00010060">
      <w:pPr>
        <w:spacing w:before="178"/>
        <w:ind w:left="42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02F31" w:rsidRDefault="00010060">
      <w:pPr>
        <w:pStyle w:val="a4"/>
        <w:numPr>
          <w:ilvl w:val="0"/>
          <w:numId w:val="3"/>
        </w:numPr>
        <w:tabs>
          <w:tab w:val="left" w:pos="668"/>
        </w:tabs>
        <w:spacing w:before="26"/>
        <w:ind w:hanging="24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2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202" w:line="271" w:lineRule="auto"/>
        <w:ind w:right="656" w:firstLine="0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1" w:line="264" w:lineRule="auto"/>
        <w:ind w:right="520" w:firstLine="0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тело,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84" w:line="264" w:lineRule="auto"/>
        <w:ind w:right="928" w:firstLine="0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 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 ситуация);</w:t>
      </w:r>
    </w:p>
    <w:p w:rsidR="00902F31" w:rsidRDefault="00010060">
      <w:pPr>
        <w:pStyle w:val="a4"/>
        <w:numPr>
          <w:ilvl w:val="0"/>
          <w:numId w:val="3"/>
        </w:numPr>
        <w:tabs>
          <w:tab w:val="left" w:pos="668"/>
        </w:tabs>
        <w:spacing w:before="176" w:line="285" w:lineRule="auto"/>
        <w:ind w:left="247" w:right="1049" w:firstLine="18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 w:rsidR="00902F31" w:rsidRDefault="00010060">
      <w:pPr>
        <w:pStyle w:val="a4"/>
        <w:numPr>
          <w:ilvl w:val="0"/>
          <w:numId w:val="3"/>
        </w:numPr>
        <w:tabs>
          <w:tab w:val="left" w:pos="668"/>
        </w:tabs>
        <w:spacing w:before="0" w:line="285" w:lineRule="auto"/>
        <w:ind w:left="247" w:right="340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 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 чувств?»,</w:t>
      </w:r>
      <w:r>
        <w:rPr>
          <w:spacing w:val="1"/>
          <w:sz w:val="24"/>
        </w:rPr>
        <w:t xml:space="preserve"> </w:t>
      </w:r>
      <w:r>
        <w:rPr>
          <w:sz w:val="24"/>
        </w:rPr>
        <w:t>«Лес</w:t>
      </w:r>
      <w:r>
        <w:rPr>
          <w:spacing w:val="2"/>
          <w:sz w:val="24"/>
        </w:rPr>
        <w:t xml:space="preserve"> </w:t>
      </w:r>
      <w:r>
        <w:rPr>
          <w:sz w:val="24"/>
        </w:rPr>
        <w:t>—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сообщество» и др.);</w:t>
      </w:r>
    </w:p>
    <w:p w:rsidR="00902F31" w:rsidRDefault="00010060">
      <w:pPr>
        <w:pStyle w:val="a4"/>
        <w:numPr>
          <w:ilvl w:val="0"/>
          <w:numId w:val="3"/>
        </w:numPr>
        <w:tabs>
          <w:tab w:val="left" w:pos="668"/>
        </w:tabs>
        <w:spacing w:before="2" w:line="285" w:lineRule="auto"/>
        <w:ind w:left="247" w:right="631" w:firstLine="180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902F31" w:rsidRDefault="00010060">
      <w:pPr>
        <w:pStyle w:val="a4"/>
        <w:numPr>
          <w:ilvl w:val="0"/>
          <w:numId w:val="3"/>
        </w:numPr>
        <w:tabs>
          <w:tab w:val="left" w:pos="668"/>
        </w:tabs>
        <w:spacing w:before="0" w:line="285" w:lineRule="auto"/>
        <w:ind w:left="247" w:right="722" w:firstLine="180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902F31" w:rsidRDefault="00010060">
      <w:pPr>
        <w:pStyle w:val="a4"/>
        <w:numPr>
          <w:ilvl w:val="0"/>
          <w:numId w:val="3"/>
        </w:numPr>
        <w:tabs>
          <w:tab w:val="left" w:pos="668"/>
        </w:tabs>
        <w:spacing w:before="1"/>
        <w:ind w:hanging="241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участника.</w:t>
      </w:r>
    </w:p>
    <w:p w:rsidR="00902F31" w:rsidRDefault="00010060">
      <w:pPr>
        <w:spacing w:before="233"/>
        <w:ind w:left="42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68"/>
        <w:ind w:left="1027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2" w:line="261" w:lineRule="auto"/>
        <w:ind w:right="534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1" w:line="261" w:lineRule="auto"/>
        <w:ind w:right="99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замечания.</w:t>
      </w:r>
    </w:p>
    <w:p w:rsidR="00902F31" w:rsidRDefault="00010060">
      <w:pPr>
        <w:spacing w:before="169"/>
        <w:ind w:left="42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75" w:line="264" w:lineRule="auto"/>
        <w:ind w:right="1042" w:firstLine="0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line="261" w:lineRule="auto"/>
        <w:ind w:right="10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 к собеседнику;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1" w:line="271" w:lineRule="auto"/>
        <w:ind w:right="391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(группах)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сахар,</w:t>
      </w:r>
      <w:r>
        <w:rPr>
          <w:spacing w:val="-2"/>
          <w:sz w:val="24"/>
        </w:rPr>
        <w:t xml:space="preserve"> </w:t>
      </w:r>
      <w:r>
        <w:rPr>
          <w:sz w:val="24"/>
        </w:rPr>
        <w:t>соль,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железо),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намечать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</w:p>
    <w:p w:rsidR="00902F31" w:rsidRDefault="00010060">
      <w:pPr>
        <w:pStyle w:val="a3"/>
      </w:pPr>
      <w:r>
        <w:t>дело;</w:t>
      </w:r>
    </w:p>
    <w:p w:rsidR="00902F31" w:rsidRDefault="00902F31">
      <w:pPr>
        <w:sectPr w:rsidR="00902F31">
          <w:pgSz w:w="11900" w:h="16850"/>
          <w:pgMar w:top="600" w:right="560" w:bottom="280" w:left="420" w:header="720" w:footer="720" w:gutter="0"/>
          <w:cols w:space="720"/>
        </w:sectPr>
      </w:pP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73" w:line="264" w:lineRule="auto"/>
        <w:ind w:right="895" w:firstLine="0"/>
        <w:rPr>
          <w:sz w:val="24"/>
        </w:rPr>
      </w:pPr>
      <w:r>
        <w:rPr>
          <w:sz w:val="24"/>
        </w:rPr>
        <w:lastRenderedPageBreak/>
        <w:t>определять причины возможных конфликтов, выбирать (из предложенных)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разрешения.</w:t>
      </w:r>
    </w:p>
    <w:p w:rsidR="00902F31" w:rsidRDefault="00902F31">
      <w:pPr>
        <w:spacing w:line="264" w:lineRule="auto"/>
        <w:rPr>
          <w:sz w:val="24"/>
        </w:rPr>
        <w:sectPr w:rsidR="00902F31">
          <w:pgSz w:w="11900" w:h="16850"/>
          <w:pgMar w:top="640" w:right="560" w:bottom="280" w:left="420" w:header="720" w:footer="720" w:gutter="0"/>
          <w:cols w:space="720"/>
        </w:sectPr>
      </w:pPr>
    </w:p>
    <w:p w:rsidR="00902F31" w:rsidRDefault="00010060">
      <w:pPr>
        <w:pStyle w:val="1"/>
        <w:spacing w:before="64"/>
        <w:ind w:left="24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902F31" w:rsidRDefault="00902F31">
      <w:pPr>
        <w:pStyle w:val="a3"/>
        <w:ind w:left="0"/>
        <w:rPr>
          <w:b/>
          <w:sz w:val="30"/>
        </w:rPr>
      </w:pPr>
    </w:p>
    <w:p w:rsidR="00902F31" w:rsidRDefault="00010060">
      <w:pPr>
        <w:pStyle w:val="a3"/>
        <w:spacing w:line="261" w:lineRule="auto"/>
        <w:ind w:left="247" w:right="603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902F31" w:rsidRDefault="00010060">
      <w:pPr>
        <w:pStyle w:val="1"/>
        <w:spacing w:before="217"/>
        <w:ind w:left="24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02F31" w:rsidRDefault="00902F31">
      <w:pPr>
        <w:pStyle w:val="a3"/>
        <w:spacing w:before="10"/>
        <w:ind w:left="0"/>
        <w:rPr>
          <w:b/>
          <w:sz w:val="29"/>
        </w:rPr>
      </w:pPr>
    </w:p>
    <w:p w:rsidR="00902F31" w:rsidRDefault="00010060">
      <w:pPr>
        <w:pStyle w:val="a3"/>
        <w:spacing w:line="280" w:lineRule="auto"/>
        <w:ind w:left="247" w:right="60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ценностями,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02F31" w:rsidRDefault="00010060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226" w:line="264" w:lineRule="auto"/>
        <w:ind w:right="804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88" w:line="261" w:lineRule="auto"/>
        <w:ind w:right="20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0" w:line="271" w:lineRule="auto"/>
        <w:ind w:right="25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88" w:line="264" w:lineRule="auto"/>
        <w:ind w:right="156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902F31" w:rsidRDefault="00010060">
      <w:pPr>
        <w:pStyle w:val="1"/>
        <w:spacing w:before="165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76" w:line="264" w:lineRule="auto"/>
        <w:ind w:right="338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85" w:line="271" w:lineRule="auto"/>
        <w:ind w:right="980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0" w:line="271" w:lineRule="auto"/>
        <w:ind w:right="731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902F31" w:rsidRDefault="00010060">
      <w:pPr>
        <w:pStyle w:val="1"/>
        <w:spacing w:before="17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75" w:line="271" w:lineRule="auto"/>
        <w:ind w:right="374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народов;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1" w:line="261" w:lineRule="auto"/>
        <w:ind w:right="266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902F31" w:rsidRDefault="00010060">
      <w:pPr>
        <w:pStyle w:val="1"/>
        <w:spacing w:before="168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76" w:line="271" w:lineRule="auto"/>
        <w:ind w:right="452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</w:p>
    <w:p w:rsidR="00902F31" w:rsidRDefault="00010060">
      <w:pPr>
        <w:pStyle w:val="a3"/>
      </w:pPr>
      <w:r>
        <w:t>информационной);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225" w:line="264" w:lineRule="auto"/>
        <w:ind w:right="587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902F31" w:rsidRDefault="00902F31">
      <w:pPr>
        <w:spacing w:line="264" w:lineRule="auto"/>
        <w:rPr>
          <w:sz w:val="24"/>
        </w:rPr>
        <w:sectPr w:rsidR="00902F31"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010060">
      <w:pPr>
        <w:pStyle w:val="1"/>
        <w:spacing w:before="64"/>
      </w:pPr>
      <w:r>
        <w:lastRenderedPageBreak/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77" w:line="271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902F31" w:rsidRDefault="00010060">
      <w:pPr>
        <w:pStyle w:val="1"/>
        <w:spacing w:before="167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77" w:line="261" w:lineRule="auto"/>
        <w:ind w:right="64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902F31" w:rsidRDefault="00010060">
      <w:pPr>
        <w:pStyle w:val="1"/>
        <w:spacing w:before="169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68"/>
        <w:ind w:left="1027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902F31" w:rsidRDefault="00010060">
      <w:pPr>
        <w:pStyle w:val="a4"/>
        <w:numPr>
          <w:ilvl w:val="1"/>
          <w:numId w:val="3"/>
        </w:numPr>
        <w:tabs>
          <w:tab w:val="left" w:pos="1028"/>
        </w:tabs>
        <w:spacing w:before="190" w:line="271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средств.</w:t>
      </w:r>
    </w:p>
    <w:p w:rsidR="00902F31" w:rsidRDefault="00902F31">
      <w:pPr>
        <w:pStyle w:val="a3"/>
        <w:spacing w:before="1"/>
        <w:ind w:left="0"/>
      </w:pPr>
    </w:p>
    <w:p w:rsidR="00902F31" w:rsidRDefault="00010060">
      <w:pPr>
        <w:pStyle w:val="1"/>
        <w:ind w:left="247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902F31" w:rsidRDefault="00902F31">
      <w:pPr>
        <w:pStyle w:val="a3"/>
        <w:spacing w:before="9"/>
        <w:ind w:left="0"/>
        <w:rPr>
          <w:b/>
          <w:sz w:val="29"/>
        </w:rPr>
      </w:pPr>
    </w:p>
    <w:p w:rsidR="00902F31" w:rsidRDefault="00010060">
      <w:pPr>
        <w:spacing w:before="1"/>
        <w:ind w:left="427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действия:</w:t>
      </w:r>
    </w:p>
    <w:p w:rsidR="00902F31" w:rsidRDefault="00010060">
      <w:pPr>
        <w:pStyle w:val="a4"/>
        <w:numPr>
          <w:ilvl w:val="0"/>
          <w:numId w:val="2"/>
        </w:numPr>
        <w:tabs>
          <w:tab w:val="left" w:pos="748"/>
        </w:tabs>
        <w:spacing w:before="26"/>
        <w:ind w:hanging="32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204" w:line="261" w:lineRule="auto"/>
        <w:ind w:right="84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90" w:line="271" w:lineRule="auto"/>
        <w:ind w:right="319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8" w:line="264" w:lineRule="auto"/>
        <w:ind w:right="148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line="264" w:lineRule="auto"/>
        <w:ind w:right="223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8" w:line="264" w:lineRule="auto"/>
        <w:ind w:right="249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line="264" w:lineRule="auto"/>
        <w:ind w:right="718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902F31" w:rsidRDefault="00010060">
      <w:pPr>
        <w:pStyle w:val="a4"/>
        <w:numPr>
          <w:ilvl w:val="0"/>
          <w:numId w:val="2"/>
        </w:numPr>
        <w:tabs>
          <w:tab w:val="left" w:pos="748"/>
        </w:tabs>
        <w:spacing w:before="164"/>
        <w:ind w:hanging="32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77" w:line="271" w:lineRule="auto"/>
        <w:ind w:right="737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8" w:line="264" w:lineRule="auto"/>
        <w:ind w:right="864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line="261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90" w:line="264" w:lineRule="auto"/>
        <w:ind w:right="22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902F31" w:rsidRDefault="00902F31">
      <w:pPr>
        <w:spacing w:line="264" w:lineRule="auto"/>
        <w:rPr>
          <w:sz w:val="24"/>
        </w:rPr>
        <w:sectPr w:rsidR="00902F31"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010060">
      <w:pPr>
        <w:pStyle w:val="a3"/>
        <w:spacing w:before="60"/>
      </w:pPr>
      <w:r>
        <w:lastRenderedPageBreak/>
        <w:t>последствия;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);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9" w:line="271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8" w:line="264" w:lineRule="auto"/>
        <w:ind w:right="140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902F31" w:rsidRDefault="00010060">
      <w:pPr>
        <w:pStyle w:val="a4"/>
        <w:numPr>
          <w:ilvl w:val="0"/>
          <w:numId w:val="2"/>
        </w:numPr>
        <w:tabs>
          <w:tab w:val="left" w:pos="748"/>
        </w:tabs>
        <w:spacing w:before="164"/>
        <w:ind w:hanging="32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77" w:line="264" w:lineRule="auto"/>
        <w:ind w:right="4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учебной задачи;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line="264" w:lineRule="auto"/>
        <w:ind w:right="1378" w:firstLine="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5" w:line="264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6" w:line="264" w:lineRule="auto"/>
        <w:ind w:right="1762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line="261" w:lineRule="auto"/>
        <w:ind w:right="955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90" w:line="264" w:lineRule="auto"/>
        <w:ind w:right="561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учителя);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5" w:line="264" w:lineRule="auto"/>
        <w:ind w:right="1172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5" w:line="264" w:lineRule="auto"/>
        <w:ind w:right="322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 w:rsidR="00902F31" w:rsidRDefault="00010060">
      <w:pPr>
        <w:pStyle w:val="1"/>
        <w:spacing w:before="164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77" w:line="264" w:lineRule="auto"/>
        <w:ind w:right="93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8" w:line="264" w:lineRule="auto"/>
        <w:ind w:right="249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line="264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5" w:line="264" w:lineRule="auto"/>
        <w:ind w:right="739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76"/>
        <w:ind w:left="102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9" w:line="261" w:lineRule="auto"/>
        <w:ind w:right="866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91" w:line="264" w:lineRule="auto"/>
        <w:ind w:right="943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902F31" w:rsidRDefault="00010060">
      <w:pPr>
        <w:pStyle w:val="a4"/>
        <w:numPr>
          <w:ilvl w:val="1"/>
          <w:numId w:val="2"/>
        </w:numPr>
        <w:tabs>
          <w:tab w:val="left" w:pos="1028"/>
        </w:tabs>
        <w:spacing w:before="184" w:line="264" w:lineRule="auto"/>
        <w:ind w:right="695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 )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 выступления.</w:t>
      </w:r>
    </w:p>
    <w:p w:rsidR="00902F31" w:rsidRDefault="00902F31">
      <w:pPr>
        <w:spacing w:line="264" w:lineRule="auto"/>
        <w:rPr>
          <w:sz w:val="24"/>
        </w:rPr>
        <w:sectPr w:rsidR="00902F31">
          <w:pgSz w:w="11900" w:h="16850"/>
          <w:pgMar w:top="500" w:right="560" w:bottom="280" w:left="420" w:header="720" w:footer="720" w:gutter="0"/>
          <w:cols w:space="720"/>
        </w:sectPr>
      </w:pPr>
    </w:p>
    <w:p w:rsidR="00902F31" w:rsidRDefault="00010060">
      <w:pPr>
        <w:pStyle w:val="1"/>
        <w:spacing w:before="73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02F31" w:rsidRDefault="00010060">
      <w:pPr>
        <w:pStyle w:val="a4"/>
        <w:numPr>
          <w:ilvl w:val="0"/>
          <w:numId w:val="1"/>
        </w:numPr>
        <w:tabs>
          <w:tab w:val="left" w:pos="748"/>
        </w:tabs>
        <w:spacing w:before="27"/>
        <w:ind w:hanging="32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201" w:line="264" w:lineRule="auto"/>
        <w:ind w:right="897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902F31" w:rsidRDefault="00010060">
      <w:pPr>
        <w:pStyle w:val="a4"/>
        <w:numPr>
          <w:ilvl w:val="0"/>
          <w:numId w:val="1"/>
        </w:numPr>
        <w:tabs>
          <w:tab w:val="left" w:pos="748"/>
        </w:tabs>
        <w:spacing w:before="166"/>
        <w:ind w:hanging="321"/>
        <w:rPr>
          <w:i/>
          <w:sz w:val="24"/>
        </w:rPr>
      </w:pPr>
      <w:r>
        <w:rPr>
          <w:i/>
          <w:sz w:val="24"/>
        </w:rPr>
        <w:t>Самоконтроль: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66"/>
        <w:ind w:left="102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89" w:line="261" w:lineRule="auto"/>
        <w:ind w:right="302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 учителя);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93" w:line="261" w:lineRule="auto"/>
        <w:ind w:right="370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жизни.</w:t>
      </w:r>
    </w:p>
    <w:p w:rsidR="00902F31" w:rsidRDefault="00010060">
      <w:pPr>
        <w:pStyle w:val="a4"/>
        <w:numPr>
          <w:ilvl w:val="0"/>
          <w:numId w:val="1"/>
        </w:numPr>
        <w:tabs>
          <w:tab w:val="left" w:pos="748"/>
        </w:tabs>
        <w:spacing w:before="169"/>
        <w:ind w:hanging="321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76" w:line="264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line="261" w:lineRule="auto"/>
        <w:ind w:right="1628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902F31" w:rsidRDefault="00010060">
      <w:pPr>
        <w:pStyle w:val="1"/>
        <w:spacing w:before="16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75" w:line="271" w:lineRule="auto"/>
        <w:ind w:right="398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90" w:line="264" w:lineRule="auto"/>
        <w:ind w:right="1741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76"/>
        <w:ind w:left="1027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line="271" w:lineRule="auto"/>
        <w:ind w:right="36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взрослого;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83"/>
        <w:ind w:left="102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02F31" w:rsidRDefault="00902F31">
      <w:pPr>
        <w:pStyle w:val="a3"/>
        <w:spacing w:before="11"/>
        <w:ind w:left="0"/>
        <w:rPr>
          <w:sz w:val="23"/>
        </w:rPr>
      </w:pPr>
    </w:p>
    <w:p w:rsidR="00902F31" w:rsidRDefault="00010060">
      <w:pPr>
        <w:pStyle w:val="1"/>
        <w:ind w:left="24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02F31" w:rsidRDefault="00902F31">
      <w:pPr>
        <w:pStyle w:val="a3"/>
        <w:spacing w:before="3"/>
        <w:ind w:left="0"/>
        <w:rPr>
          <w:b/>
          <w:sz w:val="29"/>
        </w:rPr>
      </w:pPr>
    </w:p>
    <w:p w:rsidR="00902F31" w:rsidRDefault="00010060">
      <w:pPr>
        <w:pStyle w:val="a3"/>
        <w:ind w:left="4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66"/>
        <w:ind w:left="102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line="264" w:lineRule="auto"/>
        <w:ind w:right="748" w:firstLine="0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(гимн,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line="271" w:lineRule="auto"/>
        <w:ind w:right="378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88" w:line="264" w:lineRule="auto"/>
        <w:ind w:right="142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76"/>
        <w:ind w:left="1027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902F31" w:rsidRDefault="00902F31">
      <w:pPr>
        <w:rPr>
          <w:sz w:val="24"/>
        </w:rPr>
        <w:sectPr w:rsidR="00902F31"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010060">
      <w:pPr>
        <w:pStyle w:val="a3"/>
        <w:spacing w:before="69" w:line="348" w:lineRule="auto"/>
        <w:ind w:right="603"/>
      </w:pPr>
      <w:r>
        <w:lastRenderedPageBreak/>
        <w:t>важных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профессий</w:t>
      </w:r>
      <w:r>
        <w:rPr>
          <w:spacing w:val="-57"/>
        </w:rPr>
        <w:t xml:space="preserve"> </w:t>
      </w:r>
      <w:r>
        <w:t>жителей родного</w:t>
      </w:r>
      <w:r>
        <w:rPr>
          <w:spacing w:val="-1"/>
        </w:rPr>
        <w:t xml:space="preserve"> </w:t>
      </w:r>
      <w:r>
        <w:t>края;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2" w:line="348" w:lineRule="auto"/>
        <w:ind w:right="1221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0" w:line="348" w:lineRule="auto"/>
        <w:ind w:right="1094" w:firstLine="0"/>
        <w:rPr>
          <w:sz w:val="24"/>
        </w:rPr>
      </w:pPr>
      <w:r>
        <w:rPr>
          <w:sz w:val="24"/>
        </w:rPr>
        <w:t>приводить примеры изученных взаимосвязей в природе, при меры, иллюстрирующие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0" w:line="345" w:lineRule="auto"/>
        <w:ind w:right="217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(достопримечательности родного края, музейные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экспонаты);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4" w:line="348" w:lineRule="auto"/>
        <w:ind w:right="289" w:firstLine="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звёзды, созвездия, планеты;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2"/>
        <w:ind w:left="1027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22"/>
        <w:ind w:left="1027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26" w:line="348" w:lineRule="auto"/>
        <w:ind w:right="789" w:firstLine="0"/>
        <w:rPr>
          <w:sz w:val="24"/>
        </w:rPr>
      </w:pPr>
      <w:r>
        <w:rPr>
          <w:sz w:val="24"/>
        </w:rPr>
        <w:t>ориентироваться на местности по местным природным при знакам, Солнцу, компасу; —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о природе и обществе; —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0" w:line="348" w:lineRule="auto"/>
        <w:ind w:right="407" w:firstLine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" w:line="345" w:lineRule="auto"/>
        <w:ind w:right="122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5"/>
        <w:ind w:left="1027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125" w:line="348" w:lineRule="auto"/>
        <w:ind w:right="787" w:firstLine="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902F31" w:rsidRDefault="00010060">
      <w:pPr>
        <w:pStyle w:val="a4"/>
        <w:numPr>
          <w:ilvl w:val="1"/>
          <w:numId w:val="1"/>
        </w:numPr>
        <w:tabs>
          <w:tab w:val="left" w:pos="1028"/>
        </w:tabs>
        <w:spacing w:before="0" w:line="348" w:lineRule="auto"/>
        <w:ind w:right="82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902F31" w:rsidRDefault="00902F31">
      <w:pPr>
        <w:spacing w:line="348" w:lineRule="auto"/>
        <w:rPr>
          <w:sz w:val="24"/>
        </w:rPr>
        <w:sectPr w:rsidR="00902F31">
          <w:pgSz w:w="11900" w:h="16850"/>
          <w:pgMar w:top="500" w:right="560" w:bottom="280" w:left="420" w:header="720" w:footer="720" w:gutter="0"/>
          <w:cols w:space="720"/>
        </w:sectPr>
      </w:pPr>
    </w:p>
    <w:p w:rsidR="00902F31" w:rsidRDefault="00010060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02F31" w:rsidRDefault="00902F31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516"/>
        <w:gridCol w:w="530"/>
        <w:gridCol w:w="1104"/>
        <w:gridCol w:w="1140"/>
        <w:gridCol w:w="804"/>
        <w:gridCol w:w="3869"/>
        <w:gridCol w:w="1116"/>
        <w:gridCol w:w="1958"/>
      </w:tblGrid>
      <w:tr w:rsidR="00902F31">
        <w:trPr>
          <w:trHeight w:val="338"/>
        </w:trPr>
        <w:tc>
          <w:tcPr>
            <w:tcW w:w="469" w:type="dxa"/>
            <w:vMerge w:val="restart"/>
          </w:tcPr>
          <w:p w:rsidR="00902F31" w:rsidRDefault="00010060">
            <w:pPr>
              <w:pStyle w:val="TableParagraph"/>
              <w:spacing w:before="79" w:line="244" w:lineRule="auto"/>
              <w:ind w:left="50" w:right="171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4516" w:type="dxa"/>
            <w:vMerge w:val="restart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02F31" w:rsidRDefault="00010060">
            <w:pPr>
              <w:pStyle w:val="TableParagraph"/>
              <w:spacing w:before="7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902F31" w:rsidRDefault="00010060">
            <w:pPr>
              <w:pStyle w:val="TableParagraph"/>
              <w:spacing w:before="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869" w:type="dxa"/>
            <w:vMerge w:val="restart"/>
          </w:tcPr>
          <w:p w:rsidR="00902F31" w:rsidRDefault="00010060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902F31" w:rsidRDefault="00010060">
            <w:pPr>
              <w:pStyle w:val="TableParagraph"/>
              <w:spacing w:before="79" w:line="247" w:lineRule="auto"/>
              <w:ind w:left="73"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1958" w:type="dxa"/>
            <w:vMerge w:val="restart"/>
          </w:tcPr>
          <w:p w:rsidR="00902F31" w:rsidRDefault="00010060">
            <w:pPr>
              <w:pStyle w:val="TableParagraph"/>
              <w:spacing w:before="79" w:line="249" w:lineRule="auto"/>
              <w:ind w:left="73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902F31">
        <w:trPr>
          <w:trHeight w:val="566"/>
        </w:trPr>
        <w:tc>
          <w:tcPr>
            <w:tcW w:w="469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vMerge/>
            <w:tcBorders>
              <w:top w:val="nil"/>
              <w:right w:val="single" w:sz="6" w:space="0" w:color="000000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902F31" w:rsidRDefault="00010060">
            <w:pPr>
              <w:pStyle w:val="TableParagraph"/>
              <w:spacing w:before="78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902F31" w:rsidRDefault="00010060">
            <w:pPr>
              <w:pStyle w:val="TableParagraph"/>
              <w:spacing w:before="78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</w:tr>
      <w:tr w:rsidR="00902F31">
        <w:trPr>
          <w:trHeight w:val="336"/>
        </w:trPr>
        <w:tc>
          <w:tcPr>
            <w:tcW w:w="15506" w:type="dxa"/>
            <w:gridSpan w:val="9"/>
            <w:tcBorders>
              <w:bottom w:val="single" w:sz="6" w:space="0" w:color="000000"/>
            </w:tcBorders>
          </w:tcPr>
          <w:p w:rsidR="00902F31" w:rsidRDefault="00010060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общество.</w:t>
            </w:r>
          </w:p>
        </w:tc>
      </w:tr>
      <w:tr w:rsidR="00902F31">
        <w:trPr>
          <w:trHeight w:val="2065"/>
        </w:trPr>
        <w:tc>
          <w:tcPr>
            <w:tcW w:w="469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6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516" w:type="dxa"/>
            <w:tcBorders>
              <w:top w:val="single" w:sz="6" w:space="0" w:color="000000"/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2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Наша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Родина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Федерация.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столица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карте.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69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77" w:line="249" w:lineRule="auto"/>
              <w:ind w:left="78" w:right="348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федеративном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многонациональном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страны.;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74" w:line="244" w:lineRule="auto"/>
              <w:ind w:left="73" w:right="5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58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77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73" w:right="285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73" w:right="111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5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9" w:type="dxa"/>
          </w:tcPr>
          <w:p w:rsidR="00902F31" w:rsidRDefault="00010060">
            <w:pPr>
              <w:pStyle w:val="TableParagraph"/>
              <w:spacing w:before="7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516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6"/>
              <w:ind w:left="75"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Государственные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символы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символика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69" w:type="dxa"/>
          </w:tcPr>
          <w:p w:rsidR="00902F31" w:rsidRDefault="00010060">
            <w:pPr>
              <w:pStyle w:val="TableParagraph"/>
              <w:spacing w:before="78" w:line="249" w:lineRule="auto"/>
              <w:ind w:left="78" w:right="348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федеративном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многонациональном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страны.;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116" w:type="dxa"/>
          </w:tcPr>
          <w:p w:rsidR="00902F31" w:rsidRDefault="00010060">
            <w:pPr>
              <w:pStyle w:val="TableParagraph"/>
              <w:spacing w:before="78"/>
              <w:ind w:left="73" w:right="5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58" w:type="dxa"/>
          </w:tcPr>
          <w:p w:rsidR="00902F31" w:rsidRDefault="00010060">
            <w:pPr>
              <w:pStyle w:val="TableParagraph"/>
              <w:spacing w:before="7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73" w:right="285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73" w:right="111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9" w:type="dxa"/>
          </w:tcPr>
          <w:p w:rsidR="00902F31" w:rsidRDefault="00010060">
            <w:pPr>
              <w:pStyle w:val="TableParagraph"/>
              <w:spacing w:before="7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516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6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Москва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ца.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Достопримечательности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Москвы.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Страницы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истории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Москвы.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69" w:type="dxa"/>
          </w:tcPr>
          <w:p w:rsidR="00902F31" w:rsidRDefault="00010060">
            <w:pPr>
              <w:pStyle w:val="TableParagraph"/>
              <w:spacing w:before="81" w:line="249" w:lineRule="auto"/>
              <w:ind w:left="78" w:right="1626"/>
              <w:rPr>
                <w:sz w:val="16"/>
              </w:rPr>
            </w:pPr>
            <w:r>
              <w:rPr>
                <w:sz w:val="16"/>
              </w:rPr>
              <w:t>Рассказ учителя;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иллюстраций;</w:t>
            </w:r>
          </w:p>
          <w:p w:rsidR="00902F31" w:rsidRDefault="00010060">
            <w:pPr>
              <w:pStyle w:val="TableParagraph"/>
              <w:spacing w:before="3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федеративном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многонациональном составе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страны;</w:t>
            </w:r>
          </w:p>
          <w:p w:rsidR="00902F31" w:rsidRDefault="00010060">
            <w:pPr>
              <w:pStyle w:val="TableParagraph"/>
              <w:spacing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Игра-путешествие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«Работаем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экскурсоводами;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проводим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Москве;</w:t>
            </w:r>
          </w:p>
          <w:p w:rsidR="00902F31" w:rsidRDefault="0001006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Санкт-Петербургу»;</w:t>
            </w:r>
          </w:p>
          <w:p w:rsidR="00902F31" w:rsidRDefault="00010060">
            <w:pPr>
              <w:pStyle w:val="TableParagraph"/>
              <w:spacing w:before="8" w:line="254" w:lineRule="auto"/>
              <w:ind w:left="78" w:right="348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«История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Москвы»;</w:t>
            </w:r>
          </w:p>
          <w:p w:rsidR="00902F31" w:rsidRDefault="0001006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6" w:type="dxa"/>
          </w:tcPr>
          <w:p w:rsidR="00902F31" w:rsidRDefault="00010060">
            <w:pPr>
              <w:pStyle w:val="TableParagraph"/>
              <w:spacing w:before="78"/>
              <w:ind w:left="73" w:right="5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58" w:type="dxa"/>
          </w:tcPr>
          <w:p w:rsidR="00902F31" w:rsidRDefault="00010060">
            <w:pPr>
              <w:pStyle w:val="TableParagraph"/>
              <w:spacing w:before="8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before="3" w:line="254" w:lineRule="auto"/>
              <w:ind w:left="73" w:right="285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before="1" w:line="254" w:lineRule="auto"/>
              <w:ind w:left="73" w:right="111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49"/>
        </w:trPr>
        <w:tc>
          <w:tcPr>
            <w:tcW w:w="469" w:type="dxa"/>
          </w:tcPr>
          <w:p w:rsidR="00902F31" w:rsidRDefault="00010060">
            <w:pPr>
              <w:pStyle w:val="TableParagraph"/>
              <w:spacing w:before="7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516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1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Города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регион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столица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РФ.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69" w:type="dxa"/>
          </w:tcPr>
          <w:p w:rsidR="00902F31" w:rsidRDefault="00010060">
            <w:pPr>
              <w:pStyle w:val="TableParagraph"/>
              <w:spacing w:before="81" w:line="249" w:lineRule="auto"/>
              <w:ind w:left="78" w:right="215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Москва;</w:t>
            </w:r>
          </w:p>
          <w:p w:rsidR="00902F31" w:rsidRDefault="00010060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Санкт-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Петербург;</w:t>
            </w:r>
          </w:p>
          <w:p w:rsidR="00902F31" w:rsidRDefault="00010060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наш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регион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РФ;;</w:t>
            </w:r>
          </w:p>
        </w:tc>
        <w:tc>
          <w:tcPr>
            <w:tcW w:w="1116" w:type="dxa"/>
          </w:tcPr>
          <w:p w:rsidR="00902F31" w:rsidRDefault="00010060">
            <w:pPr>
              <w:pStyle w:val="TableParagraph"/>
              <w:spacing w:before="81" w:line="247" w:lineRule="auto"/>
              <w:ind w:left="73" w:right="5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</w:p>
        </w:tc>
        <w:tc>
          <w:tcPr>
            <w:tcW w:w="1958" w:type="dxa"/>
          </w:tcPr>
          <w:p w:rsidR="00902F31" w:rsidRDefault="00010060">
            <w:pPr>
              <w:pStyle w:val="TableParagraph"/>
              <w:spacing w:before="8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73" w:right="285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73" w:right="111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</w:tbl>
    <w:p w:rsidR="00902F31" w:rsidRDefault="00902F31">
      <w:pPr>
        <w:spacing w:line="254" w:lineRule="auto"/>
        <w:rPr>
          <w:sz w:val="16"/>
        </w:rPr>
        <w:sectPr w:rsidR="00902F31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7"/>
        <w:gridCol w:w="530"/>
        <w:gridCol w:w="1105"/>
        <w:gridCol w:w="1141"/>
        <w:gridCol w:w="805"/>
        <w:gridCol w:w="3870"/>
        <w:gridCol w:w="1117"/>
        <w:gridCol w:w="1960"/>
      </w:tblGrid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8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Россия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многонациональное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государство.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обычаи,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праздники.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9" w:lineRule="auto"/>
              <w:ind w:left="75" w:right="765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традициях;</w:t>
            </w:r>
          </w:p>
          <w:p w:rsidR="00902F31" w:rsidRDefault="00010060">
            <w:pPr>
              <w:pStyle w:val="TableParagraph"/>
              <w:spacing w:before="2" w:line="249" w:lineRule="auto"/>
              <w:ind w:left="75" w:right="2359"/>
              <w:rPr>
                <w:sz w:val="16"/>
              </w:rPr>
            </w:pPr>
            <w:r>
              <w:rPr>
                <w:sz w:val="16"/>
              </w:rPr>
              <w:t>обычаях;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праздниках;;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9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902F31" w:rsidRDefault="00010060">
            <w:pPr>
              <w:pStyle w:val="TableParagraph"/>
              <w:spacing w:before="2" w:line="249" w:lineRule="auto"/>
              <w:ind w:left="69" w:right="8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6" w:line="25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достопримечательности.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9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сообщения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взрослых;</w:t>
            </w:r>
          </w:p>
          <w:p w:rsidR="00902F31" w:rsidRDefault="00010060">
            <w:pPr>
              <w:pStyle w:val="TableParagraph"/>
              <w:spacing w:before="1" w:line="252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с использованием дополнительных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информации);;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68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104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70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Значимые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регион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главный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город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карте.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сообщения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взрослых;</w:t>
            </w:r>
          </w:p>
          <w:p w:rsidR="00902F31" w:rsidRDefault="00010060">
            <w:pPr>
              <w:pStyle w:val="TableParagraph"/>
              <w:spacing w:line="249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с использованием дополнительных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информации);;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8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Хозяйственные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занятия, профессии жителей родного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общества.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9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трудится?»;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Дидактическая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«Профессии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села»;</w:t>
            </w:r>
          </w:p>
          <w:p w:rsidR="00902F31" w:rsidRDefault="00010060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9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902F31" w:rsidRDefault="00010060">
            <w:pPr>
              <w:pStyle w:val="TableParagraph"/>
              <w:spacing w:before="1" w:line="249" w:lineRule="auto"/>
              <w:ind w:left="69" w:right="8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49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70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Семья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—</w:t>
            </w:r>
            <w:r>
              <w:rPr>
                <w:b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Семейное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древо.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Семейные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ценности.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«Послушаем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расскажем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семье»;;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</w:tbl>
    <w:p w:rsidR="00902F31" w:rsidRDefault="00902F31">
      <w:pPr>
        <w:spacing w:line="254" w:lineRule="auto"/>
        <w:rPr>
          <w:sz w:val="16"/>
        </w:rPr>
        <w:sectPr w:rsidR="00902F3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7"/>
        <w:gridCol w:w="530"/>
        <w:gridCol w:w="1105"/>
        <w:gridCol w:w="1141"/>
        <w:gridCol w:w="805"/>
        <w:gridCol w:w="3870"/>
        <w:gridCol w:w="1117"/>
        <w:gridCol w:w="1960"/>
      </w:tblGrid>
      <w:tr w:rsidR="00902F31">
        <w:trPr>
          <w:trHeight w:val="2078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1.10.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Совместный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отдых.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Участие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семьи.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«Составление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родословного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семьи»;;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общественных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местах.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010060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«Оцени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умеешь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сдерживать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эмоции?»;;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3" w:line="249" w:lineRule="auto"/>
              <w:ind w:left="69" w:right="8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3" w:line="249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before="3"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before="1"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5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8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2" w:right="43"/>
              <w:jc w:val="center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 w:line="249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Доброта,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справедливость,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честность,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уважение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чужому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мнению</w:t>
            </w:r>
          </w:p>
          <w:p w:rsidR="00902F31" w:rsidRDefault="00010060">
            <w:pPr>
              <w:pStyle w:val="TableParagraph"/>
              <w:spacing w:before="4" w:line="25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особенностям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членов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общества.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ситуаций;</w:t>
            </w:r>
          </w:p>
          <w:p w:rsidR="00902F31" w:rsidRDefault="00010060">
            <w:pPr>
              <w:pStyle w:val="TableParagraph"/>
              <w:spacing w:before="10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раскрывающих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 гуманного отношения 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людям;</w:t>
            </w:r>
          </w:p>
          <w:p w:rsidR="00902F31" w:rsidRDefault="00010060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пословицами;</w:t>
            </w:r>
          </w:p>
          <w:p w:rsidR="00902F31" w:rsidRDefault="00010060">
            <w:pPr>
              <w:pStyle w:val="TableParagraph"/>
              <w:spacing w:before="13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противоположному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(добрый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жадный;</w:t>
            </w:r>
          </w:p>
          <w:p w:rsidR="00902F31" w:rsidRDefault="00010060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смелый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трусливый;</w:t>
            </w:r>
          </w:p>
          <w:p w:rsidR="00902F31" w:rsidRDefault="00010060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правдивый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лживый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:rsidR="00902F31" w:rsidRDefault="00010060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3" w:line="249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902F31" w:rsidRDefault="00010060">
            <w:pPr>
              <w:pStyle w:val="TableParagraph"/>
              <w:spacing w:before="1" w:line="249" w:lineRule="auto"/>
              <w:ind w:left="69" w:right="8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3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337"/>
        </w:trPr>
        <w:tc>
          <w:tcPr>
            <w:tcW w:w="4985" w:type="dxa"/>
            <w:gridSpan w:val="2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98" w:type="dxa"/>
            <w:gridSpan w:val="6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</w:tr>
      <w:tr w:rsidR="00902F31">
        <w:trPr>
          <w:trHeight w:val="337"/>
        </w:trPr>
        <w:tc>
          <w:tcPr>
            <w:tcW w:w="15513" w:type="dxa"/>
            <w:gridSpan w:val="9"/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природа.</w:t>
            </w:r>
          </w:p>
        </w:tc>
      </w:tr>
      <w:tr w:rsidR="00902F31">
        <w:trPr>
          <w:trHeight w:val="2049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8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Наблюдения,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опыты,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измерения.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Звёзды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созвездия,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звёздного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неба.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Планеты.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010060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иллюстраций;</w:t>
            </w:r>
          </w:p>
          <w:p w:rsidR="00902F31" w:rsidRDefault="00010060">
            <w:pPr>
              <w:pStyle w:val="TableParagraph"/>
              <w:spacing w:before="9" w:line="247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«Звёздное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небо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Созвездия»;;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</w:tbl>
    <w:p w:rsidR="00902F31" w:rsidRDefault="00902F31">
      <w:pPr>
        <w:spacing w:line="254" w:lineRule="auto"/>
        <w:rPr>
          <w:sz w:val="16"/>
        </w:rPr>
        <w:sectPr w:rsidR="00902F3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7"/>
        <w:gridCol w:w="530"/>
        <w:gridCol w:w="1105"/>
        <w:gridCol w:w="1141"/>
        <w:gridCol w:w="805"/>
        <w:gridCol w:w="3870"/>
        <w:gridCol w:w="1117"/>
        <w:gridCol w:w="1960"/>
      </w:tblGrid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8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Чем Земля отличается от других планет. Условия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Земле.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отличается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планет»;;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Земли: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глобус,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план.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глобусом;;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68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19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8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Карта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Материки,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океаны.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  <w:p w:rsidR="00902F31" w:rsidRDefault="00010060">
            <w:pPr>
              <w:pStyle w:val="TableParagraph"/>
              <w:spacing w:before="8" w:line="247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океанов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Земле;;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0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8" w:line="244" w:lineRule="auto"/>
              <w:ind w:left="76" w:right="1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Определение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сторон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горизонта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компаса.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Компас,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устройство,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ориентирование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местности.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010060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68" w:line="24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картой: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настенной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карте»;;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68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49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Многообразие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Деревья,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кустарники,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травы.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56" w:lineRule="auto"/>
              <w:ind w:left="75" w:right="765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деревьев;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кустарников;</w:t>
            </w:r>
          </w:p>
          <w:p w:rsidR="00902F31" w:rsidRDefault="0001006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трав;</w:t>
            </w:r>
          </w:p>
          <w:p w:rsidR="00902F31" w:rsidRDefault="00010060">
            <w:pPr>
              <w:pStyle w:val="TableParagraph"/>
              <w:spacing w:before="11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вспомнит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деревьев»;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Коммуникативная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растений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иллюстрациям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живым</w:t>
            </w:r>
          </w:p>
          <w:p w:rsidR="00902F31" w:rsidRDefault="00010060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объектам;</w:t>
            </w:r>
          </w:p>
          <w:p w:rsidR="00902F31" w:rsidRDefault="00010060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2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</w:tbl>
    <w:p w:rsidR="00902F31" w:rsidRDefault="00902F31">
      <w:pPr>
        <w:spacing w:line="254" w:lineRule="auto"/>
        <w:rPr>
          <w:sz w:val="16"/>
        </w:rPr>
        <w:sectPr w:rsidR="00902F3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7"/>
        <w:gridCol w:w="530"/>
        <w:gridCol w:w="1105"/>
        <w:gridCol w:w="1141"/>
        <w:gridCol w:w="805"/>
        <w:gridCol w:w="3870"/>
        <w:gridCol w:w="1117"/>
        <w:gridCol w:w="1960"/>
      </w:tblGrid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Дикорастущие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растения.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Классификация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иллюстрациям):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дикорастущие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культурные;;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174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Связи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Годовой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ход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растения.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«Рассматривание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растений;</w:t>
            </w:r>
          </w:p>
          <w:p w:rsidR="00902F31" w:rsidRDefault="00010060">
            <w:pPr>
              <w:pStyle w:val="TableParagraph"/>
              <w:spacing w:line="256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благополучного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растения»;</w:t>
            </w:r>
          </w:p>
          <w:p w:rsidR="00902F31" w:rsidRDefault="00010060">
            <w:pPr>
              <w:pStyle w:val="TableParagraph"/>
              <w:spacing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бывает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сезоны»;</w:t>
            </w:r>
          </w:p>
          <w:p w:rsidR="00902F31" w:rsidRDefault="00010060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68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4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8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Мир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(фауна).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Дидактическая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«Угадай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описанию»;;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5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70" w:line="249" w:lineRule="auto"/>
              <w:ind w:left="76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Насекомые, рыбы, птицы, звери, земноводные,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пресмыкающиеся: общая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характеристика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(особенности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внешнего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вида,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движений,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питания,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размножения).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9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Логическая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ошибку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попало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случайно»;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</w:p>
          <w:p w:rsidR="00902F31" w:rsidRDefault="00010060">
            <w:pPr>
              <w:pStyle w:val="TableParagraph"/>
              <w:spacing w:before="1" w:line="249" w:lineRule="auto"/>
              <w:ind w:left="75" w:right="85"/>
              <w:rPr>
                <w:sz w:val="16"/>
              </w:rPr>
            </w:pP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живут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года»;;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68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6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49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Сезонная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«Собрание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готовится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зиме»;;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5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902F31" w:rsidRDefault="00010060">
            <w:pPr>
              <w:pStyle w:val="TableParagraph"/>
              <w:spacing w:line="247" w:lineRule="auto"/>
              <w:ind w:left="69" w:right="8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7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</w:tbl>
    <w:p w:rsidR="00902F31" w:rsidRDefault="00902F31">
      <w:pPr>
        <w:spacing w:line="254" w:lineRule="auto"/>
        <w:rPr>
          <w:sz w:val="16"/>
        </w:rPr>
        <w:sectPr w:rsidR="00902F3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7"/>
        <w:gridCol w:w="530"/>
        <w:gridCol w:w="1105"/>
        <w:gridCol w:w="1141"/>
        <w:gridCol w:w="805"/>
        <w:gridCol w:w="3870"/>
        <w:gridCol w:w="1117"/>
        <w:gridCol w:w="1960"/>
      </w:tblGrid>
      <w:tr w:rsidR="00902F31">
        <w:trPr>
          <w:trHeight w:val="212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2.12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70"/>
              <w:ind w:left="76" w:right="8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Красная книга России, её значение, отдельные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представители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Красной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010060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9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книга?»;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иллюстраций;</w:t>
            </w:r>
          </w:p>
          <w:p w:rsidR="00902F31" w:rsidRDefault="00010060">
            <w:pPr>
              <w:pStyle w:val="TableParagraph"/>
              <w:spacing w:before="2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«Растения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Красной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книги»;</w:t>
            </w:r>
          </w:p>
          <w:p w:rsidR="00902F31" w:rsidRDefault="00010060"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9" w:lineRule="auto"/>
              <w:ind w:left="69" w:right="8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8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8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Заповедники,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парки.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Охрана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«Растения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занесённые в Красную книгу»; Коллективное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памятки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теме;</w:t>
            </w:r>
          </w:p>
          <w:p w:rsidR="00902F31" w:rsidRDefault="00010060">
            <w:pPr>
              <w:pStyle w:val="TableParagraph"/>
              <w:spacing w:before="1" w:line="25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«Правила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заповедных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местах»;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 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подготовки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Красной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книге;</w:t>
            </w:r>
          </w:p>
          <w:p w:rsidR="00902F31" w:rsidRDefault="0001006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9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902F31" w:rsidRDefault="00010060">
            <w:pPr>
              <w:pStyle w:val="TableParagraph"/>
              <w:spacing w:before="2" w:line="249" w:lineRule="auto"/>
              <w:ind w:left="69" w:right="8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29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337"/>
        </w:trPr>
        <w:tc>
          <w:tcPr>
            <w:tcW w:w="4985" w:type="dxa"/>
            <w:gridSpan w:val="2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98" w:type="dxa"/>
            <w:gridSpan w:val="6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</w:tr>
      <w:tr w:rsidR="00902F31">
        <w:trPr>
          <w:trHeight w:val="337"/>
        </w:trPr>
        <w:tc>
          <w:tcPr>
            <w:tcW w:w="15513" w:type="dxa"/>
            <w:gridSpan w:val="9"/>
          </w:tcPr>
          <w:p w:rsidR="00902F31" w:rsidRDefault="00010060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</w:p>
        </w:tc>
      </w:tr>
      <w:tr w:rsidR="00902F31">
        <w:trPr>
          <w:trHeight w:val="2068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9" w:line="252" w:lineRule="auto"/>
              <w:ind w:left="76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жизни: режим дня (чередование сна,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учебных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занятий, двигательной активности)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питание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(количество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пищи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питания).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1" w:line="24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нужен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дня?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Почему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питаться?»;;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1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1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30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157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8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Физическая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закаливание,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воздухе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укрепления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54" w:lineRule="auto"/>
              <w:ind w:left="75" w:right="288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случиться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прогулке;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площадке;</w:t>
            </w:r>
          </w:p>
          <w:p w:rsidR="00902F31" w:rsidRDefault="0001006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дома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школе;</w:t>
            </w:r>
          </w:p>
          <w:p w:rsidR="00902F31" w:rsidRDefault="00010060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если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безопасности»;;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31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</w:tbl>
    <w:p w:rsidR="00902F31" w:rsidRDefault="00902F31">
      <w:pPr>
        <w:spacing w:line="254" w:lineRule="auto"/>
        <w:rPr>
          <w:sz w:val="16"/>
        </w:rPr>
        <w:sectPr w:rsidR="00902F3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7"/>
        <w:gridCol w:w="530"/>
        <w:gridCol w:w="1105"/>
        <w:gridCol w:w="1141"/>
        <w:gridCol w:w="805"/>
        <w:gridCol w:w="3870"/>
        <w:gridCol w:w="1117"/>
        <w:gridCol w:w="1960"/>
      </w:tblGrid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58" w:line="249" w:lineRule="auto"/>
              <w:ind w:left="76" w:right="8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Правила </w:t>
            </w:r>
            <w:r>
              <w:rPr>
                <w:b/>
                <w:sz w:val="16"/>
              </w:rPr>
              <w:t>безопасности в школе (маршрут до школы,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занятиях,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переменах,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приёмах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пищи,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пришкольной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территории).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пешеходы»;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ситуаций.;;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32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6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8" w:line="244" w:lineRule="auto"/>
              <w:ind w:left="76"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безопасного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пассажира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наземного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метро.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Номера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телефонов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экстренной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помощи.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68" w:line="244" w:lineRule="auto"/>
              <w:ind w:left="75" w:right="765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пешеходы»;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ситуаций.;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68" w:line="244" w:lineRule="auto"/>
              <w:ind w:left="69" w:right="51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33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2068"/>
        </w:trPr>
        <w:tc>
          <w:tcPr>
            <w:tcW w:w="468" w:type="dxa"/>
          </w:tcPr>
          <w:p w:rsidR="00902F31" w:rsidRDefault="00010060">
            <w:pPr>
              <w:pStyle w:val="TableParagraph"/>
              <w:spacing w:before="6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517" w:type="dxa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пользовании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компьютером.</w:t>
            </w:r>
          </w:p>
          <w:p w:rsidR="00902F31" w:rsidRDefault="00010060">
            <w:pPr>
              <w:pStyle w:val="TableParagraph"/>
              <w:spacing w:before="20" w:line="249" w:lineRule="auto"/>
              <w:ind w:left="76" w:right="96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 в Интернете (коммуникация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мессенджерах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социальных группах) в условиях контролируемого доступа 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Интернет.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</w:tcPr>
          <w:p w:rsidR="00902F31" w:rsidRDefault="00010060">
            <w:pPr>
              <w:pStyle w:val="TableParagraph"/>
              <w:spacing w:before="70" w:line="244" w:lineRule="auto"/>
              <w:ind w:left="75" w:right="11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пользования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компьютером»;</w:t>
            </w:r>
          </w:p>
        </w:tc>
        <w:tc>
          <w:tcPr>
            <w:tcW w:w="1117" w:type="dxa"/>
          </w:tcPr>
          <w:p w:rsidR="00902F31" w:rsidRDefault="00010060">
            <w:pPr>
              <w:pStyle w:val="TableParagraph"/>
              <w:spacing w:before="70" w:line="249" w:lineRule="auto"/>
              <w:ind w:left="6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960" w:type="dxa"/>
          </w:tcPr>
          <w:p w:rsidR="00902F31" w:rsidRDefault="00010060">
            <w:pPr>
              <w:pStyle w:val="TableParagraph"/>
              <w:spacing w:before="70" w:line="256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902F31" w:rsidRDefault="00010060">
            <w:pPr>
              <w:pStyle w:val="TableParagraph"/>
              <w:spacing w:line="254" w:lineRule="auto"/>
              <w:ind w:left="68" w:right="292"/>
              <w:rPr>
                <w:sz w:val="16"/>
              </w:rPr>
            </w:pPr>
            <w:r>
              <w:rPr>
                <w:w w:val="95"/>
                <w:sz w:val="16"/>
              </w:rPr>
              <w:t>«Окружающий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СD)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</w:p>
          <w:p w:rsidR="00902F31" w:rsidRDefault="00010060">
            <w:pPr>
              <w:pStyle w:val="TableParagraph"/>
              <w:spacing w:line="254" w:lineRule="auto"/>
              <w:ind w:left="68" w:right="118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 по адресу:</w:t>
            </w:r>
            <w:r>
              <w:rPr>
                <w:spacing w:val="1"/>
                <w:sz w:val="16"/>
              </w:rPr>
              <w:t xml:space="preserve"> </w:t>
            </w:r>
            <w:hyperlink r:id="rId34">
              <w:r>
                <w:rPr>
                  <w:sz w:val="16"/>
                </w:rPr>
                <w:t>http://school-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collection.edu.ru)</w:t>
            </w:r>
          </w:p>
        </w:tc>
      </w:tr>
      <w:tr w:rsidR="00902F31">
        <w:trPr>
          <w:trHeight w:val="337"/>
        </w:trPr>
        <w:tc>
          <w:tcPr>
            <w:tcW w:w="4985" w:type="dxa"/>
            <w:gridSpan w:val="2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98" w:type="dxa"/>
            <w:gridSpan w:val="6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</w:tr>
      <w:tr w:rsidR="00902F31">
        <w:trPr>
          <w:trHeight w:val="338"/>
        </w:trPr>
        <w:tc>
          <w:tcPr>
            <w:tcW w:w="4985" w:type="dxa"/>
            <w:gridSpan w:val="2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9998" w:type="dxa"/>
            <w:gridSpan w:val="6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</w:tr>
      <w:tr w:rsidR="00902F31">
        <w:trPr>
          <w:trHeight w:val="318"/>
        </w:trPr>
        <w:tc>
          <w:tcPr>
            <w:tcW w:w="4985" w:type="dxa"/>
            <w:gridSpan w:val="2"/>
            <w:tcBorders>
              <w:righ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30" w:type="dxa"/>
            <w:tcBorders>
              <w:left w:val="single" w:sz="6" w:space="0" w:color="000000"/>
            </w:tcBorders>
          </w:tcPr>
          <w:p w:rsidR="00902F31" w:rsidRDefault="00010060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</w:tcPr>
          <w:p w:rsidR="00902F31" w:rsidRDefault="0001006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41" w:type="dxa"/>
          </w:tcPr>
          <w:p w:rsidR="00902F31" w:rsidRDefault="00010060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7752" w:type="dxa"/>
            <w:gridSpan w:val="4"/>
          </w:tcPr>
          <w:p w:rsidR="00902F31" w:rsidRDefault="00902F31">
            <w:pPr>
              <w:pStyle w:val="TableParagraph"/>
              <w:rPr>
                <w:sz w:val="14"/>
              </w:rPr>
            </w:pPr>
          </w:p>
        </w:tc>
      </w:tr>
    </w:tbl>
    <w:p w:rsidR="00902F31" w:rsidRDefault="00902F31">
      <w:pPr>
        <w:rPr>
          <w:sz w:val="14"/>
        </w:rPr>
        <w:sectPr w:rsidR="00902F31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902F31" w:rsidRDefault="00010060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902F31" w:rsidRDefault="00902F31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217"/>
        <w:gridCol w:w="735"/>
        <w:gridCol w:w="1621"/>
        <w:gridCol w:w="1669"/>
        <w:gridCol w:w="1164"/>
        <w:gridCol w:w="1646"/>
      </w:tblGrid>
      <w:tr w:rsidR="00902F31">
        <w:trPr>
          <w:trHeight w:val="482"/>
        </w:trPr>
        <w:tc>
          <w:tcPr>
            <w:tcW w:w="506" w:type="dxa"/>
            <w:vMerge w:val="restart"/>
          </w:tcPr>
          <w:p w:rsidR="00902F31" w:rsidRDefault="00010060">
            <w:pPr>
              <w:pStyle w:val="TableParagraph"/>
              <w:spacing w:before="97" w:line="261" w:lineRule="auto"/>
              <w:ind w:left="76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902F31" w:rsidRDefault="00010060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902F31" w:rsidRDefault="00010060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02F31" w:rsidRDefault="00010060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02F31" w:rsidRDefault="00D8275E">
            <w:pPr>
              <w:pStyle w:val="TableParagraph"/>
              <w:spacing w:before="24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010060">
              <w:rPr>
                <w:b/>
                <w:sz w:val="24"/>
              </w:rPr>
              <w:t>зучения</w:t>
            </w:r>
          </w:p>
        </w:tc>
        <w:tc>
          <w:tcPr>
            <w:tcW w:w="1646" w:type="dxa"/>
            <w:vMerge w:val="restart"/>
          </w:tcPr>
          <w:p w:rsidR="00902F31" w:rsidRDefault="00010060">
            <w:pPr>
              <w:pStyle w:val="TableParagraph"/>
              <w:spacing w:before="97" w:line="271" w:lineRule="auto"/>
              <w:ind w:left="73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902F31" w:rsidRDefault="00010060">
            <w:pPr>
              <w:pStyle w:val="TableParagraph"/>
              <w:spacing w:before="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902F31">
        <w:trPr>
          <w:trHeight w:val="817"/>
        </w:trPr>
        <w:tc>
          <w:tcPr>
            <w:tcW w:w="506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902F31" w:rsidRDefault="00010060">
            <w:pPr>
              <w:pStyle w:val="TableParagraph"/>
              <w:spacing w:before="97" w:line="261" w:lineRule="auto"/>
              <w:ind w:left="7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902F31" w:rsidRDefault="00902F31">
            <w:pPr>
              <w:rPr>
                <w:sz w:val="2"/>
                <w:szCs w:val="2"/>
              </w:rPr>
            </w:pP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6"/>
        </w:trPr>
        <w:tc>
          <w:tcPr>
            <w:tcW w:w="506" w:type="dxa"/>
            <w:tcBorders>
              <w:bottom w:val="single" w:sz="6" w:space="0" w:color="000000"/>
            </w:tcBorders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  <w:tcBorders>
              <w:bottom w:val="single" w:sz="6" w:space="0" w:color="000000"/>
            </w:tcBorders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6"/>
        </w:trPr>
        <w:tc>
          <w:tcPr>
            <w:tcW w:w="506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98" w:line="261" w:lineRule="auto"/>
              <w:ind w:left="75" w:right="668"/>
              <w:rPr>
                <w:sz w:val="24"/>
              </w:rPr>
            </w:pPr>
            <w:r>
              <w:rPr>
                <w:sz w:val="24"/>
              </w:rPr>
              <w:t>Наши проекты «Родной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(село)»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902F31" w:rsidRDefault="00010060">
            <w:pPr>
              <w:pStyle w:val="TableParagraph"/>
              <w:spacing w:before="98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8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97" w:line="261" w:lineRule="auto"/>
              <w:ind w:left="75" w:right="577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01006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Что такое погода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01006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13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Заклянем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9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9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…И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01006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796"/>
        </w:trPr>
        <w:tc>
          <w:tcPr>
            <w:tcW w:w="506" w:type="dxa"/>
          </w:tcPr>
          <w:p w:rsidR="00902F31" w:rsidRDefault="00010060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902F31" w:rsidRDefault="0001006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Невидимые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  <w:tc>
          <w:tcPr>
            <w:tcW w:w="735" w:type="dxa"/>
          </w:tcPr>
          <w:p w:rsidR="00902F31" w:rsidRDefault="0001006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02F31" w:rsidRDefault="00902F31">
      <w:pPr>
        <w:spacing w:line="261" w:lineRule="auto"/>
        <w:rPr>
          <w:sz w:val="24"/>
        </w:rPr>
        <w:sectPr w:rsidR="00902F31">
          <w:pgSz w:w="11900" w:h="16850"/>
          <w:pgMar w:top="52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4"/>
        <w:gridCol w:w="1620"/>
        <w:gridCol w:w="1668"/>
        <w:gridCol w:w="1163"/>
        <w:gridCol w:w="1646"/>
      </w:tblGrid>
      <w:tr w:rsidR="00902F31">
        <w:trPr>
          <w:trHeight w:val="815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1" w:lineRule="auto"/>
              <w:ind w:left="77" w:right="147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собак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1153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71" w:lineRule="auto"/>
              <w:ind w:left="77" w:right="479"/>
              <w:rPr>
                <w:sz w:val="24"/>
              </w:rPr>
            </w:pPr>
            <w:r>
              <w:rPr>
                <w:sz w:val="24"/>
              </w:rPr>
              <w:t>Наши проекты 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«Возьмем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защиту»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535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2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79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535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2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02F31" w:rsidRDefault="00902F31">
      <w:pPr>
        <w:spacing w:line="264" w:lineRule="auto"/>
        <w:rPr>
          <w:sz w:val="24"/>
        </w:rPr>
        <w:sectPr w:rsidR="00902F31">
          <w:pgSz w:w="11900" w:h="16850"/>
          <w:pgMar w:top="5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4"/>
        <w:gridCol w:w="1620"/>
        <w:gridCol w:w="1668"/>
        <w:gridCol w:w="1163"/>
        <w:gridCol w:w="1646"/>
      </w:tblGrid>
      <w:tr w:rsidR="00902F31">
        <w:trPr>
          <w:trHeight w:val="815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здоров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Пожар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535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2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147"/>
              <w:rPr>
                <w:sz w:val="24"/>
              </w:rPr>
            </w:pPr>
            <w:r>
              <w:rPr>
                <w:sz w:val="24"/>
              </w:rPr>
              <w:t>Наша дружная 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Проект«Родословная»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В школе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13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535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29.02.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8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1100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79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02F31" w:rsidRDefault="00902F31">
      <w:pPr>
        <w:spacing w:line="264" w:lineRule="auto"/>
        <w:rPr>
          <w:sz w:val="24"/>
        </w:rPr>
        <w:sectPr w:rsidR="00902F31">
          <w:pgSz w:w="11900" w:h="16850"/>
          <w:pgMar w:top="5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4"/>
        <w:gridCol w:w="1620"/>
        <w:gridCol w:w="1668"/>
        <w:gridCol w:w="1163"/>
        <w:gridCol w:w="1646"/>
      </w:tblGrid>
      <w:tr w:rsidR="00902F31">
        <w:trPr>
          <w:trHeight w:val="815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90" w:line="261" w:lineRule="auto"/>
              <w:ind w:left="77" w:right="690"/>
              <w:rPr>
                <w:sz w:val="24"/>
              </w:rPr>
            </w:pPr>
            <w:r>
              <w:rPr>
                <w:sz w:val="24"/>
              </w:rPr>
              <w:t>Наши проекты «Города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13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материкам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482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13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материкам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D82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8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481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9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02F31">
        <w:trPr>
          <w:trHeight w:val="818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87" w:line="264" w:lineRule="auto"/>
              <w:ind w:left="77" w:right="637"/>
              <w:rPr>
                <w:sz w:val="24"/>
              </w:rPr>
            </w:pPr>
            <w:r>
              <w:rPr>
                <w:sz w:val="24"/>
              </w:rPr>
              <w:t>Наши проекты «Страны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9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17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9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02F31">
        <w:trPr>
          <w:trHeight w:val="820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90" w:line="264" w:lineRule="auto"/>
              <w:ind w:left="77" w:right="574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010060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9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90" w:line="264" w:lineRule="auto"/>
              <w:ind w:left="80" w:right="2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02F31">
        <w:trPr>
          <w:trHeight w:val="482"/>
        </w:trPr>
        <w:tc>
          <w:tcPr>
            <w:tcW w:w="504" w:type="dxa"/>
          </w:tcPr>
          <w:p w:rsidR="00902F31" w:rsidRDefault="00010060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6" w:type="dxa"/>
          </w:tcPr>
          <w:p w:rsidR="00902F31" w:rsidRDefault="0001006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2F31" w:rsidRDefault="009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1646" w:type="dxa"/>
          </w:tcPr>
          <w:p w:rsidR="00902F31" w:rsidRDefault="00010060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02F31">
        <w:trPr>
          <w:trHeight w:val="798"/>
        </w:trPr>
        <w:tc>
          <w:tcPr>
            <w:tcW w:w="3720" w:type="dxa"/>
            <w:gridSpan w:val="2"/>
          </w:tcPr>
          <w:p w:rsidR="00902F31" w:rsidRDefault="00010060">
            <w:pPr>
              <w:pStyle w:val="TableParagraph"/>
              <w:spacing w:before="87" w:line="264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902F31" w:rsidRDefault="0001006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902F31" w:rsidRDefault="0001006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gridSpan w:val="2"/>
          </w:tcPr>
          <w:p w:rsidR="00902F31" w:rsidRDefault="00902F31">
            <w:pPr>
              <w:pStyle w:val="TableParagraph"/>
              <w:rPr>
                <w:sz w:val="24"/>
              </w:rPr>
            </w:pPr>
          </w:p>
        </w:tc>
      </w:tr>
    </w:tbl>
    <w:p w:rsidR="00902F31" w:rsidRDefault="00902F31">
      <w:pPr>
        <w:rPr>
          <w:sz w:val="24"/>
        </w:rPr>
        <w:sectPr w:rsidR="00902F31">
          <w:pgSz w:w="11900" w:h="16850"/>
          <w:pgMar w:top="580" w:right="300" w:bottom="280" w:left="560" w:header="720" w:footer="720" w:gutter="0"/>
          <w:cols w:space="720"/>
        </w:sectPr>
      </w:pPr>
    </w:p>
    <w:p w:rsidR="00902F31" w:rsidRDefault="00010060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902F31" w:rsidRDefault="00902F31">
      <w:pPr>
        <w:pStyle w:val="a3"/>
        <w:spacing w:before="2"/>
        <w:ind w:left="0"/>
        <w:rPr>
          <w:b/>
          <w:sz w:val="29"/>
        </w:rPr>
      </w:pPr>
    </w:p>
    <w:p w:rsidR="00902F31" w:rsidRDefault="00010060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902F31" w:rsidRDefault="00010060">
      <w:pPr>
        <w:pStyle w:val="a3"/>
        <w:spacing w:before="164"/>
        <w:ind w:left="107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/Плешаков</w:t>
      </w:r>
      <w:r>
        <w:rPr>
          <w:spacing w:val="-2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</w:p>
    <w:p w:rsidR="00902F31" w:rsidRDefault="00010060">
      <w:pPr>
        <w:pStyle w:val="a3"/>
        <w:spacing w:before="48"/>
        <w:ind w:left="107"/>
      </w:pPr>
      <w:r>
        <w:t>«Издательство«Просвещение»;</w:t>
      </w:r>
    </w:p>
    <w:p w:rsidR="00902F31" w:rsidRDefault="00010060">
      <w:pPr>
        <w:pStyle w:val="a3"/>
        <w:spacing w:before="45" w:line="280" w:lineRule="auto"/>
        <w:ind w:left="107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2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Новицкая</w:t>
      </w:r>
      <w:r>
        <w:rPr>
          <w:spacing w:val="-2"/>
        </w:rPr>
        <w:t xml:space="preserve"> </w:t>
      </w:r>
      <w:r>
        <w:t>М.Ю.,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902F31" w:rsidRDefault="00010060">
      <w:pPr>
        <w:pStyle w:val="a3"/>
        <w:spacing w:before="3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02F31" w:rsidRDefault="00902F31">
      <w:pPr>
        <w:pStyle w:val="a3"/>
        <w:spacing w:before="10"/>
        <w:ind w:left="0"/>
        <w:rPr>
          <w:sz w:val="25"/>
        </w:rPr>
      </w:pPr>
    </w:p>
    <w:p w:rsidR="00902F31" w:rsidRDefault="00010060">
      <w:pPr>
        <w:pStyle w:val="1"/>
        <w:ind w:left="107"/>
      </w:pPr>
      <w:r>
        <w:t>МЕТОДИЧЕСКИЕ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902F31" w:rsidRDefault="00010060">
      <w:pPr>
        <w:pStyle w:val="a3"/>
        <w:spacing w:before="158"/>
        <w:ind w:left="107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902F31" w:rsidRDefault="00902F31">
      <w:pPr>
        <w:pStyle w:val="a3"/>
        <w:spacing w:before="11"/>
        <w:ind w:left="0"/>
        <w:rPr>
          <w:sz w:val="21"/>
        </w:rPr>
      </w:pPr>
    </w:p>
    <w:p w:rsidR="00902F31" w:rsidRDefault="00010060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902F31" w:rsidRDefault="00D8275E">
      <w:pPr>
        <w:pStyle w:val="a3"/>
        <w:spacing w:before="163" w:line="264" w:lineRule="auto"/>
        <w:ind w:left="107" w:right="1245"/>
      </w:pPr>
      <w:hyperlink r:id="rId35">
        <w:r w:rsidR="00010060">
          <w:t xml:space="preserve">http://nsportal.ru/ </w:t>
        </w:r>
      </w:hyperlink>
      <w:hyperlink r:id="rId36">
        <w:r w:rsidR="00010060">
          <w:t xml:space="preserve">http://easyen.ru/ </w:t>
        </w:r>
      </w:hyperlink>
      <w:hyperlink r:id="rId37">
        <w:r w:rsidR="00010060">
          <w:t xml:space="preserve">http://www.uchportal.ru/ </w:t>
        </w:r>
      </w:hyperlink>
      <w:hyperlink r:id="rId38">
        <w:r w:rsidR="00010060">
          <w:t xml:space="preserve">http://www.nachalka.com/ </w:t>
        </w:r>
      </w:hyperlink>
      <w:hyperlink r:id="rId39">
        <w:r w:rsidR="00010060">
          <w:t>http://school-</w:t>
        </w:r>
      </w:hyperlink>
      <w:r w:rsidR="00010060">
        <w:rPr>
          <w:spacing w:val="-57"/>
        </w:rPr>
        <w:t xml:space="preserve"> </w:t>
      </w:r>
      <w:r w:rsidR="00010060">
        <w:t>box.ru/nachalnaya-shkola/knigi-uchebniki-posobiya.html</w:t>
      </w:r>
    </w:p>
    <w:p w:rsidR="00902F31" w:rsidRDefault="00902F31">
      <w:pPr>
        <w:spacing w:line="264" w:lineRule="auto"/>
        <w:sectPr w:rsidR="00902F31">
          <w:pgSz w:w="11900" w:h="16850"/>
          <w:pgMar w:top="520" w:right="300" w:bottom="280" w:left="560" w:header="720" w:footer="720" w:gutter="0"/>
          <w:cols w:space="720"/>
        </w:sectPr>
      </w:pPr>
    </w:p>
    <w:p w:rsidR="00902F31" w:rsidRDefault="00010060">
      <w:pPr>
        <w:pStyle w:val="1"/>
        <w:spacing w:before="136" w:line="379" w:lineRule="auto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902F31" w:rsidRDefault="00010060">
      <w:pPr>
        <w:spacing w:line="379" w:lineRule="auto"/>
        <w:ind w:left="880" w:right="414"/>
        <w:rPr>
          <w:b/>
          <w:sz w:val="24"/>
        </w:rPr>
      </w:pPr>
      <w:r>
        <w:rPr>
          <w:b/>
          <w:sz w:val="24"/>
        </w:rPr>
        <w:t>ОБОРУДОВАНИЕ ДЛЯ ПРОВЕДЕНИЯ ЛАБОРАТОРНЫХ, ПРАКТИЧЕСКИХ 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sectPr w:rsidR="00902F31">
      <w:pgSz w:w="11900" w:h="16850"/>
      <w:pgMar w:top="16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640"/>
    <w:multiLevelType w:val="hybridMultilevel"/>
    <w:tmpl w:val="D056FD5A"/>
    <w:lvl w:ilvl="0" w:tplc="3286BF28">
      <w:start w:val="1"/>
      <w:numFmt w:val="decimal"/>
      <w:lvlText w:val="%1)"/>
      <w:lvlJc w:val="left"/>
      <w:pPr>
        <w:ind w:left="747" w:hanging="3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F2602A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5C2804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3" w:tplc="A754EE30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4" w:tplc="68306450">
      <w:numFmt w:val="bullet"/>
      <w:lvlText w:val="•"/>
      <w:lvlJc w:val="left"/>
      <w:pPr>
        <w:ind w:left="4133" w:hanging="361"/>
      </w:pPr>
      <w:rPr>
        <w:rFonts w:hint="default"/>
        <w:lang w:val="ru-RU" w:eastAsia="en-US" w:bidi="ar-SA"/>
      </w:rPr>
    </w:lvl>
    <w:lvl w:ilvl="5" w:tplc="CF0C8D7C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 w:tplc="3414528C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 w:tplc="45649A04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 w:tplc="334C3B6A">
      <w:numFmt w:val="bullet"/>
      <w:lvlText w:val="•"/>
      <w:lvlJc w:val="left"/>
      <w:pPr>
        <w:ind w:left="865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DD404B2"/>
    <w:multiLevelType w:val="hybridMultilevel"/>
    <w:tmpl w:val="92C8972E"/>
    <w:lvl w:ilvl="0" w:tplc="3196A502">
      <w:start w:val="1"/>
      <w:numFmt w:val="decimal"/>
      <w:lvlText w:val="%1)"/>
      <w:lvlJc w:val="left"/>
      <w:pPr>
        <w:ind w:left="747" w:hanging="3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CC818A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888042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3" w:tplc="F814C9EE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4" w:tplc="62FE3868">
      <w:numFmt w:val="bullet"/>
      <w:lvlText w:val="•"/>
      <w:lvlJc w:val="left"/>
      <w:pPr>
        <w:ind w:left="4133" w:hanging="361"/>
      </w:pPr>
      <w:rPr>
        <w:rFonts w:hint="default"/>
        <w:lang w:val="ru-RU" w:eastAsia="en-US" w:bidi="ar-SA"/>
      </w:rPr>
    </w:lvl>
    <w:lvl w:ilvl="5" w:tplc="39305590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 w:tplc="E814D078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 w:tplc="2C504FFC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 w:tplc="E39A3B6E">
      <w:numFmt w:val="bullet"/>
      <w:lvlText w:val="•"/>
      <w:lvlJc w:val="left"/>
      <w:pPr>
        <w:ind w:left="865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20C4EF2"/>
    <w:multiLevelType w:val="hybridMultilevel"/>
    <w:tmpl w:val="C47431F4"/>
    <w:lvl w:ilvl="0" w:tplc="D456779C">
      <w:start w:val="1"/>
      <w:numFmt w:val="decimal"/>
      <w:lvlText w:val="%1.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28924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ACF55A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44D2B88E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D430CC90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45786FDA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97064EA8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FBD49036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8" w:tplc="E064F6A6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BF52F8C"/>
    <w:multiLevelType w:val="hybridMultilevel"/>
    <w:tmpl w:val="B8C879E2"/>
    <w:lvl w:ilvl="0" w:tplc="3998CFA4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EA6EC">
      <w:numFmt w:val="bullet"/>
      <w:lvlText w:val="•"/>
      <w:lvlJc w:val="left"/>
      <w:pPr>
        <w:ind w:left="1685" w:hanging="361"/>
      </w:pPr>
      <w:rPr>
        <w:rFonts w:hint="default"/>
        <w:lang w:val="ru-RU" w:eastAsia="en-US" w:bidi="ar-SA"/>
      </w:rPr>
    </w:lvl>
    <w:lvl w:ilvl="2" w:tplc="36361792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A23C5280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48DEFD6E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E9D2A6E4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F9CC893C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2DCC3EFA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8" w:tplc="6AD83826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F31"/>
    <w:rsid w:val="00010060"/>
    <w:rsid w:val="0023741E"/>
    <w:rsid w:val="004C2CD1"/>
    <w:rsid w:val="00902F31"/>
    <w:rsid w:val="009D0787"/>
    <w:rsid w:val="00D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42DF"/>
  <w15:docId w15:val="{A6DE5883-A068-47A5-ACBE-D1FE750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6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10060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www.uchportal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easyen.ru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OEA</cp:lastModifiedBy>
  <cp:revision>6</cp:revision>
  <dcterms:created xsi:type="dcterms:W3CDTF">2023-08-30T08:05:00Z</dcterms:created>
  <dcterms:modified xsi:type="dcterms:W3CDTF">2023-09-05T15:27:00Z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