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ПРОТОКОЛ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школьного этапа Всероссийской олимпиады школьников</w:t>
      </w:r>
    </w:p>
    <w:p w:rsidR="00F650CC" w:rsidRPr="00866AED" w:rsidRDefault="00866AED" w:rsidP="00F650CC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по </w:t>
      </w:r>
      <w:r w:rsidRPr="00866AED">
        <w:rPr>
          <w:b/>
          <w:bCs/>
          <w:i/>
          <w:iCs/>
          <w:sz w:val="28"/>
          <w:u w:val="single"/>
        </w:rPr>
        <w:t>немецкому языку</w:t>
      </w:r>
      <w:r w:rsidR="00F650CC" w:rsidRPr="00866AED">
        <w:rPr>
          <w:b/>
          <w:bCs/>
          <w:i/>
          <w:iCs/>
          <w:sz w:val="28"/>
          <w:u w:val="single"/>
        </w:rPr>
        <w:t>__</w:t>
      </w:r>
    </w:p>
    <w:p w:rsidR="00F650CC" w:rsidRDefault="00F650CC" w:rsidP="00F650CC">
      <w:r>
        <w:rPr>
          <w:b/>
          <w:bCs/>
          <w:i/>
          <w:iCs/>
          <w:sz w:val="28"/>
        </w:rPr>
        <w:t xml:space="preserve">                                                           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A237A">
        <w:rPr>
          <w:b/>
          <w:bCs/>
          <w:i/>
          <w:iCs/>
          <w:sz w:val="36"/>
          <w:szCs w:val="36"/>
          <w:u w:val="single"/>
        </w:rPr>
        <w:t>_</w:t>
      </w:r>
      <w:r>
        <w:rPr>
          <w:b/>
          <w:bCs/>
          <w:i/>
          <w:iCs/>
          <w:sz w:val="28"/>
        </w:rPr>
        <w:t xml:space="preserve">Дата </w:t>
      </w:r>
      <w:proofErr w:type="gramStart"/>
      <w:r>
        <w:rPr>
          <w:b/>
          <w:bCs/>
          <w:i/>
          <w:iCs/>
          <w:sz w:val="28"/>
        </w:rPr>
        <w:t>проведения</w:t>
      </w:r>
      <w:r>
        <w:t xml:space="preserve">:   </w:t>
      </w:r>
      <w:proofErr w:type="gramEnd"/>
      <w:r>
        <w:t>_</w:t>
      </w:r>
      <w:r w:rsidR="00866AED">
        <w:rPr>
          <w:u w:val="single"/>
        </w:rPr>
        <w:t>12</w:t>
      </w:r>
      <w:r>
        <w:t>_   октября 2021</w:t>
      </w:r>
    </w:p>
    <w:tbl>
      <w:tblPr>
        <w:tblW w:w="513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233"/>
        <w:gridCol w:w="772"/>
        <w:gridCol w:w="1418"/>
        <w:gridCol w:w="880"/>
        <w:gridCol w:w="503"/>
        <w:gridCol w:w="2410"/>
      </w:tblGrid>
      <w:tr w:rsidR="00F650CC" w:rsidTr="00866AED">
        <w:tc>
          <w:tcPr>
            <w:tcW w:w="308" w:type="pct"/>
          </w:tcPr>
          <w:p w:rsidR="00F650CC" w:rsidRDefault="00F650CC" w:rsidP="006A1005">
            <w:r>
              <w:t>№</w:t>
            </w:r>
          </w:p>
        </w:tc>
        <w:tc>
          <w:tcPr>
            <w:tcW w:w="1646" w:type="pct"/>
          </w:tcPr>
          <w:p w:rsidR="00F650CC" w:rsidRDefault="00F650CC" w:rsidP="006A1005">
            <w:r>
              <w:t>Фамилия, имя</w:t>
            </w:r>
          </w:p>
          <w:p w:rsidR="00F650CC" w:rsidRDefault="00F650CC" w:rsidP="006A1005">
            <w:r>
              <w:t>участника</w:t>
            </w:r>
          </w:p>
        </w:tc>
        <w:tc>
          <w:tcPr>
            <w:tcW w:w="393" w:type="pct"/>
          </w:tcPr>
          <w:p w:rsidR="00F650CC" w:rsidRDefault="00F650CC" w:rsidP="006A1005">
            <w:r>
              <w:t>класс</w:t>
            </w:r>
          </w:p>
        </w:tc>
        <w:tc>
          <w:tcPr>
            <w:tcW w:w="722" w:type="pct"/>
          </w:tcPr>
          <w:p w:rsidR="00F650CC" w:rsidRDefault="00F650CC" w:rsidP="006A1005">
            <w:r>
              <w:t>Количество баллов</w:t>
            </w:r>
          </w:p>
        </w:tc>
        <w:tc>
          <w:tcPr>
            <w:tcW w:w="448" w:type="pct"/>
          </w:tcPr>
          <w:p w:rsidR="00F650CC" w:rsidRDefault="00F650CC" w:rsidP="006A1005">
            <w:r>
              <w:t xml:space="preserve">% </w:t>
            </w:r>
            <w:proofErr w:type="spellStart"/>
            <w:r>
              <w:t>выпол</w:t>
            </w:r>
            <w:proofErr w:type="spellEnd"/>
          </w:p>
        </w:tc>
        <w:tc>
          <w:tcPr>
            <w:tcW w:w="256" w:type="pct"/>
          </w:tcPr>
          <w:p w:rsidR="00F650CC" w:rsidRDefault="00F650CC" w:rsidP="006A1005">
            <w:r>
              <w:t>Место</w:t>
            </w:r>
          </w:p>
        </w:tc>
        <w:tc>
          <w:tcPr>
            <w:tcW w:w="1227" w:type="pct"/>
          </w:tcPr>
          <w:p w:rsidR="00F650CC" w:rsidRDefault="00F650CC" w:rsidP="006A1005">
            <w:r>
              <w:t>Учитель</w:t>
            </w:r>
          </w:p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</w:t>
            </w:r>
          </w:p>
        </w:tc>
        <w:tc>
          <w:tcPr>
            <w:tcW w:w="1646" w:type="pct"/>
          </w:tcPr>
          <w:p w:rsidR="00F650CC" w:rsidRPr="00707B25" w:rsidRDefault="00866AED" w:rsidP="006A1005">
            <w:r>
              <w:t>Яковлев Илья</w:t>
            </w:r>
          </w:p>
        </w:tc>
        <w:tc>
          <w:tcPr>
            <w:tcW w:w="393" w:type="pct"/>
          </w:tcPr>
          <w:p w:rsidR="00F650CC" w:rsidRPr="00707B25" w:rsidRDefault="00866AED" w:rsidP="006A1005">
            <w:r>
              <w:t>9б</w:t>
            </w:r>
          </w:p>
        </w:tc>
        <w:tc>
          <w:tcPr>
            <w:tcW w:w="722" w:type="pct"/>
          </w:tcPr>
          <w:p w:rsidR="00F650CC" w:rsidRPr="00707B25" w:rsidRDefault="00F32380" w:rsidP="006A1005">
            <w:r>
              <w:t>28</w:t>
            </w:r>
          </w:p>
        </w:tc>
        <w:tc>
          <w:tcPr>
            <w:tcW w:w="448" w:type="pct"/>
          </w:tcPr>
          <w:p w:rsidR="00F650CC" w:rsidRPr="00707B25" w:rsidRDefault="00F32380" w:rsidP="006A1005">
            <w:r>
              <w:t>30,8%</w:t>
            </w:r>
          </w:p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866AED" w:rsidP="006A1005">
            <w:r>
              <w:t xml:space="preserve">Бусурманкулова А.С </w:t>
            </w:r>
          </w:p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</w:t>
            </w:r>
          </w:p>
        </w:tc>
        <w:tc>
          <w:tcPr>
            <w:tcW w:w="1646" w:type="pct"/>
          </w:tcPr>
          <w:p w:rsidR="00F650CC" w:rsidRPr="00707B25" w:rsidRDefault="00866AED" w:rsidP="006A1005">
            <w:proofErr w:type="spellStart"/>
            <w:r>
              <w:t>Фещенко</w:t>
            </w:r>
            <w:proofErr w:type="spellEnd"/>
            <w:r>
              <w:t xml:space="preserve"> Дарья</w:t>
            </w:r>
          </w:p>
        </w:tc>
        <w:tc>
          <w:tcPr>
            <w:tcW w:w="393" w:type="pct"/>
          </w:tcPr>
          <w:p w:rsidR="00F650CC" w:rsidRPr="00707B25" w:rsidRDefault="00866AED" w:rsidP="006A1005">
            <w:r>
              <w:t>7а</w:t>
            </w:r>
          </w:p>
        </w:tc>
        <w:tc>
          <w:tcPr>
            <w:tcW w:w="722" w:type="pct"/>
          </w:tcPr>
          <w:p w:rsidR="00F650CC" w:rsidRPr="00707B25" w:rsidRDefault="00F32380" w:rsidP="006A1005">
            <w:r>
              <w:t>23</w:t>
            </w:r>
          </w:p>
        </w:tc>
        <w:tc>
          <w:tcPr>
            <w:tcW w:w="448" w:type="pct"/>
          </w:tcPr>
          <w:p w:rsidR="00F650CC" w:rsidRPr="00707B25" w:rsidRDefault="00F32380" w:rsidP="006A1005">
            <w:r>
              <w:t>25,3%</w:t>
            </w:r>
          </w:p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32380" w:rsidP="006A1005">
            <w:r>
              <w:t>Бусурманкулова А.С</w:t>
            </w:r>
          </w:p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</w:t>
            </w:r>
          </w:p>
        </w:tc>
        <w:tc>
          <w:tcPr>
            <w:tcW w:w="1646" w:type="pct"/>
          </w:tcPr>
          <w:p w:rsidR="00F650CC" w:rsidRPr="00707B25" w:rsidRDefault="00866AED" w:rsidP="006A1005">
            <w:proofErr w:type="spellStart"/>
            <w:r>
              <w:t>Илибаева</w:t>
            </w:r>
            <w:proofErr w:type="spellEnd"/>
            <w:r>
              <w:t xml:space="preserve"> Мария </w:t>
            </w:r>
          </w:p>
        </w:tc>
        <w:tc>
          <w:tcPr>
            <w:tcW w:w="393" w:type="pct"/>
          </w:tcPr>
          <w:p w:rsidR="00F650CC" w:rsidRPr="00707B25" w:rsidRDefault="00866AED" w:rsidP="006A1005">
            <w:r>
              <w:t>7а</w:t>
            </w:r>
          </w:p>
        </w:tc>
        <w:tc>
          <w:tcPr>
            <w:tcW w:w="722" w:type="pct"/>
          </w:tcPr>
          <w:p w:rsidR="00F650CC" w:rsidRPr="00707B25" w:rsidRDefault="00F32380" w:rsidP="006A1005">
            <w:r>
              <w:t>19</w:t>
            </w:r>
          </w:p>
        </w:tc>
        <w:tc>
          <w:tcPr>
            <w:tcW w:w="448" w:type="pct"/>
          </w:tcPr>
          <w:p w:rsidR="00F650CC" w:rsidRPr="00707B25" w:rsidRDefault="00F32380" w:rsidP="006A1005">
            <w:r>
              <w:t>20,9%</w:t>
            </w:r>
          </w:p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32380" w:rsidP="006A1005">
            <w:r>
              <w:t>Бусурманкулова А.С</w:t>
            </w:r>
          </w:p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4</w:t>
            </w:r>
          </w:p>
        </w:tc>
        <w:tc>
          <w:tcPr>
            <w:tcW w:w="1646" w:type="pct"/>
          </w:tcPr>
          <w:p w:rsidR="00F650CC" w:rsidRDefault="00F650CC" w:rsidP="006A1005"/>
        </w:tc>
        <w:tc>
          <w:tcPr>
            <w:tcW w:w="393" w:type="pct"/>
          </w:tcPr>
          <w:p w:rsidR="00F650CC" w:rsidRDefault="00F650CC" w:rsidP="006A1005"/>
        </w:tc>
        <w:tc>
          <w:tcPr>
            <w:tcW w:w="722" w:type="pct"/>
          </w:tcPr>
          <w:p w:rsidR="00F650CC" w:rsidRDefault="00F650CC" w:rsidP="006A1005"/>
        </w:tc>
        <w:tc>
          <w:tcPr>
            <w:tcW w:w="448" w:type="pct"/>
          </w:tcPr>
          <w:p w:rsidR="00F650CC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5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6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7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8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9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10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11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12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13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14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15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16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17</w:t>
            </w:r>
          </w:p>
        </w:tc>
        <w:tc>
          <w:tcPr>
            <w:tcW w:w="1646" w:type="pct"/>
          </w:tcPr>
          <w:p w:rsidR="00F650CC" w:rsidRDefault="00F650CC" w:rsidP="006A1005"/>
        </w:tc>
        <w:tc>
          <w:tcPr>
            <w:tcW w:w="393" w:type="pct"/>
          </w:tcPr>
          <w:p w:rsidR="00F650CC" w:rsidRDefault="00F650CC" w:rsidP="006A1005"/>
        </w:tc>
        <w:tc>
          <w:tcPr>
            <w:tcW w:w="722" w:type="pct"/>
          </w:tcPr>
          <w:p w:rsidR="00F650CC" w:rsidRDefault="00F650CC" w:rsidP="006A1005"/>
        </w:tc>
        <w:tc>
          <w:tcPr>
            <w:tcW w:w="448" w:type="pct"/>
          </w:tcPr>
          <w:p w:rsidR="00F650CC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18</w:t>
            </w:r>
          </w:p>
        </w:tc>
        <w:tc>
          <w:tcPr>
            <w:tcW w:w="1646" w:type="pct"/>
          </w:tcPr>
          <w:p w:rsidR="00F650CC" w:rsidRDefault="00F650CC" w:rsidP="006A1005"/>
        </w:tc>
        <w:tc>
          <w:tcPr>
            <w:tcW w:w="393" w:type="pct"/>
          </w:tcPr>
          <w:p w:rsidR="00F650CC" w:rsidRDefault="00F650CC" w:rsidP="006A1005"/>
        </w:tc>
        <w:tc>
          <w:tcPr>
            <w:tcW w:w="722" w:type="pct"/>
          </w:tcPr>
          <w:p w:rsidR="00F650CC" w:rsidRDefault="00F650CC" w:rsidP="006A1005"/>
        </w:tc>
        <w:tc>
          <w:tcPr>
            <w:tcW w:w="448" w:type="pct"/>
          </w:tcPr>
          <w:p w:rsidR="00F650CC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19</w:t>
            </w:r>
          </w:p>
        </w:tc>
        <w:tc>
          <w:tcPr>
            <w:tcW w:w="1646" w:type="pct"/>
          </w:tcPr>
          <w:p w:rsidR="00F650CC" w:rsidRDefault="00F650CC" w:rsidP="006A1005"/>
        </w:tc>
        <w:tc>
          <w:tcPr>
            <w:tcW w:w="393" w:type="pct"/>
          </w:tcPr>
          <w:p w:rsidR="00F650CC" w:rsidRDefault="00F650CC" w:rsidP="006A1005"/>
        </w:tc>
        <w:tc>
          <w:tcPr>
            <w:tcW w:w="722" w:type="pct"/>
          </w:tcPr>
          <w:p w:rsidR="00F650CC" w:rsidRDefault="00F650CC" w:rsidP="006A1005"/>
        </w:tc>
        <w:tc>
          <w:tcPr>
            <w:tcW w:w="448" w:type="pct"/>
          </w:tcPr>
          <w:p w:rsidR="00F650CC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20</w:t>
            </w:r>
          </w:p>
        </w:tc>
        <w:tc>
          <w:tcPr>
            <w:tcW w:w="1646" w:type="pct"/>
          </w:tcPr>
          <w:p w:rsidR="00F650CC" w:rsidRDefault="00F650CC" w:rsidP="006A1005"/>
        </w:tc>
        <w:tc>
          <w:tcPr>
            <w:tcW w:w="393" w:type="pct"/>
          </w:tcPr>
          <w:p w:rsidR="00F650CC" w:rsidRDefault="00F650CC" w:rsidP="006A1005"/>
        </w:tc>
        <w:tc>
          <w:tcPr>
            <w:tcW w:w="722" w:type="pct"/>
          </w:tcPr>
          <w:p w:rsidR="00F650CC" w:rsidRDefault="00F650CC" w:rsidP="006A1005"/>
        </w:tc>
        <w:tc>
          <w:tcPr>
            <w:tcW w:w="448" w:type="pct"/>
          </w:tcPr>
          <w:p w:rsidR="00F650CC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21</w:t>
            </w:r>
          </w:p>
        </w:tc>
        <w:tc>
          <w:tcPr>
            <w:tcW w:w="1646" w:type="pct"/>
          </w:tcPr>
          <w:p w:rsidR="00F650CC" w:rsidRPr="00D80104" w:rsidRDefault="00F650CC" w:rsidP="006A1005"/>
        </w:tc>
        <w:tc>
          <w:tcPr>
            <w:tcW w:w="393" w:type="pct"/>
          </w:tcPr>
          <w:p w:rsidR="00F650CC" w:rsidRPr="00D80104" w:rsidRDefault="00F650CC" w:rsidP="006A1005"/>
        </w:tc>
        <w:tc>
          <w:tcPr>
            <w:tcW w:w="722" w:type="pct"/>
          </w:tcPr>
          <w:p w:rsidR="00F650CC" w:rsidRPr="00D80104" w:rsidRDefault="00F650CC" w:rsidP="006A1005"/>
        </w:tc>
        <w:tc>
          <w:tcPr>
            <w:tcW w:w="448" w:type="pct"/>
          </w:tcPr>
          <w:p w:rsidR="00F650CC" w:rsidRPr="00D80104" w:rsidRDefault="00F650CC" w:rsidP="006A1005"/>
        </w:tc>
        <w:tc>
          <w:tcPr>
            <w:tcW w:w="256" w:type="pct"/>
          </w:tcPr>
          <w:p w:rsidR="00F650CC" w:rsidRPr="00D80104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22</w:t>
            </w:r>
          </w:p>
        </w:tc>
        <w:tc>
          <w:tcPr>
            <w:tcW w:w="1646" w:type="pct"/>
          </w:tcPr>
          <w:p w:rsidR="00F650CC" w:rsidRPr="00117DAE" w:rsidRDefault="00F650CC" w:rsidP="006A1005"/>
        </w:tc>
        <w:tc>
          <w:tcPr>
            <w:tcW w:w="393" w:type="pct"/>
          </w:tcPr>
          <w:p w:rsidR="00F650CC" w:rsidRPr="00117DAE" w:rsidRDefault="00F650CC" w:rsidP="006A1005"/>
        </w:tc>
        <w:tc>
          <w:tcPr>
            <w:tcW w:w="722" w:type="pct"/>
          </w:tcPr>
          <w:p w:rsidR="00F650CC" w:rsidRPr="00117DAE" w:rsidRDefault="00F650CC" w:rsidP="006A1005"/>
        </w:tc>
        <w:tc>
          <w:tcPr>
            <w:tcW w:w="448" w:type="pct"/>
          </w:tcPr>
          <w:p w:rsidR="00F650CC" w:rsidRPr="00117DAE" w:rsidRDefault="00F650CC" w:rsidP="006A1005"/>
        </w:tc>
        <w:tc>
          <w:tcPr>
            <w:tcW w:w="256" w:type="pct"/>
          </w:tcPr>
          <w:p w:rsidR="00F650CC" w:rsidRPr="00117DAE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23</w:t>
            </w:r>
          </w:p>
        </w:tc>
        <w:tc>
          <w:tcPr>
            <w:tcW w:w="1646" w:type="pct"/>
          </w:tcPr>
          <w:p w:rsidR="00F650CC" w:rsidRPr="00117DAE" w:rsidRDefault="00F650CC" w:rsidP="006A1005"/>
        </w:tc>
        <w:tc>
          <w:tcPr>
            <w:tcW w:w="393" w:type="pct"/>
          </w:tcPr>
          <w:p w:rsidR="00F650CC" w:rsidRPr="00117DAE" w:rsidRDefault="00F650CC" w:rsidP="006A1005"/>
        </w:tc>
        <w:tc>
          <w:tcPr>
            <w:tcW w:w="722" w:type="pct"/>
          </w:tcPr>
          <w:p w:rsidR="00F650CC" w:rsidRPr="00117DAE" w:rsidRDefault="00F650CC" w:rsidP="006A1005"/>
        </w:tc>
        <w:tc>
          <w:tcPr>
            <w:tcW w:w="448" w:type="pct"/>
          </w:tcPr>
          <w:p w:rsidR="00F650CC" w:rsidRPr="00117DAE" w:rsidRDefault="00F650CC" w:rsidP="006A1005"/>
        </w:tc>
        <w:tc>
          <w:tcPr>
            <w:tcW w:w="256" w:type="pct"/>
          </w:tcPr>
          <w:p w:rsidR="00F650CC" w:rsidRPr="00117DAE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24</w:t>
            </w:r>
          </w:p>
        </w:tc>
        <w:tc>
          <w:tcPr>
            <w:tcW w:w="1646" w:type="pct"/>
          </w:tcPr>
          <w:p w:rsidR="00F650CC" w:rsidRPr="00D228E9" w:rsidRDefault="00F650CC" w:rsidP="006A1005"/>
        </w:tc>
        <w:tc>
          <w:tcPr>
            <w:tcW w:w="393" w:type="pct"/>
          </w:tcPr>
          <w:p w:rsidR="00F650CC" w:rsidRPr="00D228E9" w:rsidRDefault="00F650CC" w:rsidP="006A1005"/>
        </w:tc>
        <w:tc>
          <w:tcPr>
            <w:tcW w:w="722" w:type="pct"/>
          </w:tcPr>
          <w:p w:rsidR="00F650CC" w:rsidRPr="00D228E9" w:rsidRDefault="00F650CC" w:rsidP="006A1005"/>
        </w:tc>
        <w:tc>
          <w:tcPr>
            <w:tcW w:w="448" w:type="pct"/>
          </w:tcPr>
          <w:p w:rsidR="00F650CC" w:rsidRPr="00D228E9" w:rsidRDefault="00F650CC" w:rsidP="006A1005"/>
        </w:tc>
        <w:tc>
          <w:tcPr>
            <w:tcW w:w="256" w:type="pct"/>
          </w:tcPr>
          <w:p w:rsidR="00F650CC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25</w:t>
            </w:r>
          </w:p>
        </w:tc>
        <w:tc>
          <w:tcPr>
            <w:tcW w:w="1646" w:type="pct"/>
          </w:tcPr>
          <w:p w:rsidR="00F650CC" w:rsidRPr="00D228E9" w:rsidRDefault="00F650CC" w:rsidP="006A1005"/>
        </w:tc>
        <w:tc>
          <w:tcPr>
            <w:tcW w:w="393" w:type="pct"/>
          </w:tcPr>
          <w:p w:rsidR="00F650CC" w:rsidRPr="00D228E9" w:rsidRDefault="00F650CC" w:rsidP="006A1005"/>
        </w:tc>
        <w:tc>
          <w:tcPr>
            <w:tcW w:w="722" w:type="pct"/>
          </w:tcPr>
          <w:p w:rsidR="00F650CC" w:rsidRPr="00D228E9" w:rsidRDefault="00F650CC" w:rsidP="006A1005"/>
        </w:tc>
        <w:tc>
          <w:tcPr>
            <w:tcW w:w="448" w:type="pct"/>
          </w:tcPr>
          <w:p w:rsidR="00F650CC" w:rsidRPr="00D228E9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26</w:t>
            </w:r>
          </w:p>
        </w:tc>
        <w:tc>
          <w:tcPr>
            <w:tcW w:w="1646" w:type="pct"/>
          </w:tcPr>
          <w:p w:rsidR="00F650CC" w:rsidRPr="00D33A63" w:rsidRDefault="00F650CC" w:rsidP="006A1005"/>
        </w:tc>
        <w:tc>
          <w:tcPr>
            <w:tcW w:w="393" w:type="pct"/>
          </w:tcPr>
          <w:p w:rsidR="00F650CC" w:rsidRPr="00D33A63" w:rsidRDefault="00F650CC" w:rsidP="006A1005"/>
        </w:tc>
        <w:tc>
          <w:tcPr>
            <w:tcW w:w="722" w:type="pct"/>
          </w:tcPr>
          <w:p w:rsidR="00F650CC" w:rsidRPr="00D33A63" w:rsidRDefault="00F650CC" w:rsidP="006A1005"/>
        </w:tc>
        <w:tc>
          <w:tcPr>
            <w:tcW w:w="448" w:type="pct"/>
          </w:tcPr>
          <w:p w:rsidR="00F650CC" w:rsidRPr="00D33A63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27</w:t>
            </w:r>
          </w:p>
        </w:tc>
        <w:tc>
          <w:tcPr>
            <w:tcW w:w="1646" w:type="pct"/>
          </w:tcPr>
          <w:p w:rsidR="00F650CC" w:rsidRPr="00D33A63" w:rsidRDefault="00F650CC" w:rsidP="006A1005"/>
        </w:tc>
        <w:tc>
          <w:tcPr>
            <w:tcW w:w="393" w:type="pct"/>
          </w:tcPr>
          <w:p w:rsidR="00F650CC" w:rsidRPr="00D33A63" w:rsidRDefault="00F650CC" w:rsidP="006A1005"/>
        </w:tc>
        <w:tc>
          <w:tcPr>
            <w:tcW w:w="722" w:type="pct"/>
          </w:tcPr>
          <w:p w:rsidR="00F650CC" w:rsidRPr="00D33A63" w:rsidRDefault="00F650CC" w:rsidP="006A1005"/>
        </w:tc>
        <w:tc>
          <w:tcPr>
            <w:tcW w:w="448" w:type="pct"/>
          </w:tcPr>
          <w:p w:rsidR="00F650CC" w:rsidRPr="00D33A63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28</w:t>
            </w:r>
          </w:p>
        </w:tc>
        <w:tc>
          <w:tcPr>
            <w:tcW w:w="1646" w:type="pct"/>
          </w:tcPr>
          <w:p w:rsidR="00F650CC" w:rsidRPr="00D33A63" w:rsidRDefault="00F650CC" w:rsidP="006A1005"/>
        </w:tc>
        <w:tc>
          <w:tcPr>
            <w:tcW w:w="393" w:type="pct"/>
          </w:tcPr>
          <w:p w:rsidR="00F650CC" w:rsidRPr="00D33A63" w:rsidRDefault="00F650CC" w:rsidP="006A1005"/>
        </w:tc>
        <w:tc>
          <w:tcPr>
            <w:tcW w:w="722" w:type="pct"/>
          </w:tcPr>
          <w:p w:rsidR="00F650CC" w:rsidRPr="00D33A63" w:rsidRDefault="00F650CC" w:rsidP="006A1005"/>
        </w:tc>
        <w:tc>
          <w:tcPr>
            <w:tcW w:w="448" w:type="pct"/>
          </w:tcPr>
          <w:p w:rsidR="00F650CC" w:rsidRPr="00D33A63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29</w:t>
            </w:r>
          </w:p>
        </w:tc>
        <w:tc>
          <w:tcPr>
            <w:tcW w:w="1646" w:type="pct"/>
          </w:tcPr>
          <w:p w:rsidR="00F650CC" w:rsidRPr="00D33A63" w:rsidRDefault="00F650CC" w:rsidP="006A1005"/>
        </w:tc>
        <w:tc>
          <w:tcPr>
            <w:tcW w:w="393" w:type="pct"/>
          </w:tcPr>
          <w:p w:rsidR="00F650CC" w:rsidRPr="00D33A63" w:rsidRDefault="00F650CC" w:rsidP="006A1005"/>
        </w:tc>
        <w:tc>
          <w:tcPr>
            <w:tcW w:w="722" w:type="pct"/>
          </w:tcPr>
          <w:p w:rsidR="00F650CC" w:rsidRPr="00D33A63" w:rsidRDefault="00F650CC" w:rsidP="006A1005"/>
        </w:tc>
        <w:tc>
          <w:tcPr>
            <w:tcW w:w="448" w:type="pct"/>
          </w:tcPr>
          <w:p w:rsidR="00F650CC" w:rsidRPr="00D33A63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30</w:t>
            </w:r>
          </w:p>
        </w:tc>
        <w:tc>
          <w:tcPr>
            <w:tcW w:w="1646" w:type="pct"/>
          </w:tcPr>
          <w:p w:rsidR="00F650CC" w:rsidRPr="00D33A63" w:rsidRDefault="00F650CC" w:rsidP="006A1005"/>
        </w:tc>
        <w:tc>
          <w:tcPr>
            <w:tcW w:w="393" w:type="pct"/>
          </w:tcPr>
          <w:p w:rsidR="00F650CC" w:rsidRPr="00D33A63" w:rsidRDefault="00F650CC" w:rsidP="006A1005"/>
        </w:tc>
        <w:tc>
          <w:tcPr>
            <w:tcW w:w="722" w:type="pct"/>
          </w:tcPr>
          <w:p w:rsidR="00F650CC" w:rsidRPr="00D33A63" w:rsidRDefault="00F650CC" w:rsidP="006A1005"/>
        </w:tc>
        <w:tc>
          <w:tcPr>
            <w:tcW w:w="448" w:type="pct"/>
          </w:tcPr>
          <w:p w:rsidR="00F650CC" w:rsidRPr="00D33A63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31</w:t>
            </w:r>
          </w:p>
        </w:tc>
        <w:tc>
          <w:tcPr>
            <w:tcW w:w="1646" w:type="pct"/>
          </w:tcPr>
          <w:p w:rsidR="00F650CC" w:rsidRPr="00767A7E" w:rsidRDefault="00F650CC" w:rsidP="006A1005"/>
        </w:tc>
        <w:tc>
          <w:tcPr>
            <w:tcW w:w="393" w:type="pct"/>
          </w:tcPr>
          <w:p w:rsidR="00F650CC" w:rsidRPr="00767A7E" w:rsidRDefault="00F650CC" w:rsidP="006A1005"/>
        </w:tc>
        <w:tc>
          <w:tcPr>
            <w:tcW w:w="722" w:type="pct"/>
          </w:tcPr>
          <w:p w:rsidR="00F650CC" w:rsidRPr="00767A7E" w:rsidRDefault="00F650CC" w:rsidP="006A1005"/>
        </w:tc>
        <w:tc>
          <w:tcPr>
            <w:tcW w:w="448" w:type="pct"/>
          </w:tcPr>
          <w:p w:rsidR="00F650CC" w:rsidRPr="00767A7E" w:rsidRDefault="00F650CC" w:rsidP="006A1005"/>
        </w:tc>
        <w:tc>
          <w:tcPr>
            <w:tcW w:w="256" w:type="pct"/>
          </w:tcPr>
          <w:p w:rsidR="00F650CC" w:rsidRPr="00767A7E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32</w:t>
            </w:r>
          </w:p>
        </w:tc>
        <w:tc>
          <w:tcPr>
            <w:tcW w:w="1646" w:type="pct"/>
          </w:tcPr>
          <w:p w:rsidR="00F650CC" w:rsidRPr="00767A7E" w:rsidRDefault="00F650CC" w:rsidP="006A1005"/>
        </w:tc>
        <w:tc>
          <w:tcPr>
            <w:tcW w:w="393" w:type="pct"/>
          </w:tcPr>
          <w:p w:rsidR="00F650CC" w:rsidRPr="00767A7E" w:rsidRDefault="00F650CC" w:rsidP="006A1005"/>
        </w:tc>
        <w:tc>
          <w:tcPr>
            <w:tcW w:w="722" w:type="pct"/>
          </w:tcPr>
          <w:p w:rsidR="00F650CC" w:rsidRPr="00767A7E" w:rsidRDefault="00F650CC" w:rsidP="006A1005"/>
        </w:tc>
        <w:tc>
          <w:tcPr>
            <w:tcW w:w="448" w:type="pct"/>
          </w:tcPr>
          <w:p w:rsidR="00F650CC" w:rsidRPr="00767A7E" w:rsidRDefault="00F650CC" w:rsidP="006A1005"/>
        </w:tc>
        <w:tc>
          <w:tcPr>
            <w:tcW w:w="256" w:type="pct"/>
          </w:tcPr>
          <w:p w:rsidR="00F650CC" w:rsidRPr="00767A7E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33</w:t>
            </w:r>
          </w:p>
        </w:tc>
        <w:tc>
          <w:tcPr>
            <w:tcW w:w="1646" w:type="pct"/>
          </w:tcPr>
          <w:p w:rsidR="00F650CC" w:rsidRPr="00767A7E" w:rsidRDefault="00F650CC" w:rsidP="006A1005"/>
        </w:tc>
        <w:tc>
          <w:tcPr>
            <w:tcW w:w="393" w:type="pct"/>
          </w:tcPr>
          <w:p w:rsidR="00F650CC" w:rsidRPr="00767A7E" w:rsidRDefault="00F650CC" w:rsidP="006A1005"/>
        </w:tc>
        <w:tc>
          <w:tcPr>
            <w:tcW w:w="722" w:type="pct"/>
          </w:tcPr>
          <w:p w:rsidR="00F650CC" w:rsidRPr="00767A7E" w:rsidRDefault="00F650CC" w:rsidP="006A1005"/>
        </w:tc>
        <w:tc>
          <w:tcPr>
            <w:tcW w:w="448" w:type="pct"/>
          </w:tcPr>
          <w:p w:rsidR="00F650CC" w:rsidRPr="00767A7E" w:rsidRDefault="00F650CC" w:rsidP="006A1005"/>
        </w:tc>
        <w:tc>
          <w:tcPr>
            <w:tcW w:w="256" w:type="pct"/>
          </w:tcPr>
          <w:p w:rsidR="00F650CC" w:rsidRPr="00767A7E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34</w:t>
            </w:r>
          </w:p>
        </w:tc>
        <w:tc>
          <w:tcPr>
            <w:tcW w:w="1646" w:type="pct"/>
          </w:tcPr>
          <w:p w:rsidR="00F650CC" w:rsidRPr="00767A7E" w:rsidRDefault="00F650CC" w:rsidP="006A1005"/>
        </w:tc>
        <w:tc>
          <w:tcPr>
            <w:tcW w:w="393" w:type="pct"/>
          </w:tcPr>
          <w:p w:rsidR="00F650CC" w:rsidRPr="00767A7E" w:rsidRDefault="00F650CC" w:rsidP="006A1005"/>
        </w:tc>
        <w:tc>
          <w:tcPr>
            <w:tcW w:w="722" w:type="pct"/>
          </w:tcPr>
          <w:p w:rsidR="00F650CC" w:rsidRPr="00767A7E" w:rsidRDefault="00F650CC" w:rsidP="006A1005"/>
        </w:tc>
        <w:tc>
          <w:tcPr>
            <w:tcW w:w="448" w:type="pct"/>
          </w:tcPr>
          <w:p w:rsidR="00F650CC" w:rsidRPr="00767A7E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35</w:t>
            </w:r>
          </w:p>
        </w:tc>
        <w:tc>
          <w:tcPr>
            <w:tcW w:w="1646" w:type="pct"/>
          </w:tcPr>
          <w:p w:rsidR="00F650CC" w:rsidRPr="00767A7E" w:rsidRDefault="00F650CC" w:rsidP="006A1005"/>
        </w:tc>
        <w:tc>
          <w:tcPr>
            <w:tcW w:w="393" w:type="pct"/>
          </w:tcPr>
          <w:p w:rsidR="00F650CC" w:rsidRPr="00767A7E" w:rsidRDefault="00F650CC" w:rsidP="006A1005"/>
        </w:tc>
        <w:tc>
          <w:tcPr>
            <w:tcW w:w="722" w:type="pct"/>
          </w:tcPr>
          <w:p w:rsidR="00F650CC" w:rsidRPr="00767A7E" w:rsidRDefault="00F650CC" w:rsidP="006A1005"/>
        </w:tc>
        <w:tc>
          <w:tcPr>
            <w:tcW w:w="448" w:type="pct"/>
          </w:tcPr>
          <w:p w:rsidR="00F650CC" w:rsidRPr="00767A7E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36</w:t>
            </w:r>
          </w:p>
        </w:tc>
        <w:tc>
          <w:tcPr>
            <w:tcW w:w="1646" w:type="pct"/>
          </w:tcPr>
          <w:p w:rsidR="00F650CC" w:rsidRDefault="00F650CC" w:rsidP="006A1005"/>
        </w:tc>
        <w:tc>
          <w:tcPr>
            <w:tcW w:w="393" w:type="pct"/>
          </w:tcPr>
          <w:p w:rsidR="00F650CC" w:rsidRDefault="00F650CC" w:rsidP="006A1005"/>
        </w:tc>
        <w:tc>
          <w:tcPr>
            <w:tcW w:w="722" w:type="pct"/>
          </w:tcPr>
          <w:p w:rsidR="00F650CC" w:rsidRDefault="00F650CC" w:rsidP="006A1005"/>
        </w:tc>
        <w:tc>
          <w:tcPr>
            <w:tcW w:w="448" w:type="pct"/>
          </w:tcPr>
          <w:p w:rsidR="00F650CC" w:rsidRDefault="00F650CC" w:rsidP="006A1005"/>
        </w:tc>
        <w:tc>
          <w:tcPr>
            <w:tcW w:w="256" w:type="pct"/>
          </w:tcPr>
          <w:p w:rsidR="00F650CC" w:rsidRPr="00D80104" w:rsidRDefault="00F650CC" w:rsidP="006A1005">
            <w:pPr>
              <w:rPr>
                <w:color w:val="FF0000"/>
              </w:rPr>
            </w:pPr>
          </w:p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37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Default="00F650CC" w:rsidP="006A1005"/>
        </w:tc>
      </w:tr>
      <w:tr w:rsidR="00F650CC" w:rsidRPr="00D80104" w:rsidTr="00866AED">
        <w:tc>
          <w:tcPr>
            <w:tcW w:w="308" w:type="pct"/>
          </w:tcPr>
          <w:p w:rsidR="00F650CC" w:rsidRPr="00D33A63" w:rsidRDefault="00F650CC" w:rsidP="006A1005">
            <w:r w:rsidRPr="00D33A63">
              <w:t>38</w:t>
            </w:r>
          </w:p>
        </w:tc>
        <w:tc>
          <w:tcPr>
            <w:tcW w:w="1646" w:type="pct"/>
          </w:tcPr>
          <w:p w:rsidR="00F650CC" w:rsidRPr="00707B25" w:rsidRDefault="00F650CC" w:rsidP="006A1005"/>
        </w:tc>
        <w:tc>
          <w:tcPr>
            <w:tcW w:w="393" w:type="pct"/>
          </w:tcPr>
          <w:p w:rsidR="00F650CC" w:rsidRPr="00707B25" w:rsidRDefault="00F650CC" w:rsidP="006A1005"/>
        </w:tc>
        <w:tc>
          <w:tcPr>
            <w:tcW w:w="722" w:type="pct"/>
          </w:tcPr>
          <w:p w:rsidR="00F650CC" w:rsidRPr="00707B25" w:rsidRDefault="00F650CC" w:rsidP="006A1005"/>
        </w:tc>
        <w:tc>
          <w:tcPr>
            <w:tcW w:w="448" w:type="pct"/>
          </w:tcPr>
          <w:p w:rsidR="00F650CC" w:rsidRPr="00707B25" w:rsidRDefault="00F650CC" w:rsidP="006A1005"/>
        </w:tc>
        <w:tc>
          <w:tcPr>
            <w:tcW w:w="256" w:type="pct"/>
          </w:tcPr>
          <w:p w:rsidR="00F650CC" w:rsidRPr="00707B25" w:rsidRDefault="00F650CC" w:rsidP="006A1005"/>
        </w:tc>
        <w:tc>
          <w:tcPr>
            <w:tcW w:w="1227" w:type="pct"/>
          </w:tcPr>
          <w:p w:rsidR="00F650CC" w:rsidRPr="00707B25" w:rsidRDefault="00F650CC" w:rsidP="006A1005"/>
        </w:tc>
      </w:tr>
    </w:tbl>
    <w:p w:rsidR="00F650CC" w:rsidRPr="00D80104" w:rsidRDefault="00F650CC" w:rsidP="00F650CC">
      <w:pPr>
        <w:rPr>
          <w:color w:val="FF0000"/>
        </w:rPr>
      </w:pPr>
      <w:r w:rsidRPr="00D80104">
        <w:rPr>
          <w:color w:val="FF0000"/>
        </w:rPr>
        <w:t xml:space="preserve">                                    </w:t>
      </w:r>
    </w:p>
    <w:p w:rsidR="007B7321" w:rsidRDefault="00F650CC" w:rsidP="00F650CC">
      <w:pPr>
        <w:rPr>
          <w:u w:val="single"/>
        </w:rPr>
      </w:pPr>
      <w:r>
        <w:t xml:space="preserve">                                 </w:t>
      </w:r>
      <w:r w:rsidR="007B7321">
        <w:t xml:space="preserve">    Члены комиссии: </w:t>
      </w:r>
      <w:r w:rsidR="007B7321">
        <w:rPr>
          <w:u w:val="single"/>
        </w:rPr>
        <w:t>Лавриненко Е А</w:t>
      </w:r>
    </w:p>
    <w:p w:rsidR="00F650CC" w:rsidRDefault="007B7321" w:rsidP="00F650CC">
      <w:r>
        <w:t xml:space="preserve">                                                                     </w:t>
      </w:r>
      <w:r>
        <w:rPr>
          <w:u w:val="single"/>
        </w:rPr>
        <w:t>Бусурманкулова А.С</w:t>
      </w:r>
      <w:bookmarkStart w:id="0" w:name="_GoBack"/>
      <w:bookmarkEnd w:id="0"/>
      <w:r w:rsidR="00F650CC">
        <w:t xml:space="preserve">_  </w:t>
      </w:r>
    </w:p>
    <w:p w:rsidR="00F13173" w:rsidRDefault="00F13173"/>
    <w:sectPr w:rsidR="00F1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F650CC"/>
    <w:rsid w:val="007B7321"/>
    <w:rsid w:val="00866AED"/>
    <w:rsid w:val="00973E01"/>
    <w:rsid w:val="00F13173"/>
    <w:rsid w:val="00F32380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49C8"/>
  <w15:docId w15:val="{7D449A41-924A-4819-9AD1-09C210C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Бусурманкулова Айнура Сайдиракматовна</cp:lastModifiedBy>
  <cp:revision>4</cp:revision>
  <dcterms:created xsi:type="dcterms:W3CDTF">2021-10-18T06:07:00Z</dcterms:created>
  <dcterms:modified xsi:type="dcterms:W3CDTF">2021-11-09T08:40:00Z</dcterms:modified>
</cp:coreProperties>
</file>