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16874" w:rsidRDefault="00C85B2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ПРИЧИНЫ СОВЕРШЕНИЯ ДЕТЬМИ «СКУЛШУТИНГА»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Существуют внешние и внутренние факторы, подталкивающие детей к скулшутингу.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Среди внешних факторов можно выделить</w:t>
      </w:r>
      <w:r>
        <w:rPr>
          <w:rFonts w:ascii="Times New Roman" w:hAnsi="Times New Roman" w:cs="Times New Roman"/>
        </w:rPr>
        <w:t xml:space="preserve">: 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-отсутствие внимания родителей к ребенку; ссоры с членами семьи;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-трудности ребенка в общении со сверстниками, конфликты с ними и педагогами;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-буллинг(травля) - агрессивное преследование одного из членов коллектива (особенно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коллектива школьников) со стороны других членов коллектива или его части; 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-смерть родственников и друзей; 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-доступ ребенка к огнестрельному и холодному оружию в доме; 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-интерес ребенка к компьютерным играм, в которых присутствуют сцены насилия, а также его доступ к сайтам и группам в сети Интернет, пропагандирующий идеологию «</w:t>
      </w:r>
      <w:proofErr w:type="spellStart"/>
      <w:r>
        <w:rPr>
          <w:rFonts w:ascii="Times New Roman" w:hAnsi="Times New Roman" w:cs="Times New Roman"/>
        </w:rPr>
        <w:t>скулшутинга</w:t>
      </w:r>
      <w:proofErr w:type="spellEnd"/>
      <w:r>
        <w:rPr>
          <w:rFonts w:ascii="Times New Roman" w:hAnsi="Times New Roman" w:cs="Times New Roman"/>
        </w:rPr>
        <w:t>».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 внутренним факторам следует отнести: 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-депрессивное состояние ребенка; внушаемость и ведомость ребенка; 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-психические отклонения у ребенка.</w:t>
      </w:r>
    </w:p>
    <w:p w:rsidR="00316874" w:rsidRDefault="00C85B2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ЧТО СЛЕДУЕТ ОБРАТИТЬ ВНИМАНИЕ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Дети, которые воспитываются в семьях, где царит насилие и жестокость, несут подобную схему общения в общество.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Сверстники ребенка обзывают, дразнят и бьют его, портят вещи или отбирают деньги,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распространяют слухи и сплетни про него.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Нападение на учащихся в России часто совершаются с использованием холодного оружия,поскольку нож ребенку достать проще, чем огнестрельное оружие.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Под влиянием компьютерных игр ребенок может утратить чувство реальности и не </w:t>
      </w:r>
      <w:r>
        <w:rPr>
          <w:rFonts w:ascii="Times New Roman" w:hAnsi="Times New Roman" w:cs="Times New Roman"/>
        </w:rPr>
        <w:lastRenderedPageBreak/>
        <w:t>видеть разницы между убийством человека в игре и его смертью в реальной жизни.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Ребенок, планирующий нападение на своих сверстников, как правило, в сети Интернет</w:t>
      </w:r>
    </w:p>
    <w:p w:rsidR="00316874" w:rsidRDefault="00C85B2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поддерживает общение с другими последователями идеологии «скулшутинга».</w:t>
      </w:r>
    </w:p>
    <w:p w:rsidR="00316874" w:rsidRDefault="00C85B2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ПРОФИЛАКТИКА</w:t>
      </w:r>
      <w:r>
        <w:t xml:space="preserve"> </w:t>
      </w:r>
      <w:r>
        <w:rPr>
          <w:rFonts w:ascii="Times New Roman" w:hAnsi="Times New Roman" w:cs="Times New Roman"/>
          <w:b/>
        </w:rPr>
        <w:t>СКУЛШУТИНГА: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с самого первого дня пресекать любые насмешки над неудачами одноклассников.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необходимо пресекать любые пренебрежительные замечания в адрес одноклассников.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 каким-либо причинам репутация ребенка испорчена, нужно дать ему возможность показать себя в выгодном свете.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избегать обсуждения и оценивания личностных качеств ребенка перед всем классом.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Помогают объединить класс совместные мероприятия, поездки, постановки спектаклей, и т.д.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дать возможность наиболее активным детям проявить себя в мирных делах и самоутвердиться за счет собственных способностей.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избегать высмеивания и сравнивания ребят на уроках.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 лучше избегать ситуаций, в которых часть детей может остаться невостребованными или отвергнутыми одноклассникам.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отверженных.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смысл поговорить с преследователями о том, почему они пристают к жертве. Обратить их внимание на чувства жертвы.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показывает практика, отношения в классе во многом зависят от тактики поведения, избранной учителем с первых дней работы с классом. </w:t>
      </w:r>
    </w:p>
    <w:p w:rsidR="00316874" w:rsidRDefault="00C85B2B" w:rsidP="00C85B2B">
      <w:pPr>
        <w:pStyle w:val="a3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</w:t>
      </w: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16874" w:rsidRDefault="00316874">
      <w:pPr>
        <w:spacing w:after="0" w:line="240" w:lineRule="atLeast"/>
        <w:rPr>
          <w:rFonts w:ascii="Times New Roman" w:hAnsi="Times New Roman" w:cs="Times New Roman"/>
          <w:b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9" w:rsidRDefault="001F2F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9" w:rsidRDefault="001F2F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9" w:rsidRDefault="001F2F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9" w:rsidRDefault="001F2F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9" w:rsidRDefault="001F2F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9" w:rsidRDefault="001F2F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C85B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 ПЕДАГОГОВ ПО ПРОФИЛАКТИКЕ СКУЛШУТИНГА</w:t>
      </w: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3168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74" w:rsidRDefault="00C85B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-47625</wp:posOffset>
            </wp:positionH>
            <wp:positionV relativeFrom="margin">
              <wp:posOffset>2394585</wp:posOffset>
            </wp:positionV>
            <wp:extent cx="2781300" cy="2324100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6874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YGothic-Extra">
    <w:altName w:val="HY견고딕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3149"/>
    <w:multiLevelType w:val="hybridMultilevel"/>
    <w:tmpl w:val="DDB6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74"/>
    <w:rsid w:val="001F2FD9"/>
    <w:rsid w:val="00316874"/>
    <w:rsid w:val="00C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2F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F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F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F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F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F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F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F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F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F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2F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2F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2F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2F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F2FD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F2F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F2F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F2F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2F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F2FD9"/>
    <w:rPr>
      <w:b/>
      <w:bCs/>
      <w:spacing w:val="0"/>
    </w:rPr>
  </w:style>
  <w:style w:type="character" w:styleId="aa">
    <w:name w:val="Emphasis"/>
    <w:uiPriority w:val="20"/>
    <w:qFormat/>
    <w:rsid w:val="001F2F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F2F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F2F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2F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2F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F2F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F2F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F2F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F2F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F2F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F2F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2FD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2F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F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F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F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F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F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F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F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F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F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2F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2F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2F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2F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2F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F2FD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F2F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F2F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F2F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2F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F2FD9"/>
    <w:rPr>
      <w:b/>
      <w:bCs/>
      <w:spacing w:val="0"/>
    </w:rPr>
  </w:style>
  <w:style w:type="character" w:styleId="aa">
    <w:name w:val="Emphasis"/>
    <w:uiPriority w:val="20"/>
    <w:qFormat/>
    <w:rsid w:val="001F2F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F2F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F2F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2F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2F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F2F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F2F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F2F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F2F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F2F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F2F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2F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2019-11-20T09:35:00Z</cp:lastPrinted>
  <dcterms:created xsi:type="dcterms:W3CDTF">2019-11-18T08:56:00Z</dcterms:created>
  <dcterms:modified xsi:type="dcterms:W3CDTF">2020-09-25T10:07:00Z</dcterms:modified>
  <cp:version>0900.0000.01</cp:version>
</cp:coreProperties>
</file>