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1F" w:rsidRPr="00AC10DE" w:rsidRDefault="00704E1F" w:rsidP="00704E1F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>Аннотация к адаптированной раб</w:t>
      </w:r>
      <w:r>
        <w:rPr>
          <w:b/>
          <w:color w:val="000000"/>
          <w:sz w:val="24"/>
          <w:szCs w:val="24"/>
        </w:rPr>
        <w:t>очей программе по окружающему миру</w:t>
      </w:r>
    </w:p>
    <w:p w:rsidR="00704E1F" w:rsidRPr="00AC10DE" w:rsidRDefault="00704E1F" w:rsidP="00704E1F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 xml:space="preserve"> для обучающихся с </w:t>
      </w:r>
      <w:proofErr w:type="gramStart"/>
      <w:r w:rsidRPr="00AC10DE">
        <w:rPr>
          <w:b/>
          <w:color w:val="000000"/>
          <w:sz w:val="24"/>
          <w:szCs w:val="24"/>
        </w:rPr>
        <w:t>НОДА  (</w:t>
      </w:r>
      <w:proofErr w:type="gramEnd"/>
      <w:r w:rsidRPr="00AC10DE">
        <w:rPr>
          <w:b/>
          <w:color w:val="000000"/>
          <w:sz w:val="24"/>
          <w:szCs w:val="24"/>
        </w:rPr>
        <w:t>вариант 6.3) .</w:t>
      </w:r>
    </w:p>
    <w:p w:rsidR="00704E1F" w:rsidRPr="00A87CFE" w:rsidRDefault="00704E1F" w:rsidP="00704E1F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Рабочая программа по русскому языку для 4 </w:t>
      </w:r>
      <w:proofErr w:type="gramStart"/>
      <w:r w:rsidRPr="00A87CFE">
        <w:rPr>
          <w:rFonts w:ascii="Times New Roman" w:hAnsi="Times New Roman" w:cs="Times New Roman"/>
        </w:rPr>
        <w:t>класса  рассч</w:t>
      </w:r>
      <w:r>
        <w:rPr>
          <w:rFonts w:ascii="Times New Roman" w:hAnsi="Times New Roman" w:cs="Times New Roman"/>
        </w:rPr>
        <w:t>итана</w:t>
      </w:r>
      <w:proofErr w:type="gramEnd"/>
      <w:r>
        <w:rPr>
          <w:rFonts w:ascii="Times New Roman" w:hAnsi="Times New Roman" w:cs="Times New Roman"/>
        </w:rPr>
        <w:t xml:space="preserve"> на изучение окружающего мира</w:t>
      </w:r>
      <w:r w:rsidRPr="00A87CFE">
        <w:rPr>
          <w:rFonts w:ascii="Times New Roman" w:hAnsi="Times New Roman" w:cs="Times New Roman"/>
        </w:rPr>
        <w:t xml:space="preserve"> и составлена на основании: закона Российской Федерации «Об образовании в Российской Федерации» от 29.12.2012 г №273-ФЗ; </w:t>
      </w:r>
    </w:p>
    <w:p w:rsidR="00704E1F" w:rsidRPr="00A87CFE" w:rsidRDefault="00704E1F" w:rsidP="00704E1F">
      <w:pPr>
        <w:pStyle w:val="Default"/>
        <w:spacing w:after="72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704E1F" w:rsidRDefault="00704E1F" w:rsidP="00704E1F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</w:t>
      </w:r>
      <w:r>
        <w:rPr>
          <w:rFonts w:ascii="Times New Roman" w:hAnsi="Times New Roman" w:cs="Times New Roman"/>
        </w:rPr>
        <w:t>4 г. № 1599;</w:t>
      </w:r>
    </w:p>
    <w:p w:rsidR="00704E1F" w:rsidRDefault="00704E1F" w:rsidP="00704E1F">
      <w:pPr>
        <w:pStyle w:val="Default"/>
      </w:pPr>
    </w:p>
    <w:p w:rsidR="00704E1F" w:rsidRPr="00A87CFE" w:rsidRDefault="00704E1F" w:rsidP="00704E1F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</w:t>
      </w:r>
      <w:r>
        <w:rPr>
          <w:rFonts w:ascii="Times New Roman" w:hAnsi="Times New Roman" w:cs="Times New Roman"/>
        </w:rPr>
        <w:t>олнениями, от 18.05.2020 №249);</w:t>
      </w:r>
    </w:p>
    <w:p w:rsidR="00704E1F" w:rsidRPr="005718D7" w:rsidRDefault="00704E1F" w:rsidP="00704E1F">
      <w:pPr>
        <w:pStyle w:val="Default"/>
        <w:rPr>
          <w:rFonts w:ascii="Times New Roman" w:hAnsi="Times New Roman" w:cs="Times New Roman"/>
        </w:rPr>
      </w:pPr>
      <w:r w:rsidRPr="00FC278B">
        <w:rPr>
          <w:rFonts w:ascii="Times New Roman" w:eastAsia="Calibri" w:hAnsi="Times New Roman" w:cs="Times New Roman"/>
        </w:rPr>
        <w:t xml:space="preserve">Адаптированной основной </w:t>
      </w:r>
      <w:proofErr w:type="gramStart"/>
      <w:r w:rsidRPr="00FC278B">
        <w:rPr>
          <w:rFonts w:ascii="Times New Roman" w:eastAsia="Calibri" w:hAnsi="Times New Roman" w:cs="Times New Roman"/>
        </w:rPr>
        <w:t>образовательной  программы</w:t>
      </w:r>
      <w:proofErr w:type="gramEnd"/>
      <w:r w:rsidRPr="00FC278B">
        <w:rPr>
          <w:rFonts w:ascii="Times New Roman" w:eastAsia="Calibri" w:hAnsi="Times New Roman" w:cs="Times New Roman"/>
        </w:rPr>
        <w:t xml:space="preserve"> начального общего образования</w:t>
      </w:r>
      <w:r w:rsidRPr="00FC278B">
        <w:rPr>
          <w:rFonts w:ascii="Times New Roman" w:hAnsi="Times New Roman" w:cs="Times New Roman"/>
        </w:rPr>
        <w:t xml:space="preserve"> МАОУ «СОШ </w:t>
      </w:r>
      <w:proofErr w:type="spellStart"/>
      <w:r w:rsidRPr="00FC278B">
        <w:rPr>
          <w:rFonts w:ascii="Times New Roman" w:hAnsi="Times New Roman" w:cs="Times New Roman"/>
        </w:rPr>
        <w:t>п.Демьянка</w:t>
      </w:r>
      <w:proofErr w:type="spellEnd"/>
      <w:r w:rsidRPr="00FC278B">
        <w:rPr>
          <w:rFonts w:ascii="Times New Roman" w:hAnsi="Times New Roman" w:cs="Times New Roman"/>
        </w:rPr>
        <w:t>» для детей с НОДА (вариант 6.3).</w:t>
      </w:r>
      <w:r w:rsidRPr="00FC278B">
        <w:rPr>
          <w:rFonts w:ascii="Times New Roman" w:eastAsia="Calibri" w:hAnsi="Times New Roman" w:cs="Times New Roman"/>
        </w:rPr>
        <w:t>, Примерной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 рабочей программы по </w:t>
      </w:r>
      <w:r>
        <w:rPr>
          <w:rFonts w:ascii="Times New Roman" w:hAnsi="Times New Roman" w:cs="Times New Roman"/>
          <w:shd w:val="clear" w:color="auto" w:fill="FFFFFF"/>
        </w:rPr>
        <w:t>окружающему миру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«Программы подготовительного и 1 – 4 классов коррекционных образовательных учреждений VIII вида» под редакцией </w:t>
      </w:r>
      <w:proofErr w:type="spellStart"/>
      <w:r w:rsidRPr="00FC278B">
        <w:rPr>
          <w:rFonts w:ascii="Times New Roman" w:hAnsi="Times New Roman" w:cs="Times New Roman"/>
          <w:shd w:val="clear" w:color="auto" w:fill="FFFFFF"/>
        </w:rPr>
        <w:t>В.В.Воронковой</w:t>
      </w:r>
      <w:proofErr w:type="spellEnd"/>
      <w:r w:rsidRPr="00FC278B">
        <w:rPr>
          <w:rFonts w:ascii="Times New Roman" w:hAnsi="Times New Roman" w:cs="Times New Roman"/>
          <w:shd w:val="clear" w:color="auto" w:fill="FFFFFF"/>
        </w:rPr>
        <w:t>. – М.: Просвещение, 2008.</w:t>
      </w:r>
      <w:r w:rsidRPr="00FC278B">
        <w:rPr>
          <w:rFonts w:ascii="Times New Roman" w:hAnsi="Times New Roman" w:cs="Times New Roman"/>
        </w:rPr>
        <w:t xml:space="preserve"> 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>- «Мир природы и человека</w:t>
      </w:r>
      <w:r w:rsidRPr="00D2791E">
        <w:rPr>
          <w:color w:val="000000"/>
          <w:sz w:val="24"/>
          <w:szCs w:val="24"/>
          <w:lang w:eastAsia="ru-RU"/>
        </w:rPr>
        <w:t xml:space="preserve">»4 класс. Учеб. для </w:t>
      </w:r>
      <w:proofErr w:type="spellStart"/>
      <w:r w:rsidRPr="00D2791E">
        <w:rPr>
          <w:color w:val="000000"/>
          <w:sz w:val="24"/>
          <w:szCs w:val="24"/>
          <w:lang w:eastAsia="ru-RU"/>
        </w:rPr>
        <w:t>обшеобразоват</w:t>
      </w:r>
      <w:proofErr w:type="spellEnd"/>
      <w:r w:rsidRPr="00D2791E">
        <w:rPr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D2791E">
        <w:rPr>
          <w:color w:val="000000"/>
          <w:sz w:val="24"/>
          <w:szCs w:val="24"/>
          <w:lang w:eastAsia="ru-RU"/>
        </w:rPr>
        <w:t>адапт</w:t>
      </w:r>
      <w:proofErr w:type="spellEnd"/>
      <w:r w:rsidRPr="00D2791E">
        <w:rPr>
          <w:color w:val="000000"/>
          <w:sz w:val="24"/>
          <w:szCs w:val="24"/>
          <w:lang w:eastAsia="ru-RU"/>
        </w:rPr>
        <w:t>.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D2791E">
        <w:rPr>
          <w:color w:val="000000"/>
          <w:sz w:val="24"/>
          <w:szCs w:val="24"/>
          <w:lang w:eastAsia="ru-RU"/>
        </w:rPr>
        <w:t>общеобразоват</w:t>
      </w:r>
      <w:proofErr w:type="spellEnd"/>
      <w:r w:rsidRPr="00D2791E">
        <w:rPr>
          <w:color w:val="000000"/>
          <w:sz w:val="24"/>
          <w:szCs w:val="24"/>
          <w:lang w:eastAsia="ru-RU"/>
        </w:rPr>
        <w:t>. Программы. В 2ч./ Н.Б. Матвеева - М.: Просвещение</w:t>
      </w:r>
      <w:r w:rsidRPr="00F45C35">
        <w:rPr>
          <w:color w:val="000000"/>
          <w:sz w:val="24"/>
          <w:szCs w:val="24"/>
          <w:lang w:eastAsia="ru-RU"/>
        </w:rPr>
        <w:t>2020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Изучение учебного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предмета</w:t>
      </w:r>
      <w:r w:rsidRPr="00F45C35">
        <w:rPr>
          <w:color w:val="000000"/>
          <w:sz w:val="24"/>
          <w:szCs w:val="24"/>
          <w:lang w:eastAsia="ru-RU"/>
        </w:rPr>
        <w:t xml:space="preserve"> «Окружающий мир</w:t>
      </w:r>
      <w:r w:rsidRPr="00D2791E">
        <w:rPr>
          <w:color w:val="000000"/>
          <w:sz w:val="24"/>
          <w:szCs w:val="24"/>
          <w:lang w:eastAsia="ru-RU"/>
        </w:rPr>
        <w:t>»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направлено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 xml:space="preserve">достижение цели: </w:t>
      </w:r>
      <w:r w:rsidRPr="00F45C35">
        <w:rPr>
          <w:color w:val="000000"/>
          <w:sz w:val="24"/>
          <w:szCs w:val="24"/>
          <w:lang w:eastAsia="ru-RU"/>
        </w:rPr>
        <w:t xml:space="preserve">- </w:t>
      </w:r>
      <w:r w:rsidRPr="00D2791E">
        <w:rPr>
          <w:color w:val="000000"/>
          <w:sz w:val="24"/>
          <w:szCs w:val="24"/>
          <w:lang w:eastAsia="ru-RU"/>
        </w:rPr>
        <w:t>формирование первоначальных знаний о живой и неживой природе;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понимание простейших взаимосвязей, существующих между миром природы и человека.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 xml:space="preserve">Формирование основы для изучения </w:t>
      </w:r>
      <w:proofErr w:type="gramStart"/>
      <w:r w:rsidRPr="00D2791E">
        <w:rPr>
          <w:color w:val="000000"/>
          <w:sz w:val="24"/>
          <w:szCs w:val="24"/>
          <w:lang w:eastAsia="ru-RU"/>
        </w:rPr>
        <w:t>в дельнейшем предметов</w:t>
      </w:r>
      <w:proofErr w:type="gramEnd"/>
      <w:r w:rsidRPr="00D2791E">
        <w:rPr>
          <w:color w:val="000000"/>
          <w:sz w:val="24"/>
          <w:szCs w:val="24"/>
          <w:lang w:eastAsia="ru-RU"/>
        </w:rPr>
        <w:t xml:space="preserve"> «Естествознание»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и «География», создание преемственной системы знаний между названными предметами.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Задачи:</w:t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уточнить имеющиеся у детей представления о живой и неживой природе,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дать новые знания об основных ее элементах;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на основе наблюдений и простейших опытных действий расширить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представления о взаимосвязи живой и неживой природы, формах приспособленности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живого мира;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выработать умение наблюдать природные явления, сравнивать их,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составлять устные описания, использовать в речи итоги наблюдений;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704E1F" w:rsidRPr="00D2791E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сформировать знания учащихся о природе своего края;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сформировать первоначальные сведения о природоохранной деятельности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человека, научить учащихся бережному отношению к природе.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04E1F" w:rsidRPr="00AC5E67" w:rsidRDefault="00704E1F" w:rsidP="00704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Окружающий </w:t>
      </w:r>
      <w:proofErr w:type="gramStart"/>
      <w:r>
        <w:rPr>
          <w:sz w:val="24"/>
          <w:szCs w:val="24"/>
        </w:rPr>
        <w:t>мир  изучается</w:t>
      </w:r>
      <w:proofErr w:type="gramEnd"/>
      <w:r>
        <w:rPr>
          <w:sz w:val="24"/>
          <w:szCs w:val="24"/>
        </w:rPr>
        <w:t xml:space="preserve"> в 4 классе начальной школы. На изучение окружающего мира</w:t>
      </w:r>
      <w:r w:rsidRPr="00AC5E67">
        <w:rPr>
          <w:sz w:val="24"/>
          <w:szCs w:val="24"/>
        </w:rPr>
        <w:t xml:space="preserve"> учебным планом МАОУ «СОШ п</w:t>
      </w:r>
      <w:r>
        <w:rPr>
          <w:sz w:val="24"/>
          <w:szCs w:val="24"/>
        </w:rPr>
        <w:t xml:space="preserve">осёлка </w:t>
      </w:r>
      <w:proofErr w:type="gramStart"/>
      <w:r>
        <w:rPr>
          <w:sz w:val="24"/>
          <w:szCs w:val="24"/>
        </w:rPr>
        <w:t>Демьянка»  отводится</w:t>
      </w:r>
      <w:proofErr w:type="gramEnd"/>
      <w:r>
        <w:rPr>
          <w:sz w:val="24"/>
          <w:szCs w:val="24"/>
        </w:rPr>
        <w:t xml:space="preserve">  68 часа ( по 2 часа</w:t>
      </w:r>
      <w:r w:rsidRPr="00AC5E67">
        <w:rPr>
          <w:sz w:val="24"/>
          <w:szCs w:val="24"/>
        </w:rPr>
        <w:t xml:space="preserve"> в неделю). </w:t>
      </w: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04E1F" w:rsidRDefault="00704E1F" w:rsidP="00704E1F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A77EA2" w:rsidRDefault="00A77EA2">
      <w:bookmarkStart w:id="0" w:name="_GoBack"/>
      <w:bookmarkEnd w:id="0"/>
    </w:p>
    <w:sectPr w:rsidR="00A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D0"/>
    <w:rsid w:val="00704E1F"/>
    <w:rsid w:val="00A77EA2"/>
    <w:rsid w:val="00C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EA2F-CFAD-4057-B1F3-3BC3DFFE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1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2021-11-22T09:45:00Z</dcterms:created>
  <dcterms:modified xsi:type="dcterms:W3CDTF">2021-11-22T09:46:00Z</dcterms:modified>
</cp:coreProperties>
</file>