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45" w:rsidRPr="000658CB" w:rsidRDefault="00DC4268" w:rsidP="00065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C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для 10-11 классов.</w:t>
      </w:r>
    </w:p>
    <w:p w:rsidR="00DC4268" w:rsidRPr="000658CB" w:rsidRDefault="00DC4268" w:rsidP="00065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C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10-11 класса составлена на основе Федерального государственного образовательного стандарта среднего общего образования с учётом «Концепции преподавания русского языка и литературы в общеобразовательных организациях РФ», Основной образовательной программы МАОУ «СОШ посёлка Демьянка» </w:t>
      </w:r>
      <w:proofErr w:type="spellStart"/>
      <w:r w:rsidRPr="000658CB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Pr="000658CB">
        <w:rPr>
          <w:rFonts w:ascii="Times New Roman" w:hAnsi="Times New Roman" w:cs="Times New Roman"/>
          <w:sz w:val="24"/>
          <w:szCs w:val="24"/>
        </w:rPr>
        <w:t xml:space="preserve"> муниципального района,  авторской программы «Литература» 10-11 классы» под редакцией Ю.В.Лебедева, В.П.Журавлева, базовый уровень:</w:t>
      </w:r>
      <w:proofErr w:type="gramEnd"/>
      <w:r w:rsidRPr="000658CB">
        <w:rPr>
          <w:rFonts w:ascii="Times New Roman" w:hAnsi="Times New Roman" w:cs="Times New Roman"/>
          <w:sz w:val="24"/>
          <w:szCs w:val="24"/>
        </w:rPr>
        <w:t xml:space="preserve"> М., «Просвещение», 2019 год  с использованием УМК по литературе для 10 класса в 2-х частях. Автор: Ю.В.Лебедев - М.: «Просвещение», 2019 год; УМК по литературе для 11 класса в 2-х частях. Авторы: Журавлев В.</w:t>
      </w:r>
      <w:proofErr w:type="gramStart"/>
      <w:r w:rsidRPr="000658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8CB">
        <w:rPr>
          <w:rFonts w:ascii="Times New Roman" w:hAnsi="Times New Roman" w:cs="Times New Roman"/>
          <w:sz w:val="24"/>
          <w:szCs w:val="24"/>
        </w:rPr>
        <w:t>, Михайлов О.Н. – М.: «Просвещение», 2019 год.</w:t>
      </w:r>
    </w:p>
    <w:p w:rsidR="00DC4268" w:rsidRPr="000658CB" w:rsidRDefault="00DC4268" w:rsidP="000658CB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000000"/>
        </w:rPr>
      </w:pPr>
      <w:r w:rsidRPr="000658CB">
        <w:rPr>
          <w:rStyle w:val="c0"/>
          <w:i/>
          <w:iCs/>
          <w:color w:val="000000"/>
        </w:rPr>
        <w:t>Согласно учебному плану школы на изучение  предмета «Литература » отводится:</w:t>
      </w:r>
    </w:p>
    <w:p w:rsidR="00DC4268" w:rsidRPr="000658CB" w:rsidRDefault="00DC4268" w:rsidP="000658CB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  <w:rPr>
          <w:color w:val="FF0000"/>
        </w:rPr>
      </w:pPr>
      <w:r w:rsidRPr="000658CB">
        <w:rPr>
          <w:rStyle w:val="c8"/>
          <w:color w:val="000000"/>
        </w:rPr>
        <w:t>в 10 классе – 102 часа.</w:t>
      </w:r>
    </w:p>
    <w:p w:rsidR="00DC4268" w:rsidRPr="000658CB" w:rsidRDefault="00DC4268" w:rsidP="000658CB">
      <w:pPr>
        <w:pStyle w:val="c3"/>
        <w:shd w:val="clear" w:color="auto" w:fill="FFFFFF"/>
        <w:spacing w:before="0" w:beforeAutospacing="0" w:after="0" w:afterAutospacing="0" w:line="276" w:lineRule="auto"/>
        <w:ind w:left="780" w:right="20" w:hanging="780"/>
        <w:jc w:val="both"/>
      </w:pPr>
      <w:r w:rsidRPr="000658CB">
        <w:rPr>
          <w:rStyle w:val="c8"/>
        </w:rPr>
        <w:t>в 11 классе – 102 часа.</w:t>
      </w:r>
    </w:p>
    <w:p w:rsidR="00DC4268" w:rsidRPr="000658CB" w:rsidRDefault="00DC4268" w:rsidP="00065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8CB">
        <w:rPr>
          <w:rFonts w:ascii="Times New Roman" w:hAnsi="Times New Roman" w:cs="Times New Roman"/>
          <w:sz w:val="24"/>
          <w:szCs w:val="24"/>
        </w:rPr>
        <w:t>Изучение учебного предмета «Литература» в 10-11 классе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старшей школе </w:t>
      </w:r>
      <w:r w:rsidRPr="0006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базовом уровне 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достижение следующих целей: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06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развитой личности, готовой        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06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        учащихся, читательских интересов, художественного вкуса; устной и письменной речи учащихся;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06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</w:t>
      </w:r>
      <w:r w:rsidRPr="0006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умений 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интерпретации литературного произведения как художественного целого в его историко-литературной        обусловленности        с использованием теоретико-литературных знаний; написания сочинений различных типов;</w:t>
      </w:r>
      <w:r w:rsidRPr="00DC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 и использования необходимой информации.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формирование   представлений   о   литературе   как   культурном    феномене,   занимающем специфическое место в жизни нации и человека;</w:t>
      </w:r>
    </w:p>
    <w:p w:rsidR="00DC4268" w:rsidRPr="00DC4268" w:rsidRDefault="00DC4268" w:rsidP="000658CB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литературы как особой формы освоения культурной традиции;</w:t>
      </w:r>
    </w:p>
    <w:p w:rsidR="00DC4268" w:rsidRPr="00DC4268" w:rsidRDefault="00DC4268" w:rsidP="000658CB">
      <w:pPr>
        <w:numPr>
          <w:ilvl w:val="0"/>
          <w:numId w:val="1"/>
        </w:numPr>
        <w:shd w:val="clear" w:color="auto" w:fill="FFFFFF"/>
        <w:spacing w:before="30" w:after="30"/>
        <w:ind w:left="0" w:firstLine="90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гуманитарных понятий, составляющих этико-эстетический компонент искусства;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формирование эстетического вкуса как ориентира самостоятельной читательской деятельности;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формирование   эмоциональной   культуры   личности   и   социально   значимого   ценностного</w:t>
      </w:r>
      <w:r w:rsidRPr="00DC4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миру и искусству;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формирование и развитие умений грамотного и свободного владения устной и письменной речью;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формирование   основных   эстетических   и   теоретико-литературных   понятий   как   условия полноценного восприятия, анализа и оценки литературно-художественных произведений.</w:t>
      </w:r>
    </w:p>
    <w:p w:rsidR="00DC4268" w:rsidRPr="00DC4268" w:rsidRDefault="00DC4268" w:rsidP="000658C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 задачей курса литературы 10-го класса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изучение творческого пути писателя как развитие его личности и реакции на историческое и </w:t>
      </w:r>
      <w:proofErr w:type="gramStart"/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движение</w:t>
      </w:r>
      <w:proofErr w:type="gramEnd"/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эпохи. Курс охватывает наиболее прославленный период русской литературы – 40-90-е гг. Х</w:t>
      </w:r>
      <w:proofErr w:type="gramStart"/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века. В 10-м классе исторический материал более локализован, что позволяет углубить анализ литературного произведения и сделать акцент на взаимодействии писателей в литературном процессе, на своеобразии мироощущения и художественного метода каждого из них. Курс литературы призван актуализировать в сознании школьников тот пласт русской культуры, который стал особо значимой страницей мирового искусства.</w:t>
      </w:r>
    </w:p>
    <w:p w:rsidR="00DC4268" w:rsidRPr="00DC4268" w:rsidRDefault="00DC4268" w:rsidP="000658CB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литературного образования в 11 классе. </w:t>
      </w: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11 класса, не отменяя наблюдений за историческим развитием литературы, концентрирует внимание на актуальных для конца 19 и 20 веков проблемах социального, нравственного, философского характера: «Эволюция и революция», «Время и вечность», «Война и мир», «Самопознание человека и жизнь общества».</w:t>
      </w:r>
    </w:p>
    <w:p w:rsidR="00DC4268" w:rsidRPr="00DC4268" w:rsidRDefault="00DC4268" w:rsidP="000658CB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Предлагаемая в программе организация материала позволяет видеть перспективу развития литературы, в которую каждое поколение писателей вносит свой вклад. Внутри разделов материал располагается в хронологическом порядке.</w:t>
      </w:r>
    </w:p>
    <w:p w:rsidR="00DC4268" w:rsidRPr="00DC4268" w:rsidRDefault="00DC4268" w:rsidP="000658CB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268" w:rsidRPr="00DC4268" w:rsidRDefault="00DC4268" w:rsidP="000658CB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завершается формирование всей системы умений, необходимых для литературного самообразования после окончания школы. При этом продолжают развиваться умения, связанные с художественной интерпретацией, критико-публицистической оценкой и литературоведческим анализом отдельных произведений, а также умения, нужные для монографического осмысления творчества писателя и обзоров.</w:t>
      </w:r>
    </w:p>
    <w:p w:rsidR="00DC4268" w:rsidRPr="00DC4268" w:rsidRDefault="00DC4268" w:rsidP="000658CB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Внеклассное чтение приобретает </w:t>
      </w:r>
      <w:proofErr w:type="gramStart"/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избирательный</w:t>
      </w:r>
      <w:proofErr w:type="gramEnd"/>
      <w:r w:rsidRPr="0006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ученика и самостоятельный характер, становясь перспективой дальнейшего самообразования.</w:t>
      </w:r>
    </w:p>
    <w:p w:rsidR="00DC4268" w:rsidRPr="000658CB" w:rsidRDefault="00DC4268" w:rsidP="000658CB">
      <w:pPr>
        <w:rPr>
          <w:sz w:val="24"/>
          <w:szCs w:val="24"/>
        </w:rPr>
      </w:pPr>
    </w:p>
    <w:sectPr w:rsidR="00DC4268" w:rsidRPr="000658CB" w:rsidSect="0009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709"/>
    <w:multiLevelType w:val="multilevel"/>
    <w:tmpl w:val="7C1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268"/>
    <w:rsid w:val="000658CB"/>
    <w:rsid w:val="00097845"/>
    <w:rsid w:val="00D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4268"/>
  </w:style>
  <w:style w:type="character" w:customStyle="1" w:styleId="c0">
    <w:name w:val="c0"/>
    <w:basedOn w:val="a0"/>
    <w:rsid w:val="00DC4268"/>
  </w:style>
  <w:style w:type="paragraph" w:customStyle="1" w:styleId="c22">
    <w:name w:val="c22"/>
    <w:basedOn w:val="a"/>
    <w:rsid w:val="00D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4268"/>
  </w:style>
  <w:style w:type="character" w:customStyle="1" w:styleId="c13">
    <w:name w:val="c13"/>
    <w:basedOn w:val="a0"/>
    <w:rsid w:val="00DC4268"/>
  </w:style>
  <w:style w:type="paragraph" w:customStyle="1" w:styleId="c45">
    <w:name w:val="c45"/>
    <w:basedOn w:val="a"/>
    <w:rsid w:val="00D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2021-10-21T09:19:00Z</dcterms:created>
  <dcterms:modified xsi:type="dcterms:W3CDTF">2021-10-21T09:39:00Z</dcterms:modified>
</cp:coreProperties>
</file>