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8C" w:rsidRPr="009E1E8C" w:rsidRDefault="009E1E8C" w:rsidP="009E1E8C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1E8C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9E1E8C" w:rsidRPr="009E1E8C" w:rsidRDefault="009E1E8C" w:rsidP="009E1E8C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E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9E1E8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proofErr w:type="gramStart"/>
      <w:r w:rsidRPr="009E1E8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E1E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9E1E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9E1E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9E1E8C" w:rsidRPr="009E1E8C" w:rsidRDefault="009E1E8C" w:rsidP="009E1E8C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9E1E8C">
        <w:rPr>
          <w:rFonts w:ascii="Times New Roman" w:hAnsi="Times New Roman" w:cs="Times New Roman"/>
          <w:b/>
          <w:sz w:val="24"/>
        </w:rPr>
        <w:t>1 - 4 классы</w:t>
      </w:r>
    </w:p>
    <w:p w:rsidR="009E1E8C" w:rsidRPr="009E1E8C" w:rsidRDefault="009E1E8C" w:rsidP="009E1E8C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8C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9E1E8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9E1E8C" w:rsidRPr="009E1E8C" w:rsidRDefault="009E1E8C" w:rsidP="009E1E8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9E1E8C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9E1E8C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9E1E8C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9E1E8C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9E1E8C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9E1E8C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9E1E8C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9E1E8C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9E1E8C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9E1E8C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9E1E8C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9E1E8C" w:rsidRPr="009E1E8C" w:rsidRDefault="009E1E8C" w:rsidP="009E1E8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9E1E8C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под редакцией</w:t>
      </w:r>
      <w:r w:rsidRPr="009E1E8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В.В.</w:t>
      </w:r>
      <w:r w:rsidRPr="009E1E8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Воронковой</w:t>
      </w:r>
      <w:proofErr w:type="gramStart"/>
      <w:r w:rsidRPr="009E1E8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9E1E8C" w:rsidRPr="009E1E8C" w:rsidRDefault="009E1E8C" w:rsidP="009E1E8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9E1E8C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науки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Российской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Федерации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к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использованию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в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образовательном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процессе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в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9E1E8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учреждениях</w:t>
      </w:r>
      <w:r w:rsidRPr="009E1E8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(приказ</w:t>
      </w:r>
      <w:r w:rsidRPr="009E1E8C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Министерства</w:t>
      </w:r>
      <w:r w:rsidRPr="009E1E8C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образования</w:t>
      </w:r>
      <w:r w:rsidRPr="009E1E8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науки</w:t>
      </w:r>
      <w:r w:rsidRPr="009E1E8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РФ</w:t>
      </w:r>
      <w:proofErr w:type="gramEnd"/>
    </w:p>
    <w:p w:rsidR="009E1E8C" w:rsidRPr="009E1E8C" w:rsidRDefault="009E1E8C" w:rsidP="009E1E8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8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E1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9E1E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9E1E8C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9E1E8C" w:rsidRPr="009E1E8C" w:rsidRDefault="009E1E8C" w:rsidP="009E1E8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9E1E8C">
        <w:rPr>
          <w:rFonts w:ascii="Times New Roman" w:eastAsia="Times New Roman" w:hAnsi="Times New Roman" w:cs="Times New Roman"/>
          <w:sz w:val="24"/>
        </w:rPr>
        <w:t>Учебным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планом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9E1E8C" w:rsidRPr="009E1E8C" w:rsidRDefault="009E1E8C" w:rsidP="009E1E8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9E1E8C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9E1E8C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о</w:t>
      </w:r>
      <w:r w:rsidRPr="009E1E8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9E1E8C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9E1E8C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E1E8C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9E1E8C" w:rsidRDefault="009E1E8C" w:rsidP="009E1E8C">
      <w:pPr>
        <w:pStyle w:val="1"/>
        <w:spacing w:before="0"/>
        <w:ind w:left="1908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«Музыка»</w:t>
      </w:r>
    </w:p>
    <w:p w:rsidR="009E1E8C" w:rsidRDefault="009E1E8C" w:rsidP="009E1E8C">
      <w:pPr>
        <w:pStyle w:val="a3"/>
        <w:spacing w:before="7"/>
        <w:ind w:left="0" w:firstLine="0"/>
        <w:rPr>
          <w:b/>
          <w:sz w:val="23"/>
        </w:rPr>
      </w:pPr>
    </w:p>
    <w:p w:rsidR="009E1E8C" w:rsidRDefault="009E1E8C" w:rsidP="009E1E8C">
      <w:pPr>
        <w:pStyle w:val="a3"/>
        <w:spacing w:before="1"/>
        <w:ind w:left="216" w:right="218" w:firstLine="56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Программы</w:t>
      </w:r>
      <w:r>
        <w:rPr>
          <w:spacing w:val="1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Воронковой.</w:t>
      </w:r>
      <w:r>
        <w:rPr>
          <w:spacing w:val="-1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t>ВЛАДОС.</w:t>
      </w:r>
    </w:p>
    <w:p w:rsidR="009E1E8C" w:rsidRDefault="009E1E8C" w:rsidP="009E1E8C">
      <w:pPr>
        <w:pStyle w:val="1"/>
        <w:spacing w:before="4" w:line="274" w:lineRule="exact"/>
        <w:ind w:left="276"/>
        <w:jc w:val="both"/>
      </w:pP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«Музыка»:</w:t>
      </w:r>
    </w:p>
    <w:p w:rsidR="009E1E8C" w:rsidRDefault="009E1E8C" w:rsidP="009E1E8C">
      <w:pPr>
        <w:pStyle w:val="a3"/>
        <w:ind w:left="216" w:right="239" w:firstLine="760"/>
        <w:jc w:val="both"/>
      </w:pPr>
      <w:r>
        <w:t>Критская, Сергеева. "Музыка". 4 класс. Учебник для специальных (коррекционных)</w:t>
      </w:r>
      <w:r>
        <w:rPr>
          <w:spacing w:val="1"/>
        </w:rPr>
        <w:t xml:space="preserve"> </w:t>
      </w:r>
      <w:r>
        <w:t>образовательных школ VIII</w:t>
      </w:r>
      <w:r>
        <w:rPr>
          <w:spacing w:val="-1"/>
        </w:rPr>
        <w:t xml:space="preserve"> </w:t>
      </w:r>
      <w:r>
        <w:t>вида. Издательство</w:t>
      </w:r>
      <w:r>
        <w:rPr>
          <w:spacing w:val="2"/>
        </w:rPr>
        <w:t xml:space="preserve"> </w:t>
      </w:r>
      <w:r>
        <w:t>"</w:t>
      </w:r>
      <w:r>
        <w:rPr>
          <w:spacing w:val="-5"/>
        </w:rPr>
        <w:t xml:space="preserve"> </w:t>
      </w:r>
      <w:r>
        <w:t>Просвещение"</w:t>
      </w:r>
    </w:p>
    <w:p w:rsidR="009E1E8C" w:rsidRDefault="009E1E8C" w:rsidP="009E1E8C">
      <w:pPr>
        <w:pStyle w:val="a3"/>
        <w:spacing w:before="2" w:line="276" w:lineRule="auto"/>
        <w:ind w:left="460" w:right="121" w:firstLine="412"/>
        <w:jc w:val="both"/>
      </w:pPr>
      <w:r>
        <w:t>«Музыка» ― учебный предмет, предназначенный для формирования у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элементарных знаний, умений</w:t>
      </w:r>
      <w:r>
        <w:rPr>
          <w:spacing w:val="-57"/>
        </w:rPr>
        <w:t xml:space="preserve"> </w:t>
      </w:r>
      <w:r>
        <w:t>и навыков в области музыкального искусства, развития их музыкальных 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деятельности.</w:t>
      </w:r>
    </w:p>
    <w:p w:rsidR="009E1E8C" w:rsidRDefault="009E1E8C" w:rsidP="009E1E8C">
      <w:pPr>
        <w:pStyle w:val="a3"/>
        <w:spacing w:before="199" w:line="276" w:lineRule="auto"/>
        <w:ind w:left="460" w:right="122" w:firstLine="348"/>
        <w:jc w:val="both"/>
      </w:pPr>
      <w:r>
        <w:t xml:space="preserve">Цель ― приобщение к музыкальной культуре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культуры.</w:t>
      </w:r>
    </w:p>
    <w:p w:rsidR="009E1E8C" w:rsidRDefault="009E1E8C" w:rsidP="009E1E8C">
      <w:pPr>
        <w:pStyle w:val="a3"/>
        <w:spacing w:before="202"/>
        <w:ind w:left="808" w:firstLine="0"/>
      </w:pP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«Музыка»:</w:t>
      </w:r>
    </w:p>
    <w:p w:rsidR="009E1E8C" w:rsidRDefault="009E1E8C" w:rsidP="009E1E8C">
      <w:pPr>
        <w:pStyle w:val="a3"/>
        <w:spacing w:before="8"/>
        <w:ind w:left="0" w:firstLine="0"/>
        <w:rPr>
          <w:sz w:val="20"/>
        </w:rPr>
      </w:pPr>
    </w:p>
    <w:p w:rsidR="009E1E8C" w:rsidRDefault="009E1E8C" w:rsidP="009E1E8C">
      <w:pPr>
        <w:pStyle w:val="a5"/>
        <w:numPr>
          <w:ilvl w:val="1"/>
          <w:numId w:val="2"/>
        </w:numPr>
        <w:tabs>
          <w:tab w:val="left" w:pos="821"/>
        </w:tabs>
        <w:spacing w:before="1" w:line="276" w:lineRule="auto"/>
        <w:ind w:right="118"/>
        <w:jc w:val="both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слушательскими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умениями);</w:t>
      </w:r>
    </w:p>
    <w:p w:rsidR="009E1E8C" w:rsidRDefault="009E1E8C" w:rsidP="009E1E8C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6"/>
        <w:jc w:val="both"/>
        <w:rPr>
          <w:rFonts w:ascii="Symbol" w:hAnsi="Symbol"/>
          <w:sz w:val="24"/>
        </w:rPr>
      </w:pPr>
      <w:r>
        <w:rPr>
          <w:sz w:val="24"/>
        </w:rPr>
        <w:t>приобщение к культурной среде, дающей обучающемуся впечатления от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;</w:t>
      </w:r>
    </w:p>
    <w:p w:rsidR="009E1E8C" w:rsidRDefault="009E1E8C" w:rsidP="009E1E8C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развитие способности получать удовольствие от музыкальных произведений,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предпочтений в восприятии музыки, приобретение опыта 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E1E8C" w:rsidRDefault="009E1E8C" w:rsidP="009E1E8C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простейших эстетических ориентиров и их использование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праздника;</w:t>
      </w:r>
    </w:p>
    <w:p w:rsidR="009E1E8C" w:rsidRDefault="009E1E8C" w:rsidP="009E1E8C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E1E8C" w:rsidRDefault="009E1E8C" w:rsidP="009E1E8C">
      <w:pPr>
        <w:pStyle w:val="a3"/>
        <w:spacing w:before="184" w:line="276" w:lineRule="auto"/>
        <w:ind w:left="100" w:right="120" w:firstLine="360"/>
        <w:jc w:val="both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proofErr w:type="spellStart"/>
      <w:r>
        <w:t>композиционностъю</w:t>
      </w:r>
      <w:proofErr w:type="spellEnd"/>
      <w:r>
        <w:t>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дополнительностью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 и воспитания, оптимистической перспективы, комплексности обучения, доступности,</w:t>
      </w:r>
      <w:r>
        <w:rPr>
          <w:spacing w:val="-57"/>
        </w:rPr>
        <w:t xml:space="preserve"> </w:t>
      </w:r>
      <w:r>
        <w:t>систематичности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наглядности.</w:t>
      </w:r>
    </w:p>
    <w:p w:rsidR="0083335C" w:rsidRDefault="0083335C">
      <w:bookmarkStart w:id="0" w:name="_GoBack"/>
      <w:bookmarkEnd w:id="0"/>
    </w:p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583"/>
    <w:multiLevelType w:val="hybridMultilevel"/>
    <w:tmpl w:val="24AEAADC"/>
    <w:lvl w:ilvl="0" w:tplc="31CA5DE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C2955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2" w:tplc="AC687E9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0A803E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5BA4E6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0C0DD8C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DF1A9C7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47BA254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39AE3B7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C"/>
    <w:rsid w:val="0083335C"/>
    <w:rsid w:val="009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1E8C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1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1E8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1E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1E8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1E8C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1E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1E8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1E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1E8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2022-08-27T17:54:00Z</dcterms:created>
  <dcterms:modified xsi:type="dcterms:W3CDTF">2022-08-27T17:54:00Z</dcterms:modified>
</cp:coreProperties>
</file>