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Default="00D70B85" w:rsidP="00D70B8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70B85" w:rsidRDefault="00D70B85" w:rsidP="00D70B8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D70B85" w:rsidRDefault="00D70B85" w:rsidP="00D70B8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D70B85" w:rsidRDefault="00D70B85" w:rsidP="00D70B85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/>
      </w:tblPr>
      <w:tblGrid>
        <w:gridCol w:w="3159"/>
        <w:gridCol w:w="3159"/>
        <w:gridCol w:w="3159"/>
      </w:tblGrid>
      <w:tr w:rsidR="00D70B85" w:rsidTr="00513517">
        <w:trPr>
          <w:trHeight w:val="1678"/>
        </w:trPr>
        <w:tc>
          <w:tcPr>
            <w:tcW w:w="3159" w:type="dxa"/>
          </w:tcPr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hideMark/>
          </w:tcPr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 августа 2021г.</w:t>
            </w:r>
          </w:p>
        </w:tc>
        <w:tc>
          <w:tcPr>
            <w:tcW w:w="3159" w:type="dxa"/>
            <w:hideMark/>
          </w:tcPr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№313  от  31.08. 2021г.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емьянка</w:t>
            </w:r>
          </w:p>
          <w:p w:rsidR="00D70B85" w:rsidRDefault="00D70B85" w:rsidP="0051351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D70B85" w:rsidRDefault="00D70B85" w:rsidP="00D70B85">
      <w:pPr>
        <w:ind w:left="708"/>
        <w:jc w:val="center"/>
        <w:rPr>
          <w:rFonts w:ascii="Times New Roman" w:hAnsi="Times New Roman"/>
        </w:rPr>
      </w:pPr>
    </w:p>
    <w:p w:rsidR="00D70B85" w:rsidRDefault="00D70B85" w:rsidP="00D70B85">
      <w:pPr>
        <w:ind w:left="708"/>
        <w:jc w:val="center"/>
        <w:rPr>
          <w:rFonts w:ascii="Times New Roman" w:hAnsi="Times New Roman"/>
        </w:rPr>
      </w:pPr>
    </w:p>
    <w:p w:rsidR="00D70B85" w:rsidRDefault="00D70B85" w:rsidP="00D70B85">
      <w:pPr>
        <w:ind w:left="708"/>
        <w:rPr>
          <w:rFonts w:ascii="Times New Roman" w:eastAsia="Arial Unicode MS" w:hAnsi="Times New Roman"/>
          <w:kern w:val="2"/>
          <w:sz w:val="20"/>
        </w:rPr>
      </w:pPr>
      <w:r>
        <w:rPr>
          <w:rFonts w:ascii="Times New Roman" w:hAnsi="Times New Roman"/>
        </w:rPr>
        <w:t xml:space="preserve"> </w:t>
      </w:r>
    </w:p>
    <w:p w:rsidR="00D70B85" w:rsidRDefault="00D70B85" w:rsidP="00D70B8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Рабочая программа по биологии</w:t>
      </w: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8 класса </w:t>
      </w: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D70B85" w:rsidRDefault="00D70B85" w:rsidP="00D70B85">
      <w:pPr>
        <w:ind w:left="708"/>
        <w:jc w:val="center"/>
        <w:rPr>
          <w:rFonts w:ascii="Times New Roman" w:hAnsi="Times New Roman"/>
          <w:b/>
          <w:szCs w:val="48"/>
        </w:rPr>
      </w:pPr>
    </w:p>
    <w:p w:rsidR="00D70B85" w:rsidRDefault="00D70B85" w:rsidP="00D70B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B85" w:rsidRDefault="00D70B85" w:rsidP="00D70B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B85" w:rsidRDefault="00D70B85" w:rsidP="00D70B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B85" w:rsidRDefault="00D70B85" w:rsidP="00D70B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D70B85" w:rsidRDefault="00D70B85" w:rsidP="00D70B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2021-2022 учебный год</w:t>
      </w:r>
    </w:p>
    <w:p w:rsidR="00D70B85" w:rsidRDefault="00D70B85" w:rsidP="00D70B85">
      <w:pPr>
        <w:rPr>
          <w:rFonts w:ascii="Times New Roman" w:hAnsi="Times New Roman"/>
          <w:sz w:val="28"/>
          <w:szCs w:val="28"/>
        </w:rPr>
      </w:pPr>
    </w:p>
    <w:p w:rsidR="00D70B85" w:rsidRDefault="00D70B85" w:rsidP="00D70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Составитель:   </w:t>
      </w:r>
      <w:proofErr w:type="spellStart"/>
      <w:r>
        <w:rPr>
          <w:rFonts w:ascii="Times New Roman" w:hAnsi="Times New Roman"/>
          <w:sz w:val="28"/>
          <w:szCs w:val="28"/>
        </w:rPr>
        <w:t>Хужина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/>
          <w:sz w:val="28"/>
          <w:szCs w:val="28"/>
        </w:rPr>
        <w:t>Жамиловна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70B85" w:rsidRDefault="00D70B85" w:rsidP="00D70B85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 </w:t>
      </w:r>
    </w:p>
    <w:p w:rsidR="00D70B85" w:rsidRDefault="00D70B85" w:rsidP="00D70B85">
      <w:pPr>
        <w:jc w:val="both"/>
        <w:rPr>
          <w:rFonts w:ascii="Times New Roman" w:hAnsi="Times New Roman"/>
        </w:rPr>
      </w:pPr>
      <w:r w:rsidRPr="008C289C">
        <w:rPr>
          <w:rFonts w:ascii="Times New Roman" w:hAnsi="Times New Roman"/>
        </w:rPr>
        <w:lastRenderedPageBreak/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8C289C">
        <w:rPr>
          <w:rFonts w:ascii="Times New Roman" w:hAnsi="Times New Roman"/>
        </w:rPr>
        <w:t>Владос</w:t>
      </w:r>
      <w:proofErr w:type="spellEnd"/>
      <w:r w:rsidRPr="008C289C">
        <w:rPr>
          <w:rFonts w:ascii="Times New Roman" w:hAnsi="Times New Roman"/>
        </w:rPr>
        <w:t xml:space="preserve">» 2015 г.). Соответствует федеральному государственному компоненту стандарта образования и учебному плану школы. </w:t>
      </w:r>
    </w:p>
    <w:p w:rsidR="00D70B85" w:rsidRPr="00470E68" w:rsidRDefault="00D70B85" w:rsidP="00D70B85">
      <w:pPr>
        <w:rPr>
          <w:color w:val="000000"/>
          <w:szCs w:val="18"/>
        </w:rPr>
      </w:pPr>
      <w:r w:rsidRPr="0009394F">
        <w:rPr>
          <w:rFonts w:ascii="Times New Roman" w:hAnsi="Times New Roman"/>
          <w:szCs w:val="18"/>
        </w:rPr>
        <w:t xml:space="preserve">Для обучения биологии используемся учебник </w:t>
      </w:r>
      <w:r w:rsidRPr="00470E68">
        <w:rPr>
          <w:color w:val="000000"/>
          <w:szCs w:val="18"/>
        </w:rPr>
        <w:t>А.И. Никишов</w:t>
      </w:r>
      <w:proofErr w:type="gramStart"/>
      <w:r w:rsidRPr="00470E68">
        <w:rPr>
          <w:color w:val="000000"/>
          <w:szCs w:val="18"/>
        </w:rPr>
        <w:t xml:space="preserve"> .</w:t>
      </w:r>
      <w:proofErr w:type="gramEnd"/>
      <w:r w:rsidRPr="00470E68">
        <w:rPr>
          <w:color w:val="000000"/>
          <w:szCs w:val="18"/>
        </w:rPr>
        <w:t xml:space="preserve"> Биология . Животные.</w:t>
      </w:r>
    </w:p>
    <w:p w:rsidR="00D70B85" w:rsidRDefault="00D70B85" w:rsidP="00D70B85">
      <w:pPr>
        <w:jc w:val="both"/>
        <w:rPr>
          <w:rFonts w:ascii="Times New Roman" w:hAnsi="Times New Roman"/>
          <w:sz w:val="24"/>
          <w:szCs w:val="24"/>
        </w:rPr>
      </w:pPr>
      <w:r w:rsidRPr="00470E68">
        <w:rPr>
          <w:color w:val="000000"/>
          <w:szCs w:val="18"/>
        </w:rPr>
        <w:t>8 класс. Изд. «Просвещение» 2012 г (учебник для специальных (коррекционных) учреждений 8 вида)</w:t>
      </w:r>
    </w:p>
    <w:p w:rsidR="00773C28" w:rsidRPr="00F75DEF" w:rsidRDefault="00773C28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</w:t>
      </w:r>
      <w:r w:rsidR="00A54047" w:rsidRPr="00F75DEF">
        <w:rPr>
          <w:rFonts w:ascii="Times New Roman" w:hAnsi="Times New Roman"/>
          <w:sz w:val="24"/>
          <w:szCs w:val="24"/>
        </w:rPr>
        <w:t xml:space="preserve">    </w:t>
      </w:r>
      <w:r w:rsidRPr="00F75DEF">
        <w:rPr>
          <w:rFonts w:ascii="Times New Roman" w:hAnsi="Times New Roman"/>
          <w:sz w:val="24"/>
          <w:szCs w:val="24"/>
        </w:rPr>
        <w:t xml:space="preserve">Биология как учебный предмет для детей </w:t>
      </w:r>
      <w:r w:rsidRPr="00F75DEF">
        <w:rPr>
          <w:rFonts w:ascii="Times New Roman" w:hAnsi="Times New Roman"/>
          <w:sz w:val="24"/>
          <w:szCs w:val="24"/>
          <w:lang w:val="en-US"/>
        </w:rPr>
        <w:t>VIII</w:t>
      </w:r>
      <w:r w:rsidRPr="00F75DEF">
        <w:rPr>
          <w:rFonts w:ascii="Times New Roman" w:hAnsi="Times New Roman"/>
          <w:sz w:val="24"/>
          <w:szCs w:val="24"/>
        </w:rPr>
        <w:t xml:space="preserve"> вида включает разделы: «</w:t>
      </w:r>
      <w:r w:rsidR="00A54047" w:rsidRPr="00F75DEF">
        <w:rPr>
          <w:rFonts w:ascii="Times New Roman" w:hAnsi="Times New Roman"/>
          <w:sz w:val="24"/>
          <w:szCs w:val="24"/>
        </w:rPr>
        <w:t xml:space="preserve"> Неживая природа»</w:t>
      </w:r>
      <w:r w:rsidR="00F75DEF">
        <w:rPr>
          <w:rFonts w:ascii="Times New Roman" w:hAnsi="Times New Roman"/>
          <w:sz w:val="24"/>
          <w:szCs w:val="24"/>
        </w:rPr>
        <w:t xml:space="preserve"> (</w:t>
      </w:r>
      <w:r w:rsidR="00A54047" w:rsidRPr="00F75DEF">
        <w:rPr>
          <w:rFonts w:ascii="Times New Roman" w:hAnsi="Times New Roman"/>
          <w:sz w:val="24"/>
          <w:szCs w:val="24"/>
        </w:rPr>
        <w:t xml:space="preserve">6 класс), « Растения, грибы, бактерии» (7 класс), « Животные» </w:t>
      </w:r>
      <w:proofErr w:type="gramStart"/>
      <w:r w:rsidR="00A54047"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047" w:rsidRPr="00F75DEF">
        <w:rPr>
          <w:rFonts w:ascii="Times New Roman" w:hAnsi="Times New Roman"/>
          <w:sz w:val="24"/>
          <w:szCs w:val="24"/>
        </w:rPr>
        <w:t>8 класс) и         « Человек» ( 9 класс).</w:t>
      </w:r>
    </w:p>
    <w:p w:rsidR="00A54047" w:rsidRPr="00F75DEF" w:rsidRDefault="00A54047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   По этим разделам предуматривается изучение элементарных сведений, доступных умственно остальным школьникам, о живой и неживой прирде</w:t>
      </w:r>
      <w:proofErr w:type="gramStart"/>
      <w:r w:rsidRPr="00F75DEF">
        <w:rPr>
          <w:rFonts w:ascii="Times New Roman" w:hAnsi="Times New Roman"/>
          <w:sz w:val="24"/>
          <w:szCs w:val="24"/>
        </w:rPr>
        <w:t>,о</w:t>
      </w:r>
      <w:proofErr w:type="gramEnd"/>
      <w:r w:rsidRPr="00F75DEF">
        <w:rPr>
          <w:rFonts w:ascii="Times New Roman" w:hAnsi="Times New Roman"/>
          <w:sz w:val="24"/>
          <w:szCs w:val="24"/>
        </w:rPr>
        <w:t>б организме человека и охране его здоровья.</w:t>
      </w:r>
    </w:p>
    <w:p w:rsidR="00A54047" w:rsidRPr="00F75DEF" w:rsidRDefault="00A54047" w:rsidP="00F75DE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</w:t>
      </w:r>
      <w:r w:rsidRPr="00F75DEF">
        <w:rPr>
          <w:rFonts w:ascii="Times New Roman" w:hAnsi="Times New Roman"/>
          <w:b/>
          <w:sz w:val="24"/>
          <w:szCs w:val="24"/>
        </w:rPr>
        <w:t>Основными задачами преподования биологии являются:</w:t>
      </w:r>
    </w:p>
    <w:p w:rsidR="00A54047" w:rsidRPr="00F75DEF" w:rsidRDefault="00180EC5" w:rsidP="00F75DE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С</w:t>
      </w:r>
      <w:r w:rsidR="00A54047" w:rsidRPr="00F75DEF">
        <w:rPr>
          <w:rFonts w:ascii="Times New Roman" w:hAnsi="Times New Roman"/>
          <w:sz w:val="24"/>
          <w:szCs w:val="24"/>
        </w:rPr>
        <w:t>ообщение учащимися знаний об основных элементах</w:t>
      </w:r>
      <w:r w:rsidR="003C0ABE" w:rsidRPr="00F75DEF">
        <w:rPr>
          <w:rFonts w:ascii="Times New Roman" w:hAnsi="Times New Roman"/>
          <w:sz w:val="24"/>
          <w:szCs w:val="24"/>
        </w:rPr>
        <w:t xml:space="preserve"> неживой природы </w:t>
      </w:r>
      <w:proofErr w:type="gramStart"/>
      <w:r w:rsidR="003C0ABE"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C0ABE" w:rsidRPr="00F75DEF">
        <w:rPr>
          <w:rFonts w:ascii="Times New Roman" w:hAnsi="Times New Roman"/>
          <w:sz w:val="24"/>
          <w:szCs w:val="24"/>
        </w:rPr>
        <w:t>воде, воздухе</w:t>
      </w:r>
      <w:r w:rsidRPr="00F75DEF">
        <w:rPr>
          <w:rFonts w:ascii="Times New Roman" w:hAnsi="Times New Roman"/>
          <w:sz w:val="24"/>
          <w:szCs w:val="24"/>
        </w:rPr>
        <w:t>, полезных ископаемых, почве) и живой природы ( о строении и жизни растений и животных, а также оборганизме человека и его здоровье)</w:t>
      </w:r>
    </w:p>
    <w:p w:rsidR="00180EC5" w:rsidRPr="00F75DEF" w:rsidRDefault="00180EC5" w:rsidP="00F75DE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180EC5" w:rsidRPr="00F75DEF" w:rsidRDefault="00180EC5" w:rsidP="00F75DE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Проведение через весь курс экологического воспитания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>расмотрения окружающей природы как комплекса условий</w:t>
      </w:r>
      <w:r w:rsidR="00661F66" w:rsidRPr="00F75DEF">
        <w:rPr>
          <w:rFonts w:ascii="Times New Roman" w:hAnsi="Times New Roman"/>
          <w:sz w:val="24"/>
          <w:szCs w:val="24"/>
        </w:rPr>
        <w:t>, необходимых для жизни всех растений, грибов, животных и людей), бережного отношения к природе;</w:t>
      </w:r>
    </w:p>
    <w:p w:rsidR="00661F66" w:rsidRPr="00F75DEF" w:rsidRDefault="00661F66" w:rsidP="00F75DE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Первоночальное ознакомление с приемами </w:t>
      </w:r>
      <w:r w:rsidR="006529A3" w:rsidRPr="00F75DEF">
        <w:rPr>
          <w:rFonts w:ascii="Times New Roman" w:hAnsi="Times New Roman"/>
          <w:sz w:val="24"/>
          <w:szCs w:val="24"/>
        </w:rPr>
        <w:t xml:space="preserve"> выращивания некотрых растени</w:t>
      </w:r>
      <w:proofErr w:type="gramStart"/>
      <w:r w:rsidR="006529A3" w:rsidRPr="00F75DEF">
        <w:rPr>
          <w:rFonts w:ascii="Times New Roman" w:hAnsi="Times New Roman"/>
          <w:sz w:val="24"/>
          <w:szCs w:val="24"/>
        </w:rPr>
        <w:t>й(</w:t>
      </w:r>
      <w:proofErr w:type="gramEnd"/>
      <w:r w:rsidR="006529A3" w:rsidRPr="00F75DEF">
        <w:rPr>
          <w:rFonts w:ascii="Times New Roman" w:hAnsi="Times New Roman"/>
          <w:sz w:val="24"/>
          <w:szCs w:val="24"/>
        </w:rPr>
        <w:t xml:space="preserve"> комнатных и на школьном участке) и  ухода за ними; с некоторыми животными, которых можно содержать дома или в школьном уголке природы;</w:t>
      </w:r>
    </w:p>
    <w:p w:rsidR="006529A3" w:rsidRPr="00F75DEF" w:rsidRDefault="006529A3" w:rsidP="00F75DE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6529A3" w:rsidRPr="00F75DEF" w:rsidRDefault="006529A3" w:rsidP="00F75DEF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  В 8 классе учащихся знакомятся с многообразием животного мира и образом жизни некоторых животных, получают сведения о внешнем и внутреннем строении их организма и приспособленности животных к условиям их жизни.</w:t>
      </w:r>
    </w:p>
    <w:p w:rsidR="002A1907" w:rsidRPr="00F75DEF" w:rsidRDefault="00A54047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  </w:t>
      </w:r>
      <w:r w:rsidR="006529A3" w:rsidRPr="00F75DEF">
        <w:rPr>
          <w:rFonts w:ascii="Times New Roman" w:hAnsi="Times New Roman"/>
          <w:sz w:val="24"/>
          <w:szCs w:val="24"/>
        </w:rPr>
        <w:t>Программа</w:t>
      </w:r>
      <w:r w:rsidR="002A1907" w:rsidRPr="00F75DEF">
        <w:rPr>
          <w:rFonts w:ascii="Times New Roman" w:hAnsi="Times New Roman"/>
          <w:sz w:val="24"/>
          <w:szCs w:val="24"/>
        </w:rPr>
        <w:t xml:space="preserve"> расчитана на 68 часов </w:t>
      </w:r>
      <w:proofErr w:type="gramStart"/>
      <w:r w:rsidR="002A1907"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A1907" w:rsidRPr="00F75DEF">
        <w:rPr>
          <w:rFonts w:ascii="Times New Roman" w:hAnsi="Times New Roman"/>
          <w:sz w:val="24"/>
          <w:szCs w:val="24"/>
        </w:rPr>
        <w:t>2 час в неделю)</w:t>
      </w:r>
    </w:p>
    <w:p w:rsidR="00D70B85" w:rsidRDefault="00D70B85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0B85" w:rsidRPr="00D70B85" w:rsidRDefault="00D70B85" w:rsidP="00D70B85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70B85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2A1907" w:rsidRPr="00F75DEF" w:rsidRDefault="002A1907" w:rsidP="00D70B85">
      <w:pPr>
        <w:spacing w:after="0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5DEF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A54047" w:rsidRPr="00F75DEF" w:rsidRDefault="002A1907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основные отличия животных от растений;</w:t>
      </w:r>
    </w:p>
    <w:p w:rsidR="002A1907" w:rsidRPr="00F75DEF" w:rsidRDefault="002A1907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признаки сходства и различия между изученными группами животных;</w:t>
      </w:r>
    </w:p>
    <w:p w:rsidR="002A1907" w:rsidRPr="00F75DEF" w:rsidRDefault="002A1907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общие признаки, характерные для каждой из этих групп животных;</w:t>
      </w:r>
    </w:p>
    <w:p w:rsidR="002A1907" w:rsidRPr="00F75DEF" w:rsidRDefault="002A1907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места обитания, образ жизни и поведение тех животных, которые знакомы учащащимся;</w:t>
      </w:r>
    </w:p>
    <w:p w:rsidR="002A1907" w:rsidRPr="00F75DEF" w:rsidRDefault="002A1907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названия некоторых наиболее типичных представителей</w:t>
      </w:r>
      <w:r w:rsidR="001E0C8F" w:rsidRPr="00F75DEF">
        <w:rPr>
          <w:rFonts w:ascii="Times New Roman" w:hAnsi="Times New Roman"/>
          <w:sz w:val="24"/>
          <w:szCs w:val="24"/>
        </w:rPr>
        <w:t xml:space="preserve"> изученных групп животных, особенно тех, которые широко рас</w:t>
      </w:r>
      <w:r w:rsidR="00C61842" w:rsidRPr="00F75DEF">
        <w:rPr>
          <w:rFonts w:ascii="Times New Roman" w:hAnsi="Times New Roman"/>
          <w:sz w:val="24"/>
          <w:szCs w:val="24"/>
        </w:rPr>
        <w:t>пространены в местных условиях; значение изучаемых животных в природе, а также в хозяйственной деятельности человека;</w:t>
      </w:r>
    </w:p>
    <w:p w:rsidR="00C61842" w:rsidRPr="00F75DEF" w:rsidRDefault="00C61842" w:rsidP="00F75D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lastRenderedPageBreak/>
        <w:t xml:space="preserve">основные требования ухода за домашними и некоторыми сельскохозяйственными животными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>известными учащимся)</w:t>
      </w:r>
    </w:p>
    <w:p w:rsidR="00C61842" w:rsidRPr="00F75DEF" w:rsidRDefault="00C61842" w:rsidP="00F75DEF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5DE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61842" w:rsidRPr="00F75DEF" w:rsidRDefault="00C61842" w:rsidP="00F75DE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 xml:space="preserve">узнавать изученнных животных </w:t>
      </w:r>
      <w:proofErr w:type="gramStart"/>
      <w:r w:rsidRPr="00F75D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5DEF">
        <w:rPr>
          <w:rFonts w:ascii="Times New Roman" w:hAnsi="Times New Roman"/>
          <w:sz w:val="24"/>
          <w:szCs w:val="24"/>
        </w:rPr>
        <w:t>в иллюстрациях, кинофрагметнах, чучелах, живых объектах)</w:t>
      </w:r>
    </w:p>
    <w:p w:rsidR="00C61842" w:rsidRPr="00F75DEF" w:rsidRDefault="00C61842" w:rsidP="00F75DE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кратко рассказывать об основных чертах строения и образа жизни</w:t>
      </w:r>
      <w:r w:rsidR="00D55286" w:rsidRPr="00F75DEF">
        <w:rPr>
          <w:rFonts w:ascii="Times New Roman" w:hAnsi="Times New Roman"/>
          <w:sz w:val="24"/>
          <w:szCs w:val="24"/>
        </w:rPr>
        <w:t xml:space="preserve"> изученных животных</w:t>
      </w:r>
    </w:p>
    <w:p w:rsidR="00D55286" w:rsidRPr="00F75DEF" w:rsidRDefault="00D55286" w:rsidP="00F75DE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DEF">
        <w:rPr>
          <w:rFonts w:ascii="Times New Roman" w:hAnsi="Times New Roman"/>
          <w:sz w:val="24"/>
          <w:szCs w:val="24"/>
        </w:rPr>
        <w:t>устанавливать взаимосвязи между живоьтными и их средой обитания: приспособления к ней особенностями строения организма, поведения животных</w:t>
      </w:r>
    </w:p>
    <w:p w:rsidR="00D55286" w:rsidRPr="00F75DEF" w:rsidRDefault="00D55286" w:rsidP="00F75DE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DEF">
        <w:rPr>
          <w:rFonts w:ascii="Times New Roman" w:hAnsi="Times New Roman"/>
          <w:sz w:val="24"/>
          <w:szCs w:val="24"/>
        </w:rPr>
        <w:t>проводить несложный уход за некоторыми сельскохозяйственными животными</w:t>
      </w:r>
      <w:r w:rsidR="0036384E" w:rsidRPr="00F75DEF">
        <w:rPr>
          <w:rFonts w:ascii="Times New Roman" w:hAnsi="Times New Roman"/>
          <w:sz w:val="24"/>
          <w:szCs w:val="24"/>
        </w:rPr>
        <w:t xml:space="preserve"> или домашними животными, имеющихся у детей дома; рассказывать о своих питомцах.</w:t>
      </w:r>
      <w:proofErr w:type="gramEnd"/>
    </w:p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9A3" w:rsidRDefault="00D70B85" w:rsidP="00F75DE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24C4">
        <w:rPr>
          <w:rFonts w:ascii="Times New Roman" w:hAnsi="Times New Roman"/>
          <w:b/>
          <w:sz w:val="24"/>
          <w:szCs w:val="24"/>
        </w:rPr>
        <w:t>2.Содержание  предмета.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Разнообразие животного мира. Позвоночные и беспозвоночные животные. Дикие и домашние животные. Места обитания животных и приспособленность их к условиям жизни (форма тела, покров, способ передвижения, дыхание, окраска: защитная, предостерегающая). Значение животных и их охрана. Животные, занесенные в Красную книгу.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Беспозвоночные животные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Общее знакомство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Черви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Внешний вид дождевого червя, образ жизни, питание, особенности дыхания, способ передвижения. Роль дождевого червя в почвообразовании.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живого объекта или влажного препарата.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Насекомые</w:t>
      </w:r>
      <w:r w:rsidRPr="000A6AE3">
        <w:rPr>
          <w:rFonts w:ascii="Times New Roman" w:hAnsi="Times New Roman"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Многообразие насекомых (стрекозы, тараканы и др.). Различие по внешнему виду, местам обитания, питанию.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Бабочки. </w:t>
      </w:r>
      <w:r w:rsidRPr="000A6AE3">
        <w:rPr>
          <w:rFonts w:ascii="Times New Roman" w:hAnsi="Times New Roman"/>
          <w:color w:val="000000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Тутовый шелкопряд.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Внешний вид, образ жизни, питание, способ передвижения, польза, разведение.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Жуки. </w:t>
      </w:r>
      <w:r w:rsidRPr="000A6AE3">
        <w:rPr>
          <w:rFonts w:ascii="Times New Roman" w:hAnsi="Times New Roman"/>
          <w:color w:val="000000"/>
          <w:sz w:val="24"/>
          <w:szCs w:val="24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Комнатная муха. </w:t>
      </w:r>
      <w:r w:rsidRPr="000A6AE3">
        <w:rPr>
          <w:rFonts w:ascii="Times New Roman" w:hAnsi="Times New Roman"/>
          <w:color w:val="000000"/>
          <w:sz w:val="24"/>
          <w:szCs w:val="24"/>
        </w:rPr>
        <w:t>Характерные особенности. Вред. Меры борьбы. Правила гигиены.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Медоносная пчела.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Муравьи — </w:t>
      </w:r>
      <w:r w:rsidRPr="000A6AE3">
        <w:rPr>
          <w:rFonts w:ascii="Times New Roman" w:hAnsi="Times New Roman"/>
          <w:color w:val="000000"/>
          <w:sz w:val="24"/>
          <w:szCs w:val="24"/>
        </w:rPr>
        <w:t>санитары леса. Внешний вид. Состав семьи. Особенности жизни. Польза. Правила поведения в лесу. Охрана муравейников.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живых насекомых, коллекций насекомых — вредителей сельскохозяйственных растений, показ видеофильмов.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Зарисовка насекомых в тетрадях.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Экскурсия </w:t>
      </w:r>
      <w:r w:rsidRPr="000A6AE3">
        <w:rPr>
          <w:rFonts w:ascii="Times New Roman" w:hAnsi="Times New Roman"/>
          <w:color w:val="000000"/>
          <w:sz w:val="24"/>
          <w:szCs w:val="24"/>
        </w:rPr>
        <w:t>в природу для наблюдения за насекомыми.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Позвоночные животные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Общие признаки позвоночных животных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Рыбы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рыб. Среда обитания.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Речные рыбы </w:t>
      </w:r>
      <w:r w:rsidRPr="000A6AE3">
        <w:rPr>
          <w:rFonts w:ascii="Times New Roman" w:hAnsi="Times New Roman"/>
          <w:color w:val="000000"/>
          <w:sz w:val="24"/>
          <w:szCs w:val="24"/>
        </w:rPr>
        <w:t>(пресноводные): окунь, щука, карп.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Морские рыбы: </w:t>
      </w:r>
      <w:r w:rsidRPr="000A6AE3">
        <w:rPr>
          <w:rFonts w:ascii="Times New Roman" w:hAnsi="Times New Roman"/>
          <w:color w:val="000000"/>
          <w:sz w:val="24"/>
          <w:szCs w:val="24"/>
        </w:rPr>
        <w:t>треска, сельдь или другие, обитающие в данной местности.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Домашний аквариум. </w:t>
      </w:r>
      <w:r w:rsidRPr="000A6AE3">
        <w:rPr>
          <w:rFonts w:ascii="Times New Roman" w:hAnsi="Times New Roman"/>
          <w:color w:val="000000"/>
          <w:sz w:val="24"/>
          <w:szCs w:val="24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живых рыб и наблюдение за ними.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Экскурсия </w:t>
      </w:r>
      <w:r w:rsidRPr="000A6AE3">
        <w:rPr>
          <w:rFonts w:ascii="Times New Roman" w:hAnsi="Times New Roman"/>
          <w:color w:val="000000"/>
          <w:sz w:val="24"/>
          <w:szCs w:val="24"/>
        </w:rPr>
        <w:t>к водоему для наблюдений за рыбной ловлей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Земноводные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земноводных.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Лягушка. </w:t>
      </w:r>
      <w:r w:rsidRPr="000A6AE3">
        <w:rPr>
          <w:rFonts w:ascii="Times New Roman" w:hAnsi="Times New Roman"/>
          <w:color w:val="000000"/>
          <w:sz w:val="24"/>
          <w:szCs w:val="24"/>
        </w:rPr>
        <w:t>Место обитания, образ жизни. Внешнее строение, способ передвижения. Питание, дыхание, размножение (цикл развития)</w:t>
      </w: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>накомство с многообразием земноводных (жаба, тритон, саламандра). Особенности внешнего вида и образа жизни. Значение в природе. Черты сходства и различия земноводных и рыб. Польза земноводных и их охрана.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живой лягушки или влажного препарата.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Зарисовка в тетрадях. Черчение таблицы (сходство и различие).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Пресмыкающиеся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пресмыкающихся. Внешнее строение, питание, дыхание. Размножение пресмыкающихся (цикл развития).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Ящерица </w:t>
      </w:r>
      <w:r w:rsidRPr="000A6AE3">
        <w:rPr>
          <w:rFonts w:ascii="Times New Roman" w:hAnsi="Times New Roman"/>
          <w:color w:val="000000"/>
          <w:sz w:val="24"/>
          <w:szCs w:val="24"/>
        </w:rPr>
        <w:t>прыткая. Места обитания, образ жизни, особенности питания.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Змеи. </w:t>
      </w:r>
      <w:r w:rsidRPr="000A6AE3">
        <w:rPr>
          <w:rFonts w:ascii="Times New Roman" w:hAnsi="Times New Roman"/>
          <w:color w:val="000000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Черепахи, крокодилы. </w:t>
      </w:r>
      <w:r w:rsidRPr="000A6AE3">
        <w:rPr>
          <w:rFonts w:ascii="Times New Roman" w:hAnsi="Times New Roman"/>
          <w:color w:val="000000"/>
          <w:sz w:val="24"/>
          <w:szCs w:val="24"/>
        </w:rPr>
        <w:t>Отличительные признаки, среда обитания, питание, размножение и развитие.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Сравнительная характеристика пресмыкающихся и земноводных (по внешнему виду, образу жизни, циклу развития).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живой черепахи или влажных препаратов змей. Показ кино- и видеофильмов.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Зарисовки в тетрадях. Черчение таблицы.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Птицы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Дикие птицы.</w:t>
      </w: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A6AE3">
        <w:rPr>
          <w:rFonts w:ascii="Times New Roman" w:hAnsi="Times New Roman"/>
          <w:color w:val="000000"/>
          <w:sz w:val="24"/>
          <w:szCs w:val="24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Птицы леса: </w:t>
      </w:r>
      <w:r w:rsidRPr="000A6AE3">
        <w:rPr>
          <w:rFonts w:ascii="Times New Roman" w:hAnsi="Times New Roman"/>
          <w:color w:val="000000"/>
          <w:sz w:val="24"/>
          <w:szCs w:val="24"/>
        </w:rPr>
        <w:t>большой пестрый дятел, синица.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Хищные птицы: </w:t>
      </w:r>
      <w:r w:rsidRPr="000A6AE3">
        <w:rPr>
          <w:rFonts w:ascii="Times New Roman" w:hAnsi="Times New Roman"/>
          <w:color w:val="000000"/>
          <w:sz w:val="24"/>
          <w:szCs w:val="24"/>
        </w:rPr>
        <w:t>сова, орел.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Птицы, кормящиеся в воздухе: </w:t>
      </w:r>
      <w:r w:rsidRPr="000A6AE3">
        <w:rPr>
          <w:rFonts w:ascii="Times New Roman" w:hAnsi="Times New Roman"/>
          <w:color w:val="000000"/>
          <w:sz w:val="24"/>
          <w:szCs w:val="24"/>
        </w:rPr>
        <w:t>ласточка, стриж.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Водоплавающие птицы: </w:t>
      </w:r>
      <w:r w:rsidRPr="000A6AE3">
        <w:rPr>
          <w:rFonts w:ascii="Times New Roman" w:hAnsi="Times New Roman"/>
          <w:color w:val="000000"/>
          <w:sz w:val="24"/>
          <w:szCs w:val="24"/>
        </w:rPr>
        <w:t>утка-кряква, лебедь, пеликан.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Птицы, обитающие близ жилища человека: </w:t>
      </w:r>
      <w:r w:rsidRPr="000A6AE3">
        <w:rPr>
          <w:rFonts w:ascii="Times New Roman" w:hAnsi="Times New Roman"/>
          <w:color w:val="000000"/>
          <w:sz w:val="24"/>
          <w:szCs w:val="24"/>
        </w:rPr>
        <w:t>голубь, ворона, воробей, трясогузка или другие местные представители пернатых.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Особенности образа жизни каждой группы птиц. Гнездование и забота о потомстве. Охрана птиц.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Птицы в живом уголке. </w:t>
      </w:r>
      <w:r w:rsidRPr="000A6AE3">
        <w:rPr>
          <w:rFonts w:ascii="Times New Roman" w:hAnsi="Times New Roman"/>
          <w:color w:val="000000"/>
          <w:sz w:val="24"/>
          <w:szCs w:val="24"/>
        </w:rPr>
        <w:t>Попугаи, канарейки, щеглы. Уход за ними.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Домашние птицы. </w:t>
      </w:r>
      <w:r w:rsidRPr="000A6AE3">
        <w:rPr>
          <w:rFonts w:ascii="Times New Roman" w:hAnsi="Times New Roman"/>
          <w:color w:val="000000"/>
          <w:sz w:val="24"/>
          <w:szCs w:val="24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Содержание, кормление, разведение. Значение птицеводства.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скелета курицы, чучел птиц.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Прослушивание голосов птиц.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Показ видеофильмов.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Заочная </w:t>
      </w: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экскурсия </w:t>
      </w:r>
      <w:r w:rsidRPr="000A6AE3">
        <w:rPr>
          <w:rFonts w:ascii="Times New Roman" w:hAnsi="Times New Roman"/>
          <w:color w:val="000000"/>
          <w:sz w:val="24"/>
          <w:szCs w:val="24"/>
        </w:rPr>
        <w:t>для наблюдения за поведением птиц в природе (или экскурсия на птицеферму).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1. Подкормка зимующих птиц.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2. Наблюдение и уход за птицами в живом уголке.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Млекопитающие животные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Классификация млекопитающих животных: дикие (грызуны, зайцеобразные, хищные, пушные звери, морские, приматы) и сельскохозяйственные.</w:t>
      </w:r>
      <w:proofErr w:type="gramEnd"/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Грызуны. </w:t>
      </w: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грызунов: внешний вид, среда обитания, образ жизни, питание, размножение.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 xml:space="preserve">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приносимые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 xml:space="preserve"> грызунами. Охрана белок и бобров.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Зайцеобразные. </w:t>
      </w: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Общие признаки: внешний вид, среда обитания, образ жизни, питание, значение в природе (заяц-русак, заяц-беляк).</w:t>
      </w:r>
      <w:proofErr w:type="gramEnd"/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Хищные звери. </w:t>
      </w:r>
      <w:r w:rsidRPr="000A6AE3">
        <w:rPr>
          <w:rFonts w:ascii="Times New Roman" w:hAnsi="Times New Roman"/>
          <w:color w:val="000000"/>
          <w:sz w:val="24"/>
          <w:szCs w:val="24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Псовые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 xml:space="preserve"> (собачьи): волк, лисица.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Медвежьи: медведи (бурый, белый).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Кошачьи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>: снежный барс, рысь, лев, тигр. Сравнительные характеристики.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Пушные звери: </w:t>
      </w:r>
      <w:r w:rsidRPr="000A6AE3">
        <w:rPr>
          <w:rFonts w:ascii="Times New Roman" w:hAnsi="Times New Roman"/>
          <w:color w:val="000000"/>
          <w:sz w:val="24"/>
          <w:szCs w:val="24"/>
        </w:rPr>
        <w:t>соболь, куница, норка, песец. Пушные звери в природе. Разведение на зверофермах.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Копытные </w:t>
      </w:r>
      <w:r w:rsidRPr="000A6AE3">
        <w:rPr>
          <w:rFonts w:ascii="Times New Roman" w:hAnsi="Times New Roman"/>
          <w:color w:val="000000"/>
          <w:sz w:val="24"/>
          <w:szCs w:val="24"/>
        </w:rPr>
        <w:t>(</w:t>
      </w: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парнокопытные, непарнокопытные</w:t>
      </w:r>
      <w:r w:rsidRPr="000A6AE3">
        <w:rPr>
          <w:rFonts w:ascii="Times New Roman" w:hAnsi="Times New Roman"/>
          <w:color w:val="000000"/>
          <w:sz w:val="24"/>
          <w:szCs w:val="24"/>
        </w:rPr>
        <w:t>)</w:t>
      </w: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 дикие животные: </w:t>
      </w:r>
      <w:r w:rsidRPr="000A6AE3">
        <w:rPr>
          <w:rFonts w:ascii="Times New Roman" w:hAnsi="Times New Roman"/>
          <w:color w:val="000000"/>
          <w:sz w:val="24"/>
          <w:szCs w:val="24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Морские животные. </w:t>
      </w:r>
      <w:r w:rsidRPr="000A6AE3">
        <w:rPr>
          <w:rFonts w:ascii="Times New Roman" w:hAnsi="Times New Roman"/>
          <w:color w:val="000000"/>
          <w:sz w:val="24"/>
          <w:szCs w:val="24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Китообразные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 xml:space="preserve">: кит, дельфин. Внешний вид, места обитания, питание. Способ передвижения. Особенности вскармливания детенышей. Значение </w:t>
      </w:r>
      <w:proofErr w:type="gramStart"/>
      <w:r w:rsidRPr="000A6AE3">
        <w:rPr>
          <w:rFonts w:ascii="Times New Roman" w:hAnsi="Times New Roman"/>
          <w:color w:val="000000"/>
          <w:sz w:val="24"/>
          <w:szCs w:val="24"/>
        </w:rPr>
        <w:t>китообразных</w:t>
      </w:r>
      <w:proofErr w:type="gramEnd"/>
      <w:r w:rsidRPr="000A6AE3">
        <w:rPr>
          <w:rFonts w:ascii="Times New Roman" w:hAnsi="Times New Roman"/>
          <w:color w:val="000000"/>
          <w:sz w:val="24"/>
          <w:szCs w:val="24"/>
        </w:rPr>
        <w:t>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Охрана морских млекопитающих. Морские животные, занесенные в Красную книгу (нерпа, пятнистый тюлень и др.).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Приматы. </w:t>
      </w:r>
      <w:r w:rsidRPr="000A6AE3">
        <w:rPr>
          <w:rFonts w:ascii="Times New Roman" w:hAnsi="Times New Roman"/>
          <w:color w:val="000000"/>
          <w:sz w:val="24"/>
          <w:szCs w:val="24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видеофильмов о жизни млекопитающих животных.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Заочная</w:t>
      </w: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экскурсия </w:t>
      </w:r>
      <w:r w:rsidRPr="000A6AE3">
        <w:rPr>
          <w:rFonts w:ascii="Times New Roman" w:hAnsi="Times New Roman"/>
          <w:color w:val="000000"/>
          <w:sz w:val="24"/>
          <w:szCs w:val="24"/>
        </w:rPr>
        <w:t>в зоопарк, краеведческий музей (дельфинарий, морской аквариум).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Зарисовки в тетрадях.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Игры (зоологическое лото и др.).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Сельскохозяйственные млекопитающие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Кролик.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Внешний вид и характерные особенности кроликов. Питание. Содержание кроликов. Разведение.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Корова. </w:t>
      </w:r>
      <w:r w:rsidRPr="000A6AE3">
        <w:rPr>
          <w:rFonts w:ascii="Times New Roman" w:hAnsi="Times New Roman"/>
          <w:color w:val="000000"/>
          <w:sz w:val="24"/>
          <w:szCs w:val="24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Овца. </w:t>
      </w:r>
      <w:r w:rsidRPr="000A6AE3">
        <w:rPr>
          <w:rFonts w:ascii="Times New Roman" w:hAnsi="Times New Roman"/>
          <w:color w:val="000000"/>
          <w:sz w:val="24"/>
          <w:szCs w:val="24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Свинья.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Лошадь.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Внешний вид, особенности. Уход и кормление. Значение в народном хозяйстве. Верховые лошади, тяжеловозы, рысаки.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Северный олень.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i/>
          <w:iCs/>
          <w:color w:val="000000"/>
          <w:sz w:val="24"/>
          <w:szCs w:val="24"/>
        </w:rPr>
        <w:t>Верблюд. </w:t>
      </w:r>
      <w:r w:rsidRPr="000A6AE3">
        <w:rPr>
          <w:rFonts w:ascii="Times New Roman" w:hAnsi="Times New Roman"/>
          <w:color w:val="000000"/>
          <w:sz w:val="24"/>
          <w:szCs w:val="24"/>
        </w:rPr>
        <w:t>Внешний вид. Особенности питания. Приспособленность к условиям жизни. Значение для человека.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Демонстрация </w:t>
      </w:r>
      <w:r w:rsidRPr="000A6AE3">
        <w:rPr>
          <w:rFonts w:ascii="Times New Roman" w:hAnsi="Times New Roman"/>
          <w:color w:val="000000"/>
          <w:sz w:val="24"/>
          <w:szCs w:val="24"/>
        </w:rPr>
        <w:t>видеофильмов.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b/>
          <w:bCs/>
          <w:color w:val="000000"/>
          <w:sz w:val="24"/>
          <w:szCs w:val="24"/>
        </w:rPr>
        <w:t>Экскурсии и практические работы по уходу за животными</w:t>
      </w:r>
    </w:p>
    <w:p w:rsidR="00AD05AB" w:rsidRPr="000A6AE3" w:rsidRDefault="00AD05AB" w:rsidP="00AD05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000000"/>
          <w:sz w:val="24"/>
          <w:szCs w:val="24"/>
        </w:rPr>
        <w:t>Заочная экскурсия в зоопарк, на звероводческую ферму</w:t>
      </w:r>
    </w:p>
    <w:p w:rsidR="00AD05AB" w:rsidRPr="000A6AE3" w:rsidRDefault="00AD05AB" w:rsidP="00AD05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0A6AE3">
        <w:rPr>
          <w:rFonts w:ascii="Times New Roman" w:hAnsi="Times New Roman"/>
          <w:color w:val="181818"/>
          <w:sz w:val="21"/>
          <w:szCs w:val="21"/>
        </w:rPr>
        <w:t> </w:t>
      </w:r>
    </w:p>
    <w:p w:rsidR="001D24C4" w:rsidRPr="001D24C4" w:rsidRDefault="001D24C4" w:rsidP="00F75DE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0B85" w:rsidRPr="001D24C4" w:rsidRDefault="00D70B85" w:rsidP="00F75DE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24C4">
        <w:rPr>
          <w:rFonts w:ascii="Times New Roman" w:hAnsi="Times New Roman"/>
          <w:b/>
          <w:sz w:val="24"/>
          <w:szCs w:val="24"/>
        </w:rPr>
        <w:t>3. Тематическое планирование.</w:t>
      </w:r>
    </w:p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5514"/>
        <w:gridCol w:w="992"/>
        <w:gridCol w:w="2126"/>
      </w:tblGrid>
      <w:tr w:rsidR="001D24C4" w:rsidRPr="00F75DEF" w:rsidTr="001D24C4">
        <w:trPr>
          <w:trHeight w:val="64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C4" w:rsidRPr="00F75DEF" w:rsidTr="001D24C4">
        <w:trPr>
          <w:trHeight w:val="1282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Многообразие животного мира. Места обитания животных и приспособленность их к условиям жизни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Стр.3-5</w:t>
            </w:r>
          </w:p>
        </w:tc>
      </w:tr>
      <w:tr w:rsidR="001D24C4" w:rsidRPr="00F75DEF" w:rsidTr="001D24C4">
        <w:trPr>
          <w:trHeight w:val="64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Значение животных в народном хозяйстве. Охрана животных.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 6-9. Вопр. 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Беспозвоночные животные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C4" w:rsidRPr="00F75DEF" w:rsidTr="001D24C4">
        <w:trPr>
          <w:trHeight w:val="64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беспозвоночных животных.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Стр.10-11</w:t>
            </w:r>
          </w:p>
        </w:tc>
      </w:tr>
      <w:tr w:rsidR="001D24C4" w:rsidRPr="00F75DEF" w:rsidTr="001D24C4">
        <w:trPr>
          <w:trHeight w:val="962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Черви.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червей. Дождевые черви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тр.13-15. Вопр.2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Черви – паразиты. Строение и размножение.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Стр.15-17.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Вопр3,4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Профилактика и борьба с глистными заболеваниями.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Насекомые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насекомых. Бабочки. Строение, образ жизни, размножение.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 20-23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Размножени насекомых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Стр.24, схема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Вред, приносимый насекомыми. Меры борьбы с вредными насекомыми.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Стр.25-29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Пчелы. Пчелиная семья и ее жизнь. Получение меда.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Стр.31 -34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Тутовый шелкопряд. Разведение, значение тутового шелкопряда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 35-38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Неутомимые санитары леса.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 40-44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Позвоночные животные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позвоночных животных.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Стр.45-46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Рыбы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Общие признаки рыб. Внешнее строение и скелет рыб.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Стр.46-47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Органы дыхания, кровообращения рыб.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Стр.48-50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Нервная система и размножение рыб.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 51-53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Речные  рыбы.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Стр.54-56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Морские рыбы.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Стр.56-59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Рыболовство, рыбоводство. Рациональное использование и охрана рыб.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Стр.59-61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Земноводные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земноводных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Среда обитания и внешне строение земноводных.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Внутреннее строение и размножение земноводных.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Стр.75-77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Черты сходства с рыбами и отличия от рыб.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Стр.77-79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Значение и охрана земноводных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Пресмыкающиеся 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пресмыкающихся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Среда обитание и внешнее строение пресмыкающихся.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Стр.83-84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Внутреннее строение  и размножение пресмыкающихся.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Стр.85-87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Охрана пресмыкающихся.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Записи в теради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Птицы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птиц.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Стр.94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Особенности внешнего строения птиц, скелет птиц.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Стр.95-97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Стр.99-100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Стр.101-105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Птицы леса. Хищные птицы.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Стр.106-110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Птицы степей.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Стр.111-113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Стр.113-116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 xml:space="preserve">Птицы обитающие вблизи жилья людей 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голубь, воробей)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Стр.117-120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Птицеводство.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Стр.124-131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хозяйственной деятельности человека. Охрана птиц.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Стр.132-135.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i/>
                <w:sz w:val="24"/>
                <w:szCs w:val="24"/>
              </w:rPr>
              <w:t>Млекопитающие.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млекопитающих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Стр.136-137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Приспособленность к условиям жизни. Внешнее строение млекопитающих.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Стр.138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Особенности скелета и нервной системы млекопитающих.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Стр.140-142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млекопитающих. Органы дыхания, кровообращения.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 143-144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Внутреннее строение млекопитающих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рганы пищеварения.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Стр.144-145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Размножение млекопитающих.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Стр.146.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Грызуны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бщие признаки грызунов.Значение грызунов в природе и жизни человека.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Стр.146-149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Зайцеообразные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ерты сходства и различия между зайцами и кроликами.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Значение кролиководства в народном хозяйстве.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Хищные звери. Общие признаки хищных зверей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браз жизни, добывание пищи.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Стр.159-161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Распространение хищных зверей. Значение этих зверей и охрана.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Стр.161-164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Пушные хищные звери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азведенеи пушных зверей.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Стр.165-170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Домашние хищные звери.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Стр.172-176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Ластоногие морские животные. Отличительные особенности, распространение, значение и охрана.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Стр.176-178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Китообразные.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Стр.178-181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Растительноядные животные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икие растительноядные животные.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Стр.181-186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Сельскохозяйственные растительноядные животные.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Стр.188-190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Приматы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бщая характеристика.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Стр.190-192 Сообщение.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Корова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 xml:space="preserve">нешнеес троение. Молочная продукция </w:t>
            </w:r>
            <w:r w:rsidRPr="00F75DEF">
              <w:rPr>
                <w:rFonts w:ascii="Times New Roman" w:hAnsi="Times New Roman"/>
                <w:sz w:val="24"/>
                <w:szCs w:val="24"/>
              </w:rPr>
              <w:lastRenderedPageBreak/>
              <w:t>коров.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Стр.194-197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Уход за коровами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овременные животноводческие фермы.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Стр.197-200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Овца. Распространение овец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собенности внешнего строения и питания овец.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Стр.202-205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Верблюд. Особенности внешнего строенияюю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риспособленность к засушливым условиям жизни.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Стр.207-209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Северный олень. Особенности строения-приспособленностьк суровым северным условиям жизни.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Стр.209-211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Свинья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нешнеес троение свиньи, значение свиноводства.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Стр.211-213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Размещение свиней. Уход за свиньями и их кормление.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Стр.213-216</w:t>
            </w:r>
          </w:p>
        </w:tc>
      </w:tr>
      <w:tr w:rsidR="001D24C4" w:rsidRPr="00F75DEF" w:rsidTr="001D24C4">
        <w:trPr>
          <w:trHeight w:val="321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Лошадь. Внешнее строение. Питание лошадей.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Стр.217-219</w:t>
            </w:r>
          </w:p>
        </w:tc>
      </w:tr>
      <w:tr w:rsidR="001D24C4" w:rsidRPr="00F75DEF" w:rsidTr="001D24C4">
        <w:trPr>
          <w:trHeight w:val="70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Содержание лошадей и выращивание жеребят.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DEF">
              <w:rPr>
                <w:rFonts w:ascii="Times New Roman" w:hAnsi="Times New Roman"/>
                <w:b/>
                <w:sz w:val="24"/>
                <w:szCs w:val="24"/>
              </w:rPr>
              <w:t>Стр.219-221</w:t>
            </w:r>
          </w:p>
        </w:tc>
      </w:tr>
      <w:tr w:rsidR="001D24C4" w:rsidRPr="00F75DEF" w:rsidTr="001D24C4">
        <w:trPr>
          <w:trHeight w:val="70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 xml:space="preserve"> питон.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C4" w:rsidRPr="00F75DEF" w:rsidTr="001D24C4">
        <w:trPr>
          <w:trHeight w:val="70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Общие признаки изученных групп животных</w:t>
            </w:r>
            <w:proofErr w:type="gramStart"/>
            <w:r w:rsidRPr="00F75D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5DEF">
              <w:rPr>
                <w:rFonts w:ascii="Times New Roman" w:hAnsi="Times New Roman"/>
                <w:sz w:val="24"/>
                <w:szCs w:val="24"/>
              </w:rPr>
              <w:t>азличие диких и домашних животных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Стр.221-223</w:t>
            </w:r>
          </w:p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</w:tr>
      <w:tr w:rsidR="001D24C4" w:rsidRPr="00F75DEF" w:rsidTr="001D24C4">
        <w:trPr>
          <w:trHeight w:val="223"/>
        </w:trPr>
        <w:tc>
          <w:tcPr>
            <w:tcW w:w="548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514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Заключение. Редкие и исчезающие животные</w:t>
            </w:r>
          </w:p>
        </w:tc>
        <w:tc>
          <w:tcPr>
            <w:tcW w:w="992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24C4" w:rsidRPr="00F75DEF" w:rsidRDefault="001D24C4" w:rsidP="00F75DE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9A3" w:rsidRPr="00F75DEF" w:rsidRDefault="006529A3" w:rsidP="00F75D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Pr="00773C28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6529A3" w:rsidRPr="00773C28" w:rsidSect="007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932"/>
    <w:multiLevelType w:val="hybridMultilevel"/>
    <w:tmpl w:val="43847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612C5A"/>
    <w:multiLevelType w:val="hybridMultilevel"/>
    <w:tmpl w:val="119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8AF"/>
    <w:multiLevelType w:val="hybridMultilevel"/>
    <w:tmpl w:val="438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4015"/>
    <w:multiLevelType w:val="hybridMultilevel"/>
    <w:tmpl w:val="CF5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887"/>
    <w:rsid w:val="00013610"/>
    <w:rsid w:val="00024668"/>
    <w:rsid w:val="00024887"/>
    <w:rsid w:val="00052A45"/>
    <w:rsid w:val="0006401D"/>
    <w:rsid w:val="000C6DEF"/>
    <w:rsid w:val="000D21AC"/>
    <w:rsid w:val="000F4912"/>
    <w:rsid w:val="000F58CE"/>
    <w:rsid w:val="001262AD"/>
    <w:rsid w:val="0015426D"/>
    <w:rsid w:val="00180EC5"/>
    <w:rsid w:val="001D24C4"/>
    <w:rsid w:val="001D593C"/>
    <w:rsid w:val="001E0C8F"/>
    <w:rsid w:val="00203D55"/>
    <w:rsid w:val="002A1907"/>
    <w:rsid w:val="002B21CB"/>
    <w:rsid w:val="003238AF"/>
    <w:rsid w:val="0036384E"/>
    <w:rsid w:val="0037447E"/>
    <w:rsid w:val="003A59B0"/>
    <w:rsid w:val="003C0ABE"/>
    <w:rsid w:val="00434CD0"/>
    <w:rsid w:val="00513517"/>
    <w:rsid w:val="00521C88"/>
    <w:rsid w:val="00526FCE"/>
    <w:rsid w:val="006529A3"/>
    <w:rsid w:val="00661F66"/>
    <w:rsid w:val="006C5C61"/>
    <w:rsid w:val="00717024"/>
    <w:rsid w:val="00730278"/>
    <w:rsid w:val="007425BA"/>
    <w:rsid w:val="00773C28"/>
    <w:rsid w:val="00940E8E"/>
    <w:rsid w:val="00956BA5"/>
    <w:rsid w:val="009B79F6"/>
    <w:rsid w:val="00A07C44"/>
    <w:rsid w:val="00A21BF9"/>
    <w:rsid w:val="00A41EAA"/>
    <w:rsid w:val="00A527F4"/>
    <w:rsid w:val="00A54047"/>
    <w:rsid w:val="00AD05AB"/>
    <w:rsid w:val="00AD4C53"/>
    <w:rsid w:val="00AF15D4"/>
    <w:rsid w:val="00BE4712"/>
    <w:rsid w:val="00BF3BFD"/>
    <w:rsid w:val="00C039DE"/>
    <w:rsid w:val="00C61842"/>
    <w:rsid w:val="00D55286"/>
    <w:rsid w:val="00D70B85"/>
    <w:rsid w:val="00DB1F24"/>
    <w:rsid w:val="00DF73F7"/>
    <w:rsid w:val="00E93FCB"/>
    <w:rsid w:val="00EB22DC"/>
    <w:rsid w:val="00F23020"/>
    <w:rsid w:val="00F7396C"/>
    <w:rsid w:val="00F75DEF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LavrinenkoEA</cp:lastModifiedBy>
  <cp:revision>2</cp:revision>
  <cp:lastPrinted>2012-09-15T07:01:00Z</cp:lastPrinted>
  <dcterms:created xsi:type="dcterms:W3CDTF">2021-12-07T09:32:00Z</dcterms:created>
  <dcterms:modified xsi:type="dcterms:W3CDTF">2021-12-07T09:32:00Z</dcterms:modified>
</cp:coreProperties>
</file>