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1" w:rsidRPr="006125A9" w:rsidRDefault="00680E11" w:rsidP="005129B8">
      <w:pPr>
        <w:jc w:val="center"/>
      </w:pPr>
    </w:p>
    <w:p w:rsidR="00512A4D" w:rsidRPr="00FB374C" w:rsidRDefault="00512A4D" w:rsidP="00512A4D">
      <w:pPr>
        <w:jc w:val="center"/>
        <w:outlineLvl w:val="0"/>
        <w:rPr>
          <w:b/>
        </w:rPr>
      </w:pPr>
      <w:r w:rsidRPr="00FB374C">
        <w:rPr>
          <w:b/>
        </w:rPr>
        <w:t>Администрация Уватского муниципального района</w:t>
      </w:r>
    </w:p>
    <w:p w:rsidR="00512A4D" w:rsidRPr="00FB374C" w:rsidRDefault="00512A4D" w:rsidP="00512A4D">
      <w:pPr>
        <w:jc w:val="center"/>
        <w:rPr>
          <w:b/>
        </w:rPr>
      </w:pPr>
      <w:r w:rsidRPr="00FB374C">
        <w:rPr>
          <w:b/>
        </w:rPr>
        <w:t>Муниципальное автономное общеобразовательное учреждение</w:t>
      </w:r>
    </w:p>
    <w:p w:rsidR="00512A4D" w:rsidRPr="00FB374C" w:rsidRDefault="00512A4D" w:rsidP="00512A4D">
      <w:pPr>
        <w:jc w:val="center"/>
        <w:rPr>
          <w:b/>
        </w:rPr>
      </w:pPr>
      <w:r w:rsidRPr="00FB374C">
        <w:rPr>
          <w:b/>
        </w:rPr>
        <w:t>«Средняя общеобразовательная школа поселка Демьянка»</w:t>
      </w:r>
    </w:p>
    <w:tbl>
      <w:tblPr>
        <w:tblW w:w="9540" w:type="dxa"/>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512A4D" w:rsidRPr="00FB374C" w:rsidTr="002060D7">
        <w:trPr>
          <w:trHeight w:val="150"/>
        </w:trPr>
        <w:tc>
          <w:tcPr>
            <w:tcW w:w="9540" w:type="dxa"/>
            <w:tcBorders>
              <w:top w:val="thinThickSmallGap" w:sz="24" w:space="0" w:color="auto"/>
              <w:left w:val="nil"/>
              <w:bottom w:val="nil"/>
              <w:right w:val="nil"/>
            </w:tcBorders>
          </w:tcPr>
          <w:p w:rsidR="00512A4D" w:rsidRPr="00FB374C" w:rsidRDefault="00512A4D" w:rsidP="002060D7">
            <w:pPr>
              <w:rPr>
                <w:sz w:val="16"/>
                <w:szCs w:val="16"/>
              </w:rPr>
            </w:pPr>
            <w:r w:rsidRPr="00FB374C">
              <w:rPr>
                <w:sz w:val="16"/>
                <w:szCs w:val="16"/>
              </w:rPr>
              <w:t xml:space="preserve">мкр. Железнодорожный, стр. 14, п. Демьянка, Уватский район, Тюменская обл., 626194             тел./факс 8(34561) 26 -148                                   </w:t>
            </w:r>
          </w:p>
        </w:tc>
      </w:tr>
    </w:tbl>
    <w:p w:rsidR="00512A4D" w:rsidRDefault="00512A4D" w:rsidP="00512A4D"/>
    <w:tbl>
      <w:tblPr>
        <w:tblW w:w="11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802"/>
        <w:gridCol w:w="643"/>
        <w:gridCol w:w="2475"/>
        <w:gridCol w:w="3544"/>
        <w:gridCol w:w="201"/>
        <w:gridCol w:w="1191"/>
      </w:tblGrid>
      <w:tr w:rsidR="00512A4D" w:rsidRPr="003F534E" w:rsidTr="00512A4D">
        <w:trPr>
          <w:gridAfter w:val="2"/>
          <w:wAfter w:w="1392" w:type="dxa"/>
          <w:trHeight w:val="1342"/>
        </w:trPr>
        <w:tc>
          <w:tcPr>
            <w:tcW w:w="3403" w:type="dxa"/>
            <w:gridSpan w:val="2"/>
          </w:tcPr>
          <w:p w:rsidR="00512A4D" w:rsidRPr="002060D7" w:rsidRDefault="00512A4D" w:rsidP="002060D7">
            <w:pPr>
              <w:jc w:val="center"/>
              <w:rPr>
                <w:b/>
                <w:sz w:val="20"/>
                <w:szCs w:val="20"/>
              </w:rPr>
            </w:pPr>
            <w:r w:rsidRPr="002060D7">
              <w:rPr>
                <w:b/>
                <w:sz w:val="20"/>
                <w:szCs w:val="20"/>
              </w:rPr>
              <w:t>Согласовано на Управляющем совете</w:t>
            </w:r>
          </w:p>
          <w:p w:rsidR="00512A4D" w:rsidRPr="002060D7" w:rsidRDefault="00512A4D" w:rsidP="002060D7">
            <w:pPr>
              <w:jc w:val="center"/>
              <w:rPr>
                <w:b/>
                <w:sz w:val="20"/>
                <w:szCs w:val="20"/>
              </w:rPr>
            </w:pPr>
            <w:r w:rsidRPr="002060D7">
              <w:rPr>
                <w:b/>
                <w:sz w:val="20"/>
                <w:szCs w:val="20"/>
              </w:rPr>
              <w:t xml:space="preserve">Протокол № </w:t>
            </w:r>
            <w:r w:rsidR="002060D7" w:rsidRPr="002060D7">
              <w:rPr>
                <w:b/>
                <w:sz w:val="20"/>
                <w:szCs w:val="20"/>
              </w:rPr>
              <w:t xml:space="preserve">1 </w:t>
            </w:r>
            <w:r w:rsidRPr="002060D7">
              <w:rPr>
                <w:b/>
                <w:sz w:val="20"/>
                <w:szCs w:val="20"/>
              </w:rPr>
              <w:t>от</w:t>
            </w:r>
            <w:r w:rsidR="002060D7" w:rsidRPr="002060D7">
              <w:rPr>
                <w:b/>
                <w:sz w:val="20"/>
                <w:szCs w:val="20"/>
              </w:rPr>
              <w:t>30.08.</w:t>
            </w:r>
            <w:r w:rsidRPr="002060D7">
              <w:rPr>
                <w:b/>
                <w:sz w:val="20"/>
                <w:szCs w:val="20"/>
              </w:rPr>
              <w:t xml:space="preserve">  2022г</w:t>
            </w:r>
          </w:p>
          <w:p w:rsidR="00512A4D" w:rsidRPr="002060D7" w:rsidRDefault="00512A4D" w:rsidP="002060D7">
            <w:pPr>
              <w:jc w:val="center"/>
              <w:rPr>
                <w:b/>
                <w:sz w:val="20"/>
                <w:szCs w:val="20"/>
              </w:rPr>
            </w:pPr>
          </w:p>
          <w:p w:rsidR="00512A4D" w:rsidRPr="002060D7" w:rsidRDefault="00512A4D" w:rsidP="002060D7">
            <w:pPr>
              <w:jc w:val="center"/>
              <w:rPr>
                <w:b/>
                <w:sz w:val="20"/>
                <w:szCs w:val="20"/>
              </w:rPr>
            </w:pPr>
          </w:p>
        </w:tc>
        <w:tc>
          <w:tcPr>
            <w:tcW w:w="3118" w:type="dxa"/>
            <w:gridSpan w:val="2"/>
          </w:tcPr>
          <w:p w:rsidR="00512A4D" w:rsidRPr="002060D7" w:rsidRDefault="00512A4D" w:rsidP="002060D7">
            <w:pPr>
              <w:rPr>
                <w:b/>
                <w:sz w:val="20"/>
                <w:szCs w:val="20"/>
              </w:rPr>
            </w:pPr>
            <w:r w:rsidRPr="002060D7">
              <w:rPr>
                <w:b/>
                <w:sz w:val="20"/>
                <w:szCs w:val="20"/>
              </w:rPr>
              <w:t>Рассмотрено на педагогическом совете</w:t>
            </w:r>
          </w:p>
          <w:p w:rsidR="00512A4D" w:rsidRPr="002060D7" w:rsidRDefault="00512A4D" w:rsidP="002060D7">
            <w:pPr>
              <w:rPr>
                <w:b/>
                <w:sz w:val="20"/>
                <w:szCs w:val="20"/>
              </w:rPr>
            </w:pPr>
            <w:r w:rsidRPr="002060D7">
              <w:rPr>
                <w:b/>
                <w:sz w:val="20"/>
                <w:szCs w:val="20"/>
              </w:rPr>
              <w:t>Протокол №</w:t>
            </w:r>
            <w:r w:rsidR="002060D7" w:rsidRPr="002060D7">
              <w:rPr>
                <w:b/>
                <w:sz w:val="20"/>
                <w:szCs w:val="20"/>
              </w:rPr>
              <w:t>1</w:t>
            </w:r>
            <w:r w:rsidRPr="002060D7">
              <w:rPr>
                <w:b/>
                <w:sz w:val="20"/>
                <w:szCs w:val="20"/>
              </w:rPr>
              <w:t>от _</w:t>
            </w:r>
            <w:r w:rsidR="002060D7" w:rsidRPr="002060D7">
              <w:rPr>
                <w:b/>
                <w:sz w:val="20"/>
                <w:szCs w:val="20"/>
                <w:u w:val="single"/>
              </w:rPr>
              <w:t>31.08</w:t>
            </w:r>
            <w:r w:rsidRPr="002060D7">
              <w:rPr>
                <w:b/>
                <w:sz w:val="20"/>
                <w:szCs w:val="20"/>
                <w:u w:val="single"/>
              </w:rPr>
              <w:t>.</w:t>
            </w:r>
            <w:r w:rsidRPr="002060D7">
              <w:rPr>
                <w:b/>
                <w:sz w:val="20"/>
                <w:szCs w:val="20"/>
              </w:rPr>
              <w:t>2022г</w:t>
            </w:r>
          </w:p>
        </w:tc>
        <w:tc>
          <w:tcPr>
            <w:tcW w:w="3544" w:type="dxa"/>
          </w:tcPr>
          <w:p w:rsidR="00512A4D" w:rsidRPr="002060D7" w:rsidRDefault="00512A4D" w:rsidP="002060D7">
            <w:pPr>
              <w:rPr>
                <w:b/>
                <w:sz w:val="20"/>
                <w:szCs w:val="20"/>
              </w:rPr>
            </w:pPr>
            <w:r w:rsidRPr="002060D7">
              <w:rPr>
                <w:b/>
                <w:sz w:val="20"/>
                <w:szCs w:val="20"/>
              </w:rPr>
              <w:t xml:space="preserve">Утверждено   приказом директора школы  № </w:t>
            </w:r>
            <w:r w:rsidR="002060D7" w:rsidRPr="002060D7">
              <w:rPr>
                <w:b/>
                <w:sz w:val="20"/>
                <w:szCs w:val="20"/>
              </w:rPr>
              <w:t>347</w:t>
            </w:r>
            <w:r w:rsidRPr="002060D7">
              <w:rPr>
                <w:b/>
                <w:sz w:val="20"/>
                <w:szCs w:val="20"/>
              </w:rPr>
              <w:t>от 31.08. 2022 г.</w:t>
            </w:r>
          </w:p>
          <w:p w:rsidR="00512A4D" w:rsidRPr="002060D7" w:rsidRDefault="00512A4D" w:rsidP="002060D7">
            <w:pPr>
              <w:rPr>
                <w:b/>
                <w:sz w:val="20"/>
                <w:szCs w:val="20"/>
              </w:rPr>
            </w:pPr>
            <w:r w:rsidRPr="002060D7">
              <w:rPr>
                <w:b/>
                <w:sz w:val="20"/>
                <w:szCs w:val="20"/>
              </w:rPr>
              <w:t>Директор МАОУ СОШ п.Демьянка</w:t>
            </w:r>
          </w:p>
          <w:p w:rsidR="00512A4D" w:rsidRPr="002060D7" w:rsidRDefault="00512A4D" w:rsidP="002060D7">
            <w:pPr>
              <w:jc w:val="center"/>
              <w:rPr>
                <w:b/>
                <w:sz w:val="20"/>
                <w:szCs w:val="20"/>
              </w:rPr>
            </w:pPr>
            <w:r w:rsidRPr="002060D7">
              <w:rPr>
                <w:b/>
                <w:sz w:val="20"/>
                <w:szCs w:val="20"/>
              </w:rPr>
              <w:t xml:space="preserve">__________И.Н.Кожина </w:t>
            </w:r>
          </w:p>
          <w:p w:rsidR="00512A4D" w:rsidRPr="002060D7" w:rsidRDefault="00512A4D" w:rsidP="002060D7">
            <w:pPr>
              <w:jc w:val="center"/>
              <w:rPr>
                <w:b/>
                <w:sz w:val="20"/>
                <w:szCs w:val="20"/>
              </w:rPr>
            </w:pPr>
          </w:p>
        </w:tc>
      </w:tr>
      <w:tr w:rsidR="00EB052E" w:rsidRPr="007C08F4" w:rsidTr="00512A4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01" w:type="dxa"/>
          <w:trHeight w:val="2113"/>
          <w:jc w:val="center"/>
        </w:trPr>
        <w:tc>
          <w:tcPr>
            <w:tcW w:w="3445" w:type="dxa"/>
            <w:gridSpan w:val="2"/>
            <w:hideMark/>
          </w:tcPr>
          <w:p w:rsidR="00EB052E" w:rsidRPr="001B221C" w:rsidRDefault="00EB052E" w:rsidP="001B221C">
            <w:pPr>
              <w:rPr>
                <w:b/>
              </w:rPr>
            </w:pPr>
          </w:p>
        </w:tc>
        <w:tc>
          <w:tcPr>
            <w:tcW w:w="6220" w:type="dxa"/>
            <w:gridSpan w:val="3"/>
            <w:hideMark/>
          </w:tcPr>
          <w:p w:rsidR="00EB052E" w:rsidRPr="001B221C" w:rsidRDefault="00EB052E" w:rsidP="001B221C">
            <w:pPr>
              <w:rPr>
                <w:b/>
              </w:rPr>
            </w:pPr>
          </w:p>
        </w:tc>
        <w:tc>
          <w:tcPr>
            <w:tcW w:w="1191" w:type="dxa"/>
            <w:hideMark/>
          </w:tcPr>
          <w:p w:rsidR="00EB052E" w:rsidRPr="003F534E" w:rsidRDefault="00EB052E" w:rsidP="001B221C">
            <w:pPr>
              <w:jc w:val="center"/>
              <w:rPr>
                <w:b/>
              </w:rPr>
            </w:pPr>
          </w:p>
        </w:tc>
      </w:tr>
    </w:tbl>
    <w:p w:rsidR="00680E11" w:rsidRPr="006125A9" w:rsidRDefault="00680E11" w:rsidP="002060D7">
      <w:pPr>
        <w:jc w:val="both"/>
      </w:pPr>
    </w:p>
    <w:p w:rsidR="00680E11" w:rsidRPr="006125A9" w:rsidRDefault="00680E11" w:rsidP="00C11D8A">
      <w:pPr>
        <w:ind w:firstLine="567"/>
        <w:jc w:val="both"/>
      </w:pPr>
    </w:p>
    <w:p w:rsidR="008E67FA" w:rsidRPr="006125A9" w:rsidRDefault="008E67FA" w:rsidP="007C08F4">
      <w:pPr>
        <w:spacing w:line="360" w:lineRule="auto"/>
        <w:ind w:firstLine="567"/>
        <w:jc w:val="center"/>
        <w:rPr>
          <w:b/>
        </w:rPr>
      </w:pPr>
      <w:r w:rsidRPr="006125A9">
        <w:rPr>
          <w:b/>
        </w:rPr>
        <w:t>ОСНОВНАЯ ОБРАЗОВАТЕЛЬНАЯ ПРОГРАММА</w:t>
      </w:r>
    </w:p>
    <w:p w:rsidR="008E67FA" w:rsidRPr="006125A9" w:rsidRDefault="008E67FA" w:rsidP="007C08F4">
      <w:pPr>
        <w:spacing w:line="360" w:lineRule="auto"/>
        <w:ind w:firstLine="567"/>
        <w:jc w:val="center"/>
        <w:rPr>
          <w:b/>
        </w:rPr>
      </w:pPr>
      <w:r w:rsidRPr="006125A9">
        <w:rPr>
          <w:b/>
        </w:rPr>
        <w:t>НАЧАЛЬНОГО ОБЩЕГО ОБРАЗОВАНИЯ</w:t>
      </w:r>
    </w:p>
    <w:p w:rsidR="008E67FA" w:rsidRPr="006125A9" w:rsidRDefault="008E67FA" w:rsidP="007C08F4">
      <w:pPr>
        <w:spacing w:line="360" w:lineRule="auto"/>
        <w:ind w:firstLine="567"/>
        <w:jc w:val="center"/>
        <w:rPr>
          <w:b/>
        </w:rPr>
      </w:pPr>
      <w:r w:rsidRPr="006125A9">
        <w:rPr>
          <w:b/>
        </w:rPr>
        <w:t>МУНИЦИПАЛЬНОГО АВТОНОМНОГО</w:t>
      </w:r>
    </w:p>
    <w:p w:rsidR="008E67FA" w:rsidRPr="006125A9" w:rsidRDefault="008E67FA" w:rsidP="007C08F4">
      <w:pPr>
        <w:spacing w:line="360" w:lineRule="auto"/>
        <w:ind w:firstLine="567"/>
        <w:jc w:val="center"/>
        <w:rPr>
          <w:b/>
        </w:rPr>
      </w:pPr>
      <w:r w:rsidRPr="006125A9">
        <w:rPr>
          <w:b/>
        </w:rPr>
        <w:t>ОБЩЕОБРАЗОВАТЕЛЬНОГО УЧРЕЖДЕНИЯ</w:t>
      </w:r>
    </w:p>
    <w:p w:rsidR="008E67FA" w:rsidRDefault="007C08F4" w:rsidP="007C08F4">
      <w:pPr>
        <w:spacing w:line="360" w:lineRule="auto"/>
        <w:ind w:firstLine="567"/>
        <w:jc w:val="center"/>
        <w:rPr>
          <w:b/>
        </w:rPr>
      </w:pPr>
      <w:r>
        <w:rPr>
          <w:b/>
        </w:rPr>
        <w:t>«</w:t>
      </w:r>
      <w:r w:rsidR="008E67FA" w:rsidRPr="006125A9">
        <w:rPr>
          <w:b/>
        </w:rPr>
        <w:t>СРЕДНЯЯ ОБЩЕОБРАЗОВАТЕЛЬНАЯ ШКОЛА ПОСЁЛКА ДЕМЬЯНКА»</w:t>
      </w:r>
    </w:p>
    <w:p w:rsidR="008E67FA" w:rsidRPr="006125A9" w:rsidRDefault="00512A4D" w:rsidP="00C11D8A">
      <w:pPr>
        <w:ind w:firstLine="567"/>
        <w:jc w:val="both"/>
      </w:pPr>
      <w:r>
        <w:rPr>
          <w:b/>
        </w:rPr>
        <w:t xml:space="preserve">                         УВАТСКОГО МУНИЦИПАЛЬНОГО РАЙОНА</w:t>
      </w:r>
    </w:p>
    <w:p w:rsidR="008E67FA" w:rsidRPr="006125A9" w:rsidRDefault="008E67FA" w:rsidP="00C11D8A">
      <w:pPr>
        <w:ind w:firstLine="567"/>
        <w:jc w:val="both"/>
      </w:pPr>
    </w:p>
    <w:p w:rsidR="008E67FA" w:rsidRPr="006125A9" w:rsidRDefault="008E67FA" w:rsidP="00C11D8A">
      <w:pPr>
        <w:ind w:firstLine="567"/>
        <w:jc w:val="both"/>
        <w:rPr>
          <w:b/>
          <w:i/>
        </w:rPr>
      </w:pPr>
    </w:p>
    <w:p w:rsidR="008E67FA" w:rsidRPr="006125A9" w:rsidRDefault="008E67FA" w:rsidP="00C11D8A">
      <w:pPr>
        <w:ind w:firstLine="567"/>
        <w:jc w:val="both"/>
        <w:rPr>
          <w:b/>
          <w:i/>
        </w:rPr>
      </w:pPr>
    </w:p>
    <w:p w:rsidR="008E67FA" w:rsidRPr="004D348C" w:rsidRDefault="008E67FA" w:rsidP="004D348C">
      <w:pPr>
        <w:ind w:firstLine="567"/>
        <w:jc w:val="center"/>
        <w:rPr>
          <w:b/>
          <w:i/>
        </w:rPr>
      </w:pPr>
    </w:p>
    <w:p w:rsidR="00EB052E" w:rsidRDefault="00EB052E" w:rsidP="004D348C">
      <w:pPr>
        <w:ind w:firstLine="567"/>
        <w:jc w:val="center"/>
      </w:pPr>
    </w:p>
    <w:p w:rsidR="00EB052E" w:rsidRDefault="00EB052E" w:rsidP="004D348C">
      <w:pPr>
        <w:ind w:firstLine="567"/>
        <w:jc w:val="center"/>
      </w:pPr>
    </w:p>
    <w:p w:rsidR="00EB052E" w:rsidRDefault="00EB052E" w:rsidP="004D348C">
      <w:pPr>
        <w:ind w:firstLine="567"/>
        <w:jc w:val="center"/>
      </w:pPr>
    </w:p>
    <w:p w:rsidR="00452514" w:rsidRDefault="00452514" w:rsidP="004D348C">
      <w:pPr>
        <w:ind w:firstLine="567"/>
        <w:jc w:val="center"/>
      </w:pPr>
    </w:p>
    <w:p w:rsidR="00452514" w:rsidRDefault="00452514" w:rsidP="004D348C">
      <w:pPr>
        <w:ind w:firstLine="567"/>
        <w:jc w:val="center"/>
      </w:pPr>
    </w:p>
    <w:p w:rsidR="00452514" w:rsidRDefault="00452514" w:rsidP="004D348C">
      <w:pPr>
        <w:ind w:firstLine="567"/>
        <w:jc w:val="center"/>
      </w:pPr>
    </w:p>
    <w:p w:rsidR="00452514" w:rsidRDefault="00452514" w:rsidP="004D348C">
      <w:pPr>
        <w:ind w:firstLine="567"/>
        <w:jc w:val="center"/>
      </w:pPr>
    </w:p>
    <w:p w:rsidR="00452514" w:rsidRDefault="00452514" w:rsidP="004D348C">
      <w:pPr>
        <w:ind w:firstLine="567"/>
        <w:jc w:val="center"/>
      </w:pPr>
    </w:p>
    <w:p w:rsidR="00452514" w:rsidRPr="00512A4D" w:rsidRDefault="00512A4D" w:rsidP="00512A4D">
      <w:pPr>
        <w:jc w:val="center"/>
        <w:rPr>
          <w:sz w:val="28"/>
          <w:szCs w:val="28"/>
        </w:rPr>
      </w:pPr>
      <w:r w:rsidRPr="00512A4D">
        <w:rPr>
          <w:sz w:val="28"/>
          <w:szCs w:val="28"/>
        </w:rPr>
        <w:t>Срок освоения программы – 4 года.</w:t>
      </w:r>
    </w:p>
    <w:p w:rsidR="00452514" w:rsidRDefault="00452514" w:rsidP="004D348C">
      <w:pPr>
        <w:ind w:firstLine="567"/>
        <w:jc w:val="center"/>
      </w:pPr>
    </w:p>
    <w:p w:rsidR="00452514" w:rsidRDefault="00452514" w:rsidP="004D348C">
      <w:pPr>
        <w:ind w:firstLine="567"/>
        <w:jc w:val="center"/>
      </w:pPr>
    </w:p>
    <w:p w:rsidR="00452514" w:rsidRDefault="00452514" w:rsidP="004D348C">
      <w:pPr>
        <w:ind w:firstLine="567"/>
        <w:jc w:val="center"/>
      </w:pPr>
    </w:p>
    <w:p w:rsidR="00555DB1" w:rsidRDefault="00555DB1" w:rsidP="004D348C">
      <w:pPr>
        <w:ind w:firstLine="567"/>
        <w:jc w:val="center"/>
      </w:pPr>
    </w:p>
    <w:p w:rsidR="00555DB1" w:rsidRDefault="00555DB1" w:rsidP="00555DB1">
      <w:r>
        <w:t xml:space="preserve">                                                                    2022 год </w:t>
      </w:r>
    </w:p>
    <w:p w:rsidR="002060D7" w:rsidRDefault="002060D7" w:rsidP="00555DB1"/>
    <w:p w:rsidR="002060D7" w:rsidRDefault="002060D7" w:rsidP="00555DB1"/>
    <w:p w:rsidR="00452514" w:rsidRDefault="00452514" w:rsidP="004D348C">
      <w:pPr>
        <w:ind w:firstLine="567"/>
        <w:jc w:val="center"/>
      </w:pPr>
    </w:p>
    <w:p w:rsidR="00452514" w:rsidRDefault="00452514" w:rsidP="004D348C">
      <w:pPr>
        <w:ind w:firstLine="567"/>
        <w:jc w:val="center"/>
      </w:pPr>
    </w:p>
    <w:p w:rsidR="003F074F" w:rsidRDefault="003F074F" w:rsidP="00555DB1"/>
    <w:p w:rsidR="00452514" w:rsidRDefault="00452514" w:rsidP="004D348C">
      <w:pPr>
        <w:ind w:firstLine="567"/>
        <w:jc w:val="center"/>
      </w:pPr>
    </w:p>
    <w:p w:rsidR="008E67FA" w:rsidRPr="006125A9" w:rsidRDefault="008E67FA" w:rsidP="00592A1C">
      <w:pPr>
        <w:ind w:firstLine="567"/>
        <w:jc w:val="both"/>
        <w:rPr>
          <w:b/>
        </w:rPr>
      </w:pPr>
      <w:r w:rsidRPr="006125A9">
        <w:rPr>
          <w:b/>
        </w:rPr>
        <w:lastRenderedPageBreak/>
        <w:t xml:space="preserve">Оглавление </w:t>
      </w:r>
    </w:p>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363"/>
        <w:gridCol w:w="767"/>
      </w:tblGrid>
      <w:tr w:rsidR="00AF6CCA" w:rsidRPr="006125A9" w:rsidTr="0068031D">
        <w:tc>
          <w:tcPr>
            <w:tcW w:w="1135" w:type="dxa"/>
          </w:tcPr>
          <w:p w:rsidR="00AF6CCA" w:rsidRPr="006125A9" w:rsidRDefault="00AF6CCA" w:rsidP="00592A1C">
            <w:pPr>
              <w:jc w:val="both"/>
              <w:rPr>
                <w:b/>
              </w:rPr>
            </w:pPr>
            <w:r w:rsidRPr="006125A9">
              <w:rPr>
                <w:b/>
              </w:rPr>
              <w:t xml:space="preserve">1. </w:t>
            </w:r>
          </w:p>
        </w:tc>
        <w:tc>
          <w:tcPr>
            <w:tcW w:w="8363" w:type="dxa"/>
          </w:tcPr>
          <w:p w:rsidR="00AF6CCA" w:rsidRPr="006125A9" w:rsidRDefault="00AF6CCA" w:rsidP="00592A1C">
            <w:pPr>
              <w:ind w:firstLine="35"/>
              <w:rPr>
                <w:b/>
              </w:rPr>
            </w:pPr>
            <w:r w:rsidRPr="006125A9">
              <w:rPr>
                <w:b/>
              </w:rPr>
              <w:t xml:space="preserve">Целевой раздел                                                                </w:t>
            </w:r>
          </w:p>
        </w:tc>
        <w:tc>
          <w:tcPr>
            <w:tcW w:w="767" w:type="dxa"/>
          </w:tcPr>
          <w:p w:rsidR="00AF6CCA" w:rsidRPr="00766491" w:rsidRDefault="00AF6CCA" w:rsidP="00592A1C">
            <w:pPr>
              <w:rPr>
                <w:lang w:val="en-US"/>
              </w:rPr>
            </w:pPr>
          </w:p>
        </w:tc>
      </w:tr>
      <w:tr w:rsidR="00AF6CCA" w:rsidRPr="006125A9" w:rsidTr="0068031D">
        <w:tc>
          <w:tcPr>
            <w:tcW w:w="1135" w:type="dxa"/>
          </w:tcPr>
          <w:p w:rsidR="00AF6CCA" w:rsidRPr="006125A9" w:rsidRDefault="00AF6CCA" w:rsidP="00592A1C">
            <w:pPr>
              <w:jc w:val="both"/>
              <w:rPr>
                <w:b/>
              </w:rPr>
            </w:pPr>
            <w:r w:rsidRPr="006125A9">
              <w:t>1.1</w:t>
            </w:r>
          </w:p>
        </w:tc>
        <w:tc>
          <w:tcPr>
            <w:tcW w:w="8363" w:type="dxa"/>
          </w:tcPr>
          <w:p w:rsidR="00AF6CCA" w:rsidRPr="006125A9" w:rsidRDefault="00AF6CCA" w:rsidP="00592A1C">
            <w:pPr>
              <w:ind w:firstLine="35"/>
            </w:pPr>
            <w:r w:rsidRPr="006125A9">
              <w:t>Пояснительная записка</w:t>
            </w:r>
            <w:r w:rsidR="00FD687C">
              <w:t>……………………………………………………………</w:t>
            </w:r>
            <w:r w:rsidRPr="006125A9">
              <w:t xml:space="preserve">                                                            </w:t>
            </w:r>
          </w:p>
        </w:tc>
        <w:tc>
          <w:tcPr>
            <w:tcW w:w="767" w:type="dxa"/>
          </w:tcPr>
          <w:p w:rsidR="00F04BDD" w:rsidRPr="00766491" w:rsidRDefault="00F04BDD" w:rsidP="00592A1C">
            <w:pPr>
              <w:rPr>
                <w:lang w:val="en-US"/>
              </w:rPr>
            </w:pPr>
            <w:r>
              <w:rPr>
                <w:lang w:val="en-US"/>
              </w:rPr>
              <w:t>4</w:t>
            </w:r>
          </w:p>
        </w:tc>
      </w:tr>
      <w:tr w:rsidR="00AF6CCA" w:rsidRPr="006125A9" w:rsidTr="0068031D">
        <w:tc>
          <w:tcPr>
            <w:tcW w:w="1135" w:type="dxa"/>
          </w:tcPr>
          <w:p w:rsidR="00AF6CCA" w:rsidRPr="006125A9" w:rsidRDefault="00AF6CCA" w:rsidP="00592A1C">
            <w:pPr>
              <w:jc w:val="both"/>
              <w:rPr>
                <w:b/>
              </w:rPr>
            </w:pPr>
            <w:r w:rsidRPr="006125A9">
              <w:t>1.2</w:t>
            </w:r>
          </w:p>
        </w:tc>
        <w:tc>
          <w:tcPr>
            <w:tcW w:w="8363" w:type="dxa"/>
          </w:tcPr>
          <w:p w:rsidR="00AF6CCA" w:rsidRPr="006125A9" w:rsidRDefault="00AF6CCA" w:rsidP="00592A1C">
            <w:pPr>
              <w:ind w:firstLine="35"/>
            </w:pPr>
            <w:r w:rsidRPr="006125A9">
              <w:t>Планируемые результаты освоения обучающимися основной</w:t>
            </w:r>
          </w:p>
          <w:p w:rsidR="00AF6CCA" w:rsidRPr="00FD12B9" w:rsidRDefault="00AF6CCA" w:rsidP="00592A1C">
            <w:pPr>
              <w:ind w:firstLine="35"/>
            </w:pPr>
            <w:r w:rsidRPr="006125A9">
              <w:t xml:space="preserve"> образовательной программы начального общего образования </w:t>
            </w:r>
            <w:r w:rsidR="00FD12B9">
              <w:t>…</w:t>
            </w:r>
            <w:r w:rsidR="00FD12B9" w:rsidRPr="00FD12B9">
              <w:t>………</w:t>
            </w:r>
            <w:r w:rsidR="00FD12B9">
              <w:t>………</w:t>
            </w:r>
            <w:r w:rsidR="00F04BDD">
              <w:t xml:space="preserve">              </w:t>
            </w:r>
          </w:p>
        </w:tc>
        <w:tc>
          <w:tcPr>
            <w:tcW w:w="767" w:type="dxa"/>
          </w:tcPr>
          <w:p w:rsidR="00FD12B9" w:rsidRPr="00601288" w:rsidRDefault="00FD12B9" w:rsidP="00592A1C">
            <w:pPr>
              <w:ind w:left="-533"/>
            </w:pPr>
          </w:p>
          <w:p w:rsidR="00AF6CCA" w:rsidRPr="00F04BDD" w:rsidRDefault="00766491" w:rsidP="00592A1C">
            <w:pPr>
              <w:ind w:left="-533"/>
            </w:pPr>
            <w:r>
              <w:rPr>
                <w:lang w:val="en-US"/>
              </w:rPr>
              <w:t>1</w:t>
            </w:r>
            <w:r w:rsidR="00FD12B9">
              <w:rPr>
                <w:lang w:val="en-US"/>
              </w:rPr>
              <w:t>3</w:t>
            </w:r>
            <w:r w:rsidR="00F04BDD">
              <w:t>9</w:t>
            </w:r>
          </w:p>
        </w:tc>
      </w:tr>
      <w:tr w:rsidR="00AF6CCA" w:rsidRPr="006125A9" w:rsidTr="0068031D">
        <w:tc>
          <w:tcPr>
            <w:tcW w:w="1135" w:type="dxa"/>
          </w:tcPr>
          <w:p w:rsidR="00AF6CCA" w:rsidRPr="006125A9" w:rsidRDefault="00AF6CCA" w:rsidP="00592A1C">
            <w:pPr>
              <w:jc w:val="both"/>
              <w:rPr>
                <w:b/>
              </w:rPr>
            </w:pPr>
            <w:r w:rsidRPr="006125A9">
              <w:t>1.2.1</w:t>
            </w:r>
          </w:p>
        </w:tc>
        <w:tc>
          <w:tcPr>
            <w:tcW w:w="8363" w:type="dxa"/>
          </w:tcPr>
          <w:p w:rsidR="00AF6CCA" w:rsidRPr="00FD12B9" w:rsidRDefault="00AF6CCA" w:rsidP="00592A1C">
            <w:pPr>
              <w:ind w:firstLine="35"/>
            </w:pPr>
            <w:r w:rsidRPr="006125A9">
              <w:t xml:space="preserve">Формирование универсальных учебных действий (личностные и метапредметные результаты) </w:t>
            </w:r>
            <w:r w:rsidR="000D7A87">
              <w:t xml:space="preserve"> </w:t>
            </w:r>
            <w:r w:rsidR="00FD12B9">
              <w:t>……………………………………………………</w:t>
            </w:r>
          </w:p>
        </w:tc>
        <w:tc>
          <w:tcPr>
            <w:tcW w:w="767" w:type="dxa"/>
          </w:tcPr>
          <w:p w:rsidR="00FD687C" w:rsidRDefault="00FD687C" w:rsidP="00592A1C"/>
          <w:p w:rsidR="00AF6CCA" w:rsidRPr="00FD12B9" w:rsidRDefault="00B91231" w:rsidP="00592A1C">
            <w:pPr>
              <w:rPr>
                <w:lang w:val="en-US"/>
              </w:rPr>
            </w:pPr>
            <w:r>
              <w:t>11</w:t>
            </w:r>
          </w:p>
        </w:tc>
      </w:tr>
      <w:tr w:rsidR="00AF6CCA" w:rsidRPr="006125A9" w:rsidTr="0068031D">
        <w:tc>
          <w:tcPr>
            <w:tcW w:w="1135" w:type="dxa"/>
          </w:tcPr>
          <w:p w:rsidR="00AF6CCA" w:rsidRPr="006125A9" w:rsidRDefault="00FD687C" w:rsidP="00592A1C">
            <w:pPr>
              <w:jc w:val="both"/>
              <w:rPr>
                <w:b/>
              </w:rPr>
            </w:pPr>
            <w:r>
              <w:t>1.2.1.1</w:t>
            </w:r>
          </w:p>
        </w:tc>
        <w:tc>
          <w:tcPr>
            <w:tcW w:w="8363" w:type="dxa"/>
          </w:tcPr>
          <w:p w:rsidR="00AF6CCA" w:rsidRPr="006125A9" w:rsidRDefault="00AF6CCA" w:rsidP="00592A1C">
            <w:pPr>
              <w:ind w:firstLine="35"/>
            </w:pPr>
            <w:r w:rsidRPr="006125A9">
              <w:t>Чтение. Р</w:t>
            </w:r>
            <w:r w:rsidR="00FD687C">
              <w:t xml:space="preserve">абота с текстом (метапредметные </w:t>
            </w:r>
            <w:r w:rsidRPr="006125A9">
              <w:t>результаты)</w:t>
            </w:r>
            <w:r w:rsidR="00FD687C">
              <w:t>………………………...</w:t>
            </w:r>
            <w:r w:rsidRPr="006125A9">
              <w:t xml:space="preserve">                          </w:t>
            </w:r>
          </w:p>
        </w:tc>
        <w:tc>
          <w:tcPr>
            <w:tcW w:w="767" w:type="dxa"/>
          </w:tcPr>
          <w:p w:rsidR="00AF6CCA" w:rsidRPr="00A92747" w:rsidRDefault="00B91231" w:rsidP="00592A1C">
            <w:r>
              <w:t>17</w:t>
            </w:r>
          </w:p>
        </w:tc>
      </w:tr>
      <w:tr w:rsidR="00AF6CCA" w:rsidRPr="006125A9" w:rsidTr="0068031D">
        <w:tc>
          <w:tcPr>
            <w:tcW w:w="1135" w:type="dxa"/>
          </w:tcPr>
          <w:p w:rsidR="00AF6CCA" w:rsidRPr="006125A9" w:rsidRDefault="00FD687C" w:rsidP="00592A1C">
            <w:pPr>
              <w:jc w:val="both"/>
              <w:rPr>
                <w:b/>
              </w:rPr>
            </w:pPr>
            <w:r>
              <w:t>1.2.1.2.</w:t>
            </w:r>
          </w:p>
        </w:tc>
        <w:tc>
          <w:tcPr>
            <w:tcW w:w="8363" w:type="dxa"/>
          </w:tcPr>
          <w:p w:rsidR="00AF6CCA" w:rsidRPr="006125A9" w:rsidRDefault="00AF6CCA" w:rsidP="00592A1C">
            <w:pPr>
              <w:ind w:firstLine="35"/>
            </w:pPr>
            <w:r w:rsidRPr="006125A9">
              <w:t xml:space="preserve">Формирование ИКТ-компетентности обучающихся (метапредметные результаты) </w:t>
            </w:r>
            <w:r w:rsidR="00FD687C">
              <w:t>…………………………………………………………………………..</w:t>
            </w:r>
          </w:p>
        </w:tc>
        <w:tc>
          <w:tcPr>
            <w:tcW w:w="767" w:type="dxa"/>
          </w:tcPr>
          <w:p w:rsidR="00AF6CCA" w:rsidRDefault="00AF6CCA" w:rsidP="00592A1C"/>
          <w:p w:rsidR="009407FC" w:rsidRPr="006125A9" w:rsidRDefault="00B91231" w:rsidP="001F057E">
            <w:r>
              <w:t>1</w:t>
            </w:r>
            <w:r w:rsidR="001F057E">
              <w:t>8</w:t>
            </w:r>
          </w:p>
        </w:tc>
      </w:tr>
      <w:tr w:rsidR="00AF6CCA" w:rsidRPr="006125A9" w:rsidTr="0068031D">
        <w:tc>
          <w:tcPr>
            <w:tcW w:w="1135" w:type="dxa"/>
          </w:tcPr>
          <w:p w:rsidR="00AF6CCA" w:rsidRPr="006125A9" w:rsidRDefault="00FD687C" w:rsidP="00592A1C">
            <w:pPr>
              <w:jc w:val="both"/>
              <w:rPr>
                <w:b/>
              </w:rPr>
            </w:pPr>
            <w:r>
              <w:t>1.2.2.</w:t>
            </w:r>
          </w:p>
        </w:tc>
        <w:tc>
          <w:tcPr>
            <w:tcW w:w="8363" w:type="dxa"/>
          </w:tcPr>
          <w:p w:rsidR="00AF6CCA" w:rsidRPr="006125A9" w:rsidRDefault="00AF6CCA" w:rsidP="00592A1C">
            <w:pPr>
              <w:ind w:firstLine="35"/>
            </w:pPr>
            <w:r w:rsidRPr="006125A9">
              <w:t>Русский язык</w:t>
            </w:r>
            <w:r w:rsidR="009407FC">
              <w:t>…………………………………………………………………………</w:t>
            </w:r>
            <w:r w:rsidRPr="006125A9">
              <w:t xml:space="preserve">                                                                 </w:t>
            </w:r>
          </w:p>
        </w:tc>
        <w:tc>
          <w:tcPr>
            <w:tcW w:w="767" w:type="dxa"/>
          </w:tcPr>
          <w:p w:rsidR="00AF6CCA" w:rsidRPr="006125A9" w:rsidRDefault="00B91231" w:rsidP="001F057E">
            <w:r>
              <w:t>2</w:t>
            </w:r>
            <w:r w:rsidR="001F057E">
              <w:t>0</w:t>
            </w:r>
          </w:p>
        </w:tc>
      </w:tr>
      <w:tr w:rsidR="00AF6CCA" w:rsidRPr="006125A9" w:rsidTr="0068031D">
        <w:tc>
          <w:tcPr>
            <w:tcW w:w="1135" w:type="dxa"/>
          </w:tcPr>
          <w:p w:rsidR="00AF6CCA" w:rsidRPr="00204647" w:rsidRDefault="00FD687C" w:rsidP="00592A1C">
            <w:pPr>
              <w:jc w:val="both"/>
            </w:pPr>
            <w:r w:rsidRPr="00204647">
              <w:t>1.2.3.</w:t>
            </w:r>
          </w:p>
          <w:p w:rsidR="00204647" w:rsidRPr="00204647" w:rsidRDefault="00204647" w:rsidP="00592A1C">
            <w:pPr>
              <w:jc w:val="both"/>
              <w:rPr>
                <w:lang w:val="en-US"/>
              </w:rPr>
            </w:pPr>
            <w:r w:rsidRPr="00204647">
              <w:t>1</w:t>
            </w:r>
            <w:r w:rsidRPr="00204647">
              <w:rPr>
                <w:lang w:val="en-US"/>
              </w:rPr>
              <w:t>.2.4</w:t>
            </w:r>
          </w:p>
        </w:tc>
        <w:tc>
          <w:tcPr>
            <w:tcW w:w="8363" w:type="dxa"/>
          </w:tcPr>
          <w:p w:rsidR="00AF6CCA" w:rsidRPr="00204647" w:rsidRDefault="00D41DA7" w:rsidP="00592A1C">
            <w:pPr>
              <w:ind w:firstLine="35"/>
            </w:pPr>
            <w:r w:rsidRPr="00204647">
              <w:t xml:space="preserve">Литературное чтение. </w:t>
            </w:r>
            <w:r w:rsidR="009407FC" w:rsidRPr="00204647">
              <w:t>……………………</w:t>
            </w:r>
            <w:r w:rsidR="00FD687C" w:rsidRPr="00204647">
              <w:t>…………………………………………</w:t>
            </w:r>
          </w:p>
          <w:p w:rsidR="00204647" w:rsidRPr="00204647" w:rsidRDefault="00204647" w:rsidP="00592A1C">
            <w:pPr>
              <w:ind w:firstLine="35"/>
            </w:pPr>
            <w:r w:rsidRPr="00204647">
              <w:t>Родной язык и литературное чтение на родном (русском) язык</w:t>
            </w:r>
            <w:r>
              <w:t>е………………</w:t>
            </w:r>
          </w:p>
        </w:tc>
        <w:tc>
          <w:tcPr>
            <w:tcW w:w="767" w:type="dxa"/>
          </w:tcPr>
          <w:p w:rsidR="00AF6CCA" w:rsidRDefault="00B91231" w:rsidP="00592A1C">
            <w:r>
              <w:t>2</w:t>
            </w:r>
            <w:r w:rsidR="001F057E">
              <w:t>3</w:t>
            </w:r>
          </w:p>
          <w:p w:rsidR="00204647" w:rsidRPr="00F23D25" w:rsidRDefault="00204647" w:rsidP="001F057E">
            <w:r w:rsidRPr="00F23D25">
              <w:rPr>
                <w:lang w:val="en-US"/>
              </w:rPr>
              <w:t>2</w:t>
            </w:r>
            <w:r w:rsidR="001F057E">
              <w:t>6</w:t>
            </w:r>
          </w:p>
        </w:tc>
      </w:tr>
      <w:tr w:rsidR="00AF6CCA" w:rsidRPr="006125A9" w:rsidTr="0068031D">
        <w:tc>
          <w:tcPr>
            <w:tcW w:w="1135" w:type="dxa"/>
          </w:tcPr>
          <w:p w:rsidR="00AF6CCA" w:rsidRPr="006125A9" w:rsidRDefault="0006438F" w:rsidP="00592A1C">
            <w:pPr>
              <w:jc w:val="both"/>
            </w:pPr>
            <w:r>
              <w:t>1.2.</w:t>
            </w:r>
            <w:r w:rsidR="00204647">
              <w:t>5</w:t>
            </w:r>
            <w:r>
              <w:t>.</w:t>
            </w:r>
          </w:p>
        </w:tc>
        <w:tc>
          <w:tcPr>
            <w:tcW w:w="8363" w:type="dxa"/>
          </w:tcPr>
          <w:p w:rsidR="00AF6CCA" w:rsidRPr="006125A9" w:rsidRDefault="00FD687C" w:rsidP="00592A1C">
            <w:pPr>
              <w:ind w:firstLine="35"/>
            </w:pPr>
            <w:r>
              <w:t xml:space="preserve">Иностранный </w:t>
            </w:r>
            <w:r w:rsidR="00AF6CCA" w:rsidRPr="006125A9">
              <w:t>язык</w:t>
            </w:r>
            <w:r>
              <w:t>………………………………………………………………….</w:t>
            </w:r>
          </w:p>
        </w:tc>
        <w:tc>
          <w:tcPr>
            <w:tcW w:w="767" w:type="dxa"/>
          </w:tcPr>
          <w:p w:rsidR="00AF6CCA" w:rsidRPr="006125A9" w:rsidRDefault="001F057E" w:rsidP="00592A1C">
            <w:r>
              <w:t>27</w:t>
            </w:r>
          </w:p>
        </w:tc>
      </w:tr>
      <w:tr w:rsidR="00AF6CCA" w:rsidRPr="006125A9" w:rsidTr="0068031D">
        <w:tc>
          <w:tcPr>
            <w:tcW w:w="1135" w:type="dxa"/>
          </w:tcPr>
          <w:p w:rsidR="00AF6CCA" w:rsidRPr="006125A9" w:rsidRDefault="0006438F" w:rsidP="00592A1C">
            <w:pPr>
              <w:jc w:val="both"/>
            </w:pPr>
            <w:r>
              <w:t>1.2.</w:t>
            </w:r>
            <w:r w:rsidR="00204647">
              <w:t>6</w:t>
            </w:r>
            <w:r>
              <w:t>.</w:t>
            </w:r>
          </w:p>
        </w:tc>
        <w:tc>
          <w:tcPr>
            <w:tcW w:w="8363" w:type="dxa"/>
          </w:tcPr>
          <w:p w:rsidR="00AF6CCA" w:rsidRPr="005129B8" w:rsidRDefault="00AF6CCA" w:rsidP="00592A1C">
            <w:pPr>
              <w:ind w:firstLine="35"/>
            </w:pPr>
            <w:r w:rsidRPr="006125A9">
              <w:t xml:space="preserve">Математика  </w:t>
            </w:r>
            <w:r w:rsidR="005129B8">
              <w:t>и информатика</w:t>
            </w:r>
            <w:r w:rsidR="00FD687C">
              <w:t>……………………………………………………….</w:t>
            </w:r>
          </w:p>
        </w:tc>
        <w:tc>
          <w:tcPr>
            <w:tcW w:w="767" w:type="dxa"/>
          </w:tcPr>
          <w:p w:rsidR="00AF6CCA" w:rsidRPr="006125A9" w:rsidRDefault="00F23D25" w:rsidP="001F057E">
            <w:r>
              <w:t>3</w:t>
            </w:r>
            <w:r w:rsidR="001F057E">
              <w:t>0</w:t>
            </w:r>
          </w:p>
        </w:tc>
      </w:tr>
      <w:tr w:rsidR="00AF6CCA" w:rsidRPr="006125A9" w:rsidTr="0068031D">
        <w:tc>
          <w:tcPr>
            <w:tcW w:w="1135" w:type="dxa"/>
          </w:tcPr>
          <w:p w:rsidR="00AF6CCA" w:rsidRPr="006125A9" w:rsidRDefault="00810983" w:rsidP="00592A1C">
            <w:pPr>
              <w:jc w:val="both"/>
            </w:pPr>
            <w:r>
              <w:t>1.2.</w:t>
            </w:r>
            <w:r w:rsidR="00204647">
              <w:t>7</w:t>
            </w:r>
            <w:r w:rsidR="0006438F">
              <w:t>.</w:t>
            </w:r>
          </w:p>
        </w:tc>
        <w:tc>
          <w:tcPr>
            <w:tcW w:w="8363" w:type="dxa"/>
          </w:tcPr>
          <w:p w:rsidR="00AF6CCA" w:rsidRPr="006125A9" w:rsidRDefault="00810983" w:rsidP="00592A1C">
            <w:pPr>
              <w:ind w:firstLine="35"/>
            </w:pPr>
            <w:r>
              <w:t>Основы религиозных культур и светской этики…………………………………..</w:t>
            </w:r>
            <w:r w:rsidR="00AF6CCA" w:rsidRPr="006125A9">
              <w:t xml:space="preserve">                                                                </w:t>
            </w:r>
          </w:p>
        </w:tc>
        <w:tc>
          <w:tcPr>
            <w:tcW w:w="767" w:type="dxa"/>
          </w:tcPr>
          <w:p w:rsidR="00AF6CCA" w:rsidRPr="006125A9" w:rsidRDefault="00F23D25" w:rsidP="001F057E">
            <w:r>
              <w:t>3</w:t>
            </w:r>
            <w:r w:rsidR="001F057E">
              <w:t>2</w:t>
            </w:r>
          </w:p>
        </w:tc>
      </w:tr>
      <w:tr w:rsidR="00DF7C70" w:rsidRPr="006125A9" w:rsidTr="0068031D">
        <w:tc>
          <w:tcPr>
            <w:tcW w:w="1135" w:type="dxa"/>
          </w:tcPr>
          <w:p w:rsidR="00DF7C70" w:rsidRPr="006125A9" w:rsidRDefault="00810983" w:rsidP="00592A1C">
            <w:pPr>
              <w:jc w:val="both"/>
            </w:pPr>
            <w:r>
              <w:t>1.2.</w:t>
            </w:r>
            <w:r w:rsidR="00204647">
              <w:t>8</w:t>
            </w:r>
            <w:r>
              <w:t>.</w:t>
            </w:r>
          </w:p>
        </w:tc>
        <w:tc>
          <w:tcPr>
            <w:tcW w:w="8363" w:type="dxa"/>
          </w:tcPr>
          <w:p w:rsidR="00DF7C70" w:rsidRDefault="00810983" w:rsidP="00592A1C">
            <w:pPr>
              <w:ind w:firstLine="35"/>
            </w:pPr>
            <w:r>
              <w:t xml:space="preserve">Окружающий мир </w:t>
            </w:r>
            <w:r w:rsidR="00FD687C">
              <w:t>…………………………………</w:t>
            </w:r>
            <w:r>
              <w:t>………………………………..</w:t>
            </w:r>
          </w:p>
        </w:tc>
        <w:tc>
          <w:tcPr>
            <w:tcW w:w="767" w:type="dxa"/>
          </w:tcPr>
          <w:p w:rsidR="00DF7C70" w:rsidRPr="006125A9" w:rsidRDefault="00F23D25" w:rsidP="001F057E">
            <w:r>
              <w:t>3</w:t>
            </w:r>
            <w:r w:rsidR="001F057E">
              <w:t>4</w:t>
            </w:r>
          </w:p>
        </w:tc>
      </w:tr>
      <w:tr w:rsidR="00AF6CCA" w:rsidRPr="006125A9" w:rsidTr="0068031D">
        <w:tc>
          <w:tcPr>
            <w:tcW w:w="1135" w:type="dxa"/>
          </w:tcPr>
          <w:p w:rsidR="00AF6CCA" w:rsidRPr="006125A9" w:rsidRDefault="00810983" w:rsidP="00592A1C">
            <w:pPr>
              <w:jc w:val="both"/>
            </w:pPr>
            <w:r>
              <w:t>1.2.</w:t>
            </w:r>
            <w:r w:rsidR="00204647">
              <w:t>9</w:t>
            </w:r>
            <w:r>
              <w:t>.</w:t>
            </w:r>
          </w:p>
        </w:tc>
        <w:tc>
          <w:tcPr>
            <w:tcW w:w="8363" w:type="dxa"/>
          </w:tcPr>
          <w:p w:rsidR="00AF6CCA" w:rsidRPr="006125A9" w:rsidRDefault="00810983" w:rsidP="00592A1C">
            <w:pPr>
              <w:ind w:firstLine="35"/>
            </w:pPr>
            <w:r w:rsidRPr="006125A9">
              <w:t>Изобразительное искусство</w:t>
            </w:r>
            <w:r>
              <w:t xml:space="preserve"> ………………………………………………………..</w:t>
            </w:r>
          </w:p>
        </w:tc>
        <w:tc>
          <w:tcPr>
            <w:tcW w:w="767" w:type="dxa"/>
          </w:tcPr>
          <w:p w:rsidR="00AF6CCA" w:rsidRPr="006125A9" w:rsidRDefault="001F057E" w:rsidP="00592A1C">
            <w:r>
              <w:t>36</w:t>
            </w:r>
          </w:p>
        </w:tc>
      </w:tr>
      <w:tr w:rsidR="00AF6CCA" w:rsidRPr="006125A9" w:rsidTr="0068031D">
        <w:tc>
          <w:tcPr>
            <w:tcW w:w="1135" w:type="dxa"/>
          </w:tcPr>
          <w:p w:rsidR="00AF6CCA" w:rsidRPr="006125A9" w:rsidRDefault="00810983" w:rsidP="00592A1C">
            <w:pPr>
              <w:jc w:val="both"/>
            </w:pPr>
            <w:r>
              <w:t>1.2.</w:t>
            </w:r>
            <w:r w:rsidR="00204647">
              <w:t>10</w:t>
            </w:r>
            <w:r>
              <w:t>.</w:t>
            </w:r>
          </w:p>
        </w:tc>
        <w:tc>
          <w:tcPr>
            <w:tcW w:w="8363" w:type="dxa"/>
          </w:tcPr>
          <w:p w:rsidR="00AF6CCA" w:rsidRPr="006125A9" w:rsidRDefault="00810983" w:rsidP="00592A1C">
            <w:pPr>
              <w:ind w:firstLine="35"/>
            </w:pPr>
            <w:r>
              <w:t>Музыка</w:t>
            </w:r>
            <w:r w:rsidR="00FD687C">
              <w:t>……………………………………………………...</w:t>
            </w:r>
            <w:r>
              <w:t>......................................</w:t>
            </w:r>
            <w:r w:rsidR="00AF6CCA" w:rsidRPr="006125A9">
              <w:t xml:space="preserve">                                                     </w:t>
            </w:r>
          </w:p>
        </w:tc>
        <w:tc>
          <w:tcPr>
            <w:tcW w:w="767" w:type="dxa"/>
          </w:tcPr>
          <w:p w:rsidR="00AF6CCA" w:rsidRPr="006125A9" w:rsidRDefault="001F057E" w:rsidP="00592A1C">
            <w:r>
              <w:t>38</w:t>
            </w:r>
          </w:p>
        </w:tc>
      </w:tr>
      <w:tr w:rsidR="00AF6CCA" w:rsidRPr="006125A9" w:rsidTr="0068031D">
        <w:tc>
          <w:tcPr>
            <w:tcW w:w="1135" w:type="dxa"/>
          </w:tcPr>
          <w:p w:rsidR="00AF6CCA" w:rsidRPr="006125A9" w:rsidRDefault="00810983" w:rsidP="00592A1C">
            <w:pPr>
              <w:jc w:val="both"/>
            </w:pPr>
            <w:r>
              <w:t>1.2.</w:t>
            </w:r>
            <w:r w:rsidR="00204647">
              <w:t>11</w:t>
            </w:r>
            <w:r>
              <w:t>.</w:t>
            </w:r>
          </w:p>
        </w:tc>
        <w:tc>
          <w:tcPr>
            <w:tcW w:w="8363" w:type="dxa"/>
          </w:tcPr>
          <w:p w:rsidR="00AF6CCA" w:rsidRPr="006125A9" w:rsidRDefault="00AF6CCA" w:rsidP="00592A1C">
            <w:pPr>
              <w:ind w:firstLine="35"/>
            </w:pPr>
            <w:r w:rsidRPr="006125A9">
              <w:t xml:space="preserve">Технология </w:t>
            </w:r>
            <w:r w:rsidR="00FD687C">
              <w:t>…………………………………………………………………………..</w:t>
            </w:r>
            <w:r w:rsidRPr="006125A9">
              <w:t xml:space="preserve"> </w:t>
            </w:r>
          </w:p>
        </w:tc>
        <w:tc>
          <w:tcPr>
            <w:tcW w:w="767" w:type="dxa"/>
          </w:tcPr>
          <w:p w:rsidR="00AF6CCA" w:rsidRPr="006125A9" w:rsidRDefault="00F23D25" w:rsidP="001F057E">
            <w:r>
              <w:t>4</w:t>
            </w:r>
            <w:r w:rsidR="001F057E">
              <w:t>0</w:t>
            </w:r>
          </w:p>
        </w:tc>
      </w:tr>
      <w:tr w:rsidR="00AF6CCA" w:rsidRPr="006125A9" w:rsidTr="0068031D">
        <w:tc>
          <w:tcPr>
            <w:tcW w:w="1135" w:type="dxa"/>
          </w:tcPr>
          <w:p w:rsidR="00AF6CCA" w:rsidRPr="006125A9" w:rsidRDefault="00810983" w:rsidP="00592A1C">
            <w:pPr>
              <w:jc w:val="both"/>
            </w:pPr>
            <w:r>
              <w:t>1.2.1</w:t>
            </w:r>
            <w:r w:rsidR="00204647">
              <w:t>2</w:t>
            </w:r>
            <w:r>
              <w:t>.</w:t>
            </w:r>
          </w:p>
        </w:tc>
        <w:tc>
          <w:tcPr>
            <w:tcW w:w="8363" w:type="dxa"/>
          </w:tcPr>
          <w:p w:rsidR="00AF6CCA" w:rsidRPr="006125A9" w:rsidRDefault="00AF6CCA" w:rsidP="00592A1C">
            <w:pPr>
              <w:ind w:firstLine="35"/>
            </w:pPr>
            <w:r w:rsidRPr="006125A9">
              <w:t xml:space="preserve">Физическая культура </w:t>
            </w:r>
            <w:r w:rsidR="00FD687C">
              <w:t>……………………………………………………………….</w:t>
            </w:r>
            <w:r w:rsidRPr="006125A9">
              <w:t xml:space="preserve">                                                          </w:t>
            </w:r>
          </w:p>
        </w:tc>
        <w:tc>
          <w:tcPr>
            <w:tcW w:w="767" w:type="dxa"/>
          </w:tcPr>
          <w:p w:rsidR="00AF6CCA" w:rsidRPr="006125A9" w:rsidRDefault="00F23D25" w:rsidP="001F057E">
            <w:r>
              <w:t>4</w:t>
            </w:r>
            <w:r w:rsidR="001F057E">
              <w:t>3</w:t>
            </w:r>
          </w:p>
        </w:tc>
      </w:tr>
      <w:tr w:rsidR="00AF6CCA" w:rsidRPr="006125A9" w:rsidTr="0068031D">
        <w:tc>
          <w:tcPr>
            <w:tcW w:w="1135" w:type="dxa"/>
          </w:tcPr>
          <w:p w:rsidR="00AF6CCA" w:rsidRPr="006125A9" w:rsidRDefault="00AF6CCA" w:rsidP="00592A1C">
            <w:pPr>
              <w:jc w:val="both"/>
            </w:pPr>
            <w:r w:rsidRPr="006125A9">
              <w:t>1.3</w:t>
            </w:r>
            <w:r w:rsidR="00810983">
              <w:t>.</w:t>
            </w:r>
          </w:p>
        </w:tc>
        <w:tc>
          <w:tcPr>
            <w:tcW w:w="8363" w:type="dxa"/>
          </w:tcPr>
          <w:p w:rsidR="00AF6CCA" w:rsidRPr="006125A9" w:rsidRDefault="00AF6CCA" w:rsidP="00592A1C">
            <w:pPr>
              <w:ind w:firstLine="35"/>
            </w:pPr>
            <w:r w:rsidRPr="006125A9">
              <w:t>Система оценки достижения планируемых результатов освоения основной образовательной программы начального общего образования</w:t>
            </w:r>
            <w:r w:rsidR="00B07BCD">
              <w:t>…………………..</w:t>
            </w:r>
          </w:p>
        </w:tc>
        <w:tc>
          <w:tcPr>
            <w:tcW w:w="767" w:type="dxa"/>
          </w:tcPr>
          <w:p w:rsidR="00AF6CCA" w:rsidRDefault="00AF6CCA" w:rsidP="00592A1C"/>
          <w:p w:rsidR="009407FC" w:rsidRPr="006125A9" w:rsidRDefault="009407FC" w:rsidP="00592A1C"/>
        </w:tc>
      </w:tr>
      <w:tr w:rsidR="00AF6CCA" w:rsidRPr="006125A9" w:rsidTr="0068031D">
        <w:tc>
          <w:tcPr>
            <w:tcW w:w="1135" w:type="dxa"/>
          </w:tcPr>
          <w:p w:rsidR="00AF6CCA" w:rsidRPr="006125A9" w:rsidRDefault="00AF6CCA" w:rsidP="00592A1C">
            <w:pPr>
              <w:jc w:val="both"/>
            </w:pPr>
            <w:r w:rsidRPr="006125A9">
              <w:t>1.3.1</w:t>
            </w:r>
            <w:r w:rsidR="00810983">
              <w:t>.</w:t>
            </w:r>
          </w:p>
        </w:tc>
        <w:tc>
          <w:tcPr>
            <w:tcW w:w="8363" w:type="dxa"/>
          </w:tcPr>
          <w:p w:rsidR="00AF6CCA" w:rsidRPr="006125A9" w:rsidRDefault="00AF6CCA" w:rsidP="00592A1C">
            <w:pPr>
              <w:ind w:firstLine="35"/>
            </w:pPr>
            <w:r w:rsidRPr="006125A9">
              <w:t xml:space="preserve">Общие положения </w:t>
            </w:r>
            <w:r w:rsidR="0006438F">
              <w:t>…………………………………</w:t>
            </w:r>
            <w:r w:rsidR="007F0CF5">
              <w:t>………………………………..</w:t>
            </w:r>
            <w:r w:rsidRPr="006125A9">
              <w:t xml:space="preserve">                                                             </w:t>
            </w:r>
          </w:p>
        </w:tc>
        <w:tc>
          <w:tcPr>
            <w:tcW w:w="767" w:type="dxa"/>
          </w:tcPr>
          <w:p w:rsidR="00AF6CCA" w:rsidRPr="006125A9" w:rsidRDefault="001F057E" w:rsidP="00592A1C">
            <w:r>
              <w:t>46</w:t>
            </w:r>
          </w:p>
        </w:tc>
      </w:tr>
      <w:tr w:rsidR="00AF6CCA" w:rsidRPr="006125A9" w:rsidTr="0068031D">
        <w:tc>
          <w:tcPr>
            <w:tcW w:w="1135" w:type="dxa"/>
          </w:tcPr>
          <w:p w:rsidR="00AF6CCA" w:rsidRPr="006125A9" w:rsidRDefault="00AF6CCA" w:rsidP="00592A1C">
            <w:pPr>
              <w:jc w:val="both"/>
            </w:pPr>
            <w:r w:rsidRPr="006125A9">
              <w:t>1.3.2.</w:t>
            </w:r>
          </w:p>
        </w:tc>
        <w:tc>
          <w:tcPr>
            <w:tcW w:w="8363" w:type="dxa"/>
          </w:tcPr>
          <w:p w:rsidR="00AF6CCA" w:rsidRPr="006125A9" w:rsidRDefault="00AF6CCA" w:rsidP="00592A1C">
            <w:pPr>
              <w:ind w:firstLine="35"/>
            </w:pPr>
            <w:r w:rsidRPr="006125A9">
              <w:t>Особенности оценки личностных, метапредметных и предметных результатов</w:t>
            </w:r>
            <w:r w:rsidR="0006438F">
              <w:t>.</w:t>
            </w:r>
          </w:p>
        </w:tc>
        <w:tc>
          <w:tcPr>
            <w:tcW w:w="767" w:type="dxa"/>
          </w:tcPr>
          <w:p w:rsidR="00AF6CCA" w:rsidRPr="006125A9" w:rsidRDefault="001F057E" w:rsidP="00F23D25">
            <w:r>
              <w:t>48</w:t>
            </w:r>
          </w:p>
        </w:tc>
      </w:tr>
      <w:tr w:rsidR="00AF6CCA" w:rsidRPr="006125A9" w:rsidTr="0068031D">
        <w:tc>
          <w:tcPr>
            <w:tcW w:w="1135" w:type="dxa"/>
          </w:tcPr>
          <w:p w:rsidR="00AF6CCA" w:rsidRPr="006125A9" w:rsidRDefault="00AF6CCA" w:rsidP="00592A1C">
            <w:pPr>
              <w:jc w:val="both"/>
            </w:pPr>
            <w:r w:rsidRPr="006125A9">
              <w:t>1.3.3.</w:t>
            </w:r>
          </w:p>
        </w:tc>
        <w:tc>
          <w:tcPr>
            <w:tcW w:w="8363" w:type="dxa"/>
          </w:tcPr>
          <w:p w:rsidR="00AF6CCA" w:rsidRPr="006125A9" w:rsidRDefault="00AF6CCA" w:rsidP="00592A1C">
            <w:pPr>
              <w:ind w:firstLine="35"/>
            </w:pPr>
            <w:r w:rsidRPr="006125A9">
              <w:t>По</w:t>
            </w:r>
            <w:r w:rsidR="00592A1C">
              <w:t xml:space="preserve">ртфель достижений </w:t>
            </w:r>
            <w:r w:rsidR="007F0CF5">
              <w:t xml:space="preserve"> как  инструмент оц</w:t>
            </w:r>
            <w:r w:rsidR="00592A1C">
              <w:t xml:space="preserve">енки </w:t>
            </w:r>
            <w:r w:rsidRPr="006125A9">
              <w:t xml:space="preserve">динамики индивидуальных образовательных  достижений </w:t>
            </w:r>
            <w:r w:rsidR="0006438F">
              <w:t>……………………</w:t>
            </w:r>
            <w:r w:rsidR="00592A1C">
              <w:t>………………………………..</w:t>
            </w:r>
          </w:p>
        </w:tc>
        <w:tc>
          <w:tcPr>
            <w:tcW w:w="767" w:type="dxa"/>
          </w:tcPr>
          <w:p w:rsidR="00AF6CCA" w:rsidRDefault="00AF6CCA" w:rsidP="00592A1C"/>
          <w:p w:rsidR="009407FC" w:rsidRPr="006125A9" w:rsidRDefault="001F057E" w:rsidP="00592A1C">
            <w:r>
              <w:t>65</w:t>
            </w:r>
          </w:p>
        </w:tc>
      </w:tr>
      <w:tr w:rsidR="00AF6CCA" w:rsidRPr="006125A9" w:rsidTr="0068031D">
        <w:tc>
          <w:tcPr>
            <w:tcW w:w="1135" w:type="dxa"/>
          </w:tcPr>
          <w:p w:rsidR="00AF6CCA" w:rsidRPr="006125A9" w:rsidRDefault="00AF6CCA" w:rsidP="00592A1C">
            <w:pPr>
              <w:jc w:val="both"/>
            </w:pPr>
            <w:r w:rsidRPr="006125A9">
              <w:t>1.3.4.</w:t>
            </w:r>
          </w:p>
        </w:tc>
        <w:tc>
          <w:tcPr>
            <w:tcW w:w="8363" w:type="dxa"/>
          </w:tcPr>
          <w:p w:rsidR="00AF6CCA" w:rsidRPr="006125A9" w:rsidRDefault="00AF6CCA" w:rsidP="00592A1C">
            <w:pPr>
              <w:ind w:firstLine="35"/>
            </w:pPr>
            <w:r w:rsidRPr="006125A9">
              <w:t>Итоговая</w:t>
            </w:r>
            <w:r w:rsidR="00592A1C">
              <w:t xml:space="preserve"> оценка выпускника ………………………………………………………</w:t>
            </w:r>
          </w:p>
        </w:tc>
        <w:tc>
          <w:tcPr>
            <w:tcW w:w="767" w:type="dxa"/>
          </w:tcPr>
          <w:p w:rsidR="009407FC" w:rsidRPr="006125A9" w:rsidRDefault="001F057E" w:rsidP="00F23D25">
            <w:r>
              <w:t>67</w:t>
            </w:r>
          </w:p>
        </w:tc>
      </w:tr>
      <w:tr w:rsidR="00AF6CCA" w:rsidRPr="006125A9" w:rsidTr="0068031D">
        <w:tc>
          <w:tcPr>
            <w:tcW w:w="1135" w:type="dxa"/>
          </w:tcPr>
          <w:p w:rsidR="00AF6CCA" w:rsidRPr="006125A9" w:rsidRDefault="00AF6CCA" w:rsidP="00592A1C">
            <w:pPr>
              <w:jc w:val="both"/>
            </w:pPr>
            <w:r w:rsidRPr="006125A9">
              <w:rPr>
                <w:b/>
              </w:rPr>
              <w:t>2.</w:t>
            </w:r>
          </w:p>
        </w:tc>
        <w:tc>
          <w:tcPr>
            <w:tcW w:w="8363" w:type="dxa"/>
          </w:tcPr>
          <w:p w:rsidR="00AF6CCA" w:rsidRPr="006125A9" w:rsidRDefault="00AF6CCA" w:rsidP="00592A1C">
            <w:pPr>
              <w:ind w:firstLine="35"/>
              <w:rPr>
                <w:b/>
              </w:rPr>
            </w:pPr>
            <w:r w:rsidRPr="006125A9">
              <w:rPr>
                <w:b/>
              </w:rPr>
              <w:t>Содержательный раздел</w:t>
            </w:r>
          </w:p>
        </w:tc>
        <w:tc>
          <w:tcPr>
            <w:tcW w:w="767" w:type="dxa"/>
          </w:tcPr>
          <w:p w:rsidR="00AF6CCA" w:rsidRPr="006125A9" w:rsidRDefault="00AF6CCA" w:rsidP="00592A1C"/>
        </w:tc>
      </w:tr>
      <w:tr w:rsidR="00AF6CCA" w:rsidRPr="006125A9" w:rsidTr="0068031D">
        <w:tc>
          <w:tcPr>
            <w:tcW w:w="1135" w:type="dxa"/>
          </w:tcPr>
          <w:p w:rsidR="00AF6CCA" w:rsidRPr="006125A9" w:rsidRDefault="00AF6CCA" w:rsidP="00592A1C">
            <w:pPr>
              <w:jc w:val="both"/>
            </w:pPr>
            <w:r w:rsidRPr="006125A9">
              <w:t>2.1</w:t>
            </w:r>
          </w:p>
        </w:tc>
        <w:tc>
          <w:tcPr>
            <w:tcW w:w="8363" w:type="dxa"/>
          </w:tcPr>
          <w:p w:rsidR="00AF6CCA" w:rsidRPr="006125A9" w:rsidRDefault="00674868" w:rsidP="00592A1C">
            <w:pPr>
              <w:ind w:firstLine="35"/>
            </w:pPr>
            <w:r>
              <w:rPr>
                <w:noProof/>
              </w:rPr>
              <w:t>Программа формирования у об</w:t>
            </w:r>
            <w:r w:rsidR="0006438F">
              <w:rPr>
                <w:noProof/>
              </w:rPr>
              <w:t xml:space="preserve">учающихся универсальных учебных </w:t>
            </w:r>
            <w:r>
              <w:rPr>
                <w:noProof/>
              </w:rPr>
              <w:t>действий</w:t>
            </w:r>
            <w:r w:rsidR="0006438F">
              <w:t>………………………………………………………………………………</w:t>
            </w:r>
          </w:p>
        </w:tc>
        <w:tc>
          <w:tcPr>
            <w:tcW w:w="767" w:type="dxa"/>
          </w:tcPr>
          <w:p w:rsidR="00AF6CCA" w:rsidRDefault="00AF6CCA" w:rsidP="00592A1C"/>
          <w:p w:rsidR="009407FC" w:rsidRPr="006125A9" w:rsidRDefault="001F057E" w:rsidP="001F057E">
            <w:r>
              <w:t>69</w:t>
            </w:r>
          </w:p>
        </w:tc>
      </w:tr>
      <w:tr w:rsidR="00AF6CCA" w:rsidRPr="006125A9" w:rsidTr="0068031D">
        <w:tc>
          <w:tcPr>
            <w:tcW w:w="1135" w:type="dxa"/>
          </w:tcPr>
          <w:p w:rsidR="00AF6CCA" w:rsidRDefault="00AF6CCA" w:rsidP="00592A1C">
            <w:pPr>
              <w:jc w:val="both"/>
            </w:pPr>
            <w:r w:rsidRPr="006125A9">
              <w:t>2.1.1</w:t>
            </w:r>
          </w:p>
          <w:p w:rsidR="00590E09" w:rsidRPr="006125A9" w:rsidRDefault="00590E09" w:rsidP="00592A1C">
            <w:pPr>
              <w:jc w:val="both"/>
            </w:pPr>
            <w:r>
              <w:t>2.1.2.</w:t>
            </w:r>
          </w:p>
        </w:tc>
        <w:tc>
          <w:tcPr>
            <w:tcW w:w="8363" w:type="dxa"/>
          </w:tcPr>
          <w:p w:rsidR="00AF6CCA" w:rsidRDefault="00AF6CCA" w:rsidP="00592A1C">
            <w:pPr>
              <w:ind w:firstLine="35"/>
            </w:pPr>
            <w:r w:rsidRPr="006125A9">
              <w:t xml:space="preserve">Ценностные ориентиры начального общего образования </w:t>
            </w:r>
            <w:r w:rsidR="00CC1B0B">
              <w:t>……………………</w:t>
            </w:r>
          </w:p>
          <w:p w:rsidR="00590E09" w:rsidRPr="006125A9" w:rsidRDefault="00590E09" w:rsidP="00592A1C">
            <w:pPr>
              <w:ind w:firstLine="35"/>
            </w:pPr>
            <w:r>
              <w:t>Характеристика универсальных учебных действий при получении начального общего образования………………………………………………………………….</w:t>
            </w:r>
          </w:p>
        </w:tc>
        <w:tc>
          <w:tcPr>
            <w:tcW w:w="767" w:type="dxa"/>
          </w:tcPr>
          <w:p w:rsidR="00AF6CCA" w:rsidRDefault="001F057E" w:rsidP="00592A1C">
            <w:r>
              <w:t>69</w:t>
            </w:r>
          </w:p>
          <w:p w:rsidR="00B91231" w:rsidRDefault="00B91231" w:rsidP="00592A1C"/>
          <w:p w:rsidR="00B91231" w:rsidRPr="006125A9" w:rsidRDefault="00B91231" w:rsidP="001F057E">
            <w:r>
              <w:t>7</w:t>
            </w:r>
            <w:r w:rsidR="001F057E">
              <w:t>1</w:t>
            </w:r>
          </w:p>
        </w:tc>
      </w:tr>
      <w:tr w:rsidR="00143782" w:rsidRPr="006125A9" w:rsidTr="0068031D">
        <w:tc>
          <w:tcPr>
            <w:tcW w:w="1135" w:type="dxa"/>
          </w:tcPr>
          <w:p w:rsidR="00143782" w:rsidRPr="006125A9" w:rsidRDefault="00143782" w:rsidP="00592A1C">
            <w:pPr>
              <w:jc w:val="both"/>
            </w:pPr>
            <w:r>
              <w:t>2</w:t>
            </w:r>
            <w:r w:rsidRPr="006125A9">
              <w:t>.1.3.</w:t>
            </w:r>
          </w:p>
        </w:tc>
        <w:tc>
          <w:tcPr>
            <w:tcW w:w="8363" w:type="dxa"/>
          </w:tcPr>
          <w:p w:rsidR="00143782" w:rsidRPr="006125A9" w:rsidRDefault="00143782" w:rsidP="00592A1C">
            <w:r w:rsidRPr="006125A9">
              <w:t>Связь универсальных учебных действий с содержанием учебных пр</w:t>
            </w:r>
            <w:r>
              <w:t>едметов</w:t>
            </w:r>
          </w:p>
        </w:tc>
        <w:tc>
          <w:tcPr>
            <w:tcW w:w="767" w:type="dxa"/>
          </w:tcPr>
          <w:p w:rsidR="00143782" w:rsidRPr="006125A9" w:rsidRDefault="001F057E" w:rsidP="00F23D25">
            <w:r>
              <w:t>75</w:t>
            </w:r>
          </w:p>
        </w:tc>
      </w:tr>
      <w:tr w:rsidR="00143782" w:rsidRPr="006125A9" w:rsidTr="0068031D">
        <w:tc>
          <w:tcPr>
            <w:tcW w:w="1135" w:type="dxa"/>
          </w:tcPr>
          <w:p w:rsidR="002E0A04" w:rsidRDefault="00143782" w:rsidP="00592A1C">
            <w:pPr>
              <w:jc w:val="both"/>
            </w:pPr>
            <w:r>
              <w:rPr>
                <w:bCs/>
                <w:noProof/>
              </w:rPr>
              <w:t>2.1.4.</w:t>
            </w:r>
          </w:p>
          <w:p w:rsidR="002E0A04" w:rsidRPr="002E0A04" w:rsidRDefault="002E0A04" w:rsidP="00592A1C"/>
          <w:p w:rsidR="00143782" w:rsidRDefault="00143782" w:rsidP="00592A1C"/>
          <w:p w:rsidR="003540D4" w:rsidRDefault="002E0A04" w:rsidP="00592A1C">
            <w:r>
              <w:t>2.1.5.</w:t>
            </w:r>
          </w:p>
          <w:p w:rsidR="003540D4" w:rsidRDefault="003540D4" w:rsidP="00592A1C"/>
          <w:p w:rsidR="002D01BA" w:rsidRDefault="003540D4" w:rsidP="00592A1C">
            <w:r>
              <w:t>2.1.6.</w:t>
            </w:r>
          </w:p>
          <w:p w:rsidR="002E0A04" w:rsidRPr="002E0A04" w:rsidRDefault="002E0A04" w:rsidP="00592A1C">
            <w:r>
              <w:t xml:space="preserve">       </w:t>
            </w:r>
          </w:p>
        </w:tc>
        <w:tc>
          <w:tcPr>
            <w:tcW w:w="8363" w:type="dxa"/>
          </w:tcPr>
          <w:p w:rsidR="00624B6C" w:rsidRDefault="00143782" w:rsidP="00592A1C">
            <w:pPr>
              <w:ind w:firstLine="35"/>
              <w:rPr>
                <w:noProof/>
              </w:rPr>
            </w:pP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CC1B0B" w:rsidRDefault="002E0A04" w:rsidP="00592A1C">
            <w:pPr>
              <w:rPr>
                <w:noProof/>
              </w:rPr>
            </w:pPr>
            <w:r>
              <w:rPr>
                <w:noProof/>
              </w:rPr>
              <w:t>Условия, обеспечивающие развитие универсальных учебных действий у обучающихся………………………………………………………………………</w:t>
            </w:r>
            <w:bookmarkStart w:id="0" w:name="_Toc424564325"/>
            <w:bookmarkStart w:id="1" w:name="_Toc294246094"/>
          </w:p>
          <w:p w:rsidR="003540D4" w:rsidRDefault="003540D4" w:rsidP="00592A1C">
            <w:pPr>
              <w:rPr>
                <w:noProof/>
              </w:rPr>
            </w:pPr>
            <w:r>
              <w:rPr>
                <w:spacing w:val="-4"/>
                <w:szCs w:val="28"/>
              </w:rPr>
              <w:t>Условия, обеспечивающие преемственность про</w:t>
            </w:r>
            <w:r>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0"/>
            <w:bookmarkEnd w:id="1"/>
            <w:r>
              <w:rPr>
                <w:szCs w:val="28"/>
              </w:rPr>
              <w:t>………………</w:t>
            </w:r>
          </w:p>
        </w:tc>
        <w:tc>
          <w:tcPr>
            <w:tcW w:w="767" w:type="dxa"/>
          </w:tcPr>
          <w:p w:rsidR="00143782" w:rsidRDefault="00143782" w:rsidP="00592A1C"/>
          <w:p w:rsidR="00B10E4F" w:rsidRDefault="00B10E4F" w:rsidP="00592A1C"/>
          <w:p w:rsidR="00B10E4F" w:rsidRDefault="001F057E" w:rsidP="00592A1C">
            <w:r>
              <w:t>80</w:t>
            </w:r>
          </w:p>
          <w:p w:rsidR="002E0A04" w:rsidRDefault="002E0A04" w:rsidP="00592A1C"/>
          <w:p w:rsidR="00BB0AA6" w:rsidRDefault="001F057E" w:rsidP="00592A1C">
            <w:r>
              <w:t>82</w:t>
            </w:r>
          </w:p>
          <w:p w:rsidR="003540D4" w:rsidRDefault="003540D4" w:rsidP="00592A1C"/>
          <w:p w:rsidR="003540D4" w:rsidRDefault="003540D4" w:rsidP="00592A1C"/>
          <w:p w:rsidR="00B91231" w:rsidRDefault="001F057E" w:rsidP="00F23D25">
            <w:r>
              <w:t>85</w:t>
            </w:r>
          </w:p>
        </w:tc>
      </w:tr>
      <w:tr w:rsidR="002D01BA" w:rsidRPr="006125A9" w:rsidTr="0068031D">
        <w:tc>
          <w:tcPr>
            <w:tcW w:w="1135" w:type="dxa"/>
          </w:tcPr>
          <w:p w:rsidR="002D01BA" w:rsidRPr="006125A9" w:rsidRDefault="002D01BA" w:rsidP="00592A1C">
            <w:pPr>
              <w:jc w:val="both"/>
            </w:pPr>
            <w:r w:rsidRPr="006125A9">
              <w:t>2.2.</w:t>
            </w:r>
          </w:p>
        </w:tc>
        <w:tc>
          <w:tcPr>
            <w:tcW w:w="8363" w:type="dxa"/>
          </w:tcPr>
          <w:p w:rsidR="002D01BA" w:rsidRPr="006125A9" w:rsidRDefault="002D01BA" w:rsidP="00592A1C">
            <w:pPr>
              <w:ind w:firstLine="35"/>
            </w:pPr>
            <w:r w:rsidRPr="006125A9">
              <w:t>Программы отдельных учебных предмет</w:t>
            </w:r>
            <w:r>
              <w:t>ов, курсов ………………………</w:t>
            </w:r>
            <w:r w:rsidR="00CC1B0B">
              <w:t>……..</w:t>
            </w:r>
          </w:p>
        </w:tc>
        <w:tc>
          <w:tcPr>
            <w:tcW w:w="767" w:type="dxa"/>
          </w:tcPr>
          <w:p w:rsidR="002D01BA" w:rsidRPr="00624B6C" w:rsidRDefault="002D01BA" w:rsidP="00592A1C"/>
        </w:tc>
      </w:tr>
      <w:tr w:rsidR="002D01BA" w:rsidRPr="006125A9" w:rsidTr="0068031D">
        <w:tc>
          <w:tcPr>
            <w:tcW w:w="1135" w:type="dxa"/>
          </w:tcPr>
          <w:p w:rsidR="002D01BA" w:rsidRPr="006125A9" w:rsidRDefault="002D01BA" w:rsidP="00592A1C">
            <w:pPr>
              <w:jc w:val="both"/>
            </w:pPr>
            <w:r w:rsidRPr="006125A9">
              <w:t>2.2.1</w:t>
            </w:r>
          </w:p>
        </w:tc>
        <w:tc>
          <w:tcPr>
            <w:tcW w:w="8363" w:type="dxa"/>
          </w:tcPr>
          <w:p w:rsidR="002D01BA" w:rsidRPr="006125A9" w:rsidRDefault="002D01BA" w:rsidP="00592A1C">
            <w:pPr>
              <w:ind w:firstLine="35"/>
            </w:pPr>
            <w:r w:rsidRPr="006125A9">
              <w:t xml:space="preserve">Общие положения </w:t>
            </w:r>
            <w:r w:rsidR="00CC1B0B">
              <w:t>………………………………………………………………….</w:t>
            </w:r>
            <w:r w:rsidRPr="006125A9">
              <w:t xml:space="preserve">  </w:t>
            </w:r>
          </w:p>
        </w:tc>
        <w:tc>
          <w:tcPr>
            <w:tcW w:w="767" w:type="dxa"/>
          </w:tcPr>
          <w:p w:rsidR="002D01BA" w:rsidRPr="00624B6C" w:rsidRDefault="001F057E" w:rsidP="00F23D25">
            <w:r>
              <w:t>88</w:t>
            </w:r>
          </w:p>
        </w:tc>
      </w:tr>
      <w:tr w:rsidR="002D01BA" w:rsidRPr="006125A9" w:rsidTr="0068031D">
        <w:tc>
          <w:tcPr>
            <w:tcW w:w="1135" w:type="dxa"/>
          </w:tcPr>
          <w:p w:rsidR="002D01BA" w:rsidRDefault="002D01BA" w:rsidP="00592A1C">
            <w:pPr>
              <w:jc w:val="both"/>
            </w:pPr>
            <w:r w:rsidRPr="006125A9">
              <w:t>2.2.2</w:t>
            </w:r>
          </w:p>
          <w:p w:rsidR="00354A41" w:rsidRDefault="00354A41" w:rsidP="00592A1C">
            <w:pPr>
              <w:jc w:val="both"/>
            </w:pPr>
            <w:r>
              <w:t>2.2.2.</w:t>
            </w:r>
            <w:r w:rsidR="00CC1B0B">
              <w:t>1.</w:t>
            </w:r>
          </w:p>
          <w:p w:rsidR="00354A41" w:rsidRDefault="00CC1B0B" w:rsidP="00592A1C">
            <w:pPr>
              <w:jc w:val="both"/>
            </w:pPr>
            <w:r>
              <w:t>2.2.2.2.</w:t>
            </w:r>
          </w:p>
          <w:p w:rsidR="00CC1B0B" w:rsidRDefault="00CC1B0B" w:rsidP="00592A1C">
            <w:pPr>
              <w:jc w:val="both"/>
            </w:pPr>
            <w:r>
              <w:t>2.2.2.3.</w:t>
            </w:r>
          </w:p>
          <w:p w:rsidR="00CC1B0B" w:rsidRDefault="00CC1B0B" w:rsidP="00592A1C">
            <w:pPr>
              <w:jc w:val="both"/>
            </w:pPr>
            <w:r>
              <w:t>2.2.2.4.</w:t>
            </w:r>
          </w:p>
          <w:p w:rsidR="00CC1B0B" w:rsidRDefault="00CC1B0B" w:rsidP="00592A1C">
            <w:pPr>
              <w:jc w:val="both"/>
            </w:pPr>
            <w:r>
              <w:t>2.2.2.5.</w:t>
            </w:r>
          </w:p>
          <w:p w:rsidR="00CC1B0B" w:rsidRDefault="00CC1B0B" w:rsidP="00592A1C">
            <w:pPr>
              <w:jc w:val="both"/>
            </w:pPr>
            <w:r>
              <w:t>2.2.2.6.</w:t>
            </w:r>
          </w:p>
          <w:p w:rsidR="00CD48B7" w:rsidRDefault="00CD48B7" w:rsidP="00592A1C">
            <w:pPr>
              <w:jc w:val="both"/>
            </w:pPr>
            <w:r>
              <w:t>2.2.2.7.</w:t>
            </w:r>
          </w:p>
          <w:p w:rsidR="00CD48B7" w:rsidRDefault="00CD48B7" w:rsidP="00592A1C">
            <w:pPr>
              <w:jc w:val="both"/>
            </w:pPr>
            <w:r>
              <w:lastRenderedPageBreak/>
              <w:t>2.2.2.8.</w:t>
            </w:r>
          </w:p>
          <w:p w:rsidR="00CD48B7" w:rsidRDefault="00624B6C" w:rsidP="00592A1C">
            <w:pPr>
              <w:jc w:val="both"/>
            </w:pPr>
            <w:r>
              <w:t>2.2.2.9.</w:t>
            </w:r>
          </w:p>
          <w:p w:rsidR="00BD604A" w:rsidRDefault="0068031D" w:rsidP="00592A1C">
            <w:pPr>
              <w:jc w:val="both"/>
            </w:pPr>
            <w:r>
              <w:t>2.2.2.10</w:t>
            </w:r>
          </w:p>
          <w:p w:rsidR="00BD604A" w:rsidRDefault="00BD604A" w:rsidP="00592A1C">
            <w:pPr>
              <w:jc w:val="both"/>
            </w:pPr>
            <w:r>
              <w:t>2.2.2.11</w:t>
            </w:r>
          </w:p>
          <w:p w:rsidR="0038322E" w:rsidRDefault="0038322E" w:rsidP="00592A1C">
            <w:pPr>
              <w:jc w:val="both"/>
            </w:pPr>
            <w:r w:rsidRPr="006125A9">
              <w:t>2.3</w:t>
            </w:r>
            <w:r>
              <w:t>.</w:t>
            </w:r>
          </w:p>
          <w:p w:rsidR="001A5D78" w:rsidRDefault="00663C18" w:rsidP="00592A1C">
            <w:pPr>
              <w:jc w:val="both"/>
            </w:pPr>
            <w:r>
              <w:t>2.4.</w:t>
            </w:r>
          </w:p>
          <w:p w:rsidR="00002436" w:rsidRDefault="00002436" w:rsidP="00592A1C">
            <w:pPr>
              <w:jc w:val="both"/>
            </w:pPr>
          </w:p>
          <w:p w:rsidR="00002436" w:rsidRPr="006125A9" w:rsidRDefault="00592A1C" w:rsidP="00592A1C">
            <w:pPr>
              <w:jc w:val="both"/>
            </w:pPr>
            <w:r>
              <w:t>2.5.</w:t>
            </w:r>
          </w:p>
        </w:tc>
        <w:tc>
          <w:tcPr>
            <w:tcW w:w="8363" w:type="dxa"/>
          </w:tcPr>
          <w:p w:rsidR="00CC1B0B" w:rsidRPr="001F057E" w:rsidRDefault="002D01BA" w:rsidP="00592A1C">
            <w:pPr>
              <w:ind w:firstLine="35"/>
            </w:pPr>
            <w:r w:rsidRPr="001F057E">
              <w:lastRenderedPageBreak/>
              <w:t>Основное содержание учебных предметов …………………………………</w:t>
            </w:r>
            <w:r w:rsidR="00CC1B0B" w:rsidRPr="001F057E">
              <w:t>……</w:t>
            </w:r>
          </w:p>
          <w:p w:rsidR="00354A41" w:rsidRPr="001F057E" w:rsidRDefault="00354A41" w:rsidP="00592A1C">
            <w:pPr>
              <w:ind w:firstLine="35"/>
            </w:pPr>
            <w:r w:rsidRPr="001F057E">
              <w:rPr>
                <w:noProof/>
              </w:rPr>
              <w:t>Русский язык</w:t>
            </w:r>
            <w:r w:rsidR="00D37327" w:rsidRPr="001F057E">
              <w:rPr>
                <w:noProof/>
              </w:rPr>
              <w:t>……………………………………………………………………..</w:t>
            </w:r>
            <w:r w:rsidRPr="001F057E">
              <w:rPr>
                <w:noProof/>
              </w:rPr>
              <w:tab/>
            </w:r>
            <w:r w:rsidR="00592A1C" w:rsidRPr="001F057E">
              <w:rPr>
                <w:noProof/>
              </w:rPr>
              <w:t>….</w:t>
            </w:r>
          </w:p>
          <w:p w:rsidR="00CC1B0B" w:rsidRPr="001F057E" w:rsidRDefault="00354A41" w:rsidP="00592A1C">
            <w:pPr>
              <w:pStyle w:val="27"/>
              <w:ind w:left="0" w:firstLine="0"/>
              <w:rPr>
                <w:rFonts w:ascii="Times New Roman" w:hAnsi="Times New Roman"/>
                <w:b w:val="0"/>
                <w:noProof/>
                <w:sz w:val="24"/>
                <w:szCs w:val="24"/>
              </w:rPr>
            </w:pPr>
            <w:r w:rsidRPr="001F057E">
              <w:rPr>
                <w:rFonts w:ascii="Times New Roman" w:hAnsi="Times New Roman"/>
                <w:b w:val="0"/>
                <w:noProof/>
                <w:sz w:val="24"/>
                <w:szCs w:val="24"/>
              </w:rPr>
              <w:t>Литературное чтение</w:t>
            </w:r>
            <w:r w:rsidRPr="001F057E">
              <w:rPr>
                <w:rFonts w:ascii="Times New Roman" w:hAnsi="Times New Roman"/>
                <w:b w:val="0"/>
                <w:noProof/>
                <w:sz w:val="24"/>
                <w:szCs w:val="24"/>
              </w:rPr>
              <w:tab/>
            </w:r>
          </w:p>
          <w:p w:rsidR="002F5296" w:rsidRPr="001F057E" w:rsidRDefault="002F5296" w:rsidP="002F5296">
            <w:pPr>
              <w:rPr>
                <w:lang w:eastAsia="ru-RU"/>
              </w:rPr>
            </w:pPr>
            <w:r w:rsidRPr="001F057E">
              <w:t>Родной язык и литературное чтение на родном (русском) языке</w:t>
            </w:r>
          </w:p>
          <w:p w:rsidR="00CC1B0B"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Иностранный язык</w:t>
            </w:r>
            <w:r w:rsidR="00D37327" w:rsidRPr="001F057E">
              <w:rPr>
                <w:rFonts w:ascii="Times New Roman" w:hAnsi="Times New Roman"/>
                <w:b w:val="0"/>
                <w:noProof/>
                <w:sz w:val="24"/>
                <w:szCs w:val="24"/>
              </w:rPr>
              <w:t>.</w:t>
            </w:r>
            <w:r w:rsidRPr="001F057E">
              <w:rPr>
                <w:rFonts w:ascii="Times New Roman" w:hAnsi="Times New Roman"/>
                <w:b w:val="0"/>
                <w:noProof/>
                <w:sz w:val="24"/>
                <w:szCs w:val="24"/>
              </w:rPr>
              <w:tab/>
            </w:r>
          </w:p>
          <w:p w:rsidR="00354A41"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Математика и информатика</w:t>
            </w:r>
            <w:r w:rsidRPr="001F057E">
              <w:rPr>
                <w:rFonts w:ascii="Times New Roman" w:hAnsi="Times New Roman"/>
                <w:b w:val="0"/>
                <w:noProof/>
                <w:sz w:val="24"/>
                <w:szCs w:val="24"/>
              </w:rPr>
              <w:tab/>
              <w:t>щий мир</w:t>
            </w:r>
            <w:r w:rsidR="00D37327" w:rsidRPr="001F057E">
              <w:rPr>
                <w:rFonts w:ascii="Times New Roman" w:hAnsi="Times New Roman"/>
                <w:b w:val="0"/>
                <w:noProof/>
                <w:sz w:val="24"/>
                <w:szCs w:val="24"/>
              </w:rPr>
              <w:t>..</w:t>
            </w:r>
            <w:r w:rsidRPr="001F057E">
              <w:rPr>
                <w:rFonts w:ascii="Times New Roman" w:hAnsi="Times New Roman"/>
                <w:b w:val="0"/>
                <w:noProof/>
                <w:sz w:val="24"/>
                <w:szCs w:val="24"/>
              </w:rPr>
              <w:tab/>
            </w:r>
          </w:p>
          <w:p w:rsidR="00CD48B7" w:rsidRPr="001F057E" w:rsidRDefault="00354A41" w:rsidP="00592A1C">
            <w:pPr>
              <w:pStyle w:val="27"/>
              <w:ind w:left="0" w:firstLine="0"/>
              <w:rPr>
                <w:rFonts w:ascii="Times New Roman" w:hAnsi="Times New Roman"/>
                <w:b w:val="0"/>
                <w:noProof/>
                <w:sz w:val="24"/>
                <w:szCs w:val="24"/>
              </w:rPr>
            </w:pPr>
            <w:r w:rsidRPr="001F057E">
              <w:rPr>
                <w:rFonts w:ascii="Times New Roman" w:hAnsi="Times New Roman"/>
                <w:b w:val="0"/>
                <w:noProof/>
                <w:sz w:val="24"/>
                <w:szCs w:val="24"/>
              </w:rPr>
              <w:t>Основы религиозных культур и светской этики</w:t>
            </w:r>
            <w:r w:rsidRPr="001F057E">
              <w:rPr>
                <w:rFonts w:ascii="Times New Roman" w:hAnsi="Times New Roman"/>
                <w:b w:val="0"/>
                <w:noProof/>
                <w:sz w:val="24"/>
                <w:szCs w:val="24"/>
              </w:rPr>
              <w:tab/>
            </w:r>
          </w:p>
          <w:p w:rsidR="00354A41" w:rsidRPr="001F057E" w:rsidRDefault="00354A41" w:rsidP="00592A1C">
            <w:pPr>
              <w:pStyle w:val="27"/>
              <w:ind w:left="0" w:firstLine="0"/>
              <w:rPr>
                <w:rFonts w:ascii="Times New Roman" w:eastAsiaTheme="minorEastAsia" w:hAnsi="Times New Roman"/>
                <w:b w:val="0"/>
                <w:noProof/>
                <w:sz w:val="24"/>
                <w:szCs w:val="24"/>
              </w:rPr>
            </w:pPr>
            <w:r w:rsidRPr="001F057E">
              <w:rPr>
                <w:rFonts w:ascii="Times New Roman" w:hAnsi="Times New Roman"/>
                <w:b w:val="0"/>
                <w:noProof/>
                <w:sz w:val="24"/>
                <w:szCs w:val="24"/>
              </w:rPr>
              <w:t>Изобразительное искусство</w:t>
            </w:r>
            <w:r w:rsidRPr="001F057E">
              <w:rPr>
                <w:rFonts w:ascii="Times New Roman" w:hAnsi="Times New Roman"/>
                <w:b w:val="0"/>
                <w:noProof/>
                <w:sz w:val="24"/>
                <w:szCs w:val="24"/>
              </w:rPr>
              <w:tab/>
            </w:r>
            <w:r w:rsidR="00234C12" w:rsidRPr="001F057E">
              <w:rPr>
                <w:rFonts w:ascii="Times New Roman" w:hAnsi="Times New Roman"/>
                <w:b w:val="0"/>
                <w:noProof/>
                <w:sz w:val="24"/>
                <w:szCs w:val="24"/>
              </w:rPr>
              <w:fldChar w:fldCharType="begin"/>
            </w:r>
            <w:r w:rsidRPr="001F057E">
              <w:rPr>
                <w:rFonts w:ascii="Times New Roman" w:hAnsi="Times New Roman"/>
                <w:b w:val="0"/>
                <w:noProof/>
                <w:sz w:val="24"/>
                <w:szCs w:val="24"/>
              </w:rPr>
              <w:instrText xml:space="preserve"> PAGEREF _Toc424564335 \h </w:instrText>
            </w:r>
            <w:r w:rsidR="00234C12" w:rsidRPr="001F057E">
              <w:rPr>
                <w:rFonts w:ascii="Times New Roman" w:hAnsi="Times New Roman"/>
                <w:b w:val="0"/>
                <w:noProof/>
                <w:sz w:val="24"/>
                <w:szCs w:val="24"/>
              </w:rPr>
            </w:r>
            <w:r w:rsidR="00234C12" w:rsidRPr="001F057E">
              <w:rPr>
                <w:rFonts w:ascii="Times New Roman" w:hAnsi="Times New Roman"/>
                <w:b w:val="0"/>
                <w:noProof/>
                <w:sz w:val="24"/>
                <w:szCs w:val="24"/>
              </w:rPr>
              <w:fldChar w:fldCharType="separate"/>
            </w:r>
            <w:r w:rsidR="00C0711D">
              <w:rPr>
                <w:rFonts w:ascii="Times New Roman" w:hAnsi="Times New Roman"/>
                <w:bCs/>
                <w:noProof/>
                <w:sz w:val="24"/>
                <w:szCs w:val="24"/>
              </w:rPr>
              <w:t>пределена.</w:t>
            </w:r>
            <w:r w:rsidR="00234C12" w:rsidRPr="001F057E">
              <w:rPr>
                <w:rFonts w:ascii="Times New Roman" w:hAnsi="Times New Roman"/>
                <w:b w:val="0"/>
                <w:noProof/>
                <w:sz w:val="24"/>
                <w:szCs w:val="24"/>
              </w:rPr>
              <w:fldChar w:fldCharType="end"/>
            </w:r>
          </w:p>
          <w:p w:rsidR="00624B6C" w:rsidRPr="001F057E" w:rsidRDefault="00CD48B7" w:rsidP="00592A1C">
            <w:pPr>
              <w:ind w:firstLine="35"/>
            </w:pPr>
            <w:r w:rsidRPr="001F057E">
              <w:lastRenderedPageBreak/>
              <w:t>Музыка……………………………………………………………………………</w:t>
            </w:r>
            <w:r w:rsidR="00624B6C" w:rsidRPr="001F057E">
              <w:t>...</w:t>
            </w:r>
          </w:p>
          <w:p w:rsidR="0068031D" w:rsidRPr="001F057E" w:rsidRDefault="00624B6C" w:rsidP="00592A1C">
            <w:pPr>
              <w:ind w:firstLine="35"/>
            </w:pPr>
            <w:r w:rsidRPr="001F057E">
              <w:t>Технология………………………………………………………………………….</w:t>
            </w:r>
          </w:p>
          <w:p w:rsidR="00354A41" w:rsidRPr="001F057E" w:rsidRDefault="0068031D" w:rsidP="00592A1C">
            <w:pPr>
              <w:ind w:firstLine="35"/>
              <w:rPr>
                <w:noProof/>
              </w:rPr>
            </w:pPr>
            <w:r w:rsidRPr="001F057E">
              <w:rPr>
                <w:noProof/>
              </w:rPr>
              <w:t>Физическая культура</w:t>
            </w:r>
            <w:r w:rsidR="0038322E" w:rsidRPr="001F057E">
              <w:rPr>
                <w:noProof/>
              </w:rPr>
              <w:t>………………………………………………………………..</w:t>
            </w:r>
          </w:p>
          <w:p w:rsidR="0038322E" w:rsidRPr="001F057E" w:rsidRDefault="00663C18" w:rsidP="00592A1C">
            <w:pPr>
              <w:ind w:firstLine="35"/>
            </w:pPr>
            <w:r w:rsidRPr="001F057E">
              <w:t>Рабочая программа воспитания</w:t>
            </w:r>
            <w:r w:rsidR="0038322E" w:rsidRPr="001F057E">
              <w:t xml:space="preserve"> ………………………………………</w:t>
            </w:r>
          </w:p>
          <w:p w:rsidR="001A5D78" w:rsidRPr="001F057E" w:rsidRDefault="001A5D78" w:rsidP="00592A1C">
            <w:pPr>
              <w:ind w:firstLine="35"/>
              <w:rPr>
                <w:noProof/>
              </w:rPr>
            </w:pPr>
            <w:r w:rsidRPr="001F057E">
              <w:rPr>
                <w:noProof/>
              </w:rPr>
              <w:t>Программа формирования экологической культуры, здорового и безопасного образа жизни…………………………………………………………………………</w:t>
            </w:r>
          </w:p>
          <w:p w:rsidR="00002436" w:rsidRPr="001F057E" w:rsidRDefault="00002436" w:rsidP="00592A1C">
            <w:pPr>
              <w:ind w:firstLine="35"/>
            </w:pPr>
            <w:r w:rsidRPr="001F057E">
              <w:t>Программа коррекционной работы</w:t>
            </w:r>
            <w:r w:rsidR="00592A1C" w:rsidRPr="001F057E">
              <w:t>………………………………………………...</w:t>
            </w:r>
          </w:p>
        </w:tc>
        <w:tc>
          <w:tcPr>
            <w:tcW w:w="767" w:type="dxa"/>
          </w:tcPr>
          <w:p w:rsidR="002D01BA" w:rsidRPr="001F057E" w:rsidRDefault="002D01BA" w:rsidP="00592A1C"/>
          <w:p w:rsidR="002D01BA" w:rsidRPr="001F057E" w:rsidRDefault="001F057E" w:rsidP="00592A1C">
            <w:r w:rsidRPr="001F057E">
              <w:t>90</w:t>
            </w:r>
          </w:p>
          <w:p w:rsidR="00D37327" w:rsidRPr="001F057E" w:rsidRDefault="001F057E" w:rsidP="00592A1C">
            <w:r w:rsidRPr="001F057E">
              <w:t>93</w:t>
            </w:r>
          </w:p>
          <w:p w:rsidR="00D37327" w:rsidRPr="001F057E" w:rsidRDefault="00B91231" w:rsidP="00592A1C">
            <w:r w:rsidRPr="001F057E">
              <w:t>1</w:t>
            </w:r>
            <w:r w:rsidR="001F057E" w:rsidRPr="001F057E">
              <w:t>96</w:t>
            </w:r>
          </w:p>
          <w:p w:rsidR="00D37327" w:rsidRPr="001F057E" w:rsidRDefault="001F057E" w:rsidP="00592A1C">
            <w:r w:rsidRPr="001F057E">
              <w:t>97</w:t>
            </w:r>
          </w:p>
          <w:p w:rsidR="00A40B27" w:rsidRPr="001F057E" w:rsidRDefault="00086B07" w:rsidP="00592A1C">
            <w:r w:rsidRPr="001F057E">
              <w:t>1</w:t>
            </w:r>
            <w:r w:rsidR="001F057E" w:rsidRPr="001F057E">
              <w:t>00</w:t>
            </w:r>
          </w:p>
          <w:p w:rsidR="00CD48B7" w:rsidRPr="001F057E" w:rsidRDefault="00086B07" w:rsidP="00592A1C">
            <w:r w:rsidRPr="001F057E">
              <w:t>1</w:t>
            </w:r>
            <w:r w:rsidR="001F057E" w:rsidRPr="001F057E">
              <w:t>01</w:t>
            </w:r>
          </w:p>
          <w:p w:rsidR="00624B6C" w:rsidRPr="001F057E" w:rsidRDefault="00086B07" w:rsidP="00592A1C">
            <w:r w:rsidRPr="001F057E">
              <w:t>1</w:t>
            </w:r>
            <w:r w:rsidR="001F057E" w:rsidRPr="001F057E">
              <w:t>04</w:t>
            </w:r>
          </w:p>
          <w:p w:rsidR="00624B6C" w:rsidRPr="001F057E" w:rsidRDefault="00A531A4" w:rsidP="00592A1C">
            <w:r w:rsidRPr="001F057E">
              <w:lastRenderedPageBreak/>
              <w:t>1</w:t>
            </w:r>
            <w:r w:rsidR="001F057E" w:rsidRPr="001F057E">
              <w:t>05</w:t>
            </w:r>
          </w:p>
          <w:p w:rsidR="00624B6C" w:rsidRPr="001F057E" w:rsidRDefault="00A531A4" w:rsidP="00592A1C">
            <w:r w:rsidRPr="001F057E">
              <w:t>1</w:t>
            </w:r>
            <w:r w:rsidR="001F057E" w:rsidRPr="001F057E">
              <w:t>07</w:t>
            </w:r>
          </w:p>
          <w:p w:rsidR="00A531A4" w:rsidRPr="001F057E" w:rsidRDefault="00A531A4" w:rsidP="00592A1C">
            <w:r w:rsidRPr="001F057E">
              <w:t>1</w:t>
            </w:r>
            <w:r w:rsidR="001F057E" w:rsidRPr="001F057E">
              <w:t>15</w:t>
            </w:r>
          </w:p>
          <w:p w:rsidR="00002436" w:rsidRPr="001F057E" w:rsidRDefault="00F23D25" w:rsidP="00592A1C">
            <w:r w:rsidRPr="001F057E">
              <w:t>1</w:t>
            </w:r>
            <w:r w:rsidR="001F057E" w:rsidRPr="001F057E">
              <w:t>17</w:t>
            </w:r>
          </w:p>
          <w:p w:rsidR="00002436" w:rsidRPr="001F057E" w:rsidRDefault="00A531A4" w:rsidP="00592A1C">
            <w:r w:rsidRPr="001F057E">
              <w:t>1</w:t>
            </w:r>
            <w:r w:rsidR="001F057E" w:rsidRPr="001F057E">
              <w:t>20</w:t>
            </w:r>
          </w:p>
          <w:p w:rsidR="00002436" w:rsidRPr="001F057E" w:rsidRDefault="00002436" w:rsidP="00592A1C"/>
          <w:p w:rsidR="00002436" w:rsidRPr="001F057E" w:rsidRDefault="00A531A4" w:rsidP="00592A1C">
            <w:r w:rsidRPr="001F057E">
              <w:t>1</w:t>
            </w:r>
            <w:r w:rsidR="001F057E" w:rsidRPr="001F057E">
              <w:t>36</w:t>
            </w:r>
          </w:p>
          <w:p w:rsidR="00002436" w:rsidRPr="001F057E" w:rsidRDefault="00A531A4" w:rsidP="001F057E">
            <w:r w:rsidRPr="001F057E">
              <w:t>1</w:t>
            </w:r>
            <w:r w:rsidR="001F057E">
              <w:t>45</w:t>
            </w:r>
          </w:p>
        </w:tc>
      </w:tr>
      <w:tr w:rsidR="00002436" w:rsidRPr="006125A9" w:rsidTr="00245507">
        <w:trPr>
          <w:gridAfter w:val="1"/>
          <w:wAfter w:w="767" w:type="dxa"/>
        </w:trPr>
        <w:tc>
          <w:tcPr>
            <w:tcW w:w="1135" w:type="dxa"/>
          </w:tcPr>
          <w:p w:rsidR="00002436" w:rsidRPr="006125A9" w:rsidRDefault="00002436" w:rsidP="00592A1C">
            <w:pPr>
              <w:jc w:val="both"/>
            </w:pPr>
            <w:r w:rsidRPr="006125A9">
              <w:rPr>
                <w:b/>
              </w:rPr>
              <w:lastRenderedPageBreak/>
              <w:t>3.</w:t>
            </w:r>
          </w:p>
        </w:tc>
        <w:tc>
          <w:tcPr>
            <w:tcW w:w="8363" w:type="dxa"/>
          </w:tcPr>
          <w:p w:rsidR="00002436" w:rsidRPr="006125A9" w:rsidRDefault="00002436" w:rsidP="00592A1C">
            <w:pPr>
              <w:ind w:firstLine="35"/>
              <w:rPr>
                <w:b/>
              </w:rPr>
            </w:pPr>
            <w:r w:rsidRPr="006125A9">
              <w:rPr>
                <w:b/>
              </w:rPr>
              <w:t xml:space="preserve">Организационный раздел                                                     </w:t>
            </w:r>
          </w:p>
        </w:tc>
      </w:tr>
      <w:tr w:rsidR="002D01BA" w:rsidRPr="006125A9" w:rsidTr="0068031D">
        <w:tc>
          <w:tcPr>
            <w:tcW w:w="1135" w:type="dxa"/>
          </w:tcPr>
          <w:p w:rsidR="002D01BA" w:rsidRDefault="002D01BA" w:rsidP="00592A1C">
            <w:pPr>
              <w:jc w:val="both"/>
            </w:pPr>
            <w:r w:rsidRPr="006125A9">
              <w:t>3.1</w:t>
            </w:r>
          </w:p>
          <w:p w:rsidR="00663C18" w:rsidRPr="006125A9" w:rsidRDefault="00663C18" w:rsidP="00663C18">
            <w:pPr>
              <w:jc w:val="both"/>
            </w:pPr>
            <w:r>
              <w:t xml:space="preserve">3.2. </w:t>
            </w:r>
          </w:p>
        </w:tc>
        <w:tc>
          <w:tcPr>
            <w:tcW w:w="8363" w:type="dxa"/>
          </w:tcPr>
          <w:p w:rsidR="00663C18" w:rsidRPr="001F057E" w:rsidRDefault="002D01BA" w:rsidP="00592A1C">
            <w:pPr>
              <w:ind w:firstLine="35"/>
            </w:pPr>
            <w:r w:rsidRPr="001F057E">
              <w:t xml:space="preserve">Учебный план начального общего образования </w:t>
            </w:r>
            <w:r w:rsidR="00E51EBE" w:rsidRPr="001F057E">
              <w:t>…</w:t>
            </w:r>
            <w:r w:rsidR="00663C18" w:rsidRPr="001F057E">
              <w:t>..............................................</w:t>
            </w:r>
          </w:p>
          <w:p w:rsidR="002D01BA" w:rsidRPr="001F057E" w:rsidRDefault="00663C18" w:rsidP="001F057E">
            <w:pPr>
              <w:ind w:firstLine="35"/>
            </w:pPr>
            <w:r w:rsidRPr="001F057E">
              <w:t xml:space="preserve">Календарный учебный график </w:t>
            </w:r>
            <w:r w:rsidR="00E51EBE" w:rsidRPr="001F057E">
              <w:t>………………………………</w:t>
            </w:r>
            <w:r w:rsidR="002D01BA" w:rsidRPr="001F057E">
              <w:t xml:space="preserve"> </w:t>
            </w:r>
            <w:r w:rsidRPr="001F057E">
              <w:t>....................</w:t>
            </w:r>
            <w:r w:rsidR="001F057E" w:rsidRPr="001F057E">
              <w:t>.........</w:t>
            </w:r>
            <w:r w:rsidR="002D01BA" w:rsidRPr="001F057E">
              <w:t xml:space="preserve">                                  </w:t>
            </w:r>
          </w:p>
        </w:tc>
        <w:tc>
          <w:tcPr>
            <w:tcW w:w="767" w:type="dxa"/>
          </w:tcPr>
          <w:p w:rsidR="00663C18" w:rsidRDefault="00A531A4" w:rsidP="00592A1C">
            <w:r>
              <w:t>1</w:t>
            </w:r>
            <w:r w:rsidR="001F057E">
              <w:t>53</w:t>
            </w:r>
          </w:p>
          <w:p w:rsidR="00663C18" w:rsidRPr="006125A9" w:rsidRDefault="001F057E" w:rsidP="00592A1C">
            <w:r>
              <w:t>158</w:t>
            </w:r>
          </w:p>
        </w:tc>
      </w:tr>
      <w:tr w:rsidR="002D01BA" w:rsidRPr="006125A9" w:rsidTr="0068031D">
        <w:tc>
          <w:tcPr>
            <w:tcW w:w="1135" w:type="dxa"/>
          </w:tcPr>
          <w:p w:rsidR="002D01BA" w:rsidRDefault="002D01BA" w:rsidP="00592A1C">
            <w:pPr>
              <w:jc w:val="both"/>
            </w:pPr>
            <w:r w:rsidRPr="006125A9">
              <w:t>3.2</w:t>
            </w:r>
          </w:p>
          <w:p w:rsidR="00663C18" w:rsidRPr="006125A9" w:rsidRDefault="00663C18" w:rsidP="00592A1C">
            <w:pPr>
              <w:jc w:val="both"/>
            </w:pPr>
            <w:r>
              <w:t>3.3.</w:t>
            </w:r>
          </w:p>
        </w:tc>
        <w:tc>
          <w:tcPr>
            <w:tcW w:w="8363" w:type="dxa"/>
          </w:tcPr>
          <w:p w:rsidR="002D01BA" w:rsidRPr="001F057E" w:rsidRDefault="002D01BA" w:rsidP="00592A1C">
            <w:pPr>
              <w:ind w:firstLine="35"/>
            </w:pPr>
            <w:r w:rsidRPr="001F057E">
              <w:t>План внеурочной деятельности</w:t>
            </w:r>
            <w:r w:rsidR="00E51EBE" w:rsidRPr="001F057E">
              <w:t>……………………………………………………</w:t>
            </w:r>
          </w:p>
          <w:p w:rsidR="00663C18" w:rsidRPr="001F057E" w:rsidRDefault="00663C18" w:rsidP="00592A1C">
            <w:pPr>
              <w:ind w:firstLine="35"/>
            </w:pPr>
            <w:r w:rsidRPr="001F057E">
              <w:t>Календарный план воспитательной работы</w:t>
            </w:r>
          </w:p>
        </w:tc>
        <w:tc>
          <w:tcPr>
            <w:tcW w:w="767" w:type="dxa"/>
          </w:tcPr>
          <w:p w:rsidR="002D01BA" w:rsidRDefault="00A531A4" w:rsidP="001F057E">
            <w:r>
              <w:t>1</w:t>
            </w:r>
            <w:r w:rsidR="001F057E">
              <w:t>59</w:t>
            </w:r>
          </w:p>
          <w:p w:rsidR="001F057E" w:rsidRPr="006125A9" w:rsidRDefault="001F057E" w:rsidP="001F057E">
            <w:r>
              <w:t>160</w:t>
            </w:r>
          </w:p>
        </w:tc>
      </w:tr>
      <w:tr w:rsidR="002D01BA" w:rsidRPr="006125A9" w:rsidTr="0068031D">
        <w:tc>
          <w:tcPr>
            <w:tcW w:w="1135" w:type="dxa"/>
          </w:tcPr>
          <w:p w:rsidR="002D01BA" w:rsidRDefault="002D01BA" w:rsidP="00592A1C">
            <w:pPr>
              <w:jc w:val="both"/>
            </w:pPr>
            <w:r>
              <w:t>3.</w:t>
            </w:r>
            <w:r w:rsidR="00663C18">
              <w:t>4</w:t>
            </w:r>
            <w:r w:rsidR="00E51EBE">
              <w:t>.</w:t>
            </w:r>
          </w:p>
          <w:p w:rsidR="00E51EBE" w:rsidRDefault="00E51EBE" w:rsidP="00592A1C">
            <w:pPr>
              <w:jc w:val="both"/>
            </w:pPr>
            <w:r>
              <w:t>3.</w:t>
            </w:r>
            <w:r w:rsidR="00663C18">
              <w:t>4</w:t>
            </w:r>
            <w:r>
              <w:t>.1.</w:t>
            </w:r>
          </w:p>
          <w:p w:rsidR="00E51EBE" w:rsidRDefault="00E51EBE" w:rsidP="00592A1C">
            <w:pPr>
              <w:jc w:val="both"/>
            </w:pPr>
            <w:r>
              <w:t>3.</w:t>
            </w:r>
            <w:r w:rsidR="00663C18">
              <w:t>4</w:t>
            </w:r>
            <w:r>
              <w:t>.2.</w:t>
            </w:r>
          </w:p>
          <w:p w:rsidR="00E51EBE" w:rsidRDefault="00E51EBE" w:rsidP="00592A1C">
            <w:pPr>
              <w:jc w:val="both"/>
            </w:pPr>
          </w:p>
          <w:p w:rsidR="00E51EBE" w:rsidRDefault="00E51EBE" w:rsidP="00592A1C">
            <w:pPr>
              <w:jc w:val="both"/>
            </w:pPr>
            <w:r>
              <w:t>3.</w:t>
            </w:r>
            <w:r w:rsidR="00663C18">
              <w:t>4</w:t>
            </w:r>
            <w:r>
              <w:t>.3.</w:t>
            </w:r>
          </w:p>
          <w:p w:rsidR="00E51EBE" w:rsidRDefault="00E51EBE" w:rsidP="00592A1C">
            <w:pPr>
              <w:jc w:val="both"/>
            </w:pPr>
          </w:p>
          <w:p w:rsidR="00DA7F94" w:rsidRDefault="00E51EBE" w:rsidP="00592A1C">
            <w:pPr>
              <w:jc w:val="both"/>
            </w:pPr>
            <w:r>
              <w:t>3.</w:t>
            </w:r>
            <w:r w:rsidR="00663C18">
              <w:t>4</w:t>
            </w:r>
            <w:r>
              <w:t>.4.</w:t>
            </w:r>
          </w:p>
          <w:p w:rsidR="00DA7F94" w:rsidRPr="006125A9" w:rsidRDefault="00DA7F94" w:rsidP="00592A1C">
            <w:pPr>
              <w:jc w:val="both"/>
            </w:pPr>
          </w:p>
        </w:tc>
        <w:tc>
          <w:tcPr>
            <w:tcW w:w="8363" w:type="dxa"/>
          </w:tcPr>
          <w:p w:rsidR="002D01BA" w:rsidRDefault="002D01BA" w:rsidP="00592A1C">
            <w:pPr>
              <w:ind w:firstLine="35"/>
            </w:pPr>
            <w:r>
              <w:t xml:space="preserve">Система условий реализации основной образовательной </w:t>
            </w:r>
            <w:r w:rsidR="00E51EBE">
              <w:t>программы ………….</w:t>
            </w:r>
          </w:p>
          <w:p w:rsidR="00E51EBE" w:rsidRDefault="00E51EBE" w:rsidP="00592A1C">
            <w:pPr>
              <w:ind w:firstLine="35"/>
            </w:pPr>
            <w:r>
              <w:t>Кадровые условия реализации основной образовательной программы…………</w:t>
            </w:r>
          </w:p>
          <w:p w:rsidR="00E51EBE" w:rsidRDefault="00E51EBE" w:rsidP="00592A1C">
            <w:pPr>
              <w:ind w:firstLine="35"/>
            </w:pPr>
            <w:r>
              <w:t>Психолого-педагогические условия реализации основной образовательной программы……………………………………………………………………………</w:t>
            </w:r>
          </w:p>
          <w:p w:rsidR="00E51EBE" w:rsidRDefault="00E51EBE" w:rsidP="00592A1C">
            <w:pPr>
              <w:ind w:firstLine="35"/>
            </w:pPr>
            <w:r>
              <w:t>Финансовое обеспечение реализации основной образовательной программы……………………………………………………………………………</w:t>
            </w:r>
          </w:p>
          <w:p w:rsidR="00DA7F94" w:rsidRPr="006125A9" w:rsidRDefault="00DA7F94" w:rsidP="00592A1C">
            <w:pPr>
              <w:ind w:firstLine="35"/>
            </w:pPr>
            <w:r>
              <w:t>Материально-технические условия реализации основной образовательной программы…………………………………………………………………………..</w:t>
            </w:r>
          </w:p>
        </w:tc>
        <w:tc>
          <w:tcPr>
            <w:tcW w:w="767" w:type="dxa"/>
          </w:tcPr>
          <w:p w:rsidR="00A531A4" w:rsidRDefault="00A531A4" w:rsidP="00592A1C">
            <w:r>
              <w:t>1</w:t>
            </w:r>
            <w:r w:rsidR="001F057E">
              <w:t>67</w:t>
            </w:r>
          </w:p>
          <w:p w:rsidR="002D01BA" w:rsidRDefault="00A531A4" w:rsidP="00A531A4">
            <w:r>
              <w:t>1</w:t>
            </w:r>
            <w:r w:rsidR="001F057E">
              <w:t>67</w:t>
            </w:r>
          </w:p>
          <w:p w:rsidR="00A531A4" w:rsidRDefault="00A531A4" w:rsidP="00A531A4"/>
          <w:p w:rsidR="00A531A4" w:rsidRDefault="00A531A4" w:rsidP="00A531A4">
            <w:r>
              <w:t>1</w:t>
            </w:r>
            <w:r w:rsidR="001F057E">
              <w:t>69</w:t>
            </w:r>
          </w:p>
          <w:p w:rsidR="00A531A4" w:rsidRDefault="00A531A4" w:rsidP="00A531A4"/>
          <w:p w:rsidR="00A531A4" w:rsidRDefault="001F057E" w:rsidP="00A531A4">
            <w:r>
              <w:t>170</w:t>
            </w:r>
          </w:p>
          <w:p w:rsidR="001F057E" w:rsidRDefault="001F057E" w:rsidP="00A531A4"/>
          <w:p w:rsidR="001F057E" w:rsidRPr="00A531A4" w:rsidRDefault="001F057E" w:rsidP="00A531A4">
            <w:r>
              <w:t>173</w:t>
            </w:r>
          </w:p>
        </w:tc>
      </w:tr>
      <w:tr w:rsidR="00DA7F94" w:rsidRPr="006125A9" w:rsidTr="00245507">
        <w:trPr>
          <w:gridAfter w:val="1"/>
          <w:wAfter w:w="767" w:type="dxa"/>
        </w:trPr>
        <w:tc>
          <w:tcPr>
            <w:tcW w:w="1135" w:type="dxa"/>
          </w:tcPr>
          <w:p w:rsidR="00DA7F94" w:rsidRPr="006125A9" w:rsidRDefault="00DA7F94" w:rsidP="00663C18">
            <w:pPr>
              <w:jc w:val="both"/>
            </w:pPr>
            <w:r>
              <w:t>3.</w:t>
            </w:r>
            <w:r w:rsidR="00663C18">
              <w:t>4</w:t>
            </w:r>
            <w:r>
              <w:t>.5.</w:t>
            </w:r>
          </w:p>
        </w:tc>
        <w:tc>
          <w:tcPr>
            <w:tcW w:w="8363" w:type="dxa"/>
          </w:tcPr>
          <w:p w:rsidR="00DA7F94" w:rsidRPr="006125A9" w:rsidRDefault="00DA7F94" w:rsidP="00592A1C">
            <w:pPr>
              <w:ind w:firstLine="35"/>
            </w:pPr>
            <w:r>
              <w:t xml:space="preserve">Информационно-методические условия </w:t>
            </w:r>
            <w:r w:rsidRPr="006125A9">
              <w:t xml:space="preserve">  </w:t>
            </w:r>
            <w:r>
              <w:t xml:space="preserve">реализации </w:t>
            </w:r>
            <w:r w:rsidR="00590E09">
              <w:t>основной образовательной</w:t>
            </w:r>
            <w:r w:rsidR="00592A1C">
              <w:t xml:space="preserve"> </w:t>
            </w:r>
            <w:r>
              <w:t>программы…………………………………………</w:t>
            </w:r>
            <w:r w:rsidR="001F057E">
              <w:t>……………..........................174</w:t>
            </w:r>
            <w:r w:rsidRPr="006125A9">
              <w:t xml:space="preserve">                                </w:t>
            </w:r>
          </w:p>
        </w:tc>
      </w:tr>
      <w:tr w:rsidR="001F057E" w:rsidRPr="006125A9" w:rsidTr="00245507">
        <w:trPr>
          <w:gridAfter w:val="1"/>
          <w:wAfter w:w="767" w:type="dxa"/>
        </w:trPr>
        <w:tc>
          <w:tcPr>
            <w:tcW w:w="1135" w:type="dxa"/>
          </w:tcPr>
          <w:p w:rsidR="001F057E" w:rsidRDefault="001F057E" w:rsidP="00663C18">
            <w:pPr>
              <w:jc w:val="both"/>
            </w:pPr>
          </w:p>
        </w:tc>
        <w:tc>
          <w:tcPr>
            <w:tcW w:w="8363" w:type="dxa"/>
          </w:tcPr>
          <w:p w:rsidR="001F057E" w:rsidRDefault="001F057E" w:rsidP="00592A1C">
            <w:pPr>
              <w:ind w:firstLine="35"/>
            </w:pPr>
          </w:p>
        </w:tc>
      </w:tr>
    </w:tbl>
    <w:p w:rsidR="008E67FA" w:rsidRPr="006125A9" w:rsidRDefault="008E67FA" w:rsidP="00C11D8A">
      <w:pPr>
        <w:ind w:firstLine="567"/>
        <w:jc w:val="both"/>
      </w:pP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8E67FA" w:rsidRPr="006125A9" w:rsidRDefault="008E67FA" w:rsidP="00C11D8A">
      <w:pPr>
        <w:ind w:firstLine="567"/>
        <w:jc w:val="both"/>
      </w:pPr>
      <w:r w:rsidRPr="006125A9">
        <w:t xml:space="preserve"> </w:t>
      </w:r>
    </w:p>
    <w:p w:rsidR="00680E11" w:rsidRPr="006125A9" w:rsidRDefault="00680E11" w:rsidP="00C11D8A">
      <w:pPr>
        <w:ind w:firstLine="567"/>
        <w:jc w:val="both"/>
      </w:pPr>
    </w:p>
    <w:p w:rsidR="00680E11" w:rsidRPr="006125A9" w:rsidRDefault="00680E11" w:rsidP="00C11D8A">
      <w:pPr>
        <w:ind w:left="567" w:firstLine="567"/>
        <w:jc w:val="both"/>
        <w:rPr>
          <w:b/>
        </w:rPr>
      </w:pPr>
    </w:p>
    <w:p w:rsidR="00680E11" w:rsidRPr="006125A9" w:rsidRDefault="00680E11" w:rsidP="00C11D8A">
      <w:pPr>
        <w:ind w:firstLine="567"/>
        <w:jc w:val="both"/>
        <w:rPr>
          <w:b/>
        </w:rPr>
      </w:pPr>
    </w:p>
    <w:p w:rsidR="00680E11" w:rsidRPr="006125A9" w:rsidRDefault="00680E11" w:rsidP="00C11D8A">
      <w:pPr>
        <w:ind w:left="567" w:firstLine="567"/>
        <w:jc w:val="both"/>
        <w:rPr>
          <w:b/>
        </w:rPr>
      </w:pPr>
    </w:p>
    <w:p w:rsidR="00680E11" w:rsidRPr="006125A9" w:rsidRDefault="00680E11" w:rsidP="00C11D8A">
      <w:pPr>
        <w:pStyle w:val="1"/>
        <w:pageBreakBefore/>
        <w:numPr>
          <w:ilvl w:val="0"/>
          <w:numId w:val="0"/>
        </w:numPr>
        <w:tabs>
          <w:tab w:val="left" w:pos="708"/>
        </w:tabs>
        <w:spacing w:before="0" w:after="0"/>
        <w:ind w:firstLine="567"/>
        <w:jc w:val="both"/>
        <w:rPr>
          <w:rFonts w:ascii="Times New Roman" w:hAnsi="Times New Roman" w:cs="Times New Roman"/>
          <w:sz w:val="24"/>
          <w:szCs w:val="24"/>
        </w:rPr>
      </w:pPr>
      <w:r w:rsidRPr="006125A9">
        <w:rPr>
          <w:rFonts w:ascii="Times New Roman" w:hAnsi="Times New Roman" w:cs="Times New Roman"/>
          <w:sz w:val="24"/>
          <w:szCs w:val="24"/>
        </w:rPr>
        <w:lastRenderedPageBreak/>
        <w:t xml:space="preserve">1. </w:t>
      </w:r>
      <w:r w:rsidR="00840373" w:rsidRPr="006125A9">
        <w:rPr>
          <w:rFonts w:ascii="Times New Roman" w:hAnsi="Times New Roman" w:cs="Times New Roman"/>
          <w:sz w:val="24"/>
          <w:szCs w:val="24"/>
        </w:rPr>
        <w:t>Целевой раздел</w:t>
      </w:r>
    </w:p>
    <w:p w:rsidR="00680E11" w:rsidRPr="006125A9" w:rsidRDefault="00840373" w:rsidP="00C11D8A">
      <w:pPr>
        <w:ind w:firstLine="567"/>
        <w:jc w:val="both"/>
        <w:rPr>
          <w:b/>
        </w:rPr>
      </w:pPr>
      <w:r w:rsidRPr="006125A9">
        <w:rPr>
          <w:b/>
        </w:rPr>
        <w:t xml:space="preserve">            1.1. Пояснительная записка.</w:t>
      </w:r>
    </w:p>
    <w:p w:rsidR="002060D7" w:rsidRDefault="00680E11" w:rsidP="002060D7">
      <w:pPr>
        <w:pStyle w:val="a8"/>
        <w:widowControl w:val="0"/>
        <w:numPr>
          <w:ilvl w:val="0"/>
          <w:numId w:val="55"/>
        </w:numPr>
        <w:tabs>
          <w:tab w:val="left" w:pos="1887"/>
          <w:tab w:val="left" w:pos="1888"/>
        </w:tabs>
        <w:suppressAutoHyphens w:val="0"/>
        <w:autoSpaceDE w:val="0"/>
        <w:autoSpaceDN w:val="0"/>
        <w:spacing w:before="4" w:line="237" w:lineRule="auto"/>
        <w:ind w:right="137" w:firstLine="720"/>
        <w:jc w:val="both"/>
        <w:rPr>
          <w:rFonts w:ascii="Symbol" w:hAnsi="Symbol"/>
        </w:rPr>
      </w:pPr>
      <w:r w:rsidRPr="006125A9">
        <w:t>Основная образовательная программа начального общего образования МАОУ «Средняя  общеобразовательная школа поселка Демьянка» Уватского</w:t>
      </w:r>
      <w:r w:rsidR="002F5296">
        <w:t xml:space="preserve"> муниципального</w:t>
      </w:r>
      <w:r w:rsidRPr="006125A9">
        <w:t xml:space="preserve"> района Тюменской области  разработана  в соответствии с </w:t>
      </w:r>
      <w:r w:rsidR="002060D7">
        <w:t>Федерального</w:t>
      </w:r>
      <w:r w:rsidR="002060D7">
        <w:rPr>
          <w:spacing w:val="1"/>
        </w:rPr>
        <w:t xml:space="preserve"> </w:t>
      </w:r>
      <w:r w:rsidR="002060D7">
        <w:t>государственного</w:t>
      </w:r>
      <w:r w:rsidR="002060D7">
        <w:rPr>
          <w:spacing w:val="1"/>
        </w:rPr>
        <w:t xml:space="preserve"> </w:t>
      </w:r>
      <w:r w:rsidR="002060D7">
        <w:t>образовательного</w:t>
      </w:r>
      <w:r w:rsidR="002060D7">
        <w:rPr>
          <w:spacing w:val="1"/>
        </w:rPr>
        <w:t xml:space="preserve"> </w:t>
      </w:r>
      <w:r w:rsidR="002060D7">
        <w:t>стандарта</w:t>
      </w:r>
      <w:r w:rsidR="002060D7">
        <w:rPr>
          <w:spacing w:val="1"/>
        </w:rPr>
        <w:t xml:space="preserve"> </w:t>
      </w:r>
      <w:r w:rsidR="002060D7">
        <w:t>начального</w:t>
      </w:r>
      <w:r w:rsidR="002060D7">
        <w:rPr>
          <w:spacing w:val="1"/>
        </w:rPr>
        <w:t xml:space="preserve"> </w:t>
      </w:r>
      <w:r w:rsidR="002060D7">
        <w:t>общего</w:t>
      </w:r>
      <w:r w:rsidR="002060D7">
        <w:rPr>
          <w:spacing w:val="1"/>
        </w:rPr>
        <w:t xml:space="preserve"> </w:t>
      </w:r>
      <w:r w:rsidR="002060D7">
        <w:t>образования, утвержденного приказом Министерства образования и науки Российской Федерации от</w:t>
      </w:r>
      <w:r w:rsidR="002060D7">
        <w:rPr>
          <w:spacing w:val="1"/>
        </w:rPr>
        <w:t xml:space="preserve"> </w:t>
      </w:r>
      <w:r w:rsidR="002060D7">
        <w:t>31</w:t>
      </w:r>
      <w:r w:rsidR="002060D7">
        <w:rPr>
          <w:spacing w:val="-1"/>
        </w:rPr>
        <w:t xml:space="preserve"> </w:t>
      </w:r>
      <w:r w:rsidR="002060D7">
        <w:t>мая 2021 №286</w:t>
      </w:r>
    </w:p>
    <w:p w:rsidR="00680E11" w:rsidRPr="006125A9" w:rsidRDefault="00680E11" w:rsidP="00C11D8A">
      <w:pPr>
        <w:shd w:val="clear" w:color="auto" w:fill="FFFFFF"/>
        <w:ind w:firstLine="567"/>
        <w:jc w:val="both"/>
      </w:pPr>
      <w:r w:rsidRPr="006125A9">
        <w:t>Основная образовательная программа разработана также  с учетом</w:t>
      </w:r>
    </w:p>
    <w:p w:rsidR="00680E11" w:rsidRPr="006125A9" w:rsidRDefault="00680E11" w:rsidP="00D62AF4">
      <w:pPr>
        <w:pStyle w:val="a8"/>
        <w:numPr>
          <w:ilvl w:val="0"/>
          <w:numId w:val="28"/>
        </w:numPr>
        <w:shd w:val="clear" w:color="auto" w:fill="FFFFFF"/>
        <w:tabs>
          <w:tab w:val="left" w:pos="1276"/>
        </w:tabs>
        <w:jc w:val="both"/>
      </w:pPr>
      <w:r w:rsidRPr="006125A9">
        <w:t xml:space="preserve">особенностей первой ступени образования как фундамента всего последующего обучения,  </w:t>
      </w:r>
    </w:p>
    <w:p w:rsidR="00680E11" w:rsidRPr="006125A9" w:rsidRDefault="00680E11" w:rsidP="00D62AF4">
      <w:pPr>
        <w:pStyle w:val="a8"/>
        <w:numPr>
          <w:ilvl w:val="0"/>
          <w:numId w:val="28"/>
        </w:numPr>
        <w:shd w:val="clear" w:color="auto" w:fill="FFFFFF"/>
        <w:tabs>
          <w:tab w:val="left" w:pos="1276"/>
        </w:tabs>
        <w:jc w:val="both"/>
      </w:pPr>
      <w:r w:rsidRPr="006125A9">
        <w:t xml:space="preserve">особенностей образовательного учреждения, </w:t>
      </w:r>
    </w:p>
    <w:p w:rsidR="00680E11" w:rsidRPr="006125A9" w:rsidRDefault="00680E11" w:rsidP="00D62AF4">
      <w:pPr>
        <w:pStyle w:val="a8"/>
        <w:numPr>
          <w:ilvl w:val="0"/>
          <w:numId w:val="28"/>
        </w:numPr>
        <w:shd w:val="clear" w:color="auto" w:fill="FFFFFF"/>
        <w:tabs>
          <w:tab w:val="left" w:pos="1276"/>
        </w:tabs>
        <w:jc w:val="both"/>
      </w:pPr>
      <w:r w:rsidRPr="006125A9">
        <w:t>образовательных потребностей и запросов участников образовательного процесса, отраженн</w:t>
      </w:r>
      <w:r w:rsidR="0061177A">
        <w:t>ых в Программе развития  школы</w:t>
      </w:r>
      <w:r w:rsidR="003F657A">
        <w:t>.</w:t>
      </w:r>
    </w:p>
    <w:p w:rsidR="00680E11" w:rsidRPr="006125A9" w:rsidRDefault="00680E11" w:rsidP="00D62AF4">
      <w:pPr>
        <w:pStyle w:val="a8"/>
        <w:numPr>
          <w:ilvl w:val="0"/>
          <w:numId w:val="28"/>
        </w:numPr>
        <w:shd w:val="clear" w:color="auto" w:fill="FFFFFF"/>
        <w:tabs>
          <w:tab w:val="left" w:pos="1276"/>
        </w:tabs>
        <w:jc w:val="both"/>
      </w:pPr>
      <w:r w:rsidRPr="006125A9">
        <w:t xml:space="preserve">концептуальных положений УМК «Начальная школа XXI века». </w:t>
      </w:r>
    </w:p>
    <w:p w:rsidR="00396E4F" w:rsidRPr="006125A9" w:rsidRDefault="00396E4F" w:rsidP="00C11D8A">
      <w:pPr>
        <w:ind w:firstLine="567"/>
        <w:jc w:val="both"/>
      </w:pPr>
      <w:r w:rsidRPr="006125A9">
        <w:t>Основная     образовательная      программа     учитывает    специфику      образовательного</w:t>
      </w:r>
      <w:r w:rsidR="00C11D8A" w:rsidRPr="006125A9">
        <w:t xml:space="preserve"> </w:t>
      </w:r>
      <w:r w:rsidRPr="006125A9">
        <w:t xml:space="preserve">учреждения: </w:t>
      </w:r>
    </w:p>
    <w:p w:rsidR="00C11D8A" w:rsidRPr="00601288" w:rsidRDefault="00396E4F" w:rsidP="00D62AF4">
      <w:pPr>
        <w:pStyle w:val="a8"/>
        <w:numPr>
          <w:ilvl w:val="0"/>
          <w:numId w:val="29"/>
        </w:numPr>
        <w:jc w:val="both"/>
      </w:pPr>
      <w:r w:rsidRPr="00601288">
        <w:t xml:space="preserve">организационно </w:t>
      </w:r>
      <w:r w:rsidR="00601288" w:rsidRPr="00601288">
        <w:t>– правовая форма – автономное</w:t>
      </w:r>
      <w:r w:rsidRPr="00601288">
        <w:t xml:space="preserve"> учреждение; </w:t>
      </w:r>
    </w:p>
    <w:p w:rsidR="00C11D8A" w:rsidRPr="00601288" w:rsidRDefault="00601288" w:rsidP="00D62AF4">
      <w:pPr>
        <w:pStyle w:val="a8"/>
        <w:numPr>
          <w:ilvl w:val="0"/>
          <w:numId w:val="29"/>
        </w:numPr>
        <w:jc w:val="both"/>
      </w:pPr>
      <w:r w:rsidRPr="00601288">
        <w:t>тип – обще</w:t>
      </w:r>
      <w:r w:rsidR="00396E4F" w:rsidRPr="00601288">
        <w:t xml:space="preserve">образовательное учреждение; </w:t>
      </w:r>
    </w:p>
    <w:p w:rsidR="00680E11" w:rsidRPr="00601288" w:rsidRDefault="00396E4F" w:rsidP="00D62AF4">
      <w:pPr>
        <w:pStyle w:val="a8"/>
        <w:numPr>
          <w:ilvl w:val="0"/>
          <w:numId w:val="29"/>
        </w:numPr>
        <w:jc w:val="both"/>
      </w:pPr>
      <w:r w:rsidRPr="00601288">
        <w:t>вид – средняя общеобразовательная школа.</w:t>
      </w:r>
      <w:r w:rsidR="00680E11" w:rsidRPr="00601288">
        <w:t xml:space="preserve">   </w:t>
      </w:r>
    </w:p>
    <w:p w:rsidR="00414BF0" w:rsidRDefault="00680E11" w:rsidP="00C11D8A">
      <w:pPr>
        <w:suppressAutoHyphens w:val="0"/>
        <w:ind w:firstLine="567"/>
        <w:contextualSpacing/>
        <w:jc w:val="both"/>
      </w:pPr>
      <w:r w:rsidRPr="00601288">
        <w:t>Основная образовательная программа начального общего</w:t>
      </w:r>
      <w:r w:rsidRPr="006125A9">
        <w:t xml:space="preserve"> образования МАОУ «СОШ п. Демьянка»  определяет содержание и организацию образовательного процесса на ступени начального общего образования</w:t>
      </w:r>
      <w:r w:rsidR="00414BF0">
        <w:t>.</w:t>
      </w:r>
    </w:p>
    <w:p w:rsidR="00C0711D" w:rsidRPr="002060D7" w:rsidRDefault="00C0711D" w:rsidP="00C0711D">
      <w:pPr>
        <w:pStyle w:val="body"/>
        <w:rPr>
          <w:color w:val="auto"/>
        </w:rPr>
      </w:pPr>
      <w:r w:rsidRPr="002060D7">
        <w:rPr>
          <w:b/>
          <w:color w:val="auto"/>
        </w:rPr>
        <w:t>Целями реализации основной образовательной программы начального общего образования</w:t>
      </w:r>
      <w:r w:rsidRPr="002060D7">
        <w:rPr>
          <w:color w:val="auto"/>
        </w:rPr>
        <w:t xml:space="preserve"> являются:</w:t>
      </w:r>
    </w:p>
    <w:p w:rsidR="00C0711D" w:rsidRPr="002060D7" w:rsidRDefault="00C0711D" w:rsidP="00C0711D">
      <w:pPr>
        <w:pStyle w:val="body"/>
        <w:rPr>
          <w:color w:val="auto"/>
        </w:rPr>
      </w:pPr>
      <w:r w:rsidRPr="002060D7">
        <w:rPr>
          <w:color w:val="auto"/>
        </w:rPr>
        <w:t>1.</w:t>
      </w:r>
      <w:r w:rsidRPr="002060D7">
        <w:rPr>
          <w:rFonts w:cs="Times New Roman"/>
          <w:color w:val="auto"/>
        </w:rPr>
        <w:t> </w:t>
      </w:r>
      <w:r w:rsidRPr="002060D7">
        <w:rPr>
          <w:color w:val="auto"/>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C0711D" w:rsidRPr="002060D7" w:rsidRDefault="00C0711D" w:rsidP="00C0711D">
      <w:pPr>
        <w:pStyle w:val="body"/>
        <w:rPr>
          <w:color w:val="auto"/>
        </w:rPr>
      </w:pPr>
      <w:r w:rsidRPr="002060D7">
        <w:rPr>
          <w:color w:val="auto"/>
        </w:rPr>
        <w:t>2.</w:t>
      </w:r>
      <w:r w:rsidRPr="002060D7">
        <w:rPr>
          <w:rFonts w:cs="Times New Roman"/>
          <w:color w:val="auto"/>
        </w:rPr>
        <w:t> </w:t>
      </w:r>
      <w:r w:rsidRPr="002060D7">
        <w:rPr>
          <w:color w:val="auto"/>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C0711D" w:rsidRPr="002060D7" w:rsidRDefault="00C0711D" w:rsidP="00C0711D">
      <w:pPr>
        <w:pStyle w:val="body"/>
        <w:rPr>
          <w:color w:val="auto"/>
        </w:rPr>
      </w:pPr>
      <w:r w:rsidRPr="002060D7">
        <w:rPr>
          <w:color w:val="auto"/>
        </w:rPr>
        <w:t>3.</w:t>
      </w:r>
      <w:r w:rsidRPr="002060D7">
        <w:rPr>
          <w:rFonts w:cs="Times New Roman"/>
          <w:color w:val="auto"/>
        </w:rPr>
        <w:t> </w:t>
      </w:r>
      <w:r w:rsidRPr="002060D7">
        <w:rPr>
          <w:color w:val="auto"/>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C0711D" w:rsidRPr="002060D7" w:rsidRDefault="00C0711D" w:rsidP="00C0711D">
      <w:pPr>
        <w:pStyle w:val="body"/>
        <w:rPr>
          <w:color w:val="auto"/>
        </w:rPr>
      </w:pPr>
      <w:r w:rsidRPr="002060D7">
        <w:rPr>
          <w:color w:val="auto"/>
        </w:rPr>
        <w:t>4.</w:t>
      </w:r>
      <w:r w:rsidRPr="002060D7">
        <w:rPr>
          <w:rFonts w:cs="Times New Roman"/>
          <w:color w:val="auto"/>
        </w:rPr>
        <w:t> </w:t>
      </w:r>
      <w:r w:rsidRPr="002060D7">
        <w:rPr>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C0711D" w:rsidRPr="002060D7" w:rsidRDefault="00C0711D" w:rsidP="00C0711D">
      <w:pPr>
        <w:pStyle w:val="body"/>
        <w:rPr>
          <w:color w:val="auto"/>
        </w:rPr>
      </w:pPr>
      <w:r w:rsidRPr="002060D7">
        <w:rPr>
          <w:color w:val="auto"/>
        </w:rPr>
        <w:t xml:space="preserve">Достижение поставленных целей предусматривает решение следующих основных </w:t>
      </w:r>
      <w:r w:rsidRPr="002060D7">
        <w:rPr>
          <w:b/>
          <w:color w:val="auto"/>
        </w:rPr>
        <w:t>задач</w:t>
      </w:r>
      <w:r w:rsidRPr="002060D7">
        <w:rPr>
          <w:color w:val="auto"/>
        </w:rPr>
        <w:t>: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C0711D" w:rsidRPr="002060D7" w:rsidRDefault="00C0711D" w:rsidP="00C0711D">
      <w:pPr>
        <w:pStyle w:val="body"/>
        <w:rPr>
          <w:rStyle w:val="Italic"/>
          <w:color w:val="auto"/>
        </w:rPr>
      </w:pPr>
    </w:p>
    <w:p w:rsidR="00C0711D" w:rsidRPr="002060D7" w:rsidRDefault="00C0711D" w:rsidP="00C0711D">
      <w:pPr>
        <w:ind w:firstLine="567"/>
        <w:jc w:val="both"/>
        <w:rPr>
          <w:i/>
        </w:rPr>
      </w:pPr>
      <w:r w:rsidRPr="002060D7">
        <w:rPr>
          <w:i/>
        </w:rPr>
        <w:lastRenderedPageBreak/>
        <w:t>Основными принципами реализации Программы являются:</w:t>
      </w:r>
    </w:p>
    <w:p w:rsidR="00C0711D" w:rsidRPr="002060D7" w:rsidRDefault="00C0711D" w:rsidP="00C0711D">
      <w:pPr>
        <w:pStyle w:val="body"/>
        <w:rPr>
          <w:color w:val="auto"/>
        </w:rPr>
      </w:pPr>
      <w:r w:rsidRPr="002060D7">
        <w:rPr>
          <w:rStyle w:val="Italic"/>
          <w:color w:val="auto"/>
        </w:rPr>
        <w:t>Принцип учёта ФГОС НОО</w:t>
      </w:r>
      <w:r w:rsidRPr="002060D7">
        <w:rPr>
          <w:color w:val="auto"/>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C0711D" w:rsidRPr="002060D7" w:rsidRDefault="00C0711D" w:rsidP="00C0711D">
      <w:pPr>
        <w:pStyle w:val="body"/>
        <w:rPr>
          <w:color w:val="auto"/>
        </w:rPr>
      </w:pPr>
      <w:r w:rsidRPr="002060D7">
        <w:rPr>
          <w:rStyle w:val="Italic"/>
          <w:color w:val="auto"/>
        </w:rPr>
        <w:t>Принцип учёта языка обучения</w:t>
      </w:r>
      <w:r w:rsidRPr="002060D7">
        <w:rPr>
          <w:color w:val="auto"/>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0711D" w:rsidRPr="002060D7" w:rsidRDefault="00C0711D" w:rsidP="00C0711D">
      <w:pPr>
        <w:pStyle w:val="body"/>
        <w:rPr>
          <w:color w:val="auto"/>
        </w:rPr>
      </w:pPr>
      <w:r w:rsidRPr="002060D7">
        <w:rPr>
          <w:rStyle w:val="Italic"/>
          <w:color w:val="auto"/>
        </w:rPr>
        <w:t>Принцип учёта ведущей деятельности</w:t>
      </w:r>
      <w:r w:rsidRPr="002060D7">
        <w:rPr>
          <w:color w:val="auto"/>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0711D" w:rsidRPr="002060D7" w:rsidRDefault="00C0711D" w:rsidP="00C0711D">
      <w:pPr>
        <w:pStyle w:val="body"/>
        <w:rPr>
          <w:color w:val="auto"/>
          <w:spacing w:val="-2"/>
        </w:rPr>
      </w:pPr>
      <w:r w:rsidRPr="002060D7">
        <w:rPr>
          <w:rStyle w:val="Italic"/>
          <w:color w:val="auto"/>
          <w:spacing w:val="-2"/>
        </w:rPr>
        <w:t xml:space="preserve">Принцип индивидуализации обучения: </w:t>
      </w:r>
      <w:r w:rsidRPr="002060D7">
        <w:rPr>
          <w:color w:val="auto"/>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C0711D" w:rsidRPr="002060D7" w:rsidRDefault="00C0711D" w:rsidP="00C0711D">
      <w:pPr>
        <w:pStyle w:val="body"/>
        <w:rPr>
          <w:color w:val="auto"/>
        </w:rPr>
      </w:pPr>
      <w:r w:rsidRPr="002060D7">
        <w:rPr>
          <w:rStyle w:val="Italic"/>
          <w:color w:val="auto"/>
        </w:rPr>
        <w:t>Принцип преемственности и перспективности</w:t>
      </w:r>
      <w:r w:rsidRPr="002060D7">
        <w:rPr>
          <w:color w:val="auto"/>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C0711D" w:rsidRPr="002060D7" w:rsidRDefault="00C0711D" w:rsidP="00C0711D">
      <w:pPr>
        <w:pStyle w:val="body"/>
        <w:rPr>
          <w:color w:val="auto"/>
          <w:spacing w:val="-2"/>
        </w:rPr>
      </w:pPr>
      <w:r w:rsidRPr="002060D7">
        <w:rPr>
          <w:rStyle w:val="Italic"/>
          <w:color w:val="auto"/>
          <w:spacing w:val="-2"/>
        </w:rPr>
        <w:t>Принцип интеграции обучения и воспитания</w:t>
      </w:r>
      <w:r w:rsidRPr="002060D7">
        <w:rPr>
          <w:color w:val="auto"/>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C0711D" w:rsidRPr="002060D7" w:rsidRDefault="00C0711D" w:rsidP="00C0711D">
      <w:pPr>
        <w:pStyle w:val="body"/>
        <w:rPr>
          <w:color w:val="auto"/>
          <w:spacing w:val="-2"/>
        </w:rPr>
      </w:pPr>
      <w:r w:rsidRPr="002060D7">
        <w:rPr>
          <w:rStyle w:val="Italic"/>
          <w:color w:val="auto"/>
          <w:spacing w:val="-2"/>
        </w:rPr>
        <w:t>Принцип здоровьесбережения</w:t>
      </w:r>
      <w:r w:rsidRPr="002060D7">
        <w:rPr>
          <w:color w:val="auto"/>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C0711D" w:rsidRPr="002060D7" w:rsidRDefault="00C0711D" w:rsidP="00C0711D">
      <w:pPr>
        <w:pStyle w:val="body"/>
        <w:rPr>
          <w:color w:val="auto"/>
          <w:spacing w:val="-2"/>
        </w:rPr>
      </w:pPr>
      <w:r w:rsidRPr="002060D7">
        <w:rPr>
          <w:color w:val="auto"/>
          <w:spacing w:val="-2"/>
        </w:rPr>
        <w:t xml:space="preserve">. </w:t>
      </w:r>
    </w:p>
    <w:p w:rsidR="00840373" w:rsidRPr="002060D7" w:rsidRDefault="00840373" w:rsidP="000D31CE">
      <w:pPr>
        <w:ind w:firstLine="567"/>
        <w:jc w:val="both"/>
      </w:pPr>
      <w:r w:rsidRPr="002060D7">
        <w:t xml:space="preserve">  В   основе   реализации   основной   образовательной   программы   лежит          </w:t>
      </w:r>
      <w:r w:rsidRPr="002060D7">
        <w:rPr>
          <w:b/>
        </w:rPr>
        <w:t>системно- деятельностный подход</w:t>
      </w:r>
      <w:r w:rsidRPr="002060D7">
        <w:t xml:space="preserve">, предполагающий: </w:t>
      </w:r>
    </w:p>
    <w:p w:rsidR="00840373" w:rsidRPr="002060D7" w:rsidRDefault="008961F5" w:rsidP="000D31CE">
      <w:pPr>
        <w:ind w:firstLine="567"/>
        <w:jc w:val="both"/>
      </w:pPr>
      <w:r w:rsidRPr="002060D7">
        <w:t xml:space="preserve"> -</w:t>
      </w:r>
      <w:r w:rsidR="00840373" w:rsidRPr="002060D7">
        <w:t xml:space="preserve"> воспитание       и    развитие     качеств    личности,     отвечающих       требованиям  </w:t>
      </w:r>
    </w:p>
    <w:p w:rsidR="008961F5" w:rsidRPr="002060D7" w:rsidRDefault="00840373" w:rsidP="000D31CE">
      <w:pPr>
        <w:ind w:firstLine="567"/>
        <w:jc w:val="both"/>
      </w:pPr>
      <w:r w:rsidRPr="002060D7">
        <w:t xml:space="preserve">информационного общества, инновационной экономики, задачам построения </w:t>
      </w:r>
      <w:r w:rsidR="00B15505" w:rsidRPr="002060D7">
        <w:t xml:space="preserve">демократического </w:t>
      </w:r>
      <w:r w:rsidRPr="002060D7">
        <w:t xml:space="preserve"> </w:t>
      </w:r>
      <w:r w:rsidR="008961F5" w:rsidRPr="002060D7">
        <w:t xml:space="preserve">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961F5" w:rsidRPr="002060D7" w:rsidRDefault="008961F5" w:rsidP="000D31CE">
      <w:pPr>
        <w:ind w:firstLine="567"/>
        <w:jc w:val="both"/>
      </w:pPr>
      <w:r w:rsidRPr="002060D7">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961F5" w:rsidRPr="002060D7" w:rsidRDefault="008961F5" w:rsidP="000D31CE">
      <w:pPr>
        <w:ind w:firstLine="567"/>
        <w:jc w:val="both"/>
      </w:pPr>
      <w:r w:rsidRPr="002060D7">
        <w:t xml:space="preserve">    - ориентацию на достижение цели и основного результата образования — развитие  </w:t>
      </w:r>
    </w:p>
    <w:p w:rsidR="008961F5" w:rsidRPr="002060D7" w:rsidRDefault="008961F5" w:rsidP="000D31CE">
      <w:pPr>
        <w:ind w:firstLine="567"/>
        <w:jc w:val="both"/>
      </w:pPr>
      <w:r w:rsidRPr="002060D7">
        <w:t xml:space="preserve">личности обучающегося на основе освоения универсальных учебных действий, познания  и освоения мира; </w:t>
      </w:r>
    </w:p>
    <w:p w:rsidR="008961F5" w:rsidRPr="002060D7" w:rsidRDefault="008961F5" w:rsidP="000D31CE">
      <w:pPr>
        <w:ind w:firstLine="567"/>
        <w:jc w:val="both"/>
      </w:pPr>
      <w:r w:rsidRPr="002060D7">
        <w:t xml:space="preserve">   - признание   решающей   роли   содержания   образования,   способов   организации  </w:t>
      </w:r>
    </w:p>
    <w:p w:rsidR="008961F5" w:rsidRPr="002060D7" w:rsidRDefault="008961F5" w:rsidP="000D31CE">
      <w:pPr>
        <w:ind w:firstLine="567"/>
        <w:jc w:val="both"/>
      </w:pPr>
      <w:r w:rsidRPr="002060D7">
        <w:t xml:space="preserve">образовательной      деятельности      и   </w:t>
      </w:r>
      <w:r w:rsidR="00B15505" w:rsidRPr="002060D7">
        <w:t xml:space="preserve">взаимодействие участников образовательного процесса </w:t>
      </w:r>
      <w:r w:rsidRPr="002060D7">
        <w:t xml:space="preserve">      в   достижении      целей  личностного и социального</w:t>
      </w:r>
      <w:r w:rsidR="00B15505" w:rsidRPr="002060D7">
        <w:t xml:space="preserve"> и познавательного </w:t>
      </w:r>
      <w:r w:rsidRPr="002060D7">
        <w:t xml:space="preserve"> развития обучающихся; </w:t>
      </w:r>
    </w:p>
    <w:p w:rsidR="008961F5" w:rsidRPr="002060D7" w:rsidRDefault="008961F5" w:rsidP="000D31CE">
      <w:pPr>
        <w:ind w:firstLine="567"/>
        <w:jc w:val="both"/>
      </w:pPr>
      <w:r w:rsidRPr="002060D7">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961F5" w:rsidRPr="002060D7" w:rsidRDefault="008961F5" w:rsidP="000D31CE">
      <w:pPr>
        <w:ind w:firstLine="567"/>
        <w:jc w:val="both"/>
      </w:pPr>
      <w:r w:rsidRPr="002060D7">
        <w:t xml:space="preserve">  - обеспечение       преемственности      дошкольного,      начального     общего,    основного  общего, среднего (полного) общего образования; </w:t>
      </w:r>
    </w:p>
    <w:p w:rsidR="008961F5" w:rsidRPr="002060D7" w:rsidRDefault="008961F5" w:rsidP="000D31CE">
      <w:pPr>
        <w:ind w:firstLine="567"/>
        <w:jc w:val="both"/>
      </w:pPr>
      <w:r w:rsidRPr="002060D7">
        <w:t xml:space="preserve"> - разнообразие  </w:t>
      </w:r>
      <w:r w:rsidR="00B15505" w:rsidRPr="002060D7">
        <w:t xml:space="preserve">организационных форм и учет </w:t>
      </w:r>
      <w:r w:rsidRPr="002060D7">
        <w:t xml:space="preserve"> индивидуальн</w:t>
      </w:r>
      <w:r w:rsidR="00B15505" w:rsidRPr="002060D7">
        <w:t xml:space="preserve">ых особенностей </w:t>
      </w:r>
      <w:r w:rsidRPr="002060D7">
        <w:t xml:space="preserve">  </w:t>
      </w:r>
    </w:p>
    <w:p w:rsidR="00D035E5" w:rsidRPr="002060D7" w:rsidRDefault="008961F5" w:rsidP="000D31CE">
      <w:pPr>
        <w:ind w:right="-5" w:firstLine="567"/>
        <w:jc w:val="both"/>
      </w:pPr>
      <w:r w:rsidRPr="002060D7">
        <w:t xml:space="preserve">  каждого  обучающегося  (включая  одарённых  детей  и  детей  с  ограниченными  возможностями</w:t>
      </w:r>
      <w:r w:rsidR="00217E23" w:rsidRPr="002060D7">
        <w:t xml:space="preserve"> </w:t>
      </w:r>
      <w:r w:rsidRPr="002060D7">
        <w:t>здоровь</w:t>
      </w:r>
      <w:r w:rsidR="00D035E5" w:rsidRPr="002060D7">
        <w:t xml:space="preserve">я),  обеспечивающих  рост творческого </w:t>
      </w:r>
      <w:r w:rsidRPr="002060D7">
        <w:t xml:space="preserve">потенциала,  познавательных мотивов, обогащение форм </w:t>
      </w:r>
      <w:r w:rsidR="00877A38" w:rsidRPr="002060D7">
        <w:t>взаимодействия со сверстниками и взрослыми в познавательной деятельности.</w:t>
      </w:r>
    </w:p>
    <w:p w:rsidR="00877A38" w:rsidRPr="002060D7" w:rsidRDefault="00877A38" w:rsidP="000D31CE">
      <w:pPr>
        <w:ind w:right="-5" w:firstLine="567"/>
        <w:jc w:val="both"/>
      </w:pPr>
      <w:r w:rsidRPr="002060D7">
        <w:t>-гарантированность достижения планируемых результатов.</w:t>
      </w:r>
    </w:p>
    <w:p w:rsidR="009F6685" w:rsidRPr="002060D7" w:rsidRDefault="009F6685" w:rsidP="000D31CE">
      <w:pPr>
        <w:ind w:right="-5" w:firstLine="567"/>
        <w:jc w:val="both"/>
      </w:pPr>
    </w:p>
    <w:p w:rsidR="00D035E5" w:rsidRPr="002060D7" w:rsidRDefault="00D035E5" w:rsidP="00C11D8A">
      <w:pPr>
        <w:ind w:firstLine="567"/>
        <w:jc w:val="both"/>
        <w:rPr>
          <w:b/>
        </w:rPr>
      </w:pPr>
      <w:r w:rsidRPr="002060D7">
        <w:t xml:space="preserve">Важной частью основной образовательной программы  является </w:t>
      </w:r>
      <w:r w:rsidRPr="002060D7">
        <w:rPr>
          <w:b/>
        </w:rPr>
        <w:t xml:space="preserve">учебный план </w:t>
      </w:r>
      <w:r w:rsidRPr="002060D7">
        <w:t>образовате</w:t>
      </w:r>
      <w:r w:rsidR="00735FF7" w:rsidRPr="002060D7">
        <w:t xml:space="preserve">льного    </w:t>
      </w:r>
      <w:r w:rsidRPr="002060D7">
        <w:t>учреждения,      который     содержит</w:t>
      </w:r>
      <w:r w:rsidR="00495730" w:rsidRPr="002060D7">
        <w:t xml:space="preserve">      две   составляющие:</w:t>
      </w:r>
      <w:r w:rsidR="008B2D2D" w:rsidRPr="002060D7">
        <w:t xml:space="preserve"> </w:t>
      </w:r>
      <w:r w:rsidRPr="002060D7">
        <w:t xml:space="preserve">урочную  деятельность и внеурочную деятельность.  Внеурочная деятельность организуется в таких  </w:t>
      </w:r>
    </w:p>
    <w:p w:rsidR="00D035E5" w:rsidRPr="002060D7" w:rsidRDefault="00D035E5" w:rsidP="00C11D8A">
      <w:pPr>
        <w:ind w:firstLine="567"/>
        <w:jc w:val="both"/>
      </w:pPr>
      <w:r w:rsidRPr="002060D7">
        <w:t>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r w:rsidR="000D31CE" w:rsidRPr="002060D7">
        <w:t xml:space="preserve"> </w:t>
      </w:r>
      <w:r w:rsidRPr="002060D7">
        <w:t xml:space="preserve">общественно полезные практики и т. д.  </w:t>
      </w:r>
    </w:p>
    <w:p w:rsidR="00D035E5" w:rsidRPr="002060D7" w:rsidRDefault="00D035E5" w:rsidP="00C11D8A">
      <w:pPr>
        <w:ind w:firstLine="567"/>
        <w:jc w:val="both"/>
      </w:pPr>
      <w:r w:rsidRPr="002060D7">
        <w:t xml:space="preserve">При этом формы, средства и методы обучения, духовно  - нравственного развития и  </w:t>
      </w:r>
    </w:p>
    <w:p w:rsidR="00D035E5" w:rsidRPr="002060D7" w:rsidRDefault="00D035E5" w:rsidP="00C11D8A">
      <w:pPr>
        <w:ind w:firstLine="567"/>
        <w:jc w:val="both"/>
      </w:pPr>
      <w:r w:rsidRPr="002060D7">
        <w:t>воспитания обучающихся, а также система оценок, формы, порядок и периодичность их  промежуточной       аттестации    определяются      у</w:t>
      </w:r>
      <w:r w:rsidR="000D31CE" w:rsidRPr="002060D7">
        <w:t xml:space="preserve">ставом    образовательного </w:t>
      </w:r>
      <w:r w:rsidRPr="002060D7">
        <w:t>учреждения      и  соответствуют требованиям Закона Российской Федерации «Об образовании в Российской Федерации»,  Стандарта  и  положениям  Концепции  духовно-нравственного  развития  и</w:t>
      </w:r>
      <w:r w:rsidR="000D31CE" w:rsidRPr="002060D7">
        <w:t xml:space="preserve"> в</w:t>
      </w:r>
      <w:r w:rsidRPr="002060D7">
        <w:t xml:space="preserve">оспитания личности гражданина России.  </w:t>
      </w:r>
    </w:p>
    <w:p w:rsidR="00D035E5" w:rsidRPr="006125A9" w:rsidRDefault="00D035E5" w:rsidP="00C11D8A">
      <w:pPr>
        <w:ind w:firstLine="567"/>
        <w:jc w:val="both"/>
      </w:pPr>
      <w:r w:rsidRPr="002060D7">
        <w:t>Для  развития</w:t>
      </w:r>
      <w:r w:rsidRPr="006125A9">
        <w:t xml:space="preserve">  потенциала  обучающихся,  прежде  всего  одарённых  детей  и  детей  с  </w:t>
      </w:r>
    </w:p>
    <w:p w:rsidR="00D035E5" w:rsidRPr="006125A9" w:rsidRDefault="00D035E5" w:rsidP="00C11D8A">
      <w:pPr>
        <w:ind w:firstLine="567"/>
        <w:jc w:val="both"/>
      </w:pPr>
      <w:r w:rsidRPr="006125A9">
        <w:t>ограниченными        возможностями       здоровья,       разрабатывается      с   участием</w:t>
      </w:r>
      <w:r w:rsidR="000D31CE" w:rsidRPr="006125A9">
        <w:t xml:space="preserve"> </w:t>
      </w:r>
      <w:r w:rsidRPr="006125A9">
        <w:t>обучающихся   и   их   родителей   (законных   представителей)   индивидуальные   учебные</w:t>
      </w:r>
      <w:r w:rsidR="000D31CE" w:rsidRPr="006125A9">
        <w:t xml:space="preserve"> п</w:t>
      </w:r>
      <w:r w:rsidRPr="006125A9">
        <w:t>ланы,  реализация  которых    сопровождается  поддержкой    учителей  образовательного</w:t>
      </w:r>
      <w:r w:rsidR="000D31CE" w:rsidRPr="006125A9">
        <w:t xml:space="preserve"> </w:t>
      </w:r>
      <w:r w:rsidRPr="006125A9">
        <w:t xml:space="preserve">учреждения.  </w:t>
      </w:r>
    </w:p>
    <w:p w:rsidR="000D31CE" w:rsidRPr="006125A9" w:rsidRDefault="00D035E5" w:rsidP="00C11D8A">
      <w:pPr>
        <w:ind w:firstLine="567"/>
        <w:jc w:val="both"/>
      </w:pPr>
      <w:r w:rsidRPr="006125A9">
        <w:t>Учебная нагрузка и режим занятий обучающихся определяются в соответствии с</w:t>
      </w:r>
      <w:r w:rsidR="000D31CE" w:rsidRPr="006125A9">
        <w:t xml:space="preserve"> </w:t>
      </w:r>
      <w:r w:rsidRPr="006125A9">
        <w:t xml:space="preserve">действующими санитарными нормами.  </w:t>
      </w:r>
    </w:p>
    <w:p w:rsidR="00495730" w:rsidRPr="006125A9" w:rsidRDefault="00495730" w:rsidP="00C11D8A">
      <w:pPr>
        <w:ind w:firstLine="567"/>
        <w:jc w:val="both"/>
      </w:pPr>
      <w:r w:rsidRPr="006125A9">
        <w:t xml:space="preserve">Разделы Основной образовательной программы начального общего образования: </w:t>
      </w:r>
    </w:p>
    <w:p w:rsidR="00495730" w:rsidRPr="006125A9" w:rsidRDefault="00495730" w:rsidP="00C11D8A">
      <w:pPr>
        <w:ind w:firstLine="567"/>
        <w:jc w:val="both"/>
      </w:pPr>
      <w:r w:rsidRPr="006125A9">
        <w:t xml:space="preserve">1. Целевой раздел:  </w:t>
      </w:r>
    </w:p>
    <w:p w:rsidR="00495730" w:rsidRPr="006125A9" w:rsidRDefault="00495730" w:rsidP="00C11D8A">
      <w:pPr>
        <w:ind w:firstLine="567"/>
        <w:jc w:val="both"/>
      </w:pPr>
      <w:r w:rsidRPr="006125A9">
        <w:t xml:space="preserve">- пояснительная записка; </w:t>
      </w:r>
    </w:p>
    <w:p w:rsidR="00495730" w:rsidRPr="006125A9" w:rsidRDefault="00495730" w:rsidP="00C11D8A">
      <w:pPr>
        <w:ind w:firstLine="567"/>
        <w:jc w:val="both"/>
      </w:pPr>
      <w:r w:rsidRPr="006125A9">
        <w:t xml:space="preserve">-  планируемые   результаты   освоения   обучающимися   основной   образовательной  </w:t>
      </w:r>
    </w:p>
    <w:p w:rsidR="00495730" w:rsidRPr="006125A9" w:rsidRDefault="00495730" w:rsidP="00C11D8A">
      <w:pPr>
        <w:ind w:firstLine="567"/>
        <w:jc w:val="both"/>
      </w:pPr>
      <w:r w:rsidRPr="006125A9">
        <w:t xml:space="preserve">программы начального общего образования; </w:t>
      </w:r>
    </w:p>
    <w:p w:rsidR="00495730" w:rsidRPr="006125A9" w:rsidRDefault="00495730" w:rsidP="00C11D8A">
      <w:pPr>
        <w:ind w:firstLine="567"/>
        <w:jc w:val="both"/>
      </w:pPr>
      <w:r w:rsidRPr="006125A9">
        <w:t>-  система    оценки    достижения      планируемых      результатов     освоения</w:t>
      </w:r>
      <w:r w:rsidR="000D31CE" w:rsidRPr="006125A9">
        <w:t xml:space="preserve"> о</w:t>
      </w:r>
      <w:r w:rsidRPr="006125A9">
        <w:t xml:space="preserve">сновной  </w:t>
      </w:r>
    </w:p>
    <w:p w:rsidR="00495730" w:rsidRPr="006125A9" w:rsidRDefault="00495730" w:rsidP="00C11D8A">
      <w:pPr>
        <w:ind w:firstLine="567"/>
        <w:jc w:val="both"/>
      </w:pPr>
      <w:r w:rsidRPr="006125A9">
        <w:t xml:space="preserve">образовательной программы начального общего образования. </w:t>
      </w:r>
    </w:p>
    <w:p w:rsidR="000D31CE" w:rsidRPr="006125A9" w:rsidRDefault="00495730" w:rsidP="000D31CE">
      <w:pPr>
        <w:ind w:firstLine="567"/>
        <w:jc w:val="both"/>
      </w:pPr>
      <w:r w:rsidRPr="006125A9">
        <w:t xml:space="preserve">2. Содержательный раздел: </w:t>
      </w:r>
    </w:p>
    <w:p w:rsidR="00495730" w:rsidRPr="006125A9" w:rsidRDefault="00495730" w:rsidP="000D31CE">
      <w:pPr>
        <w:ind w:firstLine="567"/>
        <w:jc w:val="both"/>
      </w:pPr>
      <w:r w:rsidRPr="006125A9">
        <w:t xml:space="preserve">-  программа  формирования  универсальных  учебных  действий  у  обучающихся  на  </w:t>
      </w:r>
    </w:p>
    <w:p w:rsidR="00495730" w:rsidRPr="006125A9" w:rsidRDefault="00495730" w:rsidP="00C11D8A">
      <w:pPr>
        <w:ind w:firstLine="567"/>
        <w:jc w:val="both"/>
      </w:pPr>
      <w:r w:rsidRPr="006125A9">
        <w:t xml:space="preserve">ступени начального общего образования; </w:t>
      </w:r>
    </w:p>
    <w:p w:rsidR="00495730" w:rsidRPr="006125A9" w:rsidRDefault="00495730" w:rsidP="00C11D8A">
      <w:pPr>
        <w:ind w:firstLine="567"/>
        <w:jc w:val="both"/>
      </w:pPr>
      <w:r w:rsidRPr="006125A9">
        <w:t xml:space="preserve">-  программы      отдельных     учебных     предметов,     курсов    и  курсов    внеурочной  </w:t>
      </w:r>
    </w:p>
    <w:p w:rsidR="00495730" w:rsidRPr="006125A9" w:rsidRDefault="00495730" w:rsidP="00C11D8A">
      <w:pPr>
        <w:ind w:firstLine="567"/>
        <w:jc w:val="both"/>
      </w:pPr>
      <w:r w:rsidRPr="006125A9">
        <w:t xml:space="preserve">деятельности; </w:t>
      </w:r>
    </w:p>
    <w:p w:rsidR="00495730" w:rsidRPr="006125A9" w:rsidRDefault="00495730" w:rsidP="00C11D8A">
      <w:pPr>
        <w:ind w:firstLine="567"/>
        <w:jc w:val="both"/>
      </w:pPr>
      <w:r w:rsidRPr="006125A9">
        <w:t xml:space="preserve">- программа духовно-нравственного развития, воспитания обучающихся на ступени  </w:t>
      </w:r>
    </w:p>
    <w:p w:rsidR="00495730" w:rsidRPr="006125A9" w:rsidRDefault="00495730" w:rsidP="00C11D8A">
      <w:pPr>
        <w:ind w:firstLine="567"/>
        <w:jc w:val="both"/>
      </w:pPr>
      <w:r w:rsidRPr="006125A9">
        <w:t xml:space="preserve">начального общего образования; </w:t>
      </w:r>
    </w:p>
    <w:p w:rsidR="00495730" w:rsidRPr="006125A9" w:rsidRDefault="00495730" w:rsidP="00C11D8A">
      <w:pPr>
        <w:ind w:firstLine="567"/>
        <w:jc w:val="both"/>
      </w:pPr>
      <w:r w:rsidRPr="006125A9">
        <w:t xml:space="preserve">- программа формирования экологической культуры, здорового и безопасного образа  </w:t>
      </w:r>
    </w:p>
    <w:p w:rsidR="00495730" w:rsidRPr="006125A9" w:rsidRDefault="00495730" w:rsidP="00C11D8A">
      <w:pPr>
        <w:ind w:firstLine="567"/>
        <w:jc w:val="both"/>
      </w:pPr>
      <w:r w:rsidRPr="006125A9">
        <w:t xml:space="preserve">жизни; </w:t>
      </w:r>
    </w:p>
    <w:p w:rsidR="00495730" w:rsidRPr="006125A9" w:rsidRDefault="00495730" w:rsidP="00C11D8A">
      <w:pPr>
        <w:ind w:firstLine="567"/>
        <w:jc w:val="both"/>
      </w:pPr>
      <w:r w:rsidRPr="006125A9">
        <w:t xml:space="preserve">- программа коррекционной работы. </w:t>
      </w:r>
    </w:p>
    <w:p w:rsidR="00AD453C" w:rsidRDefault="00495730" w:rsidP="00C11D8A">
      <w:pPr>
        <w:ind w:firstLine="567"/>
        <w:jc w:val="both"/>
      </w:pPr>
      <w:r w:rsidRPr="006125A9">
        <w:t>3.Организационный раздел:</w:t>
      </w:r>
    </w:p>
    <w:p w:rsidR="00495730" w:rsidRPr="006125A9" w:rsidRDefault="00495730" w:rsidP="00C11D8A">
      <w:pPr>
        <w:ind w:firstLine="567"/>
        <w:jc w:val="both"/>
      </w:pPr>
      <w:r w:rsidRPr="006125A9">
        <w:t xml:space="preserve">- учебный план начального общего образования; </w:t>
      </w:r>
    </w:p>
    <w:p w:rsidR="00495730" w:rsidRPr="006125A9" w:rsidRDefault="00495730" w:rsidP="00C11D8A">
      <w:pPr>
        <w:ind w:firstLine="567"/>
        <w:jc w:val="both"/>
      </w:pPr>
      <w:r w:rsidRPr="006125A9">
        <w:t xml:space="preserve">- план внеурочной деятельности; </w:t>
      </w:r>
    </w:p>
    <w:p w:rsidR="00495730" w:rsidRPr="006125A9" w:rsidRDefault="00495730" w:rsidP="00C11D8A">
      <w:pPr>
        <w:ind w:firstLine="567"/>
        <w:jc w:val="both"/>
      </w:pPr>
      <w:r w:rsidRPr="006125A9">
        <w:t xml:space="preserve">- система условий реализации основной образовательной программы в соответствии  </w:t>
      </w:r>
    </w:p>
    <w:p w:rsidR="00495730" w:rsidRPr="006125A9" w:rsidRDefault="00495730" w:rsidP="00C11D8A">
      <w:pPr>
        <w:ind w:firstLine="567"/>
        <w:jc w:val="both"/>
      </w:pPr>
      <w:r w:rsidRPr="006125A9">
        <w:t xml:space="preserve">с требованиями Стандарта. </w:t>
      </w:r>
    </w:p>
    <w:p w:rsidR="00495730" w:rsidRPr="006125A9" w:rsidRDefault="00495730" w:rsidP="00C11D8A">
      <w:pPr>
        <w:ind w:firstLine="567"/>
        <w:jc w:val="both"/>
      </w:pPr>
      <w:r w:rsidRPr="006125A9">
        <w:t xml:space="preserve">Основная      образовательная       программа       начального       общего      образования  </w:t>
      </w:r>
    </w:p>
    <w:p w:rsidR="00495730" w:rsidRPr="006125A9" w:rsidRDefault="00495730" w:rsidP="00C11D8A">
      <w:pPr>
        <w:ind w:firstLine="567"/>
        <w:jc w:val="both"/>
      </w:pPr>
      <w:r w:rsidRPr="006125A9">
        <w:t xml:space="preserve">предусматривает: </w:t>
      </w:r>
    </w:p>
    <w:p w:rsidR="00495730" w:rsidRPr="006125A9" w:rsidRDefault="00495730" w:rsidP="000D31CE">
      <w:pPr>
        <w:ind w:firstLine="567"/>
        <w:jc w:val="both"/>
      </w:pPr>
      <w:r w:rsidRPr="006125A9">
        <w:t xml:space="preserve"> -  достижение планируемых результатов освоения </w:t>
      </w:r>
      <w:r w:rsidR="000D31CE" w:rsidRPr="006125A9">
        <w:t xml:space="preserve">основной образовательной </w:t>
      </w:r>
      <w:r w:rsidRPr="006125A9">
        <w:t xml:space="preserve">программы начального общего образования всеми обучающимися,  в том числе детьми с  ограниченными возможностями здоровья; </w:t>
      </w:r>
    </w:p>
    <w:p w:rsidR="00495730" w:rsidRPr="006125A9" w:rsidRDefault="00495730" w:rsidP="00C11D8A">
      <w:pPr>
        <w:ind w:firstLine="567"/>
        <w:jc w:val="both"/>
      </w:pPr>
      <w:r w:rsidRPr="006125A9">
        <w:t xml:space="preserve">- выявление и развитие способностей обучающихся, в том числе одарённых детей,  </w:t>
      </w:r>
    </w:p>
    <w:p w:rsidR="00495730" w:rsidRPr="006125A9" w:rsidRDefault="00495730" w:rsidP="00C11D8A">
      <w:pPr>
        <w:ind w:firstLine="567"/>
        <w:jc w:val="both"/>
      </w:pPr>
      <w:r w:rsidRPr="006125A9">
        <w:t xml:space="preserve">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95730" w:rsidRPr="006125A9" w:rsidRDefault="00495730" w:rsidP="00C11D8A">
      <w:pPr>
        <w:ind w:firstLine="567"/>
        <w:jc w:val="both"/>
      </w:pPr>
      <w:r w:rsidRPr="006125A9">
        <w:t xml:space="preserve"> - организацию интеллектуальных и творческих соревнований, научно-технического  </w:t>
      </w:r>
    </w:p>
    <w:p w:rsidR="00495730" w:rsidRPr="006125A9" w:rsidRDefault="00495730" w:rsidP="00C11D8A">
      <w:pPr>
        <w:ind w:firstLine="567"/>
        <w:jc w:val="both"/>
      </w:pPr>
      <w:r w:rsidRPr="006125A9">
        <w:t xml:space="preserve">творчества и проектно-исследовательской деятельности; </w:t>
      </w:r>
    </w:p>
    <w:p w:rsidR="00495730" w:rsidRPr="006125A9" w:rsidRDefault="00495730" w:rsidP="00C11D8A">
      <w:pPr>
        <w:ind w:firstLine="567"/>
        <w:jc w:val="both"/>
      </w:pPr>
      <w:r w:rsidRPr="006125A9">
        <w:lastRenderedPageBreak/>
        <w:t xml:space="preserve"> -  участие  обучающихся,  их  родителей  (законных  представителей),  педагогических  </w:t>
      </w:r>
    </w:p>
    <w:p w:rsidR="00495730" w:rsidRPr="006125A9" w:rsidRDefault="00495730" w:rsidP="00C11D8A">
      <w:pPr>
        <w:ind w:firstLine="567"/>
        <w:jc w:val="both"/>
      </w:pPr>
      <w:r w:rsidRPr="006125A9">
        <w:t xml:space="preserve">работников и общественности в проектировании и развитии внутришкольной социальной среды; </w:t>
      </w:r>
    </w:p>
    <w:p w:rsidR="00495730" w:rsidRPr="006125A9" w:rsidRDefault="00EA0DB7" w:rsidP="00C11D8A">
      <w:pPr>
        <w:ind w:firstLine="567"/>
        <w:jc w:val="both"/>
      </w:pPr>
      <w:r>
        <w:t xml:space="preserve">-  использование </w:t>
      </w:r>
      <w:r w:rsidR="00495730" w:rsidRPr="006125A9">
        <w:t xml:space="preserve">в   образовательном      процессе    современных      образовательных  </w:t>
      </w:r>
    </w:p>
    <w:p w:rsidR="00495730" w:rsidRPr="006125A9" w:rsidRDefault="00495730" w:rsidP="00C11D8A">
      <w:pPr>
        <w:ind w:firstLine="567"/>
        <w:jc w:val="both"/>
      </w:pPr>
      <w:r w:rsidRPr="006125A9">
        <w:t xml:space="preserve">технологий деятельностного типа; </w:t>
      </w:r>
    </w:p>
    <w:p w:rsidR="00495730" w:rsidRPr="006125A9" w:rsidRDefault="00495730" w:rsidP="00C11D8A">
      <w:pPr>
        <w:ind w:firstLine="567"/>
        <w:jc w:val="both"/>
      </w:pPr>
      <w:r w:rsidRPr="006125A9">
        <w:t xml:space="preserve">- возможность эффективной самостоятельной работы обучающихся при поддержке тьюторов и других педагогических работников; </w:t>
      </w:r>
    </w:p>
    <w:p w:rsidR="00495730" w:rsidRPr="006125A9" w:rsidRDefault="00495730" w:rsidP="00C11D8A">
      <w:pPr>
        <w:ind w:firstLine="567"/>
        <w:jc w:val="both"/>
      </w:pPr>
      <w:r w:rsidRPr="006125A9">
        <w:t xml:space="preserve">-  включение  обучающихся  в  процессы  познания  и  преобразования  внешкольной  </w:t>
      </w:r>
    </w:p>
    <w:p w:rsidR="00495730" w:rsidRPr="006125A9" w:rsidRDefault="00495730" w:rsidP="00C11D8A">
      <w:pPr>
        <w:ind w:firstLine="567"/>
        <w:jc w:val="both"/>
      </w:pPr>
      <w:r w:rsidRPr="006125A9">
        <w:t xml:space="preserve">социальной     среды   (посёлка, района, области)   для   приобретения     опыта  </w:t>
      </w:r>
    </w:p>
    <w:p w:rsidR="000D31CE" w:rsidRPr="006125A9" w:rsidRDefault="00495730" w:rsidP="00C11D8A">
      <w:pPr>
        <w:ind w:firstLine="567"/>
        <w:jc w:val="both"/>
      </w:pPr>
      <w:r w:rsidRPr="006125A9">
        <w:t>реального управления и действия.</w:t>
      </w:r>
    </w:p>
    <w:p w:rsidR="00495730" w:rsidRPr="006125A9" w:rsidRDefault="00517E2F" w:rsidP="00C11D8A">
      <w:pPr>
        <w:ind w:firstLine="567"/>
        <w:jc w:val="both"/>
      </w:pPr>
      <w:r w:rsidRPr="006125A9">
        <w:t>МАОУ  СОШ  п.Демьянка</w:t>
      </w:r>
      <w:r w:rsidR="00495730" w:rsidRPr="006125A9">
        <w:t xml:space="preserve"> </w:t>
      </w:r>
      <w:r w:rsidR="002F5296">
        <w:t>УМР</w:t>
      </w:r>
      <w:r w:rsidR="00495730" w:rsidRPr="006125A9">
        <w:t xml:space="preserve"> обеспечивает  ознакомление  обучающихся  и  их</w:t>
      </w:r>
      <w:r w:rsidR="000D31CE" w:rsidRPr="006125A9">
        <w:t xml:space="preserve"> </w:t>
      </w:r>
      <w:r w:rsidR="00495730" w:rsidRPr="006125A9">
        <w:t xml:space="preserve">родителей (законных представителей) как участников образовательного процесса: </w:t>
      </w:r>
    </w:p>
    <w:p w:rsidR="00495730" w:rsidRPr="006125A9" w:rsidRDefault="00495730" w:rsidP="00C11D8A">
      <w:pPr>
        <w:ind w:firstLine="567"/>
        <w:jc w:val="both"/>
      </w:pPr>
      <w:r w:rsidRPr="006125A9">
        <w:t xml:space="preserve">-  с   Уставом    и   другими     документами,     регламентирующими         осуществление  образовательного процесса в школе; </w:t>
      </w:r>
    </w:p>
    <w:p w:rsidR="00495730" w:rsidRPr="006125A9" w:rsidRDefault="00495730" w:rsidP="00C11D8A">
      <w:pPr>
        <w:ind w:firstLine="567"/>
        <w:jc w:val="both"/>
      </w:pPr>
      <w:r w:rsidRPr="006125A9">
        <w:t xml:space="preserve">- с  их  правами  и  обязанностями  в  части  формирования  и  реализации  основной </w:t>
      </w:r>
      <w:r w:rsidR="000D31CE" w:rsidRPr="006125A9">
        <w:t>о</w:t>
      </w:r>
      <w:r w:rsidRPr="006125A9">
        <w:t xml:space="preserve">бразовательной       программы      начального      общего     образования,     установленными  законодательством Российской Федерации и Уставом. </w:t>
      </w:r>
    </w:p>
    <w:p w:rsidR="00495730" w:rsidRDefault="00495730" w:rsidP="00C11D8A">
      <w:pPr>
        <w:ind w:firstLine="567"/>
        <w:jc w:val="both"/>
      </w:pPr>
      <w:r w:rsidRPr="006125A9">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w:t>
      </w:r>
      <w:r w:rsidR="000D31CE" w:rsidRPr="006125A9">
        <w:t xml:space="preserve"> </w:t>
      </w:r>
      <w:r w:rsidRPr="006125A9">
        <w:t xml:space="preserve">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CA78E8" w:rsidRPr="006125A9" w:rsidRDefault="00CA78E8" w:rsidP="00CA78E8">
      <w:pPr>
        <w:ind w:left="567" w:firstLine="567"/>
        <w:jc w:val="both"/>
      </w:pPr>
      <w:r w:rsidRPr="006125A9">
        <w:t xml:space="preserve">Функции, права и обязанности участников образовательного процесса закреплены в локальных актах ОУ: Уставе школы, Положении о родительском комитете,  Положении </w:t>
      </w:r>
      <w:r w:rsidRPr="006125A9">
        <w:rPr>
          <w:color w:val="000000"/>
        </w:rPr>
        <w:t>об Управляющем совете</w:t>
      </w:r>
      <w:r w:rsidRPr="006125A9">
        <w:t>.</w:t>
      </w:r>
    </w:p>
    <w:tbl>
      <w:tblPr>
        <w:tblW w:w="0" w:type="auto"/>
        <w:tblInd w:w="339" w:type="dxa"/>
        <w:tblLayout w:type="fixed"/>
        <w:tblCellMar>
          <w:top w:w="55" w:type="dxa"/>
          <w:left w:w="55" w:type="dxa"/>
          <w:bottom w:w="55" w:type="dxa"/>
          <w:right w:w="55" w:type="dxa"/>
        </w:tblCellMar>
        <w:tblLook w:val="00A0" w:firstRow="1" w:lastRow="0" w:firstColumn="1" w:lastColumn="0" w:noHBand="0" w:noVBand="0"/>
      </w:tblPr>
      <w:tblGrid>
        <w:gridCol w:w="2833"/>
        <w:gridCol w:w="6262"/>
      </w:tblGrid>
      <w:tr w:rsidR="00CA78E8" w:rsidRPr="006125A9" w:rsidTr="005E2C64">
        <w:tc>
          <w:tcPr>
            <w:tcW w:w="9095" w:type="dxa"/>
            <w:gridSpan w:val="2"/>
            <w:tcBorders>
              <w:top w:val="single" w:sz="2" w:space="0" w:color="000000"/>
              <w:left w:val="single" w:sz="2" w:space="0" w:color="000000"/>
              <w:bottom w:val="single" w:sz="2" w:space="0" w:color="000000"/>
              <w:right w:val="single" w:sz="2" w:space="0" w:color="000000"/>
            </w:tcBorders>
          </w:tcPr>
          <w:p w:rsidR="00CA78E8" w:rsidRPr="006125A9" w:rsidRDefault="00CA78E8" w:rsidP="00CA78E8">
            <w:pPr>
              <w:pStyle w:val="aa"/>
              <w:snapToGrid w:val="0"/>
              <w:ind w:firstLine="567"/>
              <w:jc w:val="center"/>
              <w:rPr>
                <w:b/>
              </w:rPr>
            </w:pPr>
            <w:r w:rsidRPr="006125A9">
              <w:rPr>
                <w:b/>
              </w:rPr>
              <w:t>Условия комплектования первых классов</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a"/>
              <w:snapToGrid w:val="0"/>
              <w:ind w:firstLine="567"/>
              <w:jc w:val="both"/>
            </w:pPr>
            <w:r w:rsidRPr="006125A9">
              <w:t xml:space="preserve">Процедура комплектования первых классов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a"/>
              <w:snapToGrid w:val="0"/>
              <w:ind w:left="-10" w:right="-10" w:firstLine="567"/>
              <w:jc w:val="both"/>
            </w:pPr>
            <w:r w:rsidRPr="006125A9">
              <w:t xml:space="preserve">Прием в школу регламентируется Уставом образовательного учреждения, согласно которому в школу принимаются дети, достигшие 6,5 лет. Прием в школу осуществляется на основании  заявления родителей.  </w:t>
            </w:r>
          </w:p>
          <w:p w:rsidR="00CA78E8" w:rsidRPr="006125A9" w:rsidRDefault="00CA78E8" w:rsidP="005E2C64">
            <w:pPr>
              <w:pStyle w:val="aa"/>
              <w:snapToGrid w:val="0"/>
              <w:ind w:left="-10" w:right="-10" w:firstLine="567"/>
              <w:jc w:val="both"/>
            </w:pPr>
            <w:r w:rsidRPr="006125A9">
              <w:t>При приеме в 1 класс осуществляется оценка общего состояния здоровья, развития речевого аппарата, направленная на выявление логопедических дефектов, проводится диагностика на выявление уровня готовности ребенка к школе.</w:t>
            </w:r>
          </w:p>
        </w:tc>
      </w:tr>
      <w:tr w:rsidR="00CA78E8" w:rsidRPr="006125A9" w:rsidTr="005E2C64">
        <w:tc>
          <w:tcPr>
            <w:tcW w:w="2833" w:type="dxa"/>
            <w:tcBorders>
              <w:top w:val="nil"/>
              <w:left w:val="single" w:sz="2" w:space="0" w:color="000000"/>
              <w:bottom w:val="single" w:sz="2" w:space="0" w:color="000000"/>
              <w:right w:val="nil"/>
            </w:tcBorders>
          </w:tcPr>
          <w:p w:rsidR="00CA78E8" w:rsidRPr="006125A9" w:rsidRDefault="00CA78E8" w:rsidP="005E2C64">
            <w:pPr>
              <w:pStyle w:val="aa"/>
              <w:snapToGrid w:val="0"/>
              <w:ind w:firstLine="567"/>
              <w:jc w:val="both"/>
            </w:pPr>
            <w:r w:rsidRPr="006125A9">
              <w:t xml:space="preserve">Требования к состоянию здоровья </w:t>
            </w:r>
          </w:p>
        </w:tc>
        <w:tc>
          <w:tcPr>
            <w:tcW w:w="6262" w:type="dxa"/>
            <w:tcBorders>
              <w:top w:val="nil"/>
              <w:left w:val="single" w:sz="2" w:space="0" w:color="000000"/>
              <w:bottom w:val="single" w:sz="2" w:space="0" w:color="000000"/>
              <w:right w:val="single" w:sz="2" w:space="0" w:color="000000"/>
            </w:tcBorders>
          </w:tcPr>
          <w:p w:rsidR="00CA78E8" w:rsidRPr="006125A9" w:rsidRDefault="00CA78E8" w:rsidP="005E2C64">
            <w:pPr>
              <w:pStyle w:val="aa"/>
              <w:snapToGrid w:val="0"/>
              <w:ind w:firstLine="567"/>
              <w:jc w:val="both"/>
            </w:pPr>
            <w:r w:rsidRPr="006125A9">
              <w:t xml:space="preserve">Без ограничений </w:t>
            </w:r>
          </w:p>
        </w:tc>
      </w:tr>
    </w:tbl>
    <w:p w:rsidR="00CA78E8" w:rsidRPr="006125A9" w:rsidRDefault="00CA78E8" w:rsidP="00C11D8A">
      <w:pPr>
        <w:ind w:firstLine="567"/>
        <w:jc w:val="both"/>
      </w:pPr>
    </w:p>
    <w:p w:rsidR="00396E4F" w:rsidRPr="006125A9" w:rsidRDefault="00396E4F" w:rsidP="00C11D8A">
      <w:pPr>
        <w:ind w:firstLine="567"/>
        <w:jc w:val="both"/>
      </w:pPr>
    </w:p>
    <w:p w:rsidR="00CE039C" w:rsidRPr="006125A9" w:rsidRDefault="00CE039C" w:rsidP="00CE039C">
      <w:pPr>
        <w:tabs>
          <w:tab w:val="left" w:pos="1134"/>
        </w:tabs>
        <w:jc w:val="both"/>
      </w:pPr>
    </w:p>
    <w:p w:rsidR="00973AD7" w:rsidRPr="00A44F6E" w:rsidRDefault="00973AD7" w:rsidP="00EE1BF4">
      <w:pPr>
        <w:ind w:firstLine="567"/>
        <w:jc w:val="both"/>
      </w:pPr>
    </w:p>
    <w:p w:rsidR="00973AD7" w:rsidRPr="00A44F6E" w:rsidRDefault="00973AD7" w:rsidP="00EE1BF4">
      <w:pPr>
        <w:ind w:firstLine="567"/>
        <w:jc w:val="both"/>
      </w:pPr>
    </w:p>
    <w:p w:rsidR="009F6685" w:rsidRDefault="00217E23" w:rsidP="009F6685">
      <w:pPr>
        <w:pStyle w:val="h2"/>
      </w:pPr>
      <w:r>
        <w:t>1</w:t>
      </w:r>
      <w:r w:rsidR="009F6685">
        <w:t xml:space="preserve">.2. Общая характеристика программы </w:t>
      </w:r>
      <w:r w:rsidR="009F6685">
        <w:br/>
        <w:t xml:space="preserve">начального образования </w:t>
      </w:r>
    </w:p>
    <w:p w:rsidR="009F6685" w:rsidRPr="002060D7" w:rsidRDefault="009F6685" w:rsidP="009F6685">
      <w:pPr>
        <w:pStyle w:val="body"/>
        <w:rPr>
          <w:color w:val="auto"/>
        </w:rPr>
      </w:pPr>
      <w:r w:rsidRPr="002060D7">
        <w:rPr>
          <w:color w:val="auto"/>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w:t>
      </w:r>
      <w:r w:rsidRPr="002060D7">
        <w:rPr>
          <w:color w:val="auto"/>
        </w:rPr>
        <w:lastRenderedPageBreak/>
        <w:t>обучения, формы его организации (включая модульные курсы), а также систему оценивания с соблюдением принципа здоровьесберегающего обучения.</w:t>
      </w:r>
    </w:p>
    <w:p w:rsidR="009F6685" w:rsidRDefault="009F6685" w:rsidP="009F6685">
      <w:pPr>
        <w:pStyle w:val="body"/>
        <w:rPr>
          <w:spacing w:val="-1"/>
        </w:rPr>
      </w:pPr>
      <w:r w:rsidRPr="002060D7">
        <w:rPr>
          <w:color w:val="auto"/>
          <w:spacing w:val="-1"/>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w:t>
      </w:r>
      <w:r>
        <w:rPr>
          <w:spacing w:val="-1"/>
        </w:rPr>
        <w:t xml:space="preserve">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973AD7" w:rsidRPr="00A44F6E" w:rsidRDefault="009F6685" w:rsidP="009F6685">
      <w:pPr>
        <w:ind w:firstLine="567"/>
        <w:jc w:val="both"/>
      </w:pPr>
      <w:r w:rsidRPr="002060D7">
        <w:rPr>
          <w:spacing w:val="-2"/>
        </w:rPr>
        <w:t>В исключительных случаях образовательная организация может с учётом особых успехов обучающихся, высокого темпа обучаемости</w:t>
      </w:r>
      <w:r>
        <w:rPr>
          <w:spacing w:val="-2"/>
        </w:rPr>
        <w:t xml:space="preserve">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217E23" w:rsidRPr="00C0711D" w:rsidRDefault="00217E23" w:rsidP="00217E23">
      <w:pPr>
        <w:ind w:firstLine="567"/>
        <w:jc w:val="both"/>
        <w:rPr>
          <w:b/>
          <w:color w:val="0070C0"/>
        </w:rPr>
      </w:pPr>
      <w:r>
        <w:t>1.</w:t>
      </w:r>
      <w:r w:rsidRPr="00C0711D">
        <w:rPr>
          <w:b/>
          <w:sz w:val="32"/>
          <w:szCs w:val="32"/>
        </w:rPr>
        <w:t>3. Общая характеристика планируемых результатов освоения основной образовательной программы</w:t>
      </w:r>
      <w:r w:rsidRPr="006125A9">
        <w:t>:</w:t>
      </w:r>
    </w:p>
    <w:p w:rsidR="00217E23" w:rsidRPr="006125A9" w:rsidRDefault="00217E23" w:rsidP="00217E23">
      <w:pPr>
        <w:jc w:val="both"/>
      </w:pPr>
      <w:r w:rsidRPr="006125A9">
        <w:t xml:space="preserve"> - </w:t>
      </w:r>
      <w:r w:rsidRPr="006125A9">
        <w:rPr>
          <w:u w:val="single"/>
        </w:rPr>
        <w:t>личностные результаты</w:t>
      </w:r>
      <w:r w:rsidRPr="006125A9">
        <w:t xml:space="preserve"> — готовность</w:t>
      </w:r>
      <w:r>
        <w:t xml:space="preserve"> </w:t>
      </w:r>
      <w:r w:rsidRPr="006125A9">
        <w:t xml:space="preserve">и </w:t>
      </w:r>
      <w:r>
        <w:t xml:space="preserve">способность </w:t>
      </w:r>
      <w:r w:rsidRPr="006125A9">
        <w:t xml:space="preserve">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личностные        позиции, социальные  компетентности, </w:t>
      </w:r>
      <w:r>
        <w:t xml:space="preserve"> личностные</w:t>
      </w:r>
      <w:r w:rsidRPr="006125A9">
        <w:t xml:space="preserve"> качества; сформированность основ российской, гражданской идентичности; </w:t>
      </w:r>
    </w:p>
    <w:p w:rsidR="00217E23" w:rsidRPr="006125A9" w:rsidRDefault="00217E23" w:rsidP="00217E23">
      <w:pPr>
        <w:jc w:val="both"/>
      </w:pPr>
      <w:r w:rsidRPr="006125A9">
        <w:rPr>
          <w:u w:val="single"/>
        </w:rPr>
        <w:t>- метапредметные</w:t>
      </w:r>
      <w:r>
        <w:rPr>
          <w:u w:val="single"/>
        </w:rPr>
        <w:t xml:space="preserve"> </w:t>
      </w:r>
      <w:r w:rsidRPr="006125A9">
        <w:rPr>
          <w:u w:val="single"/>
        </w:rPr>
        <w:t>результаты</w:t>
      </w:r>
      <w:r w:rsidRPr="006125A9">
        <w:t xml:space="preserve"> — освоенные обучающимися универсальные учебные действия (познавательные, регулятивные и коммуникативные); </w:t>
      </w:r>
    </w:p>
    <w:p w:rsidR="00217E23" w:rsidRPr="006125A9" w:rsidRDefault="00217E23" w:rsidP="00217E23">
      <w:pPr>
        <w:jc w:val="both"/>
      </w:pPr>
      <w:r w:rsidRPr="006125A9">
        <w:t xml:space="preserve">- </w:t>
      </w:r>
      <w:r w:rsidRPr="006125A9">
        <w:rPr>
          <w:u w:val="single"/>
        </w:rPr>
        <w:t>предметные  результаты</w:t>
      </w:r>
      <w:r w:rsidRPr="006125A9">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w:t>
      </w:r>
      <w:r>
        <w:t xml:space="preserve"> знания,   его  преобразованию </w:t>
      </w:r>
      <w:r w:rsidRPr="006125A9">
        <w:t xml:space="preserve">и  применению,     а  также    система  основополагающих элементов научного знания, лежащая в основе современной научной  картины мира. </w:t>
      </w:r>
    </w:p>
    <w:p w:rsidR="00217E23" w:rsidRPr="006125A9" w:rsidRDefault="00217E23" w:rsidP="00217E23">
      <w:pPr>
        <w:ind w:firstLine="567"/>
        <w:jc w:val="both"/>
      </w:pPr>
      <w:r w:rsidRPr="006125A9">
        <w:t xml:space="preserve"> Личностные   результаты   формируются   за   счёт   реализации  программ   отдельных  учебных     предметов    и   программы     духовно-нравственного       развития    и   воспитания  обучающихся,   программы   формирования   культуры   здорового   и   безопасного   образа  жизни. </w:t>
      </w:r>
    </w:p>
    <w:p w:rsidR="00217E23" w:rsidRDefault="00217E23" w:rsidP="00217E23">
      <w:pPr>
        <w:ind w:firstLine="567"/>
        <w:jc w:val="both"/>
      </w:pPr>
      <w:r w:rsidRPr="006125A9">
        <w:t xml:space="preserve"> Метапредметные       результаты     формируются       за   счёт   реализации     программы  формирования универсальных учебных действий и программ учебных предметов. </w:t>
      </w:r>
    </w:p>
    <w:p w:rsidR="00217E23" w:rsidRPr="006125A9" w:rsidRDefault="00217E23" w:rsidP="00217E23">
      <w:pPr>
        <w:ind w:firstLine="567"/>
        <w:jc w:val="both"/>
      </w:pPr>
      <w:r w:rsidRPr="006125A9">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w:t>
      </w:r>
    </w:p>
    <w:p w:rsidR="00217E23" w:rsidRPr="006125A9" w:rsidRDefault="00217E23" w:rsidP="00217E23">
      <w:pPr>
        <w:ind w:firstLine="567"/>
        <w:jc w:val="both"/>
      </w:pPr>
      <w:r w:rsidRPr="006125A9">
        <w:t>Планируемые результаты:</w:t>
      </w:r>
    </w:p>
    <w:p w:rsidR="00217E23" w:rsidRPr="006125A9" w:rsidRDefault="00217E23" w:rsidP="00217E23">
      <w:pPr>
        <w:pStyle w:val="a8"/>
        <w:numPr>
          <w:ilvl w:val="0"/>
          <w:numId w:val="6"/>
        </w:numPr>
        <w:jc w:val="both"/>
      </w:pPr>
      <w:r w:rsidRPr="006125A9">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 начального общего образования, уточняя и конкретизируя общее понимание </w:t>
      </w:r>
      <w:r w:rsidRPr="006125A9">
        <w:lastRenderedPageBreak/>
        <w:t>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17E23" w:rsidRPr="006125A9" w:rsidRDefault="00217E23" w:rsidP="00217E23">
      <w:pPr>
        <w:pStyle w:val="a8"/>
        <w:numPr>
          <w:ilvl w:val="0"/>
          <w:numId w:val="6"/>
        </w:numPr>
        <w:jc w:val="both"/>
      </w:pPr>
      <w:r w:rsidRPr="006125A9">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17E23" w:rsidRPr="006125A9" w:rsidRDefault="00217E23" w:rsidP="00217E23">
      <w:pPr>
        <w:ind w:left="-5" w:right="-5" w:firstLine="567"/>
        <w:jc w:val="both"/>
      </w:pPr>
      <w:r>
        <w:t>В</w:t>
      </w:r>
      <w:r w:rsidRPr="00973AD7">
        <w:t xml:space="preserve"> </w:t>
      </w:r>
      <w:r w:rsidRPr="006125A9">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17E23" w:rsidRPr="006125A9" w:rsidRDefault="00217E23" w:rsidP="00217E23">
      <w:pPr>
        <w:ind w:left="-5" w:right="-5" w:firstLine="567"/>
        <w:jc w:val="both"/>
      </w:pPr>
      <w:r w:rsidRPr="006125A9">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217E23" w:rsidRPr="00973AD7" w:rsidRDefault="00217E23" w:rsidP="00217E23">
      <w:pPr>
        <w:ind w:left="-5" w:right="-5" w:firstLine="567"/>
        <w:jc w:val="both"/>
      </w:pPr>
      <w:r w:rsidRPr="006125A9">
        <w:t xml:space="preserve">В планируемых результатах особое место занимает учебный материал, служащий основой для последующего обучения. В структуре планируемых результатов по каждой учебной программе (предметной, междисциплинарной) выделяются следующие </w:t>
      </w:r>
      <w:r w:rsidRPr="006125A9">
        <w:rPr>
          <w:iCs/>
        </w:rPr>
        <w:t xml:space="preserve">уровни </w:t>
      </w:r>
      <w:r w:rsidRPr="00973AD7">
        <w:rPr>
          <w:iCs/>
        </w:rPr>
        <w:t>описания</w:t>
      </w:r>
      <w:r w:rsidRPr="00973AD7">
        <w:t>.</w:t>
      </w:r>
    </w:p>
    <w:p w:rsidR="00217E23" w:rsidRPr="00973AD7" w:rsidRDefault="00217E23" w:rsidP="00217E23">
      <w:pPr>
        <w:ind w:left="-5" w:right="-5" w:firstLine="567"/>
        <w:jc w:val="both"/>
      </w:pPr>
      <w:r w:rsidRPr="00973AD7">
        <w:rPr>
          <w:b/>
          <w:bCs/>
        </w:rPr>
        <w:t xml:space="preserve">Цели-ориентиры, </w:t>
      </w:r>
      <w:r w:rsidRPr="00973AD7">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973AD7">
        <w:rPr>
          <w:i/>
          <w:iCs/>
        </w:rPr>
        <w:t>«Зачем нужно изучать данный предмет в образовательном учреждении?»</w:t>
      </w:r>
      <w:r w:rsidRPr="00973AD7">
        <w:t xml:space="preserve">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217E23" w:rsidRPr="00973AD7" w:rsidRDefault="00217E23" w:rsidP="00217E23">
      <w:pPr>
        <w:ind w:left="-5" w:right="-5" w:firstLine="567"/>
        <w:jc w:val="both"/>
      </w:pPr>
      <w:r w:rsidRPr="00973AD7">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217E23" w:rsidRPr="00973AD7" w:rsidRDefault="00217E23" w:rsidP="00217E23">
      <w:pPr>
        <w:ind w:left="-5" w:right="-5" w:firstLine="567"/>
        <w:jc w:val="both"/>
      </w:pPr>
      <w:r w:rsidRPr="00973AD7">
        <w:rPr>
          <w:b/>
          <w:bCs/>
        </w:rPr>
        <w:t>Цели, характеризующие систему учебных действий в отношении опорного учебного материала</w:t>
      </w:r>
      <w:r w:rsidRPr="00973AD7">
        <w:rPr>
          <w:bCs/>
        </w:rPr>
        <w:t>.</w:t>
      </w:r>
      <w:r w:rsidRPr="00973AD7">
        <w:rPr>
          <w:b/>
          <w:bCs/>
        </w:rPr>
        <w:t xml:space="preserve"> </w:t>
      </w:r>
      <w:r w:rsidRPr="00973AD7">
        <w:t xml:space="preserve">Планируемые результаты, описывающие эту группу целей, приводятся в блоках </w:t>
      </w:r>
      <w:r w:rsidRPr="00973AD7">
        <w:rPr>
          <w:b/>
          <w:bCs/>
          <w:u w:val="single"/>
        </w:rPr>
        <w:t>«</w:t>
      </w:r>
      <w:r w:rsidRPr="00973AD7">
        <w:rPr>
          <w:u w:val="single"/>
        </w:rPr>
        <w:t>Выпускник научится</w:t>
      </w:r>
      <w:r w:rsidRPr="00973AD7">
        <w:rPr>
          <w:b/>
          <w:bCs/>
          <w:u w:val="single"/>
        </w:rPr>
        <w:t>»</w:t>
      </w:r>
      <w:r w:rsidRPr="00973AD7">
        <w:rPr>
          <w:b/>
          <w:bCs/>
        </w:rPr>
        <w:t xml:space="preserve"> </w:t>
      </w:r>
      <w:r w:rsidRPr="00973AD7">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w:t>
      </w:r>
      <w:r w:rsidRPr="00973AD7">
        <w:rPr>
          <w:b/>
          <w:bCs/>
        </w:rPr>
        <w:t>(базовый уровень)</w:t>
      </w:r>
      <w:r w:rsidRPr="00973AD7">
        <w:t xml:space="preserve">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17E23" w:rsidRPr="00973AD7" w:rsidRDefault="00217E23" w:rsidP="00217E23">
      <w:pPr>
        <w:ind w:left="-5" w:right="-5" w:firstLine="567"/>
        <w:jc w:val="both"/>
      </w:pPr>
      <w:r w:rsidRPr="00973AD7">
        <w:t xml:space="preserve">Достижение планируемых результатов этой группы выносится на итоговую оценку. </w:t>
      </w:r>
      <w:r w:rsidRPr="00973AD7">
        <w:rPr>
          <w:b/>
          <w:bCs/>
        </w:rPr>
        <w:t>Успешное выполнение</w:t>
      </w:r>
      <w:r w:rsidRPr="00973AD7">
        <w:t xml:space="preserve"> обучающимися </w:t>
      </w:r>
      <w:r w:rsidRPr="00973AD7">
        <w:rPr>
          <w:b/>
          <w:bCs/>
        </w:rPr>
        <w:t>заданий базового уровня</w:t>
      </w:r>
      <w:r w:rsidRPr="00973AD7">
        <w:t xml:space="preserve"> служит </w:t>
      </w:r>
      <w:r w:rsidRPr="00973AD7">
        <w:rPr>
          <w:b/>
          <w:bCs/>
        </w:rPr>
        <w:t>единственным</w:t>
      </w:r>
      <w:r w:rsidRPr="00973AD7">
        <w:t xml:space="preserve"> основанием для положительного решения вопроса о возможности перехода на следующую ступень обучения.</w:t>
      </w:r>
    </w:p>
    <w:p w:rsidR="00217E23" w:rsidRPr="00973AD7" w:rsidRDefault="00217E23" w:rsidP="00217E23">
      <w:pPr>
        <w:ind w:left="-5" w:right="-5" w:firstLine="567"/>
        <w:jc w:val="both"/>
        <w:rPr>
          <w:b/>
          <w:bCs/>
        </w:rPr>
      </w:pPr>
      <w:r w:rsidRPr="00973AD7">
        <w:rPr>
          <w:b/>
          <w:bCs/>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217E23" w:rsidRPr="00973AD7" w:rsidRDefault="00217E23" w:rsidP="00217E23">
      <w:pPr>
        <w:ind w:left="-5" w:right="-5" w:firstLine="567"/>
        <w:jc w:val="both"/>
      </w:pPr>
      <w:r w:rsidRPr="00973AD7">
        <w:t xml:space="preserve">Планируемые результаты, описывающие указанную группу целей, приводятся в блоках </w:t>
      </w:r>
      <w:r w:rsidRPr="00973AD7">
        <w:rPr>
          <w:u w:val="single"/>
        </w:rPr>
        <w:t>«Выпускник получит возможность научиться»</w:t>
      </w:r>
      <w:r w:rsidRPr="00973AD7">
        <w:t xml:space="preserve"> к каждому разделу примерной программы учебного предмета и </w:t>
      </w:r>
      <w:r w:rsidRPr="00973AD7">
        <w:rPr>
          <w:i/>
          <w:iCs/>
        </w:rPr>
        <w:t xml:space="preserve">выделен курсивом. </w:t>
      </w:r>
      <w:r w:rsidRPr="00973AD7">
        <w:t xml:space="preserve">Уровень достижений, соответствующий планируемым результатам этой группы </w:t>
      </w:r>
      <w:r w:rsidRPr="00973AD7">
        <w:rPr>
          <w:b/>
          <w:bCs/>
        </w:rPr>
        <w:t>(повышенный уровень)</w:t>
      </w:r>
      <w:r w:rsidRPr="00973AD7">
        <w:t xml:space="preserve">,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w:t>
      </w:r>
    </w:p>
    <w:p w:rsidR="00217E23" w:rsidRPr="006125A9" w:rsidRDefault="00217E23" w:rsidP="00217E23">
      <w:pPr>
        <w:ind w:left="-5" w:right="-5" w:firstLine="567"/>
        <w:jc w:val="both"/>
      </w:pPr>
      <w:r w:rsidRPr="006125A9">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Это заложит основы успешной учебной деятельности на последующих ступенях обучения.</w:t>
      </w:r>
    </w:p>
    <w:p w:rsidR="00217E23" w:rsidRPr="006125A9" w:rsidRDefault="00217E23" w:rsidP="00217E23">
      <w:pPr>
        <w:ind w:left="-5" w:right="-5" w:firstLine="567"/>
        <w:jc w:val="both"/>
        <w:rPr>
          <w:b/>
          <w:bCs/>
        </w:rPr>
      </w:pPr>
      <w:r w:rsidRPr="006125A9">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217E23" w:rsidRPr="006125A9" w:rsidRDefault="00217E23" w:rsidP="00217E23">
      <w:pPr>
        <w:ind w:left="-5" w:right="-5" w:firstLine="567"/>
        <w:jc w:val="both"/>
      </w:pPr>
      <w:r w:rsidRPr="006125A9">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25A9">
        <w:rPr>
          <w:b/>
          <w:bCs/>
          <w:iCs/>
        </w:rPr>
        <w:t>дифференциации требований</w:t>
      </w:r>
      <w:r w:rsidRPr="006125A9">
        <w:rPr>
          <w:b/>
          <w:bCs/>
          <w:i/>
          <w:iCs/>
        </w:rPr>
        <w:t xml:space="preserve"> </w:t>
      </w:r>
      <w:r w:rsidRPr="006125A9">
        <w:t>к подготовке обучающихся.</w:t>
      </w:r>
    </w:p>
    <w:p w:rsidR="00217E23" w:rsidRPr="006125A9" w:rsidRDefault="00217E23" w:rsidP="00217E23">
      <w:pPr>
        <w:ind w:left="-5" w:right="-5" w:firstLine="567"/>
        <w:jc w:val="both"/>
        <w:rPr>
          <w:b/>
        </w:rPr>
      </w:pPr>
      <w:r w:rsidRPr="006125A9">
        <w:t xml:space="preserve">На ступени начального общего образования устанавливаются </w:t>
      </w:r>
      <w:r w:rsidRPr="006125A9">
        <w:rPr>
          <w:b/>
        </w:rPr>
        <w:t>планируемые результаты освоения:</w:t>
      </w:r>
    </w:p>
    <w:p w:rsidR="00217E23" w:rsidRPr="00AD453C" w:rsidRDefault="00217E23" w:rsidP="00217E23">
      <w:pPr>
        <w:numPr>
          <w:ilvl w:val="0"/>
          <w:numId w:val="7"/>
        </w:numPr>
        <w:ind w:firstLine="567"/>
        <w:jc w:val="both"/>
      </w:pPr>
      <w:r w:rsidRPr="00AD453C">
        <w:t>междисциплинарных программ — «Формирование универсальных учебных действий», «Чтение. Работа с текстом» и «Формирование ИКТ—компетентности обучающихся</w:t>
      </w:r>
      <w:r w:rsidRPr="002060D7">
        <w:t xml:space="preserve">» </w:t>
      </w:r>
      <w:r w:rsidRPr="002060D7">
        <w:rPr>
          <w:b/>
        </w:rPr>
        <w:t>«Функциональная грамотность»;</w:t>
      </w:r>
    </w:p>
    <w:p w:rsidR="00217E23" w:rsidRPr="00AD453C" w:rsidRDefault="00217E23" w:rsidP="00217E23">
      <w:pPr>
        <w:numPr>
          <w:ilvl w:val="0"/>
          <w:numId w:val="7"/>
        </w:numPr>
        <w:ind w:firstLine="567"/>
        <w:jc w:val="both"/>
      </w:pPr>
      <w:r w:rsidRPr="00AD453C">
        <w:t>программ по всем учебным предметам — «Русский язык», «Литературное чтение», «Родной (русский) язык», «Литературное чтение на родном (русском) языке»,«Иностранный язык», «Математика и информатика», «Окружающий мир», , «Музыка», «Изобразительное искусство», «Технология», «Физическая культура», «Основы религиозной культуры и светской этики».</w:t>
      </w:r>
    </w:p>
    <w:p w:rsidR="00217E23" w:rsidRPr="00AD453C" w:rsidRDefault="00217E23" w:rsidP="00217E23">
      <w:pPr>
        <w:numPr>
          <w:ilvl w:val="0"/>
          <w:numId w:val="8"/>
        </w:numPr>
        <w:shd w:val="clear" w:color="auto" w:fill="FFFFFF"/>
        <w:ind w:firstLine="567"/>
        <w:jc w:val="both"/>
        <w:rPr>
          <w:spacing w:val="-10"/>
        </w:rPr>
      </w:pPr>
      <w:r w:rsidRPr="00AD453C">
        <w:t xml:space="preserve">программы духовно-нравственного воспитания и развития </w:t>
      </w:r>
    </w:p>
    <w:p w:rsidR="00217E23" w:rsidRPr="00AD453C" w:rsidRDefault="00217E23" w:rsidP="00217E23">
      <w:pPr>
        <w:numPr>
          <w:ilvl w:val="0"/>
          <w:numId w:val="8"/>
        </w:numPr>
        <w:shd w:val="clear" w:color="auto" w:fill="FFFFFF"/>
        <w:ind w:firstLine="567"/>
        <w:jc w:val="both"/>
      </w:pPr>
      <w:r w:rsidRPr="00AD453C">
        <w:rPr>
          <w:spacing w:val="-10"/>
        </w:rPr>
        <w:t xml:space="preserve">описание планируемых результатов по УМК « Начальная школа XXI века» </w:t>
      </w:r>
    </w:p>
    <w:p w:rsidR="00973AD7" w:rsidRPr="00A44F6E" w:rsidRDefault="00973AD7" w:rsidP="00EE1BF4">
      <w:pPr>
        <w:ind w:firstLine="567"/>
        <w:jc w:val="both"/>
      </w:pPr>
    </w:p>
    <w:p w:rsidR="003F074F" w:rsidRDefault="003F074F" w:rsidP="003F074F">
      <w:pPr>
        <w:pStyle w:val="h2"/>
      </w:pPr>
      <w:r>
        <w:t xml:space="preserve">1.4. СИСТЕМА ОЦЕНКИ ДОСТИЖЕНИЯ </w:t>
      </w:r>
      <w:r>
        <w:br/>
        <w:t>ПЛАНИРУЕМЫХ РЕЗУЛЬТАТОВ ОСВОЕНИЯ ПРОГРАММЫ НАЧАЛЬНОГО ОБЩЕГО ОБРАЗОВАНИЯ</w:t>
      </w:r>
    </w:p>
    <w:p w:rsidR="003F074F" w:rsidRDefault="003F074F" w:rsidP="003F074F">
      <w:pPr>
        <w:pStyle w:val="h3-first"/>
      </w:pPr>
      <w:r>
        <w:t>1.4.1. Общие положения</w:t>
      </w:r>
    </w:p>
    <w:p w:rsidR="003F074F" w:rsidRDefault="003F074F" w:rsidP="003F074F">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3F074F" w:rsidRDefault="003F074F" w:rsidP="003F074F">
      <w:pPr>
        <w:pStyle w:val="body"/>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lastRenderedPageBreak/>
        <w:t>образовательной организацией собственного «Положения об оценке образовательных достижений обучающихся».</w:t>
      </w:r>
    </w:p>
    <w:p w:rsidR="003F074F" w:rsidRDefault="003F074F" w:rsidP="003F074F">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3F074F" w:rsidRDefault="003F074F" w:rsidP="003F074F">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3F074F" w:rsidRDefault="003F074F" w:rsidP="003F074F">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3F074F" w:rsidRDefault="003F074F" w:rsidP="003F074F">
      <w:pPr>
        <w:pStyle w:val="list-bullet"/>
      </w:pPr>
      <w:r>
        <w:t>оценка результатов деятельности образовательной организации как основа аккредитационных процедур.</w:t>
      </w:r>
    </w:p>
    <w:p w:rsidR="003F074F" w:rsidRDefault="003F074F" w:rsidP="003F074F">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3F074F" w:rsidRDefault="003F074F" w:rsidP="003F074F">
      <w:pPr>
        <w:pStyle w:val="body"/>
      </w:pPr>
      <w:r>
        <w:t>Система оценки включает процедуры внутренней и внешней оценки.</w:t>
      </w:r>
    </w:p>
    <w:p w:rsidR="003F074F" w:rsidRDefault="003F074F" w:rsidP="003F074F">
      <w:pPr>
        <w:pStyle w:val="body"/>
      </w:pPr>
      <w:r>
        <w:rPr>
          <w:rStyle w:val="Bold"/>
        </w:rPr>
        <w:t xml:space="preserve">Внутренняя оценка </w:t>
      </w:r>
      <w:r>
        <w:t>включает:</w:t>
      </w:r>
    </w:p>
    <w:p w:rsidR="003F074F" w:rsidRDefault="003F074F" w:rsidP="003F074F">
      <w:pPr>
        <w:pStyle w:val="list-bullet"/>
      </w:pPr>
      <w:r>
        <w:t xml:space="preserve">стартовую педагогическую диагностику; </w:t>
      </w:r>
    </w:p>
    <w:p w:rsidR="003F074F" w:rsidRDefault="003F074F" w:rsidP="003F074F">
      <w:pPr>
        <w:pStyle w:val="list-bullet"/>
      </w:pPr>
      <w:r>
        <w:t>текущую и тематическую оценку;</w:t>
      </w:r>
    </w:p>
    <w:p w:rsidR="003F074F" w:rsidRDefault="003F074F" w:rsidP="003F074F">
      <w:pPr>
        <w:pStyle w:val="list-bullet"/>
      </w:pPr>
      <w:r>
        <w:t>портфолио;</w:t>
      </w:r>
    </w:p>
    <w:p w:rsidR="003F074F" w:rsidRDefault="003F074F" w:rsidP="003F074F">
      <w:pPr>
        <w:pStyle w:val="list-bullet"/>
      </w:pPr>
      <w:r>
        <w:t>психолого-педагогическое наблюдение;</w:t>
      </w:r>
    </w:p>
    <w:p w:rsidR="003F074F" w:rsidRDefault="003F074F" w:rsidP="003F074F">
      <w:pPr>
        <w:pStyle w:val="list-bullet"/>
      </w:pPr>
      <w:r>
        <w:t>внутришкольный мониторинг образовательных достижений.</w:t>
      </w:r>
    </w:p>
    <w:p w:rsidR="003F074F" w:rsidRDefault="003F074F" w:rsidP="003F074F">
      <w:pPr>
        <w:pStyle w:val="body"/>
      </w:pPr>
      <w:r>
        <w:t xml:space="preserve">К </w:t>
      </w:r>
      <w:r>
        <w:rPr>
          <w:rStyle w:val="Bold"/>
        </w:rPr>
        <w:t xml:space="preserve">внешним процедурам </w:t>
      </w:r>
      <w:r>
        <w:t>относятся:</w:t>
      </w:r>
    </w:p>
    <w:p w:rsidR="003F074F" w:rsidRDefault="003F074F" w:rsidP="003F074F">
      <w:pPr>
        <w:pStyle w:val="list-bullet"/>
      </w:pPr>
      <w:r>
        <w:t>независимая оценка качества образования;</w:t>
      </w:r>
    </w:p>
    <w:p w:rsidR="003F074F" w:rsidRDefault="003F074F" w:rsidP="003F074F">
      <w:pPr>
        <w:pStyle w:val="list-bullet"/>
      </w:pPr>
      <w:r>
        <w:t>мониторинговые исследования муниципального, регионального и федерального уровней.</w:t>
      </w:r>
    </w:p>
    <w:p w:rsidR="003F074F" w:rsidRDefault="003F074F" w:rsidP="003F074F">
      <w:pPr>
        <w:pStyle w:val="body"/>
      </w:pPr>
      <w:r>
        <w:t>Особенности каждой из указанных процедур описаны в п. 1.4.3 настоящей программы.</w:t>
      </w:r>
    </w:p>
    <w:p w:rsidR="003F074F" w:rsidRDefault="003F074F" w:rsidP="003F074F">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F074F" w:rsidRDefault="003F074F" w:rsidP="003F074F">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074F" w:rsidRDefault="003F074F" w:rsidP="003F074F">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F074F" w:rsidRDefault="003F074F" w:rsidP="003F074F">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3F074F" w:rsidRDefault="003F074F" w:rsidP="003F074F">
      <w:pPr>
        <w:pStyle w:val="body"/>
      </w:pPr>
      <w:r>
        <w:rPr>
          <w:rStyle w:val="Bold"/>
        </w:rPr>
        <w:t xml:space="preserve">Комплексный подход </w:t>
      </w:r>
      <w:r>
        <w:t>к оценке образовательных достижений реализуется путём:</w:t>
      </w:r>
    </w:p>
    <w:p w:rsidR="003F074F" w:rsidRDefault="003F074F" w:rsidP="003F074F">
      <w:pPr>
        <w:pStyle w:val="list-bullet"/>
      </w:pPr>
      <w:r>
        <w:t>оценки предметных и метапредметных результатов;</w:t>
      </w:r>
    </w:p>
    <w:p w:rsidR="003F074F" w:rsidRDefault="003F074F" w:rsidP="003F074F">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074F" w:rsidRDefault="003F074F" w:rsidP="003F074F">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3F074F" w:rsidRDefault="003F074F" w:rsidP="003F074F">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3F074F" w:rsidRDefault="003F074F" w:rsidP="003F074F">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w:t>
      </w:r>
      <w:r w:rsidRPr="003F074F">
        <w:rPr>
          <w:i/>
        </w:rPr>
        <w:t>о</w:t>
      </w:r>
      <w:r>
        <w:t>гий.</w:t>
      </w:r>
    </w:p>
    <w:p w:rsidR="003F074F" w:rsidRDefault="003F074F" w:rsidP="003F074F">
      <w:pPr>
        <w:pStyle w:val="list-bullet"/>
        <w:numPr>
          <w:ilvl w:val="0"/>
          <w:numId w:val="0"/>
        </w:numPr>
        <w:ind w:left="567"/>
      </w:pPr>
    </w:p>
    <w:p w:rsidR="003F074F" w:rsidRDefault="003F074F" w:rsidP="003F074F">
      <w:pPr>
        <w:pStyle w:val="list-bullet"/>
        <w:numPr>
          <w:ilvl w:val="0"/>
          <w:numId w:val="0"/>
        </w:numPr>
        <w:ind w:left="567"/>
      </w:pPr>
    </w:p>
    <w:p w:rsidR="003F074F" w:rsidRPr="003F074F" w:rsidRDefault="003F074F" w:rsidP="003F074F">
      <w:pPr>
        <w:pStyle w:val="list-bullet"/>
        <w:numPr>
          <w:ilvl w:val="0"/>
          <w:numId w:val="0"/>
        </w:numPr>
        <w:ind w:left="567"/>
        <w:jc w:val="left"/>
        <w:rPr>
          <w:b/>
          <w:sz w:val="24"/>
          <w:szCs w:val="24"/>
        </w:rPr>
      </w:pPr>
      <w:r w:rsidRPr="003F074F">
        <w:rPr>
          <w:b/>
          <w:sz w:val="24"/>
          <w:szCs w:val="24"/>
        </w:rPr>
        <w:t>1.4.2. Осо</w:t>
      </w:r>
      <w:r>
        <w:rPr>
          <w:b/>
          <w:sz w:val="24"/>
          <w:szCs w:val="24"/>
        </w:rPr>
        <w:t xml:space="preserve">бенности оценки метапредметных  </w:t>
      </w:r>
      <w:r w:rsidRPr="003F074F">
        <w:rPr>
          <w:b/>
          <w:sz w:val="24"/>
          <w:szCs w:val="24"/>
        </w:rPr>
        <w:t>и предметных результатов</w:t>
      </w:r>
    </w:p>
    <w:p w:rsidR="003F074F" w:rsidRDefault="003F074F" w:rsidP="003F074F">
      <w:pPr>
        <w:pStyle w:val="body"/>
        <w:rPr>
          <w:rStyle w:val="Bold"/>
        </w:rPr>
      </w:pPr>
      <w:r>
        <w:rPr>
          <w:rStyle w:val="Bold"/>
        </w:rPr>
        <w:t>Особенности оценки метапредметных результатов</w:t>
      </w:r>
    </w:p>
    <w:p w:rsidR="003F074F" w:rsidRDefault="003F074F" w:rsidP="003F074F">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3F074F" w:rsidRDefault="003F074F" w:rsidP="003F074F">
      <w:pPr>
        <w:pStyle w:val="body"/>
      </w:pPr>
      <w:r>
        <w:t>Формирование метапредметных результатов обеспечивается за счёт всех учебных предметов и внеурочной деятельности.</w:t>
      </w:r>
    </w:p>
    <w:p w:rsidR="003F074F" w:rsidRDefault="003F074F" w:rsidP="003F074F">
      <w:pPr>
        <w:pStyle w:val="body"/>
      </w:pPr>
      <w:r>
        <w:t>Оценка метапредметных результатов проводится с целью определения сформированности:</w:t>
      </w:r>
    </w:p>
    <w:p w:rsidR="003F074F" w:rsidRDefault="003F074F" w:rsidP="003F074F">
      <w:pPr>
        <w:pStyle w:val="list-bullet"/>
      </w:pPr>
      <w:r>
        <w:t>универсальных учебных познавательных действий;</w:t>
      </w:r>
    </w:p>
    <w:p w:rsidR="003F074F" w:rsidRDefault="003F074F" w:rsidP="003F074F">
      <w:pPr>
        <w:pStyle w:val="list-bullet"/>
      </w:pPr>
      <w:r>
        <w:t>универсальных учебных коммуникативных действий;</w:t>
      </w:r>
    </w:p>
    <w:p w:rsidR="003F074F" w:rsidRDefault="003F074F" w:rsidP="003F074F">
      <w:pPr>
        <w:pStyle w:val="list-bullet"/>
      </w:pPr>
      <w:r>
        <w:t>универсальных учебных регулятивных действий.</w:t>
      </w:r>
    </w:p>
    <w:p w:rsidR="003F074F" w:rsidRDefault="003F074F" w:rsidP="003F074F">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3F074F" w:rsidRDefault="003F074F" w:rsidP="003F074F">
      <w:pPr>
        <w:pStyle w:val="body"/>
      </w:pPr>
      <w:r>
        <w:t>1) базовые логические действия:</w:t>
      </w:r>
    </w:p>
    <w:p w:rsidR="003F074F" w:rsidRDefault="003F074F" w:rsidP="003F074F">
      <w:pPr>
        <w:pStyle w:val="list-bullet"/>
      </w:pPr>
      <w:r>
        <w:t xml:space="preserve">сравнивать объекты, устанавливать основания для сравнения, устанавливать аналогии; </w:t>
      </w:r>
    </w:p>
    <w:p w:rsidR="003F074F" w:rsidRDefault="003F074F" w:rsidP="003F074F">
      <w:pPr>
        <w:pStyle w:val="list-bullet"/>
      </w:pPr>
      <w:r>
        <w:t>объединять части объекта (объекты) по определённому признаку;</w:t>
      </w:r>
    </w:p>
    <w:p w:rsidR="003F074F" w:rsidRDefault="003F074F" w:rsidP="003F074F">
      <w:pPr>
        <w:pStyle w:val="list-bullet"/>
      </w:pPr>
      <w:r>
        <w:t>определять существенный признак для классификации, классифицировать предложенные объекты;</w:t>
      </w:r>
    </w:p>
    <w:p w:rsidR="003F074F" w:rsidRDefault="003F074F" w:rsidP="003F074F">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F074F" w:rsidRDefault="003F074F" w:rsidP="003F074F">
      <w:pPr>
        <w:pStyle w:val="list-bullet"/>
      </w:pPr>
      <w:r>
        <w:t>выявлять недостаток информации для решения учебной (практической) задачи на основе предложенного алгоритма;</w:t>
      </w:r>
    </w:p>
    <w:p w:rsidR="003F074F" w:rsidRDefault="003F074F" w:rsidP="003F074F">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3F074F" w:rsidRDefault="003F074F" w:rsidP="003F074F">
      <w:pPr>
        <w:pStyle w:val="body"/>
      </w:pPr>
      <w:r>
        <w:t>2) базовые исследовательские действия:</w:t>
      </w:r>
    </w:p>
    <w:p w:rsidR="003F074F" w:rsidRDefault="003F074F" w:rsidP="003F074F">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3F074F" w:rsidRDefault="003F074F" w:rsidP="003F074F">
      <w:pPr>
        <w:pStyle w:val="list-bullet"/>
      </w:pPr>
      <w:r>
        <w:t>с помощью педагогического работника формулировать цель, планировать изменения объекта, ситуации;</w:t>
      </w:r>
    </w:p>
    <w:p w:rsidR="003F074F" w:rsidRDefault="003F074F" w:rsidP="003F074F">
      <w:pPr>
        <w:pStyle w:val="list-bullet"/>
      </w:pPr>
      <w:r>
        <w:t>сравнивать несколько вариантов решения задачи, выбирать наиболее подходящий (на основе предложенных критериев);</w:t>
      </w:r>
    </w:p>
    <w:p w:rsidR="003F074F" w:rsidRDefault="003F074F" w:rsidP="003F074F">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F074F" w:rsidRDefault="003F074F" w:rsidP="003F074F">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F074F" w:rsidRDefault="003F074F" w:rsidP="003F074F">
      <w:pPr>
        <w:pStyle w:val="list-bullet"/>
      </w:pPr>
      <w:r>
        <w:t>прогнозировать возможное развитие процессов, событий и их последствия в аналогичных или сходных ситуациях;</w:t>
      </w:r>
    </w:p>
    <w:p w:rsidR="003F074F" w:rsidRDefault="003F074F" w:rsidP="003F074F">
      <w:pPr>
        <w:pStyle w:val="body"/>
      </w:pPr>
      <w:r>
        <w:t>3) работа с информацией:</w:t>
      </w:r>
    </w:p>
    <w:p w:rsidR="003F074F" w:rsidRDefault="003F074F" w:rsidP="003F074F">
      <w:pPr>
        <w:pStyle w:val="list-bullet"/>
      </w:pPr>
      <w:r>
        <w:t>выбирать источник получения информации;</w:t>
      </w:r>
    </w:p>
    <w:p w:rsidR="003F074F" w:rsidRDefault="003F074F" w:rsidP="003F074F">
      <w:pPr>
        <w:pStyle w:val="list-bullet"/>
      </w:pPr>
      <w:r>
        <w:t>согласно заданному алгоритму находить в предложенном источнике информацию, представленную в явном виде;</w:t>
      </w:r>
    </w:p>
    <w:p w:rsidR="003F074F" w:rsidRDefault="003F074F" w:rsidP="003F074F">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F074F" w:rsidRDefault="003F074F" w:rsidP="003F074F">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3F074F" w:rsidRDefault="003F074F" w:rsidP="003F074F">
      <w:pPr>
        <w:pStyle w:val="list-bullet"/>
      </w:pPr>
      <w:r>
        <w:t>анализировать и создавать текстовую, видео-, графическую, звуковую информацию в соответствии с учебной задачей;</w:t>
      </w:r>
    </w:p>
    <w:p w:rsidR="003F074F" w:rsidRDefault="003F074F" w:rsidP="003F074F">
      <w:pPr>
        <w:pStyle w:val="list-bullet"/>
      </w:pPr>
      <w:r>
        <w:t>самостоятельно создавать схемы, таблицы для представления информации.</w:t>
      </w:r>
    </w:p>
    <w:p w:rsidR="003F074F" w:rsidRDefault="003F074F" w:rsidP="003F074F">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3F074F" w:rsidRDefault="003F074F" w:rsidP="003F074F">
      <w:pPr>
        <w:pStyle w:val="body"/>
      </w:pPr>
      <w:r>
        <w:t>1) общение:</w:t>
      </w:r>
    </w:p>
    <w:p w:rsidR="003F074F" w:rsidRDefault="003F074F" w:rsidP="003F074F">
      <w:pPr>
        <w:pStyle w:val="list-bullet"/>
      </w:pPr>
      <w:r>
        <w:t>воспринимать и формулировать суждения, выражать эмоции в соответствии с целями и условиями общения в знакомой среде;</w:t>
      </w:r>
    </w:p>
    <w:p w:rsidR="003F074F" w:rsidRDefault="003F074F" w:rsidP="003F074F">
      <w:pPr>
        <w:pStyle w:val="list-bullet"/>
      </w:pPr>
      <w:r>
        <w:t>проявлять уважительное отношение к собеседнику, соблюдать правила ведения диалога и дискуссии;</w:t>
      </w:r>
    </w:p>
    <w:p w:rsidR="003F074F" w:rsidRDefault="003F074F" w:rsidP="003F074F">
      <w:pPr>
        <w:pStyle w:val="list-bullet"/>
        <w:rPr>
          <w:spacing w:val="-2"/>
        </w:rPr>
      </w:pPr>
      <w:r>
        <w:rPr>
          <w:spacing w:val="-2"/>
        </w:rPr>
        <w:t>признавать возможность существования разных точек зрения;</w:t>
      </w:r>
    </w:p>
    <w:p w:rsidR="003F074F" w:rsidRDefault="003F074F" w:rsidP="003F074F">
      <w:pPr>
        <w:pStyle w:val="list-bullet"/>
      </w:pPr>
      <w:r>
        <w:t>корректно и аргументированно высказывать своё мнение;</w:t>
      </w:r>
    </w:p>
    <w:p w:rsidR="003F074F" w:rsidRDefault="003F074F" w:rsidP="003F074F">
      <w:pPr>
        <w:pStyle w:val="list-bullet"/>
      </w:pPr>
      <w:r>
        <w:t>строить речевое высказывание в соответствии с поставленной задачей;</w:t>
      </w:r>
    </w:p>
    <w:p w:rsidR="003F074F" w:rsidRDefault="003F074F" w:rsidP="003F074F">
      <w:pPr>
        <w:pStyle w:val="list-bullet"/>
      </w:pPr>
      <w:r>
        <w:t>создавать устные и письменные тексты (описание, рассуждение, повествование);</w:t>
      </w:r>
    </w:p>
    <w:p w:rsidR="003F074F" w:rsidRDefault="003F074F" w:rsidP="003F074F">
      <w:pPr>
        <w:pStyle w:val="list-bullet"/>
      </w:pPr>
      <w:r>
        <w:t>готовить небольшие публичные выступления;</w:t>
      </w:r>
    </w:p>
    <w:p w:rsidR="003F074F" w:rsidRDefault="003F074F" w:rsidP="003F074F">
      <w:pPr>
        <w:pStyle w:val="list-bullet"/>
      </w:pPr>
      <w:r>
        <w:t>подбирать иллюстративный материал (рисунки, фото, плакаты) к тексту выступления;</w:t>
      </w:r>
    </w:p>
    <w:p w:rsidR="003F074F" w:rsidRDefault="003F074F" w:rsidP="003F074F">
      <w:pPr>
        <w:pStyle w:val="body"/>
      </w:pPr>
      <w:r>
        <w:lastRenderedPageBreak/>
        <w:t>2) совместная деятельность:</w:t>
      </w:r>
    </w:p>
    <w:p w:rsidR="003F074F" w:rsidRDefault="003F074F" w:rsidP="003F074F">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F074F" w:rsidRDefault="003F074F" w:rsidP="003F074F">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074F" w:rsidRDefault="003F074F" w:rsidP="003F074F">
      <w:pPr>
        <w:pStyle w:val="list-bullet"/>
      </w:pPr>
      <w:r>
        <w:t>проявлять готовность руководить, выполнять поручения, подчиняться;</w:t>
      </w:r>
    </w:p>
    <w:p w:rsidR="003F074F" w:rsidRDefault="003F074F" w:rsidP="003F074F">
      <w:pPr>
        <w:pStyle w:val="list-bullet"/>
      </w:pPr>
      <w:r>
        <w:t>ответственно выполнять свою часть работы;</w:t>
      </w:r>
    </w:p>
    <w:p w:rsidR="003F074F" w:rsidRDefault="003F074F" w:rsidP="003F074F">
      <w:pPr>
        <w:pStyle w:val="list-bullet"/>
      </w:pPr>
      <w:r>
        <w:t>оценивать свой вклад в общий результат;</w:t>
      </w:r>
    </w:p>
    <w:p w:rsidR="003F074F" w:rsidRDefault="003F074F" w:rsidP="003F074F">
      <w:pPr>
        <w:pStyle w:val="list-bullet"/>
      </w:pPr>
      <w:r>
        <w:t>выполнять совместные проектные задания с опорой на предложенные образцы.</w:t>
      </w:r>
    </w:p>
    <w:p w:rsidR="003F074F" w:rsidRDefault="003F074F" w:rsidP="003F074F">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3F074F" w:rsidRDefault="003F074F" w:rsidP="003F074F">
      <w:pPr>
        <w:pStyle w:val="body"/>
      </w:pPr>
      <w:r>
        <w:t>1) самоорганизация:</w:t>
      </w:r>
    </w:p>
    <w:p w:rsidR="003F074F" w:rsidRDefault="003F074F" w:rsidP="003F074F">
      <w:pPr>
        <w:pStyle w:val="list-bullet"/>
      </w:pPr>
      <w:r>
        <w:t xml:space="preserve">планировать действия по решению учебной задачи для получения результата; </w:t>
      </w:r>
    </w:p>
    <w:p w:rsidR="003F074F" w:rsidRDefault="003F074F" w:rsidP="003F074F">
      <w:pPr>
        <w:pStyle w:val="list-bullet"/>
      </w:pPr>
      <w:r>
        <w:t>выстраивать последовательность выбранных действий;</w:t>
      </w:r>
    </w:p>
    <w:p w:rsidR="003F074F" w:rsidRDefault="003F074F" w:rsidP="003F074F">
      <w:pPr>
        <w:pStyle w:val="body"/>
      </w:pPr>
      <w:r>
        <w:t>2) самоконтроль:</w:t>
      </w:r>
    </w:p>
    <w:p w:rsidR="003F074F" w:rsidRDefault="003F074F" w:rsidP="003F074F">
      <w:pPr>
        <w:pStyle w:val="list-bullet"/>
      </w:pPr>
      <w:r>
        <w:t xml:space="preserve">устанавливать причины успеха/неудач в учебной деятельности; </w:t>
      </w:r>
    </w:p>
    <w:p w:rsidR="003F074F" w:rsidRDefault="003F074F" w:rsidP="003F074F">
      <w:pPr>
        <w:pStyle w:val="list-bullet"/>
      </w:pPr>
      <w:r>
        <w:t>корректировать свои учебные действия для преодоления ошибок.</w:t>
      </w:r>
    </w:p>
    <w:p w:rsidR="003F074F" w:rsidRDefault="003F074F" w:rsidP="003F074F">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3F074F" w:rsidRDefault="003F074F" w:rsidP="003F074F">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3F074F" w:rsidRDefault="003F074F" w:rsidP="003F074F">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3F074F" w:rsidRDefault="003F074F" w:rsidP="003F074F">
      <w:pPr>
        <w:pStyle w:val="body"/>
        <w:rPr>
          <w:rStyle w:val="Bold"/>
        </w:rPr>
      </w:pPr>
      <w:r>
        <w:rPr>
          <w:rStyle w:val="Bold"/>
        </w:rPr>
        <w:t>Особенности оценки предметных результатов</w:t>
      </w:r>
    </w:p>
    <w:p w:rsidR="003F074F" w:rsidRDefault="003F074F" w:rsidP="003F074F">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3F074F" w:rsidRDefault="003F074F" w:rsidP="003F074F">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F074F" w:rsidRDefault="003F074F" w:rsidP="003F074F">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3F074F" w:rsidRDefault="003F074F" w:rsidP="003F074F">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3F074F" w:rsidRDefault="003F074F" w:rsidP="003F074F">
      <w:pPr>
        <w:pStyle w:val="body"/>
      </w:pPr>
      <w:r>
        <w:t>Обобщённый критерий «</w:t>
      </w:r>
      <w:r>
        <w:rPr>
          <w:rStyle w:val="Bold"/>
        </w:rPr>
        <w:t>применение</w:t>
      </w:r>
      <w:r>
        <w:t>» включает:</w:t>
      </w:r>
    </w:p>
    <w:p w:rsidR="003F074F" w:rsidRDefault="003F074F" w:rsidP="003F074F">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F074F" w:rsidRDefault="003F074F" w:rsidP="003F074F">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F074F" w:rsidRDefault="003F074F" w:rsidP="003F074F">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3F074F" w:rsidRDefault="003F074F" w:rsidP="003F074F">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074F" w:rsidRPr="002060D7" w:rsidRDefault="003F074F" w:rsidP="003F074F">
      <w:pPr>
        <w:pStyle w:val="body"/>
        <w:rPr>
          <w:color w:val="auto"/>
        </w:rPr>
      </w:pPr>
      <w:r w:rsidRPr="002060D7">
        <w:rPr>
          <w:color w:val="auto"/>
        </w:rPr>
        <w:lastRenderedPageBreak/>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3F074F" w:rsidRPr="002060D7" w:rsidRDefault="003F074F" w:rsidP="003F074F">
      <w:pPr>
        <w:pStyle w:val="body"/>
        <w:rPr>
          <w:color w:val="auto"/>
        </w:rPr>
      </w:pPr>
      <w:r w:rsidRPr="002060D7">
        <w:rPr>
          <w:color w:val="auto"/>
        </w:rPr>
        <w:t>Описание должно включать:</w:t>
      </w:r>
    </w:p>
    <w:p w:rsidR="003F074F" w:rsidRPr="002060D7" w:rsidRDefault="003F074F" w:rsidP="003F074F">
      <w:pPr>
        <w:pStyle w:val="list-bullet"/>
        <w:rPr>
          <w:color w:val="auto"/>
        </w:rPr>
      </w:pPr>
      <w:r w:rsidRPr="002060D7">
        <w:rPr>
          <w:color w:val="auto"/>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074F" w:rsidRPr="002060D7" w:rsidRDefault="003F074F" w:rsidP="003F074F">
      <w:pPr>
        <w:pStyle w:val="list-bullet"/>
        <w:rPr>
          <w:color w:val="auto"/>
        </w:rPr>
      </w:pPr>
      <w:r w:rsidRPr="002060D7">
        <w:rPr>
          <w:color w:val="auto"/>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3F074F" w:rsidRPr="002060D7" w:rsidRDefault="003F074F" w:rsidP="003F074F">
      <w:pPr>
        <w:pStyle w:val="list-bullet"/>
        <w:rPr>
          <w:color w:val="auto"/>
        </w:rPr>
      </w:pPr>
      <w:r w:rsidRPr="002060D7">
        <w:rPr>
          <w:color w:val="auto"/>
        </w:rPr>
        <w:t>график контрольных мероприятий.</w:t>
      </w:r>
    </w:p>
    <w:p w:rsidR="003F074F" w:rsidRDefault="003F074F" w:rsidP="003F074F">
      <w:pPr>
        <w:pStyle w:val="h3"/>
      </w:pPr>
      <w:r>
        <w:t>1.4.3. Организация и содержание оценочных процедур</w:t>
      </w:r>
    </w:p>
    <w:p w:rsidR="003F074F" w:rsidRDefault="003F074F" w:rsidP="003F074F">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3F074F" w:rsidRDefault="003F074F" w:rsidP="003F074F">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074F" w:rsidRDefault="003F074F" w:rsidP="003F074F">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3F074F" w:rsidRDefault="003F074F" w:rsidP="003F074F">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3F074F" w:rsidRDefault="003F074F" w:rsidP="003F074F">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3F074F" w:rsidRDefault="003F074F" w:rsidP="003F074F">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F074F" w:rsidRDefault="003F074F" w:rsidP="003F074F">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3F074F" w:rsidRDefault="003F074F" w:rsidP="003F074F">
      <w:pPr>
        <w:pStyle w:val="body"/>
        <w:rPr>
          <w:spacing w:val="-2"/>
        </w:rPr>
      </w:pPr>
      <w:r>
        <w:rPr>
          <w:spacing w:val="-2"/>
        </w:rPr>
        <w:t>Внутришкольный мониторинг представляет собой процедуры:</w:t>
      </w:r>
    </w:p>
    <w:p w:rsidR="003F074F" w:rsidRDefault="003F074F" w:rsidP="003F074F">
      <w:pPr>
        <w:pStyle w:val="list-bullet"/>
      </w:pPr>
      <w:r>
        <w:t>оценки уровня достижения предметных и метапредметных результатов;</w:t>
      </w:r>
    </w:p>
    <w:p w:rsidR="003F074F" w:rsidRDefault="003F074F" w:rsidP="003F074F">
      <w:pPr>
        <w:pStyle w:val="list-bullet"/>
      </w:pPr>
      <w:r>
        <w:t>оценки уровня функциональной грамотности;</w:t>
      </w:r>
    </w:p>
    <w:p w:rsidR="003F074F" w:rsidRDefault="003F074F" w:rsidP="003F074F">
      <w:pPr>
        <w:pStyle w:val="list-bullet"/>
      </w:pPr>
      <w:r>
        <w:lastRenderedPageBreak/>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3F074F" w:rsidRDefault="003F074F" w:rsidP="003F074F">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3F074F" w:rsidRDefault="003F074F" w:rsidP="003F074F">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F074F" w:rsidRDefault="003F074F" w:rsidP="003F074F">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3F074F" w:rsidRDefault="003F074F" w:rsidP="003F074F">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3F074F" w:rsidRDefault="003F074F" w:rsidP="003F074F">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3F074F" w:rsidRDefault="003F074F" w:rsidP="003F074F">
      <w:pPr>
        <w:pStyle w:val="body"/>
      </w:pPr>
      <w:r>
        <w:t>Итоговая оценка по предмету фиксируется в документе об уровне образования государственного образца.</w:t>
      </w:r>
    </w:p>
    <w:p w:rsidR="003F074F" w:rsidRDefault="003F074F" w:rsidP="003F074F">
      <w:pPr>
        <w:pStyle w:val="body"/>
      </w:pPr>
      <w:r>
        <w:t>Характеристика готовится на основании:</w:t>
      </w:r>
    </w:p>
    <w:p w:rsidR="003F074F" w:rsidRDefault="003F074F" w:rsidP="003F074F">
      <w:pPr>
        <w:pStyle w:val="body"/>
      </w:pPr>
      <w:r>
        <w:t>объективных показателей образовательных достижений обучающегося на уровне начального общего образования;</w:t>
      </w:r>
    </w:p>
    <w:p w:rsidR="003F074F" w:rsidRDefault="003F074F" w:rsidP="003F074F">
      <w:pPr>
        <w:pStyle w:val="body"/>
      </w:pPr>
      <w:r>
        <w:t>портфолио выпускника;</w:t>
      </w:r>
    </w:p>
    <w:p w:rsidR="003F074F" w:rsidRDefault="003F074F" w:rsidP="003F074F">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3F074F" w:rsidRDefault="003F074F" w:rsidP="003F074F">
      <w:pPr>
        <w:pStyle w:val="body"/>
      </w:pPr>
      <w:r>
        <w:t>В характеристике выпускника:</w:t>
      </w:r>
    </w:p>
    <w:p w:rsidR="003F074F" w:rsidRDefault="003F074F" w:rsidP="003F074F">
      <w:pPr>
        <w:pStyle w:val="body"/>
      </w:pPr>
      <w:r>
        <w:t>отмечаются образовательные достижения обучающегося по достижению личностных, метапредметных и предметных результатов;</w:t>
      </w:r>
    </w:p>
    <w:p w:rsidR="003F074F" w:rsidRDefault="003F074F" w:rsidP="003F074F">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3F074F" w:rsidRDefault="003F074F" w:rsidP="003F074F">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F074F" w:rsidRDefault="003F074F" w:rsidP="003F074F">
      <w:pPr>
        <w:pStyle w:val="body"/>
      </w:pPr>
    </w:p>
    <w:p w:rsidR="00973AD7" w:rsidRPr="00A44F6E" w:rsidRDefault="00973AD7" w:rsidP="00EE1BF4">
      <w:pPr>
        <w:ind w:firstLine="567"/>
        <w:jc w:val="both"/>
      </w:pPr>
    </w:p>
    <w:p w:rsidR="00973AD7" w:rsidRPr="00A44F6E" w:rsidRDefault="00973AD7" w:rsidP="00EE1BF4">
      <w:pPr>
        <w:ind w:firstLine="567"/>
        <w:jc w:val="both"/>
      </w:pPr>
    </w:p>
    <w:p w:rsidR="00973AD7" w:rsidRPr="00A44F6E" w:rsidRDefault="00973AD7" w:rsidP="00EE1BF4">
      <w:pPr>
        <w:ind w:firstLine="567"/>
        <w:jc w:val="both"/>
      </w:pPr>
    </w:p>
    <w:p w:rsidR="00BA0BA4" w:rsidRDefault="00BA0BA4" w:rsidP="00BA0BA4">
      <w:pPr>
        <w:shd w:val="clear" w:color="auto" w:fill="FFFFFF"/>
        <w:ind w:left="567"/>
        <w:jc w:val="both"/>
        <w:rPr>
          <w:spacing w:val="-10"/>
        </w:rPr>
      </w:pPr>
    </w:p>
    <w:p w:rsidR="00BA0BA4" w:rsidRPr="002060D7" w:rsidRDefault="00217E23" w:rsidP="00BA0BA4">
      <w:pPr>
        <w:shd w:val="clear" w:color="auto" w:fill="FFFFFF"/>
        <w:ind w:left="567"/>
        <w:jc w:val="both"/>
        <w:rPr>
          <w:b/>
          <w:spacing w:val="-10"/>
        </w:rPr>
      </w:pPr>
      <w:r w:rsidRPr="002060D7">
        <w:rPr>
          <w:b/>
          <w:spacing w:val="-10"/>
        </w:rPr>
        <w:t>2. Содержательный раздел</w:t>
      </w:r>
    </w:p>
    <w:p w:rsidR="008F199A" w:rsidRPr="002060D7" w:rsidRDefault="008F199A" w:rsidP="00BA0BA4">
      <w:pPr>
        <w:shd w:val="clear" w:color="auto" w:fill="FFFFFF"/>
        <w:ind w:left="567"/>
        <w:jc w:val="both"/>
        <w:rPr>
          <w:b/>
          <w:spacing w:val="-10"/>
        </w:rPr>
      </w:pPr>
      <w:r w:rsidRPr="002060D7">
        <w:rPr>
          <w:b/>
          <w:spacing w:val="-10"/>
        </w:rPr>
        <w:t>2.1. Примерные рабочие программы учебных предметов</w:t>
      </w:r>
    </w:p>
    <w:p w:rsidR="00217E23" w:rsidRPr="002060D7" w:rsidRDefault="00217E23" w:rsidP="00BA0BA4">
      <w:pPr>
        <w:shd w:val="clear" w:color="auto" w:fill="FFFFFF"/>
        <w:ind w:left="567"/>
        <w:jc w:val="both"/>
        <w:rPr>
          <w:b/>
          <w:spacing w:val="-10"/>
        </w:rPr>
      </w:pPr>
    </w:p>
    <w:p w:rsidR="00217E23" w:rsidRDefault="00217E23" w:rsidP="00217E23">
      <w:pPr>
        <w:pStyle w:val="h1"/>
      </w:pPr>
      <w:r>
        <w:lastRenderedPageBreak/>
        <w:t xml:space="preserve">2.2. Примерная Программа формирования </w:t>
      </w:r>
      <w:r>
        <w:br/>
        <w:t xml:space="preserve">универсальных учебных действий </w:t>
      </w:r>
    </w:p>
    <w:p w:rsidR="00217E23" w:rsidRDefault="00217E23" w:rsidP="00217E23">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217E23" w:rsidRDefault="00217E23" w:rsidP="00217E23">
      <w:pPr>
        <w:pStyle w:val="list-bullet"/>
      </w:pPr>
      <w:r>
        <w:t xml:space="preserve">описание взаимосвязи универсальных учебных действий с содержанием учебных предметов; </w:t>
      </w:r>
    </w:p>
    <w:p w:rsidR="00217E23" w:rsidRDefault="00217E23" w:rsidP="00217E23">
      <w:pPr>
        <w:pStyle w:val="list-bullet"/>
      </w:pPr>
      <w:r>
        <w:t>характеристика познавательных, коммуникативных и регулятивных универсальных действий.</w:t>
      </w:r>
    </w:p>
    <w:p w:rsidR="00217E23" w:rsidRDefault="00217E23" w:rsidP="00217E23">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217E23" w:rsidRDefault="00217E23" w:rsidP="00217E23">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217E23" w:rsidRDefault="00217E23" w:rsidP="00217E23">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217E23" w:rsidRDefault="00217E23" w:rsidP="00217E23">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17E23" w:rsidRDefault="00217E23" w:rsidP="00217E23">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17E23" w:rsidRDefault="00217E23" w:rsidP="00217E23">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17E23" w:rsidRDefault="00217E23" w:rsidP="00217E23">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217E23" w:rsidRDefault="00217E23" w:rsidP="00217E23">
      <w:pPr>
        <w:pStyle w:val="h3"/>
      </w:pPr>
      <w:r>
        <w:t>2.2.2. Характеристика универсальных учебных действий</w:t>
      </w:r>
    </w:p>
    <w:p w:rsidR="00217E23" w:rsidRDefault="00217E23" w:rsidP="00217E23">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217E23" w:rsidRDefault="00217E23" w:rsidP="00217E23">
      <w:pPr>
        <w:pStyle w:val="body"/>
      </w:pPr>
      <w:r>
        <w:rPr>
          <w:rStyle w:val="Bold"/>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217E23" w:rsidRDefault="00217E23" w:rsidP="00217E23">
      <w:pPr>
        <w:pStyle w:val="list-das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17E23" w:rsidRDefault="00217E23" w:rsidP="00217E23">
      <w:pPr>
        <w:pStyle w:val="list-dash"/>
      </w:pPr>
      <w:r>
        <w:t>логические операции (сравнение, анализ, обобщение, классификация, сериация);</w:t>
      </w:r>
    </w:p>
    <w:p w:rsidR="00217E23" w:rsidRDefault="00217E23" w:rsidP="00217E23">
      <w:pPr>
        <w:pStyle w:val="list-das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17E23" w:rsidRDefault="00217E23" w:rsidP="00217E23">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17E23" w:rsidRDefault="00217E23" w:rsidP="00217E23">
      <w:pPr>
        <w:pStyle w:val="body"/>
      </w:pPr>
      <w:r>
        <w:rPr>
          <w:rStyle w:val="Bold"/>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17E23" w:rsidRDefault="00217E23" w:rsidP="00217E23">
      <w:pPr>
        <w:pStyle w:val="body"/>
      </w:pPr>
      <w:r>
        <w:lastRenderedPageBreak/>
        <w:t>1)</w:t>
      </w:r>
      <w:r>
        <w:rPr>
          <w:rFonts w:cs="Times New Roman"/>
        </w:rPr>
        <w:t> </w:t>
      </w:r>
      <w:r>
        <w:t>смысловое чтение текстов разных жанров, типов, назначений; аналитическую текстовую деятельность с ними;</w:t>
      </w:r>
    </w:p>
    <w:p w:rsidR="00217E23" w:rsidRDefault="00217E23" w:rsidP="00217E23">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17E23" w:rsidRDefault="00217E23" w:rsidP="00217E23">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17E23" w:rsidRDefault="00217E23" w:rsidP="00217E23">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17E23" w:rsidRDefault="00217E23" w:rsidP="00217E23">
      <w:pPr>
        <w:pStyle w:val="body"/>
      </w:pPr>
      <w:r>
        <w:rPr>
          <w:rStyle w:val="Bold"/>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17E23" w:rsidRDefault="00217E23" w:rsidP="00217E23">
      <w:pPr>
        <w:pStyle w:val="body"/>
      </w:pPr>
      <w:r>
        <w:t>1)</w:t>
      </w:r>
      <w:r>
        <w:rPr>
          <w:rFonts w:cs="Times New Roman"/>
        </w:rPr>
        <w:t> </w:t>
      </w:r>
      <w:r>
        <w:t>принимать и удерживать учебную задачу;</w:t>
      </w:r>
    </w:p>
    <w:p w:rsidR="00217E23" w:rsidRDefault="00217E23" w:rsidP="00217E23">
      <w:pPr>
        <w:pStyle w:val="body"/>
      </w:pPr>
      <w:r>
        <w:t>2)</w:t>
      </w:r>
      <w:r>
        <w:rPr>
          <w:rFonts w:cs="Times New Roman"/>
        </w:rPr>
        <w:t> </w:t>
      </w:r>
      <w:r>
        <w:t>планировать её решение;</w:t>
      </w:r>
    </w:p>
    <w:p w:rsidR="00217E23" w:rsidRDefault="00217E23" w:rsidP="00217E23">
      <w:pPr>
        <w:pStyle w:val="body"/>
      </w:pPr>
      <w:r>
        <w:t>3)</w:t>
      </w:r>
      <w:r>
        <w:rPr>
          <w:rFonts w:cs="Times New Roman"/>
        </w:rPr>
        <w:t> </w:t>
      </w:r>
      <w:r>
        <w:t>контролировать полученный результат деятельности;</w:t>
      </w:r>
    </w:p>
    <w:p w:rsidR="00217E23" w:rsidRDefault="00217E23" w:rsidP="00217E23">
      <w:pPr>
        <w:pStyle w:val="body"/>
      </w:pPr>
      <w:r>
        <w:t>4)</w:t>
      </w:r>
      <w:r>
        <w:rPr>
          <w:rFonts w:cs="Times New Roman"/>
        </w:rPr>
        <w:t> </w:t>
      </w:r>
      <w:r>
        <w:t>контролировать процесс деятельности, его соответствие выбранному способу;</w:t>
      </w:r>
    </w:p>
    <w:p w:rsidR="00217E23" w:rsidRDefault="00217E23" w:rsidP="00217E23">
      <w:pPr>
        <w:pStyle w:val="body"/>
      </w:pPr>
      <w:r>
        <w:t>5)</w:t>
      </w:r>
      <w:r>
        <w:rPr>
          <w:rFonts w:cs="Times New Roman"/>
        </w:rPr>
        <w:t> </w:t>
      </w:r>
      <w:r>
        <w:t>предвидеть (прогнозировать) трудности и ошибки при решении данной учебной задачи;</w:t>
      </w:r>
    </w:p>
    <w:p w:rsidR="00217E23" w:rsidRDefault="00217E23" w:rsidP="00217E23">
      <w:pPr>
        <w:pStyle w:val="body"/>
      </w:pPr>
      <w:r>
        <w:t>6)</w:t>
      </w:r>
      <w:r>
        <w:rPr>
          <w:rFonts w:cs="Times New Roman"/>
        </w:rPr>
        <w:t> </w:t>
      </w:r>
      <w:r>
        <w:t>корректировать при необходимости процесс деятельности.</w:t>
      </w:r>
    </w:p>
    <w:p w:rsidR="00217E23" w:rsidRDefault="00217E23" w:rsidP="00217E23">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94C3E" w:rsidRDefault="00A94C3E" w:rsidP="00217E23">
      <w:pPr>
        <w:pStyle w:val="body"/>
        <w:rPr>
          <w:spacing w:val="1"/>
        </w:rPr>
      </w:pPr>
    </w:p>
    <w:p w:rsidR="00217E23" w:rsidRDefault="00217E23" w:rsidP="00217E23">
      <w:pPr>
        <w:pStyle w:val="h3"/>
      </w:pPr>
      <w:r>
        <w:t>2.2.3. Интеграция предметных и метапредметных требований как механизм конструирования современного процесса образования</w:t>
      </w:r>
    </w:p>
    <w:p w:rsidR="00217E23" w:rsidRDefault="00217E23" w:rsidP="00217E23">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17E23" w:rsidRDefault="00217E23" w:rsidP="00217E23">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217E23" w:rsidRDefault="00217E23" w:rsidP="00217E23">
      <w:pPr>
        <w:pStyle w:val="body"/>
      </w:pPr>
      <w:r>
        <w:t>В этом случае механизмом конструирования образовательного процесса будут следующие методические позиции:</w:t>
      </w:r>
    </w:p>
    <w:p w:rsidR="00217E23" w:rsidRDefault="00217E23" w:rsidP="00217E23">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17E23" w:rsidRDefault="00217E23" w:rsidP="00217E23">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17E23" w:rsidRDefault="00217E23" w:rsidP="00217E23">
      <w:pPr>
        <w:pStyle w:val="body"/>
      </w:pPr>
      <w:r>
        <w:lastRenderedPageBreak/>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217E23" w:rsidRDefault="00217E23" w:rsidP="00217E23">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17E23" w:rsidRDefault="00217E23" w:rsidP="00217E23">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217E23" w:rsidRDefault="00217E23" w:rsidP="00217E23">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17E23" w:rsidRDefault="00217E23" w:rsidP="00217E23">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17E23" w:rsidRDefault="00217E23" w:rsidP="00217E23">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17E23" w:rsidRDefault="00217E23" w:rsidP="00217E23">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217E23" w:rsidRDefault="00217E23" w:rsidP="00217E23">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w:t>
      </w:r>
      <w:r>
        <w:lastRenderedPageBreak/>
        <w:t>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17E23" w:rsidRDefault="00217E23" w:rsidP="00217E23">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217E23" w:rsidRDefault="00217E23" w:rsidP="00217E23">
      <w:pPr>
        <w:pStyle w:val="h3"/>
      </w:pPr>
      <w:r>
        <w:t xml:space="preserve">2.2.4. Место универсальных учебных действий </w:t>
      </w:r>
      <w:r>
        <w:br/>
        <w:t>в примерных рабочих программах</w:t>
      </w:r>
    </w:p>
    <w:p w:rsidR="00217E23" w:rsidRDefault="00217E23" w:rsidP="00217E23">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217E23" w:rsidRPr="002060D7" w:rsidRDefault="00217E23" w:rsidP="00217E23">
      <w:pPr>
        <w:pStyle w:val="body"/>
        <w:rPr>
          <w:color w:val="auto"/>
          <w:spacing w:val="-1"/>
        </w:rPr>
      </w:pPr>
      <w:r w:rsidRPr="002060D7">
        <w:rPr>
          <w:color w:val="auto"/>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217E23" w:rsidRPr="002060D7" w:rsidRDefault="00217E23" w:rsidP="002060D7">
      <w:pPr>
        <w:pStyle w:val="body"/>
        <w:rPr>
          <w:color w:val="auto"/>
        </w:rPr>
      </w:pPr>
      <w:r w:rsidRPr="002060D7">
        <w:rPr>
          <w:color w:val="auto"/>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217E23" w:rsidRPr="002060D7" w:rsidRDefault="00217E23" w:rsidP="00217E23">
      <w:pPr>
        <w:pStyle w:val="body"/>
        <w:rPr>
          <w:color w:val="auto"/>
        </w:rPr>
      </w:pPr>
      <w:r w:rsidRPr="002060D7">
        <w:rPr>
          <w:color w:val="auto"/>
        </w:rPr>
        <w:t>Это положение не реализовано в содержании предметов, построенных как модульные курсы (например, ОРКСЭ, искусство, физическая культура).</w:t>
      </w:r>
    </w:p>
    <w:p w:rsidR="00217E23" w:rsidRPr="002060D7" w:rsidRDefault="00217E23" w:rsidP="00217E23">
      <w:pPr>
        <w:pStyle w:val="body"/>
        <w:rPr>
          <w:color w:val="auto"/>
          <w:spacing w:val="1"/>
        </w:rPr>
      </w:pPr>
      <w:r w:rsidRPr="002060D7">
        <w:rPr>
          <w:color w:val="auto"/>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217E23" w:rsidRPr="002060D7" w:rsidRDefault="00217E23" w:rsidP="00217E23">
      <w:pPr>
        <w:pStyle w:val="body"/>
        <w:rPr>
          <w:color w:val="auto"/>
        </w:rPr>
      </w:pPr>
      <w:r w:rsidRPr="002060D7">
        <w:rPr>
          <w:color w:val="auto"/>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217E23" w:rsidRPr="002060D7" w:rsidRDefault="00217E23" w:rsidP="00217E23">
      <w:pPr>
        <w:pStyle w:val="body"/>
        <w:rPr>
          <w:color w:val="auto"/>
        </w:rPr>
      </w:pPr>
      <w:r w:rsidRPr="002060D7">
        <w:rPr>
          <w:color w:val="auto"/>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217E23" w:rsidRPr="002060D7" w:rsidRDefault="00217E23" w:rsidP="00217E23">
      <w:pPr>
        <w:pStyle w:val="body"/>
        <w:rPr>
          <w:color w:val="auto"/>
        </w:rPr>
      </w:pPr>
      <w:r w:rsidRPr="002060D7">
        <w:rPr>
          <w:color w:val="auto"/>
        </w:rPr>
        <w:t>Тематическое планирование можно найти на сайте https://edsoo.ru.</w:t>
      </w:r>
    </w:p>
    <w:p w:rsidR="00217E23" w:rsidRDefault="00217E23"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BA0BA4" w:rsidRDefault="00BA0BA4" w:rsidP="00BA0BA4">
      <w:pPr>
        <w:shd w:val="clear" w:color="auto" w:fill="FFFFFF"/>
        <w:ind w:left="567"/>
        <w:jc w:val="both"/>
        <w:rPr>
          <w:spacing w:val="-10"/>
        </w:rPr>
      </w:pPr>
    </w:p>
    <w:p w:rsidR="003F074F" w:rsidRDefault="003F074F" w:rsidP="00BA0BA4">
      <w:pPr>
        <w:shd w:val="clear" w:color="auto" w:fill="FFFFFF"/>
        <w:ind w:left="567"/>
        <w:jc w:val="both"/>
        <w:rPr>
          <w:spacing w:val="-10"/>
        </w:rPr>
      </w:pPr>
    </w:p>
    <w:p w:rsidR="003F074F" w:rsidRDefault="003F074F" w:rsidP="00BA0BA4">
      <w:pPr>
        <w:shd w:val="clear" w:color="auto" w:fill="FFFFFF"/>
        <w:ind w:left="567"/>
        <w:jc w:val="both"/>
        <w:rPr>
          <w:spacing w:val="-10"/>
        </w:rPr>
      </w:pPr>
    </w:p>
    <w:p w:rsidR="00B925AF" w:rsidRPr="006125A9" w:rsidRDefault="00B925AF" w:rsidP="002060D7">
      <w:pPr>
        <w:jc w:val="both"/>
      </w:pPr>
    </w:p>
    <w:p w:rsidR="00820B6C" w:rsidRPr="00601288" w:rsidRDefault="00A94C3E" w:rsidP="00D55A4A">
      <w:pPr>
        <w:widowControl w:val="0"/>
        <w:tabs>
          <w:tab w:val="left" w:pos="0"/>
        </w:tabs>
        <w:autoSpaceDE w:val="0"/>
        <w:ind w:firstLine="567"/>
        <w:jc w:val="both"/>
        <w:rPr>
          <w:b/>
          <w:bCs/>
          <w:spacing w:val="30"/>
        </w:rPr>
      </w:pPr>
      <w:r>
        <w:rPr>
          <w:b/>
          <w:bCs/>
          <w:spacing w:val="30"/>
        </w:rPr>
        <w:t>2.1</w:t>
      </w:r>
      <w:r w:rsidR="00820B6C" w:rsidRPr="006125A9">
        <w:rPr>
          <w:b/>
          <w:bCs/>
          <w:spacing w:val="30"/>
        </w:rPr>
        <w:t xml:space="preserve">.Русский язык. </w:t>
      </w:r>
    </w:p>
    <w:p w:rsidR="00820B6C" w:rsidRPr="006125A9" w:rsidRDefault="00820B6C" w:rsidP="00D55A4A">
      <w:pPr>
        <w:tabs>
          <w:tab w:val="left" w:pos="0"/>
        </w:tabs>
        <w:autoSpaceDE w:val="0"/>
        <w:ind w:firstLine="567"/>
        <w:jc w:val="both"/>
      </w:pPr>
      <w:r w:rsidRPr="006125A9">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w:t>
      </w:r>
      <w:r w:rsidR="005D66EF" w:rsidRPr="006125A9">
        <w:t>у</w:t>
      </w:r>
      <w:r w:rsidRPr="006125A9">
        <w:t xml:space="preserve">, стремление к </w:t>
      </w:r>
      <w:r w:rsidR="005D66EF" w:rsidRPr="006125A9">
        <w:t>его</w:t>
      </w:r>
      <w:r w:rsidRPr="006125A9">
        <w:t xml:space="preserve"> грамотному использованию, русский язык стан</w:t>
      </w:r>
      <w:r w:rsidR="005D66EF" w:rsidRPr="006125A9">
        <w:t xml:space="preserve">ет </w:t>
      </w:r>
      <w:r w:rsidRPr="006125A9">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820B6C" w:rsidRPr="006125A9" w:rsidRDefault="00820B6C" w:rsidP="00D55A4A">
      <w:pPr>
        <w:tabs>
          <w:tab w:val="left" w:pos="0"/>
        </w:tabs>
        <w:autoSpaceDE w:val="0"/>
        <w:ind w:firstLine="567"/>
        <w:jc w:val="both"/>
      </w:pPr>
      <w:r w:rsidRPr="006125A9">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0B6C" w:rsidRPr="006125A9" w:rsidRDefault="00820B6C" w:rsidP="00D55A4A">
      <w:pPr>
        <w:tabs>
          <w:tab w:val="left" w:pos="0"/>
        </w:tabs>
        <w:autoSpaceDE w:val="0"/>
        <w:ind w:firstLine="567"/>
        <w:jc w:val="both"/>
      </w:pPr>
      <w:r w:rsidRPr="006125A9">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0B6C" w:rsidRPr="00A44F6E" w:rsidRDefault="00820B6C" w:rsidP="00D55A4A">
      <w:pPr>
        <w:tabs>
          <w:tab w:val="left" w:pos="0"/>
        </w:tabs>
        <w:autoSpaceDE w:val="0"/>
        <w:ind w:firstLine="567"/>
        <w:jc w:val="both"/>
      </w:pPr>
      <w:r w:rsidRPr="006125A9">
        <w:t>Выпускник на ступени начального общего образования:</w:t>
      </w:r>
    </w:p>
    <w:p w:rsidR="00D55A4A" w:rsidRPr="00D55A4A"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научится осознавать безошибочное письмо как одно из проявлений собственного уровня культуры;</w:t>
      </w:r>
    </w:p>
    <w:p w:rsidR="00D55A4A" w:rsidRPr="00D55A4A"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сможет применять орфографические правила и правила постановки знаков препинания (в объёме изученного) при записи собственных и предложенных текстов,овладеет умением проверять написанное;</w:t>
      </w:r>
    </w:p>
    <w:p w:rsidR="00820B6C" w:rsidRPr="006125A9" w:rsidRDefault="00820B6C" w:rsidP="00D62AF4">
      <w:pPr>
        <w:pStyle w:val="a8"/>
        <w:widowControl w:val="0"/>
        <w:numPr>
          <w:ilvl w:val="0"/>
          <w:numId w:val="31"/>
        </w:numPr>
        <w:shd w:val="clear" w:color="auto" w:fill="FFFFFF"/>
        <w:tabs>
          <w:tab w:val="left" w:pos="0"/>
          <w:tab w:val="left" w:pos="851"/>
          <w:tab w:val="left" w:pos="9781"/>
        </w:tabs>
        <w:suppressAutoHyphens w:val="0"/>
        <w:autoSpaceDE w:val="0"/>
        <w:autoSpaceDN w:val="0"/>
        <w:adjustRightInd w:val="0"/>
        <w:ind w:right="-1"/>
        <w:jc w:val="both"/>
      </w:pPr>
      <w:r w:rsidRPr="006125A9">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0B6C" w:rsidRPr="006125A9" w:rsidRDefault="00820B6C" w:rsidP="00D55A4A">
      <w:pPr>
        <w:tabs>
          <w:tab w:val="left" w:pos="0"/>
        </w:tabs>
        <w:autoSpaceDE w:val="0"/>
        <w:ind w:firstLine="567"/>
        <w:jc w:val="both"/>
      </w:pPr>
      <w:r w:rsidRPr="006125A9">
        <w:t xml:space="preserve">В результате изучения курса русского языка </w:t>
      </w:r>
      <w:r w:rsidR="005D66EF" w:rsidRPr="006125A9">
        <w:t xml:space="preserve"> </w:t>
      </w:r>
      <w:r w:rsidRPr="006125A9">
        <w:t xml:space="preserve">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w:t>
      </w:r>
      <w:r w:rsidR="005D66EF" w:rsidRPr="006125A9">
        <w:t xml:space="preserve">языку </w:t>
      </w:r>
      <w:r w:rsidRPr="006125A9">
        <w:t xml:space="preserve">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20B6C" w:rsidRPr="006125A9" w:rsidRDefault="00820B6C" w:rsidP="00D55A4A">
      <w:pPr>
        <w:autoSpaceDE w:val="0"/>
        <w:ind w:firstLine="567"/>
        <w:jc w:val="both"/>
        <w:rPr>
          <w:b/>
          <w:iCs/>
        </w:rPr>
      </w:pPr>
      <w:r w:rsidRPr="006125A9">
        <w:rPr>
          <w:b/>
          <w:iCs/>
        </w:rPr>
        <w:t xml:space="preserve"> Содержательная линия «Система языка»</w:t>
      </w:r>
    </w:p>
    <w:p w:rsidR="00820B6C" w:rsidRPr="006125A9" w:rsidRDefault="00820B6C" w:rsidP="00D55A4A">
      <w:pPr>
        <w:autoSpaceDE w:val="0"/>
        <w:ind w:firstLine="567"/>
        <w:jc w:val="both"/>
        <w:rPr>
          <w:b/>
          <w:iCs/>
          <w:u w:val="single"/>
        </w:rPr>
      </w:pPr>
      <w:r w:rsidRPr="006125A9">
        <w:rPr>
          <w:bCs/>
          <w:i/>
          <w:iCs/>
          <w:u w:val="single"/>
        </w:rPr>
        <w:t>Раздел «Фонетика и графика»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различать звуки и буквы;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820B6C" w:rsidRPr="006125A9" w:rsidRDefault="00820B6C" w:rsidP="00D55A4A">
      <w:pPr>
        <w:widowControl w:val="0"/>
        <w:shd w:val="clear" w:color="auto" w:fill="FFFFFF"/>
        <w:tabs>
          <w:tab w:val="left" w:pos="851"/>
          <w:tab w:val="left" w:pos="9781"/>
        </w:tabs>
        <w:suppressAutoHyphens w:val="0"/>
        <w:autoSpaceDE w:val="0"/>
        <w:autoSpaceDN w:val="0"/>
        <w:adjustRightInd w:val="0"/>
        <w:ind w:right="-1" w:firstLine="567"/>
        <w:jc w:val="both"/>
        <w:rPr>
          <w:i/>
          <w:iCs/>
        </w:rPr>
      </w:pPr>
      <w:r w:rsidRPr="006125A9">
        <w:t xml:space="preserve">Выпускник </w:t>
      </w:r>
      <w:r w:rsidRPr="006125A9">
        <w:rPr>
          <w:u w:val="single"/>
        </w:rPr>
        <w:t>получит возможность</w:t>
      </w:r>
      <w:r w:rsidRPr="006125A9">
        <w:t xml:space="preserve"> научиться проводить</w:t>
      </w:r>
      <w:r w:rsidRPr="006125A9">
        <w:rPr>
          <w:i/>
          <w:iCs/>
        </w:rPr>
        <w:t xml:space="preserve">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20B6C" w:rsidRPr="006125A9" w:rsidRDefault="00820B6C" w:rsidP="00D55A4A">
      <w:pPr>
        <w:autoSpaceDE w:val="0"/>
        <w:ind w:firstLine="567"/>
        <w:jc w:val="both"/>
        <w:rPr>
          <w:bCs/>
          <w:i/>
          <w:iCs/>
          <w:u w:val="single"/>
        </w:rPr>
      </w:pPr>
      <w:r w:rsidRPr="006125A9">
        <w:rPr>
          <w:bCs/>
          <w:i/>
          <w:iCs/>
          <w:u w:val="single"/>
        </w:rPr>
        <w:t>Раздел «Орфоэпия»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0B6C" w:rsidRPr="006125A9" w:rsidRDefault="00820B6C" w:rsidP="00D55A4A">
      <w:pPr>
        <w:autoSpaceDE w:val="0"/>
        <w:ind w:firstLine="567"/>
        <w:jc w:val="both"/>
        <w:rPr>
          <w:bCs/>
          <w:i/>
          <w:iCs/>
          <w:u w:val="single"/>
        </w:rPr>
      </w:pPr>
      <w:r w:rsidRPr="006125A9">
        <w:rPr>
          <w:bCs/>
          <w:i/>
          <w:iCs/>
          <w:u w:val="single"/>
        </w:rPr>
        <w:t>Раздел «Состав слова (морфемика)»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изменяемые и неизменяемые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родственные (однокоренные) слова и формы слова;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в словах окончание, корень, приставку, суффикс.</w:t>
      </w:r>
    </w:p>
    <w:p w:rsidR="00820B6C" w:rsidRPr="006125A9" w:rsidRDefault="00820B6C" w:rsidP="00C11D8A">
      <w:pPr>
        <w:autoSpaceDE w:val="0"/>
        <w:ind w:firstLine="567"/>
        <w:jc w:val="both"/>
        <w:rPr>
          <w:i/>
          <w:iCs/>
        </w:rPr>
      </w:pPr>
    </w:p>
    <w:p w:rsidR="00820B6C" w:rsidRPr="006125A9" w:rsidRDefault="00820B6C" w:rsidP="00D55A4A">
      <w:pPr>
        <w:autoSpaceDE w:val="0"/>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разбирать по составу слова с однозначно выделяемыми морфемами в соответствии с предложенным в учебнике алгоритмом,</w:t>
      </w:r>
      <w:r w:rsidR="00D55A4A" w:rsidRPr="00D55A4A">
        <w:rPr>
          <w:i/>
          <w:iCs/>
        </w:rPr>
        <w:t xml:space="preserve"> </w:t>
      </w:r>
      <w:r w:rsidRPr="006125A9">
        <w:rPr>
          <w:i/>
          <w:iCs/>
        </w:rPr>
        <w:t>оценивать правильность проведения разбора слова по составу.</w:t>
      </w:r>
    </w:p>
    <w:p w:rsidR="00820B6C" w:rsidRPr="006125A9" w:rsidRDefault="00820B6C" w:rsidP="00D55A4A">
      <w:pPr>
        <w:autoSpaceDE w:val="0"/>
        <w:ind w:firstLine="567"/>
        <w:jc w:val="both"/>
        <w:rPr>
          <w:bCs/>
          <w:i/>
          <w:iCs/>
          <w:u w:val="single"/>
        </w:rPr>
      </w:pPr>
      <w:r w:rsidRPr="006125A9">
        <w:rPr>
          <w:bCs/>
          <w:i/>
          <w:iCs/>
          <w:u w:val="single"/>
        </w:rPr>
        <w:t>Раздел «Лексика»</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выявлять слова, значение которых требует уточнения;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значение слова по тексту или уточнять с помощью толкового словаря.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синонимы для устранения повторов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антонимы для точной характеристики предметов при их сравнении;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употребление в тексте слов в прямом и переносном значении (простые случаи);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оценивать уместность использования слов в тексте;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слова из ряда предложенных для успешного решения коммуникативной задачи.</w:t>
      </w:r>
    </w:p>
    <w:p w:rsidR="00820B6C" w:rsidRPr="006125A9" w:rsidRDefault="00820B6C" w:rsidP="00D55A4A">
      <w:pPr>
        <w:autoSpaceDE w:val="0"/>
        <w:ind w:firstLine="567"/>
        <w:jc w:val="both"/>
        <w:rPr>
          <w:bCs/>
          <w:i/>
          <w:iCs/>
          <w:u w:val="single"/>
        </w:rPr>
      </w:pPr>
      <w:r w:rsidRPr="006125A9">
        <w:rPr>
          <w:bCs/>
          <w:i/>
          <w:iCs/>
          <w:u w:val="single"/>
        </w:rPr>
        <w:t>Раздел «Морфология»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существительных — род, число, падеж, склонение;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имён прилагательных — род, число, падеж;</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грамматические признаки глаголов — число, время, род (в прошедшем времени), лицо (в настоящем и будущем времени), спряжение.</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25A9">
        <w:rPr>
          <w:b/>
          <w:i/>
        </w:rPr>
        <w:t>и, а, но,</w:t>
      </w:r>
      <w:r w:rsidRPr="006125A9">
        <w:rPr>
          <w:i/>
        </w:rPr>
        <w:t xml:space="preserve"> частицу </w:t>
      </w:r>
      <w:r w:rsidRPr="006125A9">
        <w:rPr>
          <w:b/>
          <w:i/>
        </w:rPr>
        <w:t>не</w:t>
      </w:r>
      <w:r w:rsidRPr="006125A9">
        <w:rPr>
          <w:i/>
        </w:rPr>
        <w:t xml:space="preserve"> при глаголах.</w:t>
      </w:r>
    </w:p>
    <w:p w:rsidR="00820B6C" w:rsidRPr="006125A9" w:rsidRDefault="00820B6C" w:rsidP="00C11D8A">
      <w:pPr>
        <w:autoSpaceDE w:val="0"/>
        <w:ind w:firstLine="567"/>
        <w:jc w:val="both"/>
        <w:rPr>
          <w:bCs/>
          <w:i/>
          <w:iCs/>
          <w:u w:val="single"/>
        </w:rPr>
      </w:pPr>
      <w:r w:rsidRPr="006125A9">
        <w:rPr>
          <w:bCs/>
          <w:i/>
          <w:iCs/>
          <w:u w:val="single"/>
        </w:rPr>
        <w:t>Раздел «Синтаксис»</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предложение, словосочетание, слово;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устанавливать при помощи смысловых вопросов связь между словами в словосочетании и предложении;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классифицировать предложения по цели высказывания, находить повествовательные/побудительные/вопросительные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восклицательную/невосклицательную интонацию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находить главные и второстепенные (без деления на виды) члены предложения;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предложения с однородными членами.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различать второстепенные члены предложения — определения, дополнения, обстоятельства;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различать простые и сложные предложения.</w:t>
      </w:r>
    </w:p>
    <w:p w:rsidR="00820B6C" w:rsidRPr="006125A9" w:rsidRDefault="00820B6C" w:rsidP="00D55A4A">
      <w:pPr>
        <w:autoSpaceDE w:val="0"/>
        <w:ind w:firstLine="567"/>
        <w:jc w:val="both"/>
        <w:rPr>
          <w:b/>
          <w:iCs/>
        </w:rPr>
      </w:pPr>
      <w:r w:rsidRPr="006125A9">
        <w:rPr>
          <w:i/>
          <w:iCs/>
        </w:rPr>
        <w:t xml:space="preserve"> </w:t>
      </w:r>
      <w:r w:rsidRPr="006125A9">
        <w:rPr>
          <w:b/>
          <w:iCs/>
        </w:rPr>
        <w:t>Содержательная линия «Орфография и пунктуация»</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правила правописания (в объёме содержания курса);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(уточнять) написание слова по орфографическому словарю;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безошибочно списывать текст объёмом 80—90 слов;</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под диктовку тексты объёмом 75—80 слов в соответствии с изученными правилами правописания;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проверять собственный и предложенный текст, находить и исправлять орфографические и пунктуационные ошибки.</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место возможного возникновения орфографической ошибки;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подбирать примеры с определённой орфограммой;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при составлении собственных текстов перефразировать записываемое, чтобы избежать орфографических и пунктуационных ошибок;</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6125A9">
        <w:rPr>
          <w:i/>
          <w:iCs/>
        </w:rPr>
        <w:t>.</w:t>
      </w:r>
    </w:p>
    <w:p w:rsidR="00820B6C" w:rsidRPr="006125A9" w:rsidRDefault="00820B6C" w:rsidP="00D55A4A">
      <w:pPr>
        <w:autoSpaceDE w:val="0"/>
        <w:ind w:firstLine="567"/>
        <w:jc w:val="both"/>
        <w:rPr>
          <w:b/>
          <w:iCs/>
        </w:rPr>
      </w:pPr>
      <w:r w:rsidRPr="006125A9">
        <w:rPr>
          <w:b/>
          <w:iCs/>
        </w:rPr>
        <w:t>Содержательная линия «Развитие речи»</w:t>
      </w:r>
    </w:p>
    <w:p w:rsidR="00820B6C" w:rsidRPr="006125A9" w:rsidRDefault="00820B6C" w:rsidP="00D55A4A">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выражать собственное мнение, аргументировать его с учётом ситуации общения;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озаглавливать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план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сочинять письма, поздравительные открытки, записки и другие небольшие тексты для конкретных ситуаций общения.</w:t>
      </w:r>
    </w:p>
    <w:p w:rsidR="00820B6C" w:rsidRPr="006125A9" w:rsidRDefault="00820B6C" w:rsidP="00D55A4A">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создавать тексты по предложенному заголовку;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подробно или выборочно пересказывать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пересказывать текст от другого лица;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устный рассказ на определённую тему с использованием разных типов речи: описание, повествование, рассуждение;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анализировать и корректировать тексты с нарушенным порядком предложений, находить в тексте смысловые пропуски;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корректировать тексты, в которых допущены нарушения культуры речи;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820B6C" w:rsidRPr="00A44F6E" w:rsidRDefault="0006438F" w:rsidP="00663C18">
      <w:pPr>
        <w:widowControl w:val="0"/>
        <w:tabs>
          <w:tab w:val="left" w:pos="0"/>
        </w:tabs>
        <w:autoSpaceDE w:val="0"/>
        <w:jc w:val="both"/>
        <w:rPr>
          <w:b/>
          <w:bCs/>
          <w:spacing w:val="30"/>
        </w:rPr>
      </w:pPr>
      <w:r>
        <w:rPr>
          <w:b/>
          <w:bCs/>
          <w:spacing w:val="30"/>
        </w:rPr>
        <w:t>1.2.3</w:t>
      </w:r>
      <w:r w:rsidR="00820B6C" w:rsidRPr="006125A9">
        <w:rPr>
          <w:b/>
          <w:bCs/>
          <w:spacing w:val="30"/>
        </w:rPr>
        <w:t>.Литературное чтение</w:t>
      </w:r>
    </w:p>
    <w:p w:rsidR="00820B6C" w:rsidRPr="006125A9" w:rsidRDefault="00820B6C" w:rsidP="00C11D8A">
      <w:pPr>
        <w:autoSpaceDE w:val="0"/>
        <w:ind w:firstLine="567"/>
        <w:jc w:val="both"/>
      </w:pPr>
      <w:r w:rsidRPr="006125A9">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20B6C" w:rsidRPr="006125A9" w:rsidRDefault="00820B6C" w:rsidP="00C11D8A">
      <w:pPr>
        <w:autoSpaceDE w:val="0"/>
        <w:ind w:firstLine="567"/>
        <w:jc w:val="both"/>
      </w:pPr>
      <w:r w:rsidRPr="006125A9">
        <w:t>Учащиеся получат возможность познакомиться с культурно-историческим наследием России и общечеловеческими ценностями.</w:t>
      </w:r>
    </w:p>
    <w:p w:rsidR="00820B6C" w:rsidRPr="006125A9" w:rsidRDefault="00820B6C" w:rsidP="00C11D8A">
      <w:pPr>
        <w:autoSpaceDE w:val="0"/>
        <w:ind w:firstLine="567"/>
        <w:jc w:val="both"/>
      </w:pPr>
      <w:r w:rsidRPr="006125A9">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20B6C" w:rsidRPr="006125A9" w:rsidRDefault="00820B6C" w:rsidP="00C11D8A">
      <w:pPr>
        <w:autoSpaceDE w:val="0"/>
        <w:ind w:firstLine="567"/>
        <w:jc w:val="both"/>
      </w:pPr>
      <w:r w:rsidRPr="006125A9">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20B6C" w:rsidRPr="006125A9" w:rsidRDefault="00820B6C" w:rsidP="00C11D8A">
      <w:pPr>
        <w:autoSpaceDE w:val="0"/>
        <w:ind w:firstLine="567"/>
        <w:jc w:val="both"/>
      </w:pPr>
      <w:r w:rsidRPr="006125A9">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20B6C" w:rsidRPr="006125A9" w:rsidRDefault="00820B6C" w:rsidP="00C11D8A">
      <w:pPr>
        <w:autoSpaceDE w:val="0"/>
        <w:ind w:firstLine="567"/>
        <w:jc w:val="both"/>
      </w:pPr>
      <w:r w:rsidRPr="006125A9">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0B6C" w:rsidRPr="006125A9" w:rsidRDefault="00820B6C" w:rsidP="00C11D8A">
      <w:pPr>
        <w:autoSpaceDE w:val="0"/>
        <w:ind w:firstLine="567"/>
        <w:jc w:val="both"/>
      </w:pPr>
      <w:r w:rsidRPr="006125A9">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0B6C" w:rsidRPr="006125A9" w:rsidRDefault="00820B6C" w:rsidP="00C11D8A">
      <w:pPr>
        <w:autoSpaceDE w:val="0"/>
        <w:ind w:firstLine="567"/>
        <w:jc w:val="both"/>
      </w:pPr>
      <w:r w:rsidRPr="006125A9">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0B6C" w:rsidRPr="006125A9" w:rsidRDefault="00820B6C" w:rsidP="00C11D8A">
      <w:pPr>
        <w:autoSpaceDE w:val="0"/>
        <w:ind w:firstLine="567"/>
        <w:jc w:val="both"/>
        <w:rPr>
          <w:b/>
          <w:iCs/>
        </w:rPr>
      </w:pPr>
      <w:r w:rsidRPr="006125A9">
        <w:rPr>
          <w:b/>
          <w:iCs/>
        </w:rPr>
        <w:t>Виды речевой и читательской деятельности</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со скоростью, позволяющей понимать смысл прочитанного;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различать на практическом уровне виды текстов (художественный, учебный, справочный), опираясь на особенности каждого вида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виды чтения: ознакомительное, поисковое, выборочное; выбирать нужный вид чтения в соответствии с целью чтения;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художественную литературу как вид искусства;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предвосхищать содержание текста по заголовку и с опорой на предыдущий опыт;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выделять не только главную, но и избыточную информацию;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осмысливать эстетические и нравственные ценности художественного текста и высказывать суждение;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определять авторскую позицию и высказывать отношение к герою и его поступкам; </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отмечать изменения своего эмоционального состояния в процессе чтения литературного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высказывать эстетическое и нравственно-этическое суждение и подтверждать высказанное суждение примерами из текста;</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делать выписки из прочитанных текстов для дальнейшего практического использования.</w:t>
      </w:r>
    </w:p>
    <w:p w:rsidR="00820B6C" w:rsidRPr="006125A9" w:rsidRDefault="00820B6C" w:rsidP="00E22C04">
      <w:pPr>
        <w:autoSpaceDE w:val="0"/>
        <w:ind w:firstLine="567"/>
        <w:jc w:val="both"/>
        <w:rPr>
          <w:b/>
          <w:iCs/>
        </w:rPr>
      </w:pPr>
      <w:r w:rsidRPr="006125A9">
        <w:rPr>
          <w:b/>
          <w:iCs/>
        </w:rPr>
        <w:lastRenderedPageBreak/>
        <w:t xml:space="preserve"> Круг детского чтения </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книге по названию, оглавлению, отличать сборник произведений от авторской книги;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самостоятельно и целенаправленно осуществлять выбор книги в библиотеке по заданной тематике, по собственному желанию;</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краткую аннотацию (автор, название, тема книги, рекомендации к чтению) на литературное произведение по заданному образцу;</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алфавитным каталогом, самостоятельно пользоваться соответствующими возрасту словарями и справочной литературой.</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предпочтительный круг чтения, исходя из собственных интересов и познавательных потребностей;</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писать отзыв о прочитанной книге;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тематическим каталогом;</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с детской периодикой.</w:t>
      </w:r>
    </w:p>
    <w:p w:rsidR="00820B6C" w:rsidRPr="006125A9" w:rsidRDefault="00820B6C" w:rsidP="00E22C04">
      <w:pPr>
        <w:autoSpaceDE w:val="0"/>
        <w:ind w:firstLine="567"/>
        <w:jc w:val="both"/>
        <w:rPr>
          <w:b/>
          <w:iCs/>
        </w:rPr>
      </w:pPr>
      <w:r w:rsidRPr="006125A9">
        <w:rPr>
          <w:b/>
          <w:iCs/>
        </w:rPr>
        <w:t>Литературоведческая пропедевтика</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20B6C" w:rsidRPr="006125A9" w:rsidRDefault="00820B6C" w:rsidP="00E22C04">
      <w:pPr>
        <w:autoSpaceDE w:val="0"/>
        <w:ind w:firstLine="567"/>
        <w:jc w:val="both"/>
        <w:rPr>
          <w:b/>
          <w:iCs/>
        </w:rPr>
      </w:pPr>
      <w:r w:rsidRPr="006125A9">
        <w:rPr>
          <w:i/>
          <w:iCs/>
        </w:rPr>
        <w:t xml:space="preserve"> </w:t>
      </w:r>
      <w:r w:rsidRPr="006125A9">
        <w:rPr>
          <w:b/>
          <w:iCs/>
        </w:rPr>
        <w:t>Творческая деятельность</w:t>
      </w:r>
    </w:p>
    <w:p w:rsidR="00820B6C" w:rsidRPr="006125A9" w:rsidRDefault="00820B6C" w:rsidP="00E22C04">
      <w:pPr>
        <w:autoSpaceDE w:val="0"/>
        <w:ind w:firstLine="567"/>
        <w:jc w:val="both"/>
      </w:pPr>
      <w:r w:rsidRPr="006125A9">
        <w:t>Выпускник научится: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по ролям литературное произведение;</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20B6C" w:rsidRPr="006125A9" w:rsidRDefault="00820B6C" w:rsidP="00E22C04">
      <w:pPr>
        <w:autoSpaceDE w:val="0"/>
        <w:ind w:firstLine="567"/>
        <w:jc w:val="both"/>
      </w:pPr>
      <w:r w:rsidRPr="006125A9">
        <w:t>Без использования терминологии:</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20B6C" w:rsidRPr="006125A9" w:rsidRDefault="00820B6C" w:rsidP="00E22C04">
      <w:pPr>
        <w:autoSpaceDE w:val="0"/>
        <w:ind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творчески пересказывать текст (от лица героя, от автора), дополнять текст;</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иллюстрации по содержанию произведения;</w:t>
      </w:r>
    </w:p>
    <w:p w:rsidR="00820B6C" w:rsidRPr="006125A9"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работать в группе, создавая инсценировки по произведению, сценарии, проекты;</w:t>
      </w:r>
    </w:p>
    <w:p w:rsidR="00820B6C" w:rsidRDefault="00820B6C"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 создавать собственный текст (повествование – по аналогии, рассуждение – развёрнутый ответ на вопрос; описание – характеристика героя).</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2F5296" w:rsidRPr="00A44F6E" w:rsidRDefault="002F5296" w:rsidP="00663C18">
      <w:pPr>
        <w:widowControl w:val="0"/>
        <w:tabs>
          <w:tab w:val="left" w:pos="0"/>
        </w:tabs>
        <w:autoSpaceDE w:val="0"/>
        <w:jc w:val="both"/>
        <w:rPr>
          <w:b/>
          <w:bCs/>
          <w:spacing w:val="30"/>
        </w:rPr>
      </w:pPr>
      <w:r>
        <w:rPr>
          <w:b/>
          <w:bCs/>
          <w:spacing w:val="30"/>
        </w:rPr>
        <w:t>1.2.4</w:t>
      </w:r>
      <w:r w:rsidRPr="006125A9">
        <w:rPr>
          <w:b/>
          <w:bCs/>
          <w:spacing w:val="30"/>
        </w:rPr>
        <w:t>.</w:t>
      </w:r>
      <w:r>
        <w:rPr>
          <w:b/>
          <w:bCs/>
          <w:spacing w:val="30"/>
        </w:rPr>
        <w:t>Родной язык и литературное чтение на родном (русском) языке</w:t>
      </w:r>
    </w:p>
    <w:p w:rsidR="002F5296" w:rsidRDefault="002F5296"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B35DD6" w:rsidRPr="001629EB" w:rsidRDefault="00B35DD6" w:rsidP="00B35DD6">
      <w:pPr>
        <w:ind w:firstLine="708"/>
        <w:jc w:val="both"/>
      </w:pPr>
      <w:r w:rsidRPr="001629EB">
        <w:t>Курс «</w:t>
      </w:r>
      <w:r w:rsidRPr="001629EB">
        <w:rPr>
          <w:bCs/>
        </w:rPr>
        <w:t>Литературное чтение на родном (русском) языке</w:t>
      </w:r>
      <w:r w:rsidRPr="001629EB">
        <w:t>», основанный на тех же принципах, что и основной курс «</w:t>
      </w:r>
      <w:r w:rsidRPr="001629EB">
        <w:rPr>
          <w:bCs/>
        </w:rPr>
        <w:t>Литературное чтение»</w:t>
      </w:r>
      <w:r w:rsidRPr="001629EB">
        <w:t>,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B35DD6" w:rsidRPr="00D0390B" w:rsidRDefault="00B35DD6" w:rsidP="00B35DD6">
      <w:pPr>
        <w:ind w:firstLine="709"/>
        <w:jc w:val="both"/>
        <w:rPr>
          <w:b/>
        </w:rPr>
      </w:pPr>
      <w:r w:rsidRPr="001629EB">
        <w:t>Курс «Литературное чтение на родном (русском) языке» направлен на решение следующих</w:t>
      </w:r>
      <w:r w:rsidRPr="001629EB">
        <w:rPr>
          <w:bCs/>
        </w:rPr>
        <w:t xml:space="preserve"> </w:t>
      </w:r>
      <w:r w:rsidRPr="00D0390B">
        <w:rPr>
          <w:b/>
          <w:bCs/>
        </w:rPr>
        <w:t>задач</w:t>
      </w:r>
      <w:r w:rsidRPr="00D0390B">
        <w:rPr>
          <w:b/>
        </w:rPr>
        <w:t>:</w:t>
      </w:r>
    </w:p>
    <w:p w:rsidR="00B35DD6" w:rsidRPr="001629EB" w:rsidRDefault="00B35DD6" w:rsidP="00B35DD6">
      <w:pPr>
        <w:pStyle w:val="affc"/>
        <w:spacing w:after="0" w:line="276"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1629EB">
        <w:rPr>
          <w:rFonts w:ascii="Times New Roman" w:eastAsia="Times New Roman" w:hAnsi="Times New Roman"/>
          <w:sz w:val="24"/>
          <w:szCs w:val="24"/>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35DD6" w:rsidRPr="001629EB" w:rsidRDefault="00B35DD6" w:rsidP="00B35DD6">
      <w:pPr>
        <w:shd w:val="clear" w:color="auto" w:fill="FFFFFF"/>
        <w:tabs>
          <w:tab w:val="left" w:pos="567"/>
        </w:tabs>
        <w:jc w:val="both"/>
        <w:textAlignment w:val="baseline"/>
        <w:rPr>
          <w:spacing w:val="2"/>
        </w:rPr>
      </w:pPr>
      <w:r>
        <w:t xml:space="preserve">- </w:t>
      </w:r>
      <w:r w:rsidRPr="001629EB">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B35DD6" w:rsidRPr="001629EB" w:rsidRDefault="00B35DD6" w:rsidP="00B35DD6">
      <w:pPr>
        <w:pStyle w:val="formattext"/>
        <w:spacing w:before="0" w:beforeAutospacing="0" w:after="0" w:afterAutospacing="0" w:line="276" w:lineRule="auto"/>
        <w:jc w:val="both"/>
        <w:textAlignment w:val="baseline"/>
        <w:rPr>
          <w:spacing w:val="2"/>
        </w:rPr>
      </w:pPr>
      <w:r>
        <w:rPr>
          <w:spacing w:val="2"/>
        </w:rPr>
        <w:t xml:space="preserve">- </w:t>
      </w:r>
      <w:r w:rsidRPr="001629EB">
        <w:rPr>
          <w:spacing w:val="2"/>
        </w:rPr>
        <w:t xml:space="preserve">формирование представлений </w:t>
      </w:r>
      <w:r w:rsidRPr="001629EB">
        <w:t>об основных нравственно-этических ценностях, значимых для национального русского сознания и отраженных в родной литературе;</w:t>
      </w:r>
    </w:p>
    <w:p w:rsidR="00B35DD6" w:rsidRPr="001629EB" w:rsidRDefault="00B35DD6" w:rsidP="00B35DD6">
      <w:pPr>
        <w:pStyle w:val="formattext"/>
        <w:spacing w:before="0" w:beforeAutospacing="0" w:after="0" w:afterAutospacing="0" w:line="276" w:lineRule="auto"/>
        <w:jc w:val="both"/>
        <w:textAlignment w:val="baseline"/>
        <w:rPr>
          <w:spacing w:val="2"/>
        </w:rPr>
      </w:pPr>
      <w:r>
        <w:rPr>
          <w:spacing w:val="2"/>
        </w:rPr>
        <w:t xml:space="preserve">- </w:t>
      </w:r>
      <w:r w:rsidRPr="001629EB">
        <w:rPr>
          <w:spacing w:val="2"/>
        </w:rPr>
        <w:t>обогащение знаний о художественно-эстетических возможностях русского языка на основе изучения произведений русской литературы</w:t>
      </w:r>
      <w:r w:rsidRPr="001629EB">
        <w:rPr>
          <w:spacing w:val="2"/>
          <w:lang w:val="uk-UA"/>
        </w:rPr>
        <w:t>;</w:t>
      </w:r>
    </w:p>
    <w:p w:rsidR="00B35DD6" w:rsidRPr="001629EB"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 xml:space="preserve">формирование потребности в постоянном чтении для развития личности, для речевого самосовершенствования; </w:t>
      </w:r>
    </w:p>
    <w:p w:rsidR="00B35DD6" w:rsidRPr="001629EB"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совершенствование читательских умений понимать и оценивать содержание и специфику различных текстов, участвовать в их обсуждении;</w:t>
      </w:r>
    </w:p>
    <w:p w:rsidR="00B35DD6" w:rsidRDefault="00B35DD6" w:rsidP="00B35DD6">
      <w:pPr>
        <w:pStyle w:val="formattext"/>
        <w:shd w:val="clear" w:color="auto" w:fill="FFFFFF"/>
        <w:spacing w:before="0" w:beforeAutospacing="0" w:after="0" w:afterAutospacing="0" w:line="276" w:lineRule="auto"/>
        <w:jc w:val="both"/>
        <w:textAlignment w:val="baseline"/>
        <w:rPr>
          <w:spacing w:val="2"/>
        </w:rPr>
      </w:pPr>
      <w:r>
        <w:rPr>
          <w:spacing w:val="2"/>
        </w:rPr>
        <w:t xml:space="preserve">- </w:t>
      </w:r>
      <w:r w:rsidRPr="001629EB">
        <w:rPr>
          <w:spacing w:val="2"/>
        </w:rPr>
        <w:t>развитие всех видов речевой деятельности, приобретение опыта создания устных и письменных высказываний о прочитанном.</w:t>
      </w:r>
    </w:p>
    <w:p w:rsidR="00B35DD6" w:rsidRPr="00AB5B54" w:rsidRDefault="00B35DD6" w:rsidP="00B35DD6">
      <w:pPr>
        <w:pStyle w:val="1"/>
        <w:spacing w:before="0" w:after="0" w:line="276" w:lineRule="auto"/>
        <w:jc w:val="both"/>
        <w:rPr>
          <w:rFonts w:eastAsia="Calibri"/>
          <w:kern w:val="0"/>
          <w:sz w:val="24"/>
          <w:szCs w:val="24"/>
          <w:lang w:eastAsia="en-US"/>
        </w:rPr>
      </w:pPr>
      <w:r w:rsidRPr="00B35DD6">
        <w:rPr>
          <w:rFonts w:ascii="Times New Roman" w:eastAsia="Calibri" w:hAnsi="Times New Roman" w:cs="Times New Roman"/>
          <w:kern w:val="0"/>
          <w:sz w:val="24"/>
          <w:szCs w:val="24"/>
          <w:lang w:eastAsia="en-US"/>
        </w:rPr>
        <w:t>Выпускник научится</w:t>
      </w:r>
      <w:r w:rsidRPr="00AB5B54">
        <w:rPr>
          <w:rFonts w:eastAsia="Calibri"/>
          <w:kern w:val="0"/>
          <w:sz w:val="24"/>
          <w:szCs w:val="24"/>
          <w:lang w:eastAsia="en-US"/>
        </w:rPr>
        <w:t>:</w:t>
      </w:r>
    </w:p>
    <w:p w:rsidR="00B35DD6" w:rsidRPr="001629EB" w:rsidRDefault="00B35DD6" w:rsidP="00B35DD6">
      <w:pPr>
        <w:ind w:firstLine="709"/>
        <w:contextualSpacing/>
        <w:jc w:val="both"/>
      </w:pPr>
      <w:r w:rsidRPr="001629EB">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B35DD6" w:rsidRPr="001629EB" w:rsidRDefault="00B35DD6" w:rsidP="00B35DD6">
      <w:pPr>
        <w:ind w:firstLine="708"/>
        <w:jc w:val="both"/>
      </w:pPr>
      <w:r w:rsidRPr="001629EB">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B35DD6" w:rsidRPr="001629EB" w:rsidRDefault="00B35DD6" w:rsidP="00B35DD6">
      <w:pPr>
        <w:shd w:val="clear" w:color="auto" w:fill="FFFFFF"/>
        <w:autoSpaceDE w:val="0"/>
        <w:autoSpaceDN w:val="0"/>
        <w:adjustRightInd w:val="0"/>
        <w:ind w:firstLine="708"/>
        <w:jc w:val="both"/>
      </w:pPr>
      <w:r w:rsidRPr="001629EB">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B35DD6" w:rsidRPr="001629EB" w:rsidRDefault="00B35DD6" w:rsidP="00B35DD6">
      <w:pPr>
        <w:shd w:val="clear" w:color="auto" w:fill="FFFFFF"/>
        <w:autoSpaceDE w:val="0"/>
        <w:autoSpaceDN w:val="0"/>
        <w:adjustRightInd w:val="0"/>
        <w:ind w:firstLine="708"/>
        <w:jc w:val="both"/>
      </w:pPr>
      <w:r w:rsidRPr="001629EB">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B35DD6" w:rsidRPr="001629EB" w:rsidRDefault="00B35DD6" w:rsidP="00B35DD6">
      <w:pPr>
        <w:shd w:val="clear" w:color="auto" w:fill="FFFFFF"/>
        <w:autoSpaceDE w:val="0"/>
        <w:autoSpaceDN w:val="0"/>
        <w:adjustRightInd w:val="0"/>
        <w:ind w:firstLine="709"/>
        <w:jc w:val="both"/>
      </w:pPr>
      <w:r w:rsidRPr="001629EB">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B35DD6" w:rsidRPr="001629EB" w:rsidRDefault="00B35DD6" w:rsidP="00B35DD6">
      <w:pPr>
        <w:shd w:val="clear" w:color="auto" w:fill="FFFFFF"/>
        <w:autoSpaceDE w:val="0"/>
        <w:autoSpaceDN w:val="0"/>
        <w:adjustRightInd w:val="0"/>
        <w:ind w:firstLine="709"/>
        <w:jc w:val="both"/>
      </w:pPr>
      <w:r w:rsidRPr="001629EB">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1629EB">
        <w:rPr>
          <w:iCs/>
        </w:rPr>
        <w:t xml:space="preserve">доказывать и подтверждать собственное мнение ссылками на текст; </w:t>
      </w:r>
      <w:r w:rsidRPr="001629EB">
        <w:t xml:space="preserve">передавать </w:t>
      </w:r>
      <w:r w:rsidRPr="001629EB">
        <w:lastRenderedPageBreak/>
        <w:t>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B35DD6" w:rsidRPr="001629EB" w:rsidRDefault="00B35DD6" w:rsidP="00B35DD6">
      <w:pPr>
        <w:ind w:firstLine="708"/>
        <w:jc w:val="both"/>
      </w:pPr>
      <w:r w:rsidRPr="001629EB">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B35DD6" w:rsidRPr="00B35DD6" w:rsidRDefault="00B35DD6" w:rsidP="00B35DD6">
      <w:pPr>
        <w:pStyle w:val="1"/>
        <w:spacing w:before="0" w:after="0" w:line="276" w:lineRule="auto"/>
        <w:jc w:val="both"/>
        <w:rPr>
          <w:rFonts w:ascii="Times New Roman" w:eastAsia="Calibri" w:hAnsi="Times New Roman" w:cs="Times New Roman"/>
          <w:i/>
          <w:kern w:val="0"/>
          <w:sz w:val="24"/>
          <w:szCs w:val="24"/>
          <w:lang w:eastAsia="en-US"/>
        </w:rPr>
      </w:pPr>
      <w:r w:rsidRPr="00B35DD6">
        <w:rPr>
          <w:rFonts w:ascii="Times New Roman" w:eastAsia="Calibri" w:hAnsi="Times New Roman" w:cs="Times New Roman"/>
          <w:i/>
          <w:kern w:val="0"/>
          <w:sz w:val="24"/>
          <w:szCs w:val="24"/>
          <w:lang w:eastAsia="en-US"/>
        </w:rPr>
        <w:t>Выпускник получит возможность научиться:</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воспринимать</w:t>
      </w:r>
      <w:r w:rsidRPr="00D0390B">
        <w:rPr>
          <w:bCs/>
        </w:rPr>
        <w:tab/>
        <w:t>художественную</w:t>
      </w:r>
      <w:r w:rsidRPr="00D0390B">
        <w:rPr>
          <w:bCs/>
        </w:rPr>
        <w:tab/>
        <w:t>литературу</w:t>
      </w:r>
      <w:r w:rsidRPr="00D0390B">
        <w:rPr>
          <w:bCs/>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создавать серии иллюстраций по содержанию прочитанного (прослушанного) произведения;</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 xml:space="preserve">пересказывать литературное произведение от имени одного из действующих лиц; </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писать сочинения по поводу прочитанного в виде читательских аннотации или отзыва;</w:t>
      </w:r>
    </w:p>
    <w:p w:rsidR="00B35DD6" w:rsidRPr="00D0390B" w:rsidRDefault="00B35DD6" w:rsidP="00B35DD6">
      <w:pPr>
        <w:pStyle w:val="a8"/>
        <w:widowControl w:val="0"/>
        <w:tabs>
          <w:tab w:val="left" w:pos="1869"/>
        </w:tabs>
        <w:autoSpaceDE w:val="0"/>
        <w:autoSpaceDN w:val="0"/>
        <w:spacing w:line="276" w:lineRule="auto"/>
        <w:ind w:left="0" w:firstLine="709"/>
        <w:rPr>
          <w:bCs/>
        </w:rPr>
      </w:pPr>
      <w:r w:rsidRPr="00D0390B">
        <w:rPr>
          <w:bCs/>
        </w:rPr>
        <w:t>создавать проекты в виде текста или презентаций с аудиовизуальной поддержкой и пояснениями.</w:t>
      </w:r>
    </w:p>
    <w:p w:rsidR="002F5296" w:rsidRDefault="002F5296"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2F5296" w:rsidRPr="00601288" w:rsidRDefault="002F5296" w:rsidP="00663C18">
      <w:pPr>
        <w:widowControl w:val="0"/>
        <w:tabs>
          <w:tab w:val="left" w:pos="0"/>
        </w:tabs>
        <w:autoSpaceDE w:val="0"/>
        <w:jc w:val="both"/>
        <w:rPr>
          <w:b/>
          <w:bCs/>
          <w:spacing w:val="30"/>
        </w:rPr>
      </w:pPr>
      <w:r>
        <w:rPr>
          <w:b/>
          <w:bCs/>
          <w:spacing w:val="30"/>
        </w:rPr>
        <w:t>1.2.</w:t>
      </w:r>
      <w:r w:rsidR="00D47737">
        <w:rPr>
          <w:b/>
          <w:bCs/>
          <w:spacing w:val="30"/>
        </w:rPr>
        <w:t>5</w:t>
      </w:r>
      <w:r w:rsidRPr="006125A9">
        <w:rPr>
          <w:b/>
          <w:bCs/>
          <w:spacing w:val="30"/>
        </w:rPr>
        <w:t>.Иностранный язык (английский)</w:t>
      </w:r>
    </w:p>
    <w:p w:rsidR="00D91444" w:rsidRPr="006125A9" w:rsidRDefault="00D91444" w:rsidP="00C11D8A">
      <w:pPr>
        <w:shd w:val="clear" w:color="auto" w:fill="FFFFFF"/>
        <w:tabs>
          <w:tab w:val="left" w:pos="9781"/>
        </w:tabs>
        <w:ind w:firstLine="567"/>
        <w:jc w:val="both"/>
      </w:pPr>
      <w:r w:rsidRPr="006125A9">
        <w:t>В результате изучения иностранного языка на ступени на</w:t>
      </w:r>
      <w:r w:rsidRPr="006125A9">
        <w:softHyphen/>
        <w:t>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6125A9">
        <w:softHyphen/>
        <w:t>культурного мира. Обучающиеся приобретут начальный опыт использования иностранного языка как средства межкультур</w:t>
      </w:r>
      <w:r w:rsidRPr="006125A9">
        <w:softHyphen/>
        <w:t>ного общения, как нового инструмента познания мира и культуры других народов, осознают личностный смысл овла</w:t>
      </w:r>
      <w:r w:rsidRPr="006125A9">
        <w:softHyphen/>
        <w:t>дения иностранным языком.</w:t>
      </w:r>
    </w:p>
    <w:p w:rsidR="00D91444" w:rsidRPr="006125A9" w:rsidRDefault="00D91444" w:rsidP="00C11D8A">
      <w:pPr>
        <w:shd w:val="clear" w:color="auto" w:fill="FFFFFF"/>
        <w:tabs>
          <w:tab w:val="left" w:pos="9781"/>
        </w:tabs>
        <w:ind w:firstLine="567"/>
        <w:jc w:val="both"/>
      </w:pPr>
      <w:r w:rsidRPr="006125A9">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6125A9">
        <w:softHyphen/>
        <w:t>вать более глубокому осознанию обучающимися особенностей культуры своего народа. Начальное общее иноязычное обра</w:t>
      </w:r>
      <w:r w:rsidRPr="006125A9">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91444" w:rsidRPr="006125A9" w:rsidRDefault="00D91444" w:rsidP="00C11D8A">
      <w:pPr>
        <w:shd w:val="clear" w:color="auto" w:fill="FFFFFF"/>
        <w:tabs>
          <w:tab w:val="left" w:pos="9781"/>
        </w:tabs>
        <w:ind w:firstLine="567"/>
        <w:jc w:val="both"/>
      </w:pPr>
      <w:r w:rsidRPr="006125A9">
        <w:t>Соизучение языков и культур, общепринятых человечес</w:t>
      </w:r>
      <w:r w:rsidRPr="006125A9">
        <w:softHyphen/>
        <w:t>ких и базовых национальных ценностей заложит основу для формирования гражданской идентичности, чувства патриотиз</w:t>
      </w:r>
      <w:r w:rsidRPr="006125A9">
        <w:softHyphen/>
        <w:t>ма и гордости за свой народ, свой край, свою страну, помо</w:t>
      </w:r>
      <w:r w:rsidRPr="006125A9">
        <w:softHyphen/>
        <w:t>жет лучше осознать свою этническую и национальную при</w:t>
      </w:r>
      <w:r w:rsidRPr="006125A9">
        <w:softHyphen/>
        <w:t>надлежность.</w:t>
      </w:r>
    </w:p>
    <w:p w:rsidR="00D91444" w:rsidRPr="006125A9" w:rsidRDefault="00D91444" w:rsidP="00C11D8A">
      <w:pPr>
        <w:shd w:val="clear" w:color="auto" w:fill="FFFFFF"/>
        <w:tabs>
          <w:tab w:val="left" w:pos="9781"/>
        </w:tabs>
        <w:ind w:firstLine="567"/>
        <w:jc w:val="both"/>
      </w:pPr>
      <w:r w:rsidRPr="006125A9">
        <w:t>Процесс овладения иностранным языком на ступени на</w:t>
      </w:r>
      <w:r w:rsidRPr="006125A9">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6125A9">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91444" w:rsidRPr="006125A9" w:rsidRDefault="00D91444" w:rsidP="00E22C04">
      <w:pPr>
        <w:shd w:val="clear" w:color="auto" w:fill="FFFFFF"/>
        <w:tabs>
          <w:tab w:val="left" w:pos="9781"/>
        </w:tabs>
        <w:ind w:firstLine="567"/>
        <w:jc w:val="both"/>
      </w:pPr>
      <w:r w:rsidRPr="006125A9">
        <w:t>В результате изучения иностранного языка на ступени начального общего образования у обучающихся: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сформируется элементарная коммуникативная компе</w:t>
      </w:r>
      <w:r w:rsidRPr="006125A9">
        <w:softHyphen/>
        <w:t>тенция, т. е. способность и готовность общаться с носителя</w:t>
      </w:r>
      <w:r w:rsidRPr="006125A9">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6125A9">
        <w:softHyphen/>
        <w:t>вистический кругозор; будет получено общее представление о строе изучаемого языка и его основных отличиях от родного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будут заложены основы коммуникативной культуры, т. е. способность ставить и </w:t>
      </w:r>
      <w:r w:rsidRPr="006125A9">
        <w:lastRenderedPageBreak/>
        <w:t>решать коммуникативные задачи, адекватно использовать имеющиеся речевые и неречевые средства общения, соблюдать речевой этикет, быть вежливы</w:t>
      </w:r>
      <w:r w:rsidRPr="006125A9">
        <w:softHyphen/>
        <w:t>ми и доброжелательными речевыми партнёрами;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6125A9">
        <w:softHyphen/>
        <w:t>ной учебной деятельности по овладению иностранным язы</w:t>
      </w:r>
      <w:r w:rsidRPr="006125A9">
        <w:softHyphen/>
        <w:t>ком на следующей ступени образования.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Коммуникативные умения</w:t>
      </w:r>
    </w:p>
    <w:p w:rsidR="00D91444" w:rsidRPr="006125A9" w:rsidRDefault="00D91444" w:rsidP="00E22C04">
      <w:pPr>
        <w:shd w:val="clear" w:color="auto" w:fill="FFFFFF"/>
        <w:tabs>
          <w:tab w:val="left" w:pos="9781"/>
        </w:tabs>
        <w:ind w:right="-1" w:firstLine="567"/>
        <w:jc w:val="both"/>
      </w:pPr>
      <w:r w:rsidRPr="006125A9">
        <w:rPr>
          <w:b/>
          <w:bCs/>
          <w:i/>
          <w:iCs/>
        </w:rPr>
        <w:t>Говорение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участвовать в элементарных диалогах (этикетном, диало</w:t>
      </w:r>
      <w:r w:rsidRPr="006125A9">
        <w:softHyphen/>
        <w:t>ге-расспросе, диалоге-побуждении), соблюдая нормы речево</w:t>
      </w:r>
      <w:r w:rsidRPr="006125A9">
        <w:softHyphen/>
        <w:t>го этикета, принятые в англоязычных странах;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составлять небольшое описание предмета, картинки,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рассказывать о себе, своей семье, друге.</w:t>
      </w:r>
    </w:p>
    <w:p w:rsidR="00D91444" w:rsidRPr="006125A9" w:rsidRDefault="00D91444" w:rsidP="00E22C04">
      <w:pPr>
        <w:shd w:val="clear" w:color="auto" w:fill="FFFFFF"/>
        <w:tabs>
          <w:tab w:val="left" w:pos="10490"/>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участвовать в элементарном диалоге, расспрашивая собеседника и отвечая на его вопросы;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воспроизводить наизусть небольшие произведения детского фольклора;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составлять краткую характеристику персонажа;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кратко излагать содержание прочитанного текста.</w:t>
      </w:r>
    </w:p>
    <w:p w:rsidR="00D91444" w:rsidRPr="006125A9" w:rsidRDefault="00D91444" w:rsidP="00E22C04">
      <w:pPr>
        <w:shd w:val="clear" w:color="auto" w:fill="FFFFFF"/>
        <w:tabs>
          <w:tab w:val="left" w:pos="9781"/>
        </w:tabs>
        <w:ind w:right="-1" w:firstLine="567"/>
        <w:jc w:val="both"/>
      </w:pPr>
      <w:r w:rsidRPr="006125A9">
        <w:rPr>
          <w:b/>
          <w:bCs/>
          <w:i/>
          <w:iCs/>
        </w:rPr>
        <w:t>Аудирование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на слух речь учителя и одноклассников при непосредственном общении и вербально/невербально реагировать на услышанное;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на слух в аудиозаписи основное содержа</w:t>
      </w:r>
      <w:r w:rsidRPr="006125A9">
        <w:softHyphen/>
        <w:t>ние небольших сообщений, рассказов, сказок, построенных на знакомом языковом материале.</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на слух аудиотекст и полностью по</w:t>
      </w:r>
      <w:r w:rsidRPr="006125A9">
        <w:rPr>
          <w:i/>
        </w:rPr>
        <w:softHyphen/>
        <w:t>нимать содержащуюся в нём информацию;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контекстуальную или языковую догад</w:t>
      </w:r>
      <w:r w:rsidRPr="006125A9">
        <w:rPr>
          <w:i/>
        </w:rPr>
        <w:softHyphen/>
        <w:t>ку при восприятии на слух текстов, содержащих некото</w:t>
      </w:r>
      <w:r w:rsidRPr="006125A9">
        <w:rPr>
          <w:i/>
        </w:rPr>
        <w:softHyphen/>
        <w:t>рые незнакомые слова.</w:t>
      </w:r>
    </w:p>
    <w:p w:rsidR="00D91444" w:rsidRPr="006125A9" w:rsidRDefault="00D91444" w:rsidP="00C11D8A">
      <w:pPr>
        <w:shd w:val="clear" w:color="auto" w:fill="FFFFFF"/>
        <w:tabs>
          <w:tab w:val="left" w:pos="9781"/>
        </w:tabs>
        <w:ind w:right="-1" w:firstLine="567"/>
        <w:jc w:val="both"/>
      </w:pPr>
      <w:r w:rsidRPr="006125A9">
        <w:rPr>
          <w:b/>
          <w:bCs/>
          <w:i/>
          <w:iCs/>
        </w:rPr>
        <w:t>Чтение</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графический образ английского слова с его звуковым образом;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вслух небольшой текст, построенный на изучен</w:t>
      </w:r>
      <w:r w:rsidRPr="006125A9">
        <w:softHyphen/>
        <w:t>ном языковом материале, соблюдая правила произношения и соответствующую интонацию;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понимать содержание небольшого текста, построенного на изученном языковом материале;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про себя и находить необходимую информацию.</w:t>
      </w:r>
    </w:p>
    <w:p w:rsidR="00D91444" w:rsidRPr="006125A9" w:rsidRDefault="00D91444" w:rsidP="00E22C04">
      <w:pPr>
        <w:shd w:val="clear" w:color="auto" w:fill="FFFFFF"/>
        <w:tabs>
          <w:tab w:val="left" w:pos="9781"/>
        </w:tabs>
        <w:ind w:right="-1" w:firstLine="567"/>
        <w:jc w:val="both"/>
      </w:pPr>
      <w:r w:rsidRPr="006125A9">
        <w:t xml:space="preserve">Выпускник </w:t>
      </w:r>
      <w:r w:rsidRPr="006125A9">
        <w:rPr>
          <w:u w:val="single"/>
        </w:rPr>
        <w:t>получит возможность</w:t>
      </w:r>
      <w:r w:rsidRPr="006125A9">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догадываться о значении незнакомых слов по контек</w:t>
      </w:r>
      <w:r w:rsidRPr="006125A9">
        <w:rPr>
          <w:i/>
        </w:rPr>
        <w:softHyphen/>
        <w:t>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не обращать внимания на незнакомые слова, не ме</w:t>
      </w:r>
      <w:r w:rsidRPr="006125A9">
        <w:rPr>
          <w:i/>
        </w:rPr>
        <w:softHyphen/>
        <w:t>шающие понимать основное содержание текста.</w:t>
      </w:r>
    </w:p>
    <w:p w:rsidR="00D91444" w:rsidRPr="006125A9" w:rsidRDefault="00D91444" w:rsidP="00E22C04">
      <w:pPr>
        <w:shd w:val="clear" w:color="auto" w:fill="FFFFFF"/>
        <w:tabs>
          <w:tab w:val="left" w:pos="9781"/>
        </w:tabs>
        <w:ind w:right="-1" w:firstLine="567"/>
        <w:jc w:val="both"/>
      </w:pPr>
      <w:r w:rsidRPr="006125A9">
        <w:rPr>
          <w:b/>
          <w:bCs/>
          <w:i/>
          <w:iCs/>
        </w:rPr>
        <w:t>Письмо</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выписывать из текста слова, словосочетания, простые предложения;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поздравительную открытку с Новым годом, Рождеством, днём рождения (с опорой на образец);</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писать краткое письмо зарубежному другу (с опорой на образец).</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 письменной форме кратко отвечать на вопросы к тексту;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lastRenderedPageBreak/>
        <w:t>составлять рассказ в письменной форме по плану/ключевым словам;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заполнять простую анкету;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правильно оформлять конверт, сервисные поля в системе электронной почты (адрес, тема сообщения).</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Языковые средства и навыки оперирования ими</w:t>
      </w:r>
    </w:p>
    <w:p w:rsidR="00D91444" w:rsidRPr="006125A9" w:rsidRDefault="00D91444" w:rsidP="00E22C04">
      <w:pPr>
        <w:shd w:val="clear" w:color="auto" w:fill="FFFFFF"/>
        <w:tabs>
          <w:tab w:val="left" w:pos="9781"/>
        </w:tabs>
        <w:ind w:right="-1" w:firstLine="567"/>
        <w:jc w:val="both"/>
      </w:pPr>
      <w:r w:rsidRPr="006125A9">
        <w:rPr>
          <w:b/>
          <w:bCs/>
          <w:i/>
          <w:iCs/>
        </w:rPr>
        <w:t>Графика, каллиграфия, орфография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воспроизводить графически и каллиграфически корректно все буквы английского алфавита (полупечатное написание букв, буквосочетаний, слов);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пользоваться английским алфавитом, знать последовательность букв в нём;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списывать текст;</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слово в соответствии с решаемой учебной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основные правила чтения и орфографии, читать и писать изученные слова английского языка;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отличать буквы от знаков транскрипции.</w:t>
      </w: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анализировать буквосочетания анг</w:t>
      </w:r>
      <w:r w:rsidRPr="006125A9">
        <w:rPr>
          <w:i/>
        </w:rPr>
        <w:softHyphen/>
        <w:t>лийского языка и их транскрипцию;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группировать слова в соответствии с изученными правилами чтения;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уточнять написание слова по словарю;</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экранный перевод отдельных слов (с русского языка на иностранный язык и обратно).</w:t>
      </w:r>
    </w:p>
    <w:p w:rsidR="00D91444" w:rsidRPr="006125A9" w:rsidRDefault="00D91444" w:rsidP="00E22C04">
      <w:pPr>
        <w:shd w:val="clear" w:color="auto" w:fill="FFFFFF"/>
        <w:tabs>
          <w:tab w:val="left" w:pos="709"/>
          <w:tab w:val="left" w:pos="9781"/>
        </w:tabs>
        <w:ind w:right="-1" w:firstLine="567"/>
        <w:jc w:val="both"/>
      </w:pPr>
      <w:r w:rsidRPr="006125A9">
        <w:rPr>
          <w:b/>
          <w:bCs/>
          <w:i/>
          <w:iCs/>
        </w:rPr>
        <w:t>Фонетическая сторона речи</w:t>
      </w:r>
    </w:p>
    <w:p w:rsidR="00D91444" w:rsidRPr="006125A9" w:rsidRDefault="00D91444" w:rsidP="00E22C04">
      <w:pPr>
        <w:shd w:val="clear" w:color="auto" w:fill="FFFFFF"/>
        <w:tabs>
          <w:tab w:val="left" w:pos="709"/>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на слух и адекватно произносить все звуки английского языка, соблюдая нормы произношения звуков;</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соблюдать правильное ударение в изолированном слове, фразе;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коммуникативные типы предложений по ин</w:t>
      </w:r>
      <w:r w:rsidRPr="006125A9">
        <w:softHyphen/>
        <w:t>тонации;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корректно произносить предложения с точки зрения их ритмико-интонационных особенностей.</w:t>
      </w:r>
    </w:p>
    <w:p w:rsidR="00D91444" w:rsidRPr="006125A9" w:rsidRDefault="00D91444" w:rsidP="00E22C04">
      <w:pPr>
        <w:shd w:val="clear" w:color="auto" w:fill="FFFFFF"/>
        <w:tabs>
          <w:tab w:val="left" w:pos="709"/>
          <w:tab w:val="left" w:pos="9781"/>
        </w:tabs>
        <w:ind w:right="-1" w:firstLine="567"/>
        <w:jc w:val="both"/>
        <w:rPr>
          <w:i/>
          <w:iCs/>
        </w:rPr>
      </w:pPr>
    </w:p>
    <w:p w:rsidR="00D91444" w:rsidRPr="006125A9" w:rsidRDefault="00D91444" w:rsidP="00E22C04">
      <w:pPr>
        <w:shd w:val="clear" w:color="auto" w:fill="FFFFFF"/>
        <w:tabs>
          <w:tab w:val="left" w:pos="709"/>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связующее r в речи и уметь его исполь</w:t>
      </w:r>
      <w:r w:rsidRPr="006125A9">
        <w:rPr>
          <w:i/>
        </w:rPr>
        <w:softHyphen/>
        <w:t>зовать;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интонацию перечисления;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соблюдать правило отсутствия ударения на служеб</w:t>
      </w:r>
      <w:r w:rsidRPr="006125A9">
        <w:rPr>
          <w:i/>
        </w:rPr>
        <w:softHyphen/>
        <w:t>ных словах (артиклях, союзах, предлогах);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изучаемые слова по транскрипции.</w:t>
      </w:r>
    </w:p>
    <w:p w:rsidR="00D91444" w:rsidRPr="006125A9" w:rsidRDefault="00D91444" w:rsidP="00E22C04">
      <w:pPr>
        <w:shd w:val="clear" w:color="auto" w:fill="FFFFFF"/>
        <w:tabs>
          <w:tab w:val="left" w:pos="9781"/>
        </w:tabs>
        <w:ind w:right="-1" w:firstLine="567"/>
        <w:jc w:val="both"/>
      </w:pPr>
      <w:r w:rsidRPr="006125A9">
        <w:rPr>
          <w:b/>
          <w:bCs/>
          <w:i/>
          <w:iCs/>
        </w:rPr>
        <w:t>Лексическая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 письменном и устном тексте изученные лек</w:t>
      </w:r>
      <w:r w:rsidRPr="006125A9">
        <w:softHyphen/>
        <w:t>сические единицы, в том числе словосочетания, в пределах тематики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восстанавливать текст в соответствии с решаемой учеб</w:t>
      </w:r>
      <w:r w:rsidRPr="006125A9">
        <w:softHyphen/>
        <w:t>ной задачей;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оперировать в процессе общения активной лексикой в соответствии с коммуникативной задачей.</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узнавать простые словообразовательные элементы;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опираться на языковую догадку в процессе чтения и аудирования (интернациональные и сложные слова).</w:t>
      </w:r>
    </w:p>
    <w:p w:rsidR="00D91444" w:rsidRPr="006125A9" w:rsidRDefault="00D91444" w:rsidP="00E22C04">
      <w:pPr>
        <w:shd w:val="clear" w:color="auto" w:fill="FFFFFF"/>
        <w:tabs>
          <w:tab w:val="left" w:pos="9781"/>
        </w:tabs>
        <w:ind w:right="-1" w:firstLine="567"/>
        <w:jc w:val="both"/>
      </w:pPr>
      <w:r w:rsidRPr="006125A9">
        <w:rPr>
          <w:b/>
          <w:bCs/>
          <w:i/>
          <w:iCs/>
        </w:rPr>
        <w:t>Грамматическая сторона речи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употреблять в речи основные коммуни</w:t>
      </w:r>
      <w:r w:rsidRPr="006125A9">
        <w:softHyphen/>
        <w:t>кативные типы предложений;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распознавать в тексте и употреблять в речи изученные части речи: существительные </w:t>
      </w:r>
      <w:r w:rsidRPr="006125A9">
        <w:lastRenderedPageBreak/>
        <w:t>с определённым/неопределён</w:t>
      </w:r>
      <w:r w:rsidRPr="006125A9">
        <w:softHyphen/>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125A9">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6125A9">
        <w:softHyphen/>
        <w:t>лительные; наиболее употребительные предлоги для выраже</w:t>
      </w:r>
      <w:r w:rsidRPr="006125A9">
        <w:softHyphen/>
        <w:t xml:space="preserve">ния временны' х и пространственных отношений. </w:t>
      </w:r>
    </w:p>
    <w:p w:rsidR="00D91444" w:rsidRPr="006125A9" w:rsidRDefault="00D91444" w:rsidP="00E22C04">
      <w:pPr>
        <w:shd w:val="clear" w:color="auto" w:fill="FFFFFF"/>
        <w:tabs>
          <w:tab w:val="left" w:pos="562"/>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узнавать сложносочинённые предложения с союзами and и but;</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 xml:space="preserve">использовать в речи безличные предложения (It’s cold. </w:t>
      </w:r>
      <w:r w:rsidRPr="006125A9">
        <w:rPr>
          <w:i/>
          <w:lang w:val="en-US"/>
        </w:rPr>
        <w:t xml:space="preserve">It’s 5 o’clock. It’s interesting), </w:t>
      </w:r>
      <w:r w:rsidRPr="006125A9">
        <w:rPr>
          <w:i/>
        </w:rPr>
        <w:t>предложения</w:t>
      </w:r>
      <w:r w:rsidRPr="006125A9">
        <w:rPr>
          <w:i/>
          <w:lang w:val="en-US"/>
        </w:rPr>
        <w:t xml:space="preserve"> </w:t>
      </w:r>
      <w:r w:rsidRPr="006125A9">
        <w:rPr>
          <w:i/>
        </w:rPr>
        <w:t>с</w:t>
      </w:r>
      <w:r w:rsidRPr="006125A9">
        <w:rPr>
          <w:i/>
          <w:lang w:val="en-US"/>
        </w:rPr>
        <w:t xml:space="preserve"> </w:t>
      </w:r>
      <w:r w:rsidRPr="006125A9">
        <w:rPr>
          <w:i/>
        </w:rPr>
        <w:t>конструкцией</w:t>
      </w:r>
      <w:r w:rsidRPr="006125A9">
        <w:rPr>
          <w:i/>
          <w:lang w:val="en-US"/>
        </w:rPr>
        <w:t xml:space="preserve"> there is/there are;</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lang w:val="en-US"/>
        </w:rPr>
      </w:pPr>
      <w:r w:rsidRPr="006125A9">
        <w:rPr>
          <w:i/>
        </w:rPr>
        <w:t xml:space="preserve">оперировать в речи неопределёнными местоимениями some, any (некоторые случаи употребления: Can I have some tea? </w:t>
      </w:r>
      <w:r w:rsidRPr="006125A9">
        <w:rPr>
          <w:i/>
          <w:lang w:val="en-US"/>
        </w:rPr>
        <w:t>Is there any milk in the fridge? — No, there isn’t any);</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образовывать по правилу прилагательные в сравни</w:t>
      </w:r>
      <w:r w:rsidRPr="006125A9">
        <w:rPr>
          <w:i/>
        </w:rPr>
        <w:softHyphen/>
        <w:t>тельной и превосходной степени и употреблять их в речи;</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D91444" w:rsidRPr="006125A9" w:rsidRDefault="0006438F" w:rsidP="00663C18">
      <w:pPr>
        <w:autoSpaceDE w:val="0"/>
        <w:jc w:val="both"/>
        <w:rPr>
          <w:b/>
          <w:bCs/>
        </w:rPr>
      </w:pPr>
      <w:r>
        <w:rPr>
          <w:b/>
          <w:bCs/>
        </w:rPr>
        <w:t>1.2.</w:t>
      </w:r>
      <w:r w:rsidR="00D47737">
        <w:rPr>
          <w:b/>
          <w:bCs/>
        </w:rPr>
        <w:t>6</w:t>
      </w:r>
      <w:r w:rsidR="00D91444" w:rsidRPr="006125A9">
        <w:rPr>
          <w:b/>
          <w:bCs/>
        </w:rPr>
        <w:t xml:space="preserve">. </w:t>
      </w:r>
      <w:r w:rsidR="00D91444" w:rsidRPr="00E22C04">
        <w:rPr>
          <w:b/>
          <w:bCs/>
        </w:rPr>
        <w:t>Математика и информатика</w:t>
      </w:r>
    </w:p>
    <w:p w:rsidR="00D91444" w:rsidRPr="006125A9" w:rsidRDefault="00D91444" w:rsidP="00E22C04">
      <w:pPr>
        <w:shd w:val="clear" w:color="auto" w:fill="FFFFFF"/>
        <w:tabs>
          <w:tab w:val="left" w:pos="9781"/>
        </w:tabs>
        <w:ind w:right="-1" w:firstLine="567"/>
        <w:jc w:val="both"/>
      </w:pPr>
      <w:r w:rsidRPr="006125A9">
        <w:t>В результате изучения курса математики обучающиеся на ступени начального общего образования: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основами логического и алгоритмического мышления, пространственного воображения и математичес</w:t>
      </w:r>
      <w:r w:rsidRPr="006125A9">
        <w:softHyphen/>
        <w:t>кой речи, приобретут необходимые вычислительные навыки;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математические знания и представле</w:t>
      </w:r>
      <w:r w:rsidRPr="006125A9">
        <w:softHyphen/>
        <w:t>ния для решения учебных задач, приобретут начальный опыт применения математических знаний в повседневных ситуациях;</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125A9">
        <w:softHyphen/>
        <w:t>чение; накопят опыт решения текстовых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в ходе работы с таблицами и диаграммами важные для практико-ориентированной математической дея</w:t>
      </w:r>
      <w:r w:rsidRPr="006125A9">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6125A9">
        <w:softHyphen/>
        <w:t>мы, объяснять, сравнивать и обобщать информацию, делать выводы и прогнозы.</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rPr>
        <w:t>Числа и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записывать, сравнивать, упорядочивать числа от нуля до миллиона;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группировать числа по заданному или самостоятельно установленному признаку;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6125A9">
        <w:softHyphen/>
        <w:t xml:space="preserve">нивать </w:t>
      </w:r>
      <w:r w:rsidRPr="006125A9">
        <w:lastRenderedPageBreak/>
        <w:t>названные величины, выполнять арифметические действия с этими величинами.</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классифицировать числа по одному или нескольким основаниям, объяснять свои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выбирать единицу для измерения данной величины (дли</w:t>
      </w:r>
      <w:r w:rsidRPr="006125A9">
        <w:rPr>
          <w:i/>
        </w:rPr>
        <w:softHyphen/>
        <w:t>ны, массы, площади, времени), объяснять свои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1"/>
        </w:rPr>
        <w:t>Арифметические действия</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письменно действия с многозначными чис</w:t>
      </w:r>
      <w:r w:rsidRPr="006125A9">
        <w:softHyphen/>
        <w:t>лами (сложение, вычитание, умножение и деление на одно</w:t>
      </w:r>
      <w:r w:rsidRPr="006125A9">
        <w:softHyphen/>
        <w:t>значное, двузначное числа в пределах 10 000) с использованием таблиц сложения и умножения чисел, алгоритмов пись</w:t>
      </w:r>
      <w:r w:rsidRPr="006125A9">
        <w:softHyphen/>
        <w:t>менных арифметических действий (в том числе деления с остатком);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устно сложение, вычитание, умножение и деление однозначных, двузначных и трёхзначных чисел в слу</w:t>
      </w:r>
      <w:r w:rsidRPr="006125A9">
        <w:softHyphen/>
        <w:t>чаях, сводимых к действиям в пределах 100 (в том числе с нулём и числом 1);</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выделять неизвестный компонент арифметического действия и находить его значение;</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вычислять значение числового выражения (содержаще</w:t>
      </w:r>
      <w:r w:rsidRPr="006125A9">
        <w:softHyphen/>
        <w:t>го 2—3 арифметических действия, со скобками и без скобок).</w:t>
      </w:r>
    </w:p>
    <w:p w:rsidR="00D91444" w:rsidRPr="006125A9" w:rsidRDefault="00D91444" w:rsidP="00E22C04">
      <w:pPr>
        <w:shd w:val="clear" w:color="auto" w:fill="FFFFFF"/>
        <w:tabs>
          <w:tab w:val="left" w:pos="567"/>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действия с величинами;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свойства арифметических действий для удобства вычислений;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проводить проверку правильности вычислений (с помощью обратного действия, прикидки и оценки результата действия).</w:t>
      </w:r>
    </w:p>
    <w:p w:rsidR="00D91444" w:rsidRPr="006125A9" w:rsidRDefault="00D91444" w:rsidP="00E22C04">
      <w:pPr>
        <w:widowControl w:val="0"/>
        <w:tabs>
          <w:tab w:val="num" w:pos="1134"/>
        </w:tabs>
        <w:suppressAutoHyphens w:val="0"/>
        <w:autoSpaceDE w:val="0"/>
        <w:autoSpaceDN w:val="0"/>
        <w:adjustRightInd w:val="0"/>
        <w:ind w:firstLine="567"/>
        <w:jc w:val="both"/>
        <w:rPr>
          <w:b/>
        </w:rPr>
      </w:pPr>
      <w:r w:rsidRPr="006125A9">
        <w:rPr>
          <w:b/>
          <w:iCs/>
          <w:spacing w:val="-4"/>
        </w:rPr>
        <w:t>Работа с текстовыми задачами</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учебные задачи и задачи, связанные с повседневной жизнью, арифметическим способом (в 1—2 действия);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t>оценивать правильность хода решения и реальность ответа на вопрос задачи.</w:t>
      </w:r>
    </w:p>
    <w:p w:rsidR="00D91444" w:rsidRPr="006125A9" w:rsidRDefault="00D91444"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на нахождение доли величины и ве</w:t>
      </w:r>
      <w:r w:rsidRPr="006125A9">
        <w:rPr>
          <w:i/>
        </w:rPr>
        <w:softHyphen/>
        <w:t>личины по значению её доли (половина, треть, четверть, пятая, десятая часть);</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решать задачи в 3—4 действия;</w:t>
      </w:r>
    </w:p>
    <w:p w:rsidR="00D91444" w:rsidRPr="006125A9" w:rsidRDefault="00D91444" w:rsidP="00D228F3">
      <w:pPr>
        <w:widowControl w:val="0"/>
        <w:numPr>
          <w:ilvl w:val="0"/>
          <w:numId w:val="17"/>
        </w:numPr>
        <w:shd w:val="clear" w:color="auto" w:fill="FFFFFF"/>
        <w:tabs>
          <w:tab w:val="left" w:pos="851"/>
          <w:tab w:val="num" w:pos="1134"/>
          <w:tab w:val="left" w:pos="9781"/>
        </w:tabs>
        <w:suppressAutoHyphens w:val="0"/>
        <w:autoSpaceDE w:val="0"/>
        <w:autoSpaceDN w:val="0"/>
        <w:adjustRightInd w:val="0"/>
        <w:ind w:left="0" w:right="-1" w:firstLine="567"/>
        <w:jc w:val="both"/>
        <w:rPr>
          <w:i/>
        </w:rPr>
      </w:pPr>
      <w:r w:rsidRPr="006125A9">
        <w:rPr>
          <w:i/>
        </w:rPr>
        <w:t>находить разные способы решения задачи.</w:t>
      </w:r>
    </w:p>
    <w:p w:rsidR="00D91444" w:rsidRPr="006125A9" w:rsidRDefault="00D91444" w:rsidP="00E22C04">
      <w:pPr>
        <w:widowControl w:val="0"/>
        <w:shd w:val="clear" w:color="auto" w:fill="FFFFFF"/>
        <w:tabs>
          <w:tab w:val="left" w:pos="851"/>
          <w:tab w:val="num" w:pos="1134"/>
          <w:tab w:val="left" w:pos="9781"/>
        </w:tabs>
        <w:suppressAutoHyphens w:val="0"/>
        <w:autoSpaceDE w:val="0"/>
        <w:autoSpaceDN w:val="0"/>
        <w:adjustRightInd w:val="0"/>
        <w:ind w:right="-1" w:firstLine="567"/>
        <w:jc w:val="both"/>
        <w:rPr>
          <w:i/>
        </w:rPr>
      </w:pPr>
      <w:r w:rsidRPr="006125A9">
        <w:rPr>
          <w:b/>
          <w:iCs/>
          <w:spacing w:val="-9"/>
        </w:rPr>
        <w:t xml:space="preserve">Пространственные отношения. </w:t>
      </w:r>
      <w:r w:rsidRPr="006125A9">
        <w:rPr>
          <w:b/>
          <w:iCs/>
          <w:spacing w:val="-2"/>
        </w:rPr>
        <w:t>Геометрические фигуры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взаимное расположение предметов в прост</w:t>
      </w:r>
      <w:r w:rsidRPr="006125A9">
        <w:softHyphen/>
        <w:t>ранстве и на плоскости;</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называть, изображать геометрические фи</w:t>
      </w:r>
      <w:r w:rsidRPr="006125A9">
        <w:softHyphen/>
        <w:t>гуры (точка, отрезок, ломаная, прямой угол, многоугольник, треугольник, прямоугольник, квадрат, окружность, круг);</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построение геометрических фигур с задан</w:t>
      </w:r>
      <w:r w:rsidRPr="006125A9">
        <w:softHyphen/>
        <w:t>ными измерениями (отрезок, квадрат, прямоугольник) с по</w:t>
      </w:r>
      <w:r w:rsidRPr="006125A9">
        <w:softHyphen/>
        <w:t>мощью линейки, угольника;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свойства прямоугольника и квадрата для решения задач;</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распознавать и называть геометрические тела (куб, шар);</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реальные объекты с моделями геометричес</w:t>
      </w:r>
      <w:r w:rsidRPr="006125A9">
        <w:softHyphen/>
        <w:t>ких фигур.</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распозна</w:t>
      </w:r>
      <w:r w:rsidRPr="006125A9">
        <w:rPr>
          <w:i/>
          <w:iCs/>
        </w:rPr>
        <w:softHyphen/>
        <w:t>вать, различать и называть геометрические тела: парал</w:t>
      </w:r>
      <w:r w:rsidRPr="006125A9">
        <w:rPr>
          <w:i/>
          <w:iCs/>
        </w:rPr>
        <w:softHyphen/>
        <w:t>лелепипед, пирамиду, цилиндр, конус.</w:t>
      </w:r>
    </w:p>
    <w:p w:rsidR="00D91444" w:rsidRPr="006125A9" w:rsidRDefault="00D91444" w:rsidP="00E22C04">
      <w:pPr>
        <w:ind w:firstLine="567"/>
        <w:jc w:val="both"/>
        <w:rPr>
          <w:i/>
          <w:iCs/>
        </w:rPr>
      </w:pPr>
      <w:r w:rsidRPr="006125A9">
        <w:rPr>
          <w:b/>
          <w:iCs/>
        </w:rPr>
        <w:t>Геометрические величины</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измерять длину отрезка;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вычислять периметр треугольника, прямоугольника и квадрата, площадь прямоугольника и квадрата;</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размеры геометрических объектов, расстоя</w:t>
      </w:r>
      <w:r w:rsidRPr="006125A9">
        <w:softHyphen/>
        <w:t>ния приближённо (на глаз).</w:t>
      </w:r>
    </w:p>
    <w:p w:rsidR="00D91444" w:rsidRPr="006125A9" w:rsidRDefault="00D91444" w:rsidP="00E22C04">
      <w:pPr>
        <w:ind w:firstLine="567"/>
        <w:jc w:val="both"/>
        <w:rPr>
          <w:i/>
          <w:iCs/>
        </w:rPr>
      </w:pPr>
      <w:r w:rsidRPr="006125A9">
        <w:rPr>
          <w:iCs/>
        </w:rPr>
        <w:t xml:space="preserve">Выпускник </w:t>
      </w:r>
      <w:r w:rsidRPr="006125A9">
        <w:rPr>
          <w:iCs/>
          <w:u w:val="single"/>
        </w:rPr>
        <w:t>получит возможность</w:t>
      </w:r>
      <w:r w:rsidRPr="006125A9">
        <w:rPr>
          <w:iCs/>
        </w:rPr>
        <w:t xml:space="preserve"> научиться</w:t>
      </w:r>
      <w:r w:rsidRPr="006125A9">
        <w:rPr>
          <w:i/>
          <w:iCs/>
        </w:rPr>
        <w:t xml:space="preserve"> вычислять периметр и площадь различных фигур прямоугольной формы.</w:t>
      </w:r>
    </w:p>
    <w:p w:rsidR="00D91444" w:rsidRPr="006125A9" w:rsidRDefault="00D91444" w:rsidP="00E22C04">
      <w:pPr>
        <w:widowControl w:val="0"/>
        <w:tabs>
          <w:tab w:val="num" w:pos="1276"/>
        </w:tabs>
        <w:suppressAutoHyphens w:val="0"/>
        <w:autoSpaceDE w:val="0"/>
        <w:autoSpaceDN w:val="0"/>
        <w:adjustRightInd w:val="0"/>
        <w:ind w:firstLine="567"/>
        <w:jc w:val="both"/>
        <w:rPr>
          <w:b/>
        </w:rPr>
      </w:pPr>
      <w:r w:rsidRPr="006125A9">
        <w:rPr>
          <w:b/>
          <w:iCs/>
        </w:rPr>
        <w:t>Работа с информацией</w:t>
      </w:r>
    </w:p>
    <w:p w:rsidR="00D91444" w:rsidRPr="006125A9" w:rsidRDefault="00D91444" w:rsidP="00E22C04">
      <w:pPr>
        <w:shd w:val="clear" w:color="auto" w:fill="FFFFFF"/>
        <w:tabs>
          <w:tab w:val="left" w:pos="9781"/>
        </w:tabs>
        <w:ind w:right="-1" w:firstLine="567"/>
        <w:jc w:val="both"/>
      </w:pPr>
      <w:r w:rsidRPr="006125A9">
        <w:t>Выпускник научится: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читать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заполнять несложные готовые таблицы;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читать несложные готовые столбчатые диаграммы. </w:t>
      </w:r>
    </w:p>
    <w:p w:rsidR="00D91444" w:rsidRPr="006125A9" w:rsidRDefault="00D91444" w:rsidP="00E22C04">
      <w:pPr>
        <w:shd w:val="clear" w:color="auto" w:fill="FFFFFF"/>
        <w:tabs>
          <w:tab w:val="left" w:pos="576"/>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читать несложные готовые круговые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достраивать несложную готовую столбчатую диаграмму;</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сравнивать и обобщать информацию, представленную в строках и столбцах несложных таблиц и диаграмм;</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распознавать одну и ту же информацию, представленную в разной форме (таблицы и диаграммы);</w:t>
      </w:r>
    </w:p>
    <w:p w:rsidR="00D91444" w:rsidRPr="006125A9"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несложные исследования, собирать и представлять полученную информацию с помощью таблиц и диаграмм;</w:t>
      </w:r>
    </w:p>
    <w:p w:rsidR="00D91444" w:rsidRDefault="00D91444"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F4643" w:rsidRPr="006125A9" w:rsidRDefault="005F4643" w:rsidP="00663C18">
      <w:pPr>
        <w:widowControl w:val="0"/>
        <w:shd w:val="clear" w:color="auto" w:fill="FFFFFF"/>
        <w:tabs>
          <w:tab w:val="left" w:pos="851"/>
          <w:tab w:val="left" w:pos="9781"/>
        </w:tabs>
        <w:suppressAutoHyphens w:val="0"/>
        <w:autoSpaceDE w:val="0"/>
        <w:autoSpaceDN w:val="0"/>
        <w:adjustRightInd w:val="0"/>
        <w:ind w:right="-1"/>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rPr>
          <w:b/>
          <w:iCs/>
        </w:rPr>
        <w:t>1.2.</w:t>
      </w:r>
      <w:r w:rsidR="00D47737">
        <w:rPr>
          <w:b/>
          <w:iCs/>
        </w:rPr>
        <w:t>7</w:t>
      </w:r>
      <w:r w:rsidR="00F86160" w:rsidRPr="00E22C04">
        <w:rPr>
          <w:b/>
          <w:iCs/>
        </w:rPr>
        <w:t>.</w:t>
      </w:r>
      <w:r w:rsidRPr="00DF7C70">
        <w:t xml:space="preserve"> </w:t>
      </w:r>
      <w:r w:rsidRPr="00DF7C70">
        <w:rPr>
          <w:b/>
        </w:rPr>
        <w:t>Основы религиозных культур и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rPr>
      </w:pPr>
      <w: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Общие планируемые результаты. В результате освоения каждого модуля курса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1) понимать значение нравственных норм и ценностей для достойной жизни личности, семьи,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2) поступать в соответствии с нравственными принципами ,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3) осознавать ценность человеческой жизни, необходимость стремления к нравственному совершенствованию и духовному развитию;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5) ориентироваться в вопросах нравственного выбора на внутреннюю установку личности поступать согласно своей совести;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Планируемые результаты по учебным модулям.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Основы православной культуры</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Выпускник научится: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lastRenderedPageBreak/>
        <w:t xml:space="preserve"> • ориентироваться в истории возникновения православной христианской религиозной традиции, истории её формирования в России;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религии, религиозной культуры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православной христианской религиозной морали;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 xml:space="preserve">Выпускник получит возможность научиться: </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православной культуры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b/>
          <w:i/>
        </w:rPr>
      </w:pPr>
      <w:r w:rsidRPr="00F83301">
        <w:rPr>
          <w:i/>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Основы светской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Выпускник научится: </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на примере российской светской этики понимать значение нравственных ценностей, идеалов в жизни людей,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излагать свое мнение по поводу значения российской светской этики в жизни людей и общества;</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соотносить нравственные формы поведения с нормами российской светской (гражданской) этики;</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pPr>
      <w: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u w:val="single"/>
        </w:rPr>
      </w:pPr>
      <w:r w:rsidRPr="00F83301">
        <w:rPr>
          <w:u w:val="single"/>
        </w:rPr>
        <w:t>Выпускник получит возможность научиться:</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t xml:space="preserve"> • </w:t>
      </w:r>
      <w:r w:rsidRPr="00F83301">
        <w:rPr>
          <w:i/>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устанавливать взаимосвязь между содержанием российской светской этики и поведением людей, общественными явлениями;</w:t>
      </w:r>
    </w:p>
    <w:p w:rsidR="0006438F" w:rsidRPr="00F83301"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r w:rsidRPr="00F83301">
        <w:rPr>
          <w:i/>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Default="0006438F" w:rsidP="0006438F">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06438F" w:rsidRPr="00F83301" w:rsidRDefault="0006438F" w:rsidP="00B660D8">
      <w:pPr>
        <w:widowControl w:val="0"/>
        <w:shd w:val="clear" w:color="auto" w:fill="FFFFFF"/>
        <w:tabs>
          <w:tab w:val="left" w:pos="851"/>
          <w:tab w:val="left" w:pos="9781"/>
        </w:tabs>
        <w:suppressAutoHyphens w:val="0"/>
        <w:autoSpaceDE w:val="0"/>
        <w:autoSpaceDN w:val="0"/>
        <w:adjustRightInd w:val="0"/>
        <w:ind w:right="-1"/>
        <w:jc w:val="both"/>
        <w:rPr>
          <w:b/>
          <w:i/>
        </w:rPr>
      </w:pPr>
    </w:p>
    <w:p w:rsidR="00F86160" w:rsidRPr="00A44F6E" w:rsidRDefault="0006438F" w:rsidP="00E22C04">
      <w:pPr>
        <w:ind w:firstLine="567"/>
        <w:jc w:val="both"/>
        <w:rPr>
          <w:b/>
        </w:rPr>
      </w:pPr>
      <w:r>
        <w:rPr>
          <w:b/>
          <w:iCs/>
        </w:rPr>
        <w:lastRenderedPageBreak/>
        <w:t>1.2.</w:t>
      </w:r>
      <w:r w:rsidR="00D47737">
        <w:rPr>
          <w:b/>
          <w:iCs/>
        </w:rPr>
        <w:t>8</w:t>
      </w:r>
      <w:r>
        <w:rPr>
          <w:b/>
          <w:iCs/>
        </w:rPr>
        <w:t>.</w:t>
      </w:r>
      <w:r w:rsidR="00F86160" w:rsidRPr="00E22C04">
        <w:rPr>
          <w:b/>
          <w:iCs/>
        </w:rPr>
        <w:t xml:space="preserve"> </w:t>
      </w:r>
      <w:r w:rsidR="00F86160" w:rsidRPr="00E22C04">
        <w:rPr>
          <w:b/>
        </w:rPr>
        <w:t>Обществознание и естествознание</w:t>
      </w:r>
    </w:p>
    <w:p w:rsidR="00F86160" w:rsidRPr="006125A9" w:rsidRDefault="00F86160" w:rsidP="00E22C04">
      <w:pPr>
        <w:autoSpaceDE w:val="0"/>
        <w:ind w:firstLine="567"/>
        <w:jc w:val="both"/>
        <w:rPr>
          <w:b/>
          <w:bCs/>
          <w:spacing w:val="30"/>
        </w:rPr>
      </w:pPr>
      <w:r w:rsidRPr="006125A9">
        <w:rPr>
          <w:b/>
          <w:bCs/>
          <w:spacing w:val="30"/>
        </w:rPr>
        <w:t>Окружающий мир</w:t>
      </w:r>
    </w:p>
    <w:p w:rsidR="00F86160" w:rsidRPr="006125A9" w:rsidRDefault="00F86160" w:rsidP="00E22C04">
      <w:pPr>
        <w:ind w:firstLine="567"/>
        <w:jc w:val="both"/>
        <w:rPr>
          <w:b/>
        </w:rPr>
      </w:pPr>
    </w:p>
    <w:p w:rsidR="00F86160" w:rsidRPr="006125A9" w:rsidRDefault="00F86160" w:rsidP="00E22C04">
      <w:pPr>
        <w:shd w:val="clear" w:color="auto" w:fill="FFFFFF"/>
        <w:tabs>
          <w:tab w:val="left" w:pos="9781"/>
        </w:tabs>
        <w:ind w:firstLine="567"/>
        <w:jc w:val="both"/>
      </w:pPr>
      <w:r w:rsidRPr="006125A9">
        <w:t>В результате изучения курса «Окружающий мир» обучающиеся на ступени начального общего образования: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6125A9">
        <w:softHyphen/>
        <w:t>ловеке и обществе, приобрести целостный взгляд на мир в его органичном единстве и разнообразии природы, народов, культур и религий;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6125A9">
        <w:softHyphen/>
        <w:t>туры родного края, что поможет им овладеть начальными навыками адаптации в динамично изменяющемся и развивающемся мире;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6125A9">
        <w:softHyphen/>
        <w:t>вить и проводить небольшие презентации в поддержку собственных сообщений;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6125A9">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6160" w:rsidRPr="006125A9" w:rsidRDefault="00F86160" w:rsidP="00E22C04">
      <w:pPr>
        <w:shd w:val="clear" w:color="auto" w:fill="FFFFFF"/>
        <w:tabs>
          <w:tab w:val="left" w:pos="9781"/>
        </w:tabs>
        <w:ind w:firstLine="567"/>
        <w:jc w:val="both"/>
      </w:pPr>
      <w:r w:rsidRPr="006125A9">
        <w:t>В результате изучения курса выпускники заложат фундамент своей экологической и культурологической грамотнос</w:t>
      </w:r>
      <w:r w:rsidRPr="006125A9">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природа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изученные объекты и явления живой и неживой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описывать на основе предложенного плана изученные объекты и явления живой и неживой природы, выделять их существенные признаки;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готовые модели (глобус, карта, план) для объяснения явлений или описания свойств объектов;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обнаруживать простейшие взаимосвязи между живой и неживой природой, взаимосвязи в живой природе; использо</w:t>
      </w:r>
      <w:r w:rsidRPr="006125A9">
        <w:softHyphen/>
        <w:t>вать их для объяснения необходимости бережного отношения к природе;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ценность природы и необходимость нес</w:t>
      </w:r>
      <w:r w:rsidRPr="006125A9">
        <w:rPr>
          <w:i/>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правила безопасного поведения в доме, на улице, природной среде, оказывать первую помощь при несложных несчастных случаях;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6160" w:rsidRPr="006125A9" w:rsidRDefault="00F86160" w:rsidP="00E22C04">
      <w:pPr>
        <w:widowControl w:val="0"/>
        <w:tabs>
          <w:tab w:val="num" w:pos="1276"/>
        </w:tabs>
        <w:suppressAutoHyphens w:val="0"/>
        <w:autoSpaceDE w:val="0"/>
        <w:autoSpaceDN w:val="0"/>
        <w:adjustRightInd w:val="0"/>
        <w:ind w:firstLine="567"/>
        <w:jc w:val="both"/>
        <w:rPr>
          <w:b/>
        </w:rPr>
      </w:pPr>
      <w:r w:rsidRPr="006125A9">
        <w:rPr>
          <w:b/>
          <w:iCs/>
        </w:rPr>
        <w:t>Человек и общество</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прошлое, настоящее, будущее; соотносить изу</w:t>
      </w:r>
      <w:r w:rsidRPr="006125A9">
        <w:softHyphen/>
        <w:t>ченные исторические события с датами, конкретную дату с ве</w:t>
      </w:r>
      <w:r w:rsidRPr="006125A9">
        <w:softHyphen/>
        <w:t>ком; находить место изученных событий на «ленте времени»;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используя дополнительные источники информации (на бумажных и электронных носителях, в том числе в контро</w:t>
      </w:r>
      <w:r w:rsidRPr="006125A9">
        <w:softHyphen/>
        <w:t>лируемом Интернете), находить факты, относящиеся к обра</w:t>
      </w:r>
      <w:r w:rsidRPr="006125A9">
        <w:softHyphen/>
        <w:t>зу жизни, обычаям и верованиям своих предков; на основе имеющихся знаний отличать реальные исторические факты от вымыслов;</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характер взаимоотношений людей в различ</w:t>
      </w:r>
      <w:r w:rsidRPr="006125A9">
        <w:softHyphen/>
        <w:t>ных социальных группах (семья, общество сверстников, этнос), в том числе с позиции развития этических чувств, доб</w:t>
      </w:r>
      <w:r w:rsidRPr="006125A9">
        <w:softHyphen/>
        <w:t>рожелательности и эмоционально-нравственной отзывчивос</w:t>
      </w:r>
      <w:r w:rsidRPr="006125A9">
        <w:softHyphen/>
        <w:t>ти, понимания чувств других людей и сопереживания им;</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 xml:space="preserve">использовать различные справочные издания (словари, энциклопедии, включая </w:t>
      </w:r>
      <w:r w:rsidRPr="006125A9">
        <w:lastRenderedPageBreak/>
        <w:t>компьютерные) и детскую литерату</w:t>
      </w:r>
      <w:r w:rsidRPr="006125A9">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86160" w:rsidRPr="006125A9" w:rsidRDefault="00F86160" w:rsidP="00E22C04">
      <w:pPr>
        <w:widowControl w:val="0"/>
        <w:shd w:val="clear" w:color="auto" w:fill="FFFFFF"/>
        <w:tabs>
          <w:tab w:val="left" w:pos="851"/>
          <w:tab w:val="left" w:pos="9781"/>
        </w:tabs>
        <w:suppressAutoHyphens w:val="0"/>
        <w:autoSpaceDE w:val="0"/>
        <w:autoSpaceDN w:val="0"/>
        <w:adjustRightInd w:val="0"/>
        <w:ind w:right="-1" w:firstLine="567"/>
        <w:jc w:val="both"/>
      </w:pPr>
      <w:r w:rsidRPr="006125A9">
        <w:t xml:space="preserve">Выпускник </w:t>
      </w:r>
      <w:r w:rsidRPr="006125A9">
        <w:rPr>
          <w:u w:val="single"/>
        </w:rPr>
        <w:t>получит возможность</w:t>
      </w:r>
      <w:r w:rsidRPr="006125A9">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осознавать свою неразрывную связь с разнообразными окружающими социальными группами;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6125A9">
        <w:rPr>
          <w:i/>
        </w:rPr>
        <w:softHyphen/>
        <w:t>зовательной среде;</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4643" w:rsidRDefault="005F4643" w:rsidP="005F4643">
      <w:pPr>
        <w:widowControl w:val="0"/>
        <w:shd w:val="clear" w:color="auto" w:fill="FFFFFF"/>
        <w:tabs>
          <w:tab w:val="left" w:pos="851"/>
          <w:tab w:val="left" w:pos="9781"/>
        </w:tabs>
        <w:suppressAutoHyphens w:val="0"/>
        <w:autoSpaceDE w:val="0"/>
        <w:autoSpaceDN w:val="0"/>
        <w:adjustRightInd w:val="0"/>
        <w:ind w:left="567" w:right="-1"/>
        <w:jc w:val="both"/>
        <w:rPr>
          <w:i/>
        </w:rPr>
      </w:pPr>
    </w:p>
    <w:p w:rsidR="0006438F" w:rsidRPr="006125A9" w:rsidRDefault="0006438F" w:rsidP="00B660D8">
      <w:pPr>
        <w:widowControl w:val="0"/>
        <w:tabs>
          <w:tab w:val="num" w:pos="720"/>
        </w:tabs>
        <w:suppressAutoHyphens w:val="0"/>
        <w:autoSpaceDE w:val="0"/>
        <w:autoSpaceDN w:val="0"/>
        <w:adjustRightInd w:val="0"/>
        <w:jc w:val="both"/>
        <w:outlineLvl w:val="0"/>
        <w:rPr>
          <w:b/>
          <w:spacing w:val="30"/>
        </w:rPr>
      </w:pPr>
      <w:r>
        <w:rPr>
          <w:b/>
          <w:bCs/>
          <w:spacing w:val="30"/>
        </w:rPr>
        <w:t>1.2.</w:t>
      </w:r>
      <w:r w:rsidR="00D47737">
        <w:rPr>
          <w:b/>
          <w:bCs/>
          <w:spacing w:val="30"/>
        </w:rPr>
        <w:t>9</w:t>
      </w:r>
      <w:r w:rsidRPr="006125A9">
        <w:rPr>
          <w:b/>
          <w:bCs/>
          <w:spacing w:val="30"/>
        </w:rPr>
        <w:t>. Изобразительное искусство</w:t>
      </w:r>
    </w:p>
    <w:p w:rsidR="0006438F" w:rsidRPr="006125A9" w:rsidRDefault="0006438F" w:rsidP="0006438F">
      <w:pPr>
        <w:shd w:val="clear" w:color="auto" w:fill="FFFFFF"/>
        <w:tabs>
          <w:tab w:val="left" w:pos="9781"/>
        </w:tabs>
        <w:ind w:right="-1" w:firstLine="567"/>
        <w:jc w:val="both"/>
      </w:pPr>
      <w:r w:rsidRPr="006125A9">
        <w:t>В результате изучения изобразительного искусства на ступени начального общего образования у обучающихся: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6125A9">
        <w:softHyphen/>
        <w:t>ством, первоначальные понятия о выразительных возможностях языка искусства;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развиваться образное мышление, наблюдатель</w:t>
      </w:r>
      <w:r w:rsidRPr="006125A9">
        <w:softHyphen/>
        <w:t>ность и воображение, учебно-творческие способности, эсте</w:t>
      </w:r>
      <w:r w:rsidRPr="006125A9">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6125A9">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6125A9">
        <w:softHyphen/>
        <w:t>ственных устоев, нашедших отражение и оценку в искусстве, — любви, взаимопомощи, уважении к родителям, заботе о млад</w:t>
      </w:r>
      <w:r w:rsidRPr="006125A9">
        <w:softHyphen/>
        <w:t>ших и старших, ответственности за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установится осознанное уважение и принятие традиций, самобытных культурных ценностей, форм культурно-истори</w:t>
      </w:r>
      <w:r w:rsidRPr="006125A9">
        <w:softHyphen/>
        <w:t>ческой, социальной и духовной жизни родного края, на</w:t>
      </w:r>
      <w:r w:rsidRPr="006125A9">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6125A9">
        <w:softHyphen/>
        <w:t>го народа Российской Федерации, зародится целостный, со</w:t>
      </w:r>
      <w:r w:rsidRPr="006125A9">
        <w:softHyphen/>
        <w:t>циально ориентированный взгляд на мир в его органическом единстве и разнообразии природы, народов, культур и религий;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будут заложены основы российской гражданской иден</w:t>
      </w:r>
      <w:r w:rsidRPr="006125A9">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6438F" w:rsidRPr="006125A9" w:rsidRDefault="0006438F" w:rsidP="0006438F">
      <w:pPr>
        <w:shd w:val="clear" w:color="auto" w:fill="FFFFFF"/>
        <w:tabs>
          <w:tab w:val="left" w:pos="9781"/>
        </w:tabs>
        <w:ind w:right="-1" w:firstLine="567"/>
        <w:jc w:val="both"/>
      </w:pPr>
      <w:r w:rsidRPr="006125A9">
        <w:lastRenderedPageBreak/>
        <w:t>Обучающиеся: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 xml:space="preserve">Восприятие искусства </w:t>
      </w:r>
      <w:r w:rsidRPr="006125A9">
        <w:rPr>
          <w:b/>
          <w:iCs/>
          <w:spacing w:val="-5"/>
        </w:rPr>
        <w:t>и виды художественной деятельности</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6125A9">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виды и жанры пластических искусств, понимать их специфику;</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6125A9">
        <w:softHyphen/>
        <w:t>ные стороны (разнообразие, красоту, трагизм и т. д.) окружа</w:t>
      </w:r>
      <w:r w:rsidRPr="006125A9">
        <w:softHyphen/>
        <w:t>ющего мира и жизненных явлений;</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воспринимать произведения изобразительного искус</w:t>
      </w:r>
      <w:r w:rsidRPr="006125A9">
        <w:rPr>
          <w:i/>
        </w:rPr>
        <w:softHyphen/>
        <w:t>ства, участвовать в обсуждении их содержания и выра</w:t>
      </w:r>
      <w:r w:rsidRPr="006125A9">
        <w:rPr>
          <w:i/>
        </w:rPr>
        <w:softHyphen/>
        <w:t>зительных средств, различать сюжет и содержание в знакомых произведениях;</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iCs/>
        </w:rPr>
      </w:pPr>
      <w:r w:rsidRPr="006125A9">
        <w:rPr>
          <w:i/>
        </w:rPr>
        <w:t>высказывать аргументированное суждение о художественных произведениях, изображающих природу и человека в различных</w:t>
      </w:r>
      <w:r w:rsidRPr="006125A9">
        <w:rPr>
          <w:i/>
          <w:iCs/>
        </w:rPr>
        <w:t xml:space="preserve"> эмоциональных состояниях.</w:t>
      </w:r>
    </w:p>
    <w:p w:rsidR="0006438F" w:rsidRPr="006125A9" w:rsidRDefault="0006438F" w:rsidP="0006438F">
      <w:pPr>
        <w:widowControl w:val="0"/>
        <w:tabs>
          <w:tab w:val="num" w:pos="1276"/>
        </w:tabs>
        <w:suppressAutoHyphens w:val="0"/>
        <w:autoSpaceDE w:val="0"/>
        <w:autoSpaceDN w:val="0"/>
        <w:adjustRightInd w:val="0"/>
        <w:ind w:firstLine="567"/>
        <w:jc w:val="both"/>
        <w:rPr>
          <w:b/>
        </w:rPr>
      </w:pPr>
      <w:r w:rsidRPr="006125A9">
        <w:rPr>
          <w:b/>
          <w:iCs/>
        </w:rPr>
        <w:t>Азбука искусства. Как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простые композиции на заданную тему на плоскости и в пространстве;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6125A9">
        <w:softHyphen/>
        <w:t>ния собственного художественно-творческого замысла;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различать основные и составные, тёплые и холодные цвета; изменять их эмоциональную напряжённость с по</w:t>
      </w:r>
      <w:r w:rsidRPr="006125A9">
        <w:softHyphen/>
        <w:t xml:space="preserve">мощью смешивания с белой и чёрной красками; использовать их для передачи художественного замысла в собственной учебно-творческой </w:t>
      </w:r>
      <w:r w:rsidRPr="006125A9">
        <w:lastRenderedPageBreak/>
        <w:t>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создавать средствами живописи, графики, скульптуры, декоративно-прикладного искусства образ человека: переда</w:t>
      </w:r>
      <w:r w:rsidRPr="006125A9">
        <w:softHyphen/>
        <w:t>вать на плоскости и в объёме пропорции лица, фигуры; пе</w:t>
      </w:r>
      <w:r w:rsidRPr="006125A9">
        <w:softHyphen/>
        <w:t>редавать характерные черты внешнего облика, одежды, укра</w:t>
      </w:r>
      <w:r w:rsidRPr="006125A9">
        <w:softHyphen/>
        <w:t>шений человека;</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сравнивать, сопоставлять и анализировать пространственную форму предмета; изображать предметы раз</w:t>
      </w:r>
      <w:r w:rsidRPr="006125A9">
        <w:softHyphen/>
        <w:t>личной формы; использовать простые формы для создания выразительных образов в живописи, скульптуре, графике;</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использовать декоративные элементы, геометрические, растительные узоры для украшения своих изделий и предме</w:t>
      </w:r>
      <w:r w:rsidRPr="006125A9">
        <w:softHyphen/>
        <w:t>тов быта; использовать ритм и стилизацию форм для созда</w:t>
      </w:r>
      <w:r w:rsidRPr="006125A9">
        <w:softHyphen/>
        <w:t>ния орнамента; передавать в собственной художественно-творческой деятельности специфику стилистики произведе</w:t>
      </w:r>
      <w:r w:rsidRPr="006125A9">
        <w:softHyphen/>
        <w:t>ний народных художественных промыслов в России (с учётом местных условий).</w:t>
      </w:r>
    </w:p>
    <w:p w:rsidR="0006438F" w:rsidRPr="006125A9" w:rsidRDefault="0006438F" w:rsidP="0006438F">
      <w:pPr>
        <w:shd w:val="clear" w:color="auto" w:fill="FFFFFF"/>
        <w:tabs>
          <w:tab w:val="left" w:pos="0"/>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простые рисунки и орнаментальные композиции, используя язык компьютерной графики в программе Paint.</w:t>
      </w:r>
    </w:p>
    <w:p w:rsidR="0006438F" w:rsidRPr="006125A9" w:rsidRDefault="0006438F" w:rsidP="0006438F">
      <w:pPr>
        <w:widowControl w:val="0"/>
        <w:tabs>
          <w:tab w:val="num" w:pos="1134"/>
        </w:tabs>
        <w:suppressAutoHyphens w:val="0"/>
        <w:autoSpaceDE w:val="0"/>
        <w:autoSpaceDN w:val="0"/>
        <w:adjustRightInd w:val="0"/>
        <w:ind w:firstLine="567"/>
        <w:jc w:val="both"/>
        <w:rPr>
          <w:b/>
        </w:rPr>
      </w:pPr>
      <w:r w:rsidRPr="006125A9">
        <w:rPr>
          <w:b/>
          <w:iCs/>
          <w:spacing w:val="-1"/>
        </w:rPr>
        <w:t>Значимые темы искусства. О чём говорит искусство?</w:t>
      </w:r>
    </w:p>
    <w:p w:rsidR="0006438F" w:rsidRPr="006125A9" w:rsidRDefault="0006438F" w:rsidP="0006438F">
      <w:pPr>
        <w:shd w:val="clear" w:color="auto" w:fill="FFFFFF"/>
        <w:tabs>
          <w:tab w:val="left" w:pos="9781"/>
        </w:tabs>
        <w:ind w:right="-1" w:firstLine="567"/>
        <w:jc w:val="both"/>
      </w:pPr>
      <w:r w:rsidRPr="006125A9">
        <w:t>Выпускник научится: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осознавать значимые темы искусства и отражать их в собственной художественно-творческой деятельности;</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выбирать художественные материалы, средства художественной выразительности для создания образов природы, че</w:t>
      </w:r>
      <w:r w:rsidRPr="006125A9">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06438F" w:rsidRPr="006125A9" w:rsidRDefault="0006438F" w:rsidP="0006438F">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видеть, чувствовать и изображать красоту и разнообразие природы, человека, зданий, предметов;</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6438F" w:rsidRPr="006125A9"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пейзажи, натюрморты, портреты, выражая к ним своё отношение;</w:t>
      </w:r>
    </w:p>
    <w:p w:rsidR="0006438F" w:rsidRDefault="0006438F"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изображать многофигурные композиции на значимые жизненные темы и участвовать в коллективных работах на эти темы.</w:t>
      </w:r>
    </w:p>
    <w:p w:rsidR="0006438F" w:rsidRDefault="0006438F" w:rsidP="0006438F">
      <w:pPr>
        <w:widowControl w:val="0"/>
        <w:shd w:val="clear" w:color="auto" w:fill="FFFFFF"/>
        <w:tabs>
          <w:tab w:val="left" w:pos="851"/>
          <w:tab w:val="left" w:pos="9781"/>
        </w:tabs>
        <w:suppressAutoHyphens w:val="0"/>
        <w:autoSpaceDE w:val="0"/>
        <w:autoSpaceDN w:val="0"/>
        <w:adjustRightInd w:val="0"/>
        <w:ind w:left="567" w:right="-1"/>
        <w:jc w:val="both"/>
        <w:rPr>
          <w:i/>
        </w:rPr>
      </w:pPr>
    </w:p>
    <w:p w:rsidR="00F86160" w:rsidRPr="00E22C04" w:rsidRDefault="0006438F" w:rsidP="00B660D8">
      <w:pPr>
        <w:widowControl w:val="0"/>
        <w:shd w:val="clear" w:color="auto" w:fill="FFFFFF"/>
        <w:tabs>
          <w:tab w:val="left" w:pos="851"/>
          <w:tab w:val="left" w:pos="9781"/>
        </w:tabs>
        <w:suppressAutoHyphens w:val="0"/>
        <w:autoSpaceDE w:val="0"/>
        <w:autoSpaceDN w:val="0"/>
        <w:adjustRightInd w:val="0"/>
        <w:ind w:right="-1"/>
        <w:jc w:val="both"/>
        <w:rPr>
          <w:b/>
          <w:spacing w:val="30"/>
        </w:rPr>
      </w:pPr>
      <w:r>
        <w:rPr>
          <w:b/>
        </w:rPr>
        <w:t>1.2.</w:t>
      </w:r>
      <w:r w:rsidR="00D47737">
        <w:rPr>
          <w:b/>
        </w:rPr>
        <w:t>10</w:t>
      </w:r>
      <w:r>
        <w:rPr>
          <w:b/>
        </w:rPr>
        <w:t xml:space="preserve">. </w:t>
      </w:r>
      <w:r w:rsidR="00F86160" w:rsidRPr="00E22C04">
        <w:rPr>
          <w:b/>
          <w:bCs/>
          <w:spacing w:val="30"/>
        </w:rPr>
        <w:t>Музыка</w:t>
      </w:r>
    </w:p>
    <w:p w:rsidR="00F86160" w:rsidRPr="006125A9" w:rsidRDefault="006B261D" w:rsidP="00C11D8A">
      <w:pPr>
        <w:shd w:val="clear" w:color="auto" w:fill="FFFFFF"/>
        <w:tabs>
          <w:tab w:val="left" w:pos="9781"/>
        </w:tabs>
        <w:ind w:right="-1" w:firstLine="567"/>
        <w:jc w:val="both"/>
      </w:pPr>
      <w:r w:rsidRPr="006125A9">
        <w:rPr>
          <w:b/>
        </w:rPr>
        <w:t xml:space="preserve">           </w:t>
      </w:r>
      <w:r w:rsidR="00F86160" w:rsidRPr="006125A9">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sidR="00F86160" w:rsidRPr="006125A9">
        <w:softHyphen/>
        <w:t>дость за достижения отечественного и мирового музыкально</w:t>
      </w:r>
      <w:r w:rsidR="00F86160" w:rsidRPr="006125A9">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w:t>
      </w:r>
      <w:r w:rsidR="00F86160" w:rsidRPr="006125A9">
        <w:softHyphen/>
        <w:t xml:space="preserve">кальная </w:t>
      </w:r>
      <w:r w:rsidR="00F86160" w:rsidRPr="006125A9">
        <w:lastRenderedPageBreak/>
        <w:t>память и слух, певческий голос, учебно-творческие способности в различных видах музыкальной деятельности.</w:t>
      </w:r>
    </w:p>
    <w:p w:rsidR="00F86160" w:rsidRPr="006125A9" w:rsidRDefault="00F86160" w:rsidP="00C11D8A">
      <w:pPr>
        <w:shd w:val="clear" w:color="auto" w:fill="FFFFFF"/>
        <w:tabs>
          <w:tab w:val="left" w:pos="9781"/>
        </w:tabs>
        <w:ind w:right="-1" w:firstLine="567"/>
        <w:jc w:val="both"/>
      </w:pPr>
      <w:r w:rsidRPr="006125A9">
        <w:t>Обучающиеся научатся воспринимать музыку и размыш</w:t>
      </w:r>
      <w:r w:rsidRPr="006125A9">
        <w:softHyphen/>
        <w:t>лять о ней, открыто и эмоционально выражать своё отноше</w:t>
      </w:r>
      <w:r w:rsidRPr="006125A9">
        <w:softHyphen/>
        <w:t>ние к искусству, проявлять эстетические и художественные предпочтения, позитивную самооценку, самоуважение, жиз</w:t>
      </w:r>
      <w:r w:rsidRPr="006125A9">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86160" w:rsidRPr="006125A9" w:rsidRDefault="00F86160" w:rsidP="00C11D8A">
      <w:pPr>
        <w:shd w:val="clear" w:color="auto" w:fill="FFFFFF"/>
        <w:tabs>
          <w:tab w:val="left" w:pos="9781"/>
        </w:tabs>
        <w:ind w:right="-1" w:firstLine="567"/>
        <w:jc w:val="both"/>
      </w:pPr>
      <w:r w:rsidRPr="006125A9">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86160" w:rsidRPr="006125A9" w:rsidRDefault="00F86160" w:rsidP="00C11D8A">
      <w:pPr>
        <w:shd w:val="clear" w:color="auto" w:fill="FFFFFF"/>
        <w:tabs>
          <w:tab w:val="left" w:pos="9781"/>
        </w:tabs>
        <w:ind w:right="-1" w:firstLine="567"/>
        <w:jc w:val="both"/>
      </w:pPr>
      <w:r w:rsidRPr="006125A9">
        <w:t>Они смогут реализовать собственный творческий потенциал, применяя музыкальные знания и представления о музы</w:t>
      </w:r>
      <w:r w:rsidRPr="006125A9">
        <w:softHyphen/>
        <w:t>кальном искусстве для выполнения учебных и художественно-практических задач, действовать самостоятельно при разреше</w:t>
      </w:r>
      <w:r w:rsidRPr="006125A9">
        <w:softHyphen/>
        <w:t>нии проблемно-творческих ситуаций в повседневной жизни.</w:t>
      </w:r>
    </w:p>
    <w:p w:rsidR="00F86160" w:rsidRPr="006125A9" w:rsidRDefault="00F86160" w:rsidP="00C11D8A">
      <w:pPr>
        <w:ind w:firstLine="567"/>
        <w:jc w:val="both"/>
      </w:pPr>
      <w:r w:rsidRPr="006125A9">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6125A9">
        <w:softHyphen/>
        <w:t>ства, духовных, культурных отечественных традициях, этнической самобытности музыкального искусства разных народов.</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rPr>
        <w:t>Музыка в жизни человека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музыкально-поэтическом творчестве, в многообразии музыкального фольклора России, в том чис</w:t>
      </w:r>
      <w:r w:rsidRPr="006125A9">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воплощать художественно-образное содержание и инто</w:t>
      </w:r>
      <w:r w:rsidRPr="006125A9">
        <w:softHyphen/>
        <w:t>национно-мелодические особенности профессионального и народного творчества (в пении, слове, движении, играх, действах и др.).</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реализовывать творческий потенциал, осуществляя собственные музыкально-исполнительские замыслы в раз</w:t>
      </w:r>
      <w:r w:rsidRPr="006125A9">
        <w:rPr>
          <w:i/>
        </w:rPr>
        <w:softHyphen/>
        <w:t>личных видах деятельности;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организовывать культурный досуг, самостоятельную музыкально-творческую деятельность, музицировать и ис</w:t>
      </w:r>
      <w:r w:rsidRPr="006125A9">
        <w:rPr>
          <w:i/>
        </w:rPr>
        <w:softHyphen/>
        <w:t>пользовать ИКТ в музыкальных играх.</w:t>
      </w:r>
    </w:p>
    <w:p w:rsidR="00F86160" w:rsidRPr="006125A9" w:rsidRDefault="00F86160" w:rsidP="00E22C04">
      <w:pPr>
        <w:widowControl w:val="0"/>
        <w:tabs>
          <w:tab w:val="num" w:pos="1134"/>
        </w:tabs>
        <w:suppressAutoHyphens w:val="0"/>
        <w:autoSpaceDE w:val="0"/>
        <w:autoSpaceDN w:val="0"/>
        <w:adjustRightInd w:val="0"/>
        <w:ind w:firstLine="567"/>
        <w:jc w:val="both"/>
        <w:rPr>
          <w:b/>
        </w:rPr>
      </w:pPr>
      <w:r w:rsidRPr="006125A9">
        <w:rPr>
          <w:b/>
          <w:iCs/>
          <w:spacing w:val="-2"/>
        </w:rPr>
        <w:t xml:space="preserve"> Основные закономерности музыкального искусства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w:t>
      </w:r>
      <w:r w:rsidRPr="006125A9">
        <w:rPr>
          <w:i/>
        </w:rPr>
        <w:lastRenderedPageBreak/>
        <w:t>музыкальных инструментах, музыкально-пластическом движении и импровизации);</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использовать систему графических знаков для ориентации в нотном письме при пении простейших мелодий;</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160" w:rsidRPr="006125A9" w:rsidRDefault="00F86160" w:rsidP="00E22C04">
      <w:pPr>
        <w:widowControl w:val="0"/>
        <w:shd w:val="clear" w:color="auto" w:fill="FFFFFF"/>
        <w:tabs>
          <w:tab w:val="left" w:pos="851"/>
          <w:tab w:val="num" w:pos="1276"/>
          <w:tab w:val="left" w:pos="9781"/>
        </w:tabs>
        <w:suppressAutoHyphens w:val="0"/>
        <w:autoSpaceDE w:val="0"/>
        <w:autoSpaceDN w:val="0"/>
        <w:adjustRightInd w:val="0"/>
        <w:ind w:right="-1" w:firstLine="567"/>
        <w:jc w:val="both"/>
        <w:rPr>
          <w:i/>
        </w:rPr>
      </w:pPr>
      <w:r w:rsidRPr="006125A9">
        <w:rPr>
          <w:b/>
          <w:iCs/>
        </w:rPr>
        <w:t>Музыкальная картина мира</w:t>
      </w:r>
    </w:p>
    <w:p w:rsidR="00F86160" w:rsidRPr="006125A9" w:rsidRDefault="00F86160" w:rsidP="00E22C04">
      <w:pPr>
        <w:shd w:val="clear" w:color="auto" w:fill="FFFFFF"/>
        <w:tabs>
          <w:tab w:val="left" w:pos="9781"/>
        </w:tabs>
        <w:ind w:right="-1" w:firstLine="567"/>
        <w:jc w:val="both"/>
      </w:pPr>
      <w:r w:rsidRPr="006125A9">
        <w:t>Выпускник научится: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исполнять музыкальные произведения разных форм и жанров (пение, драматизация, музыкально-пластическое движе</w:t>
      </w:r>
      <w:r w:rsidRPr="006125A9">
        <w:softHyphen/>
        <w:t>ние, инструментальное музицирование, импровизация и др.);</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оценивать и соотносить содержание и музыкальный язык народного и профессионального музыкального творче</w:t>
      </w:r>
      <w:r w:rsidRPr="006125A9">
        <w:softHyphen/>
        <w:t>ства разных стран мира.</w:t>
      </w:r>
    </w:p>
    <w:p w:rsidR="00F86160" w:rsidRPr="006125A9" w:rsidRDefault="00F86160"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F86160" w:rsidRPr="006125A9"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адекватно оценивать явления музыкальной культуры и проявлять инициативу в выборе образцов профессиональ</w:t>
      </w:r>
      <w:r w:rsidRPr="006125A9">
        <w:rPr>
          <w:i/>
        </w:rPr>
        <w:softHyphen/>
        <w:t>ного и музыкально-поэтического творчества народов мира;</w:t>
      </w:r>
    </w:p>
    <w:p w:rsidR="00F86160" w:rsidRDefault="00F86160"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оказывать помощь в организации и проведении школьных культурно-массовых мероприятий, представ</w:t>
      </w:r>
      <w:r w:rsidRPr="006125A9">
        <w:rPr>
          <w:i/>
        </w:rPr>
        <w:softHyphen/>
        <w:t>лять широкой публике результаты собственной музыкаль</w:t>
      </w:r>
      <w:r w:rsidRPr="006125A9">
        <w:rPr>
          <w:i/>
        </w:rPr>
        <w:softHyphen/>
        <w:t>но-творческой деятельности (пение, инструментальное музицирование, драматизация и др.), собирать музыкаль</w:t>
      </w:r>
      <w:r w:rsidRPr="006125A9">
        <w:rPr>
          <w:i/>
        </w:rPr>
        <w:softHyphen/>
        <w:t>ные коллекции (фонотека, видеотека).</w:t>
      </w:r>
    </w:p>
    <w:p w:rsidR="00810983" w:rsidRDefault="00810983" w:rsidP="00810983">
      <w:pPr>
        <w:widowControl w:val="0"/>
        <w:suppressAutoHyphens w:val="0"/>
        <w:autoSpaceDE w:val="0"/>
        <w:autoSpaceDN w:val="0"/>
        <w:adjustRightInd w:val="0"/>
        <w:jc w:val="both"/>
        <w:outlineLvl w:val="0"/>
        <w:rPr>
          <w:i/>
        </w:rPr>
      </w:pPr>
    </w:p>
    <w:p w:rsidR="00962062" w:rsidRPr="006125A9" w:rsidRDefault="00810983" w:rsidP="00810983">
      <w:pPr>
        <w:widowControl w:val="0"/>
        <w:suppressAutoHyphens w:val="0"/>
        <w:autoSpaceDE w:val="0"/>
        <w:autoSpaceDN w:val="0"/>
        <w:adjustRightInd w:val="0"/>
        <w:jc w:val="both"/>
        <w:outlineLvl w:val="0"/>
        <w:rPr>
          <w:b/>
        </w:rPr>
      </w:pPr>
      <w:r>
        <w:rPr>
          <w:i/>
        </w:rPr>
        <w:t xml:space="preserve">         </w:t>
      </w:r>
      <w:r>
        <w:rPr>
          <w:b/>
          <w:bCs/>
        </w:rPr>
        <w:t>1.2.1</w:t>
      </w:r>
      <w:r w:rsidR="00D47737">
        <w:rPr>
          <w:b/>
          <w:bCs/>
        </w:rPr>
        <w:t>1</w:t>
      </w:r>
      <w:r w:rsidR="00962062" w:rsidRPr="006125A9">
        <w:rPr>
          <w:b/>
          <w:bCs/>
        </w:rPr>
        <w:t>.Технология</w:t>
      </w:r>
    </w:p>
    <w:p w:rsidR="00962062" w:rsidRPr="006125A9" w:rsidRDefault="00962062" w:rsidP="00E22C04">
      <w:pPr>
        <w:shd w:val="clear" w:color="auto" w:fill="FFFFFF"/>
        <w:tabs>
          <w:tab w:val="left" w:pos="9781"/>
        </w:tabs>
        <w:ind w:right="-1" w:firstLine="567"/>
        <w:jc w:val="both"/>
      </w:pPr>
      <w:r w:rsidRPr="006125A9">
        <w:t>В результате изучения курса технологии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6125A9">
        <w:softHyphen/>
        <w:t>диций;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общее представление о мире профессий, их социальном значении, истории возникновения и развития;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62062" w:rsidRPr="006125A9" w:rsidRDefault="00962062" w:rsidP="00E22C04">
      <w:pPr>
        <w:shd w:val="clear" w:color="auto" w:fill="FFFFFF"/>
        <w:tabs>
          <w:tab w:val="left" w:pos="9781"/>
        </w:tabs>
        <w:ind w:right="-1" w:firstLine="567"/>
        <w:jc w:val="both"/>
      </w:pPr>
      <w:r w:rsidRPr="006125A9">
        <w:t>Решение конструкторских, художественно-конструкторс</w:t>
      </w:r>
      <w:r w:rsidRPr="006125A9">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6125A9">
        <w:softHyphen/>
        <w:t>лений, формирования внутреннего плана действий, мелкой моторики рук.</w:t>
      </w:r>
    </w:p>
    <w:p w:rsidR="00962062" w:rsidRPr="006125A9" w:rsidRDefault="00962062" w:rsidP="00E22C04">
      <w:pPr>
        <w:shd w:val="clear" w:color="auto" w:fill="FFFFFF"/>
        <w:tabs>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 результате выполнения под руководством учителя коллективных и групповых творческих работ, а также элементар</w:t>
      </w:r>
      <w:r w:rsidRPr="006125A9">
        <w:softHyphen/>
        <w:t>ных доступных проектов получат первоначальный опыт ис</w:t>
      </w:r>
      <w:r w:rsidRPr="006125A9">
        <w:softHyphen/>
        <w:t>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w:t>
      </w:r>
      <w:r w:rsidRPr="006125A9">
        <w:softHyphen/>
        <w:t>ление общего объёма работы, приобретение навыков сотруд</w:t>
      </w:r>
      <w:r w:rsidRPr="006125A9">
        <w:softHyphen/>
        <w:t xml:space="preserve">ничества и взаимопомощи, доброжелательного </w:t>
      </w:r>
      <w:r w:rsidRPr="006125A9">
        <w:lastRenderedPageBreak/>
        <w:t>и уважитель</w:t>
      </w:r>
      <w:r w:rsidRPr="006125A9">
        <w:softHyphen/>
        <w:t>ного общения со сверстниками и взрослыми;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организации собственной творческой практической деятельности на основе сформиро</w:t>
      </w:r>
      <w:r w:rsidRPr="006125A9">
        <w:softHyphen/>
        <w:t>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w:t>
      </w:r>
      <w:r w:rsidRPr="006125A9">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62062" w:rsidRPr="006125A9" w:rsidRDefault="00962062" w:rsidP="00E22C04">
      <w:pPr>
        <w:ind w:firstLine="567"/>
        <w:jc w:val="both"/>
      </w:pPr>
      <w:r w:rsidRPr="006125A9">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62062" w:rsidRPr="006125A9" w:rsidRDefault="00962062" w:rsidP="00E22C04">
      <w:pPr>
        <w:widowControl w:val="0"/>
        <w:tabs>
          <w:tab w:val="num" w:pos="1276"/>
        </w:tabs>
        <w:suppressAutoHyphens w:val="0"/>
        <w:autoSpaceDE w:val="0"/>
        <w:autoSpaceDN w:val="0"/>
        <w:adjustRightInd w:val="0"/>
        <w:ind w:firstLine="567"/>
        <w:jc w:val="both"/>
        <w:rPr>
          <w:b/>
        </w:rPr>
      </w:pPr>
      <w:r w:rsidRPr="006125A9">
        <w:rPr>
          <w:b/>
          <w:iCs/>
          <w:spacing w:val="-3"/>
        </w:rPr>
        <w:t>Общекультурные и общетрудовые компетен</w:t>
      </w:r>
      <w:r w:rsidRPr="006125A9">
        <w:rPr>
          <w:b/>
          <w:iCs/>
        </w:rPr>
        <w:t>ции. Основы культуры труда, самообслуживание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предлагаемую информацию, планировать предстоящую практическую работу, осуществлять корректи</w:t>
      </w:r>
      <w:r w:rsidRPr="006125A9">
        <w:softHyphen/>
        <w:t>ровку хода практической работы, самоконтроль выполняемых практических действий;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своё рабочее место в зависимости от вида работы, выполнять доступные действия по самообслужива</w:t>
      </w:r>
      <w:r w:rsidRPr="006125A9">
        <w:softHyphen/>
        <w:t>нию и доступные виды домашнего труда.</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уважительно относиться к труду людей;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культурно-историческую ценность традиций, отражённых в предметном мире, и уважать их;</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1"/>
        </w:rPr>
        <w:t xml:space="preserve">Технология ручной обработки материалов. </w:t>
      </w:r>
      <w:r w:rsidRPr="006125A9">
        <w:rPr>
          <w:b/>
          <w:iCs/>
          <w:spacing w:val="-4"/>
        </w:rPr>
        <w:t>Элементы графической грамоты</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 основе полученных представлений о многообразии материалов, их видах, свойствах, происхождении, практичес</w:t>
      </w:r>
      <w:r w:rsidRPr="006125A9">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6125A9">
        <w:softHyphen/>
        <w:t>ставленной задачей;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в зависимости от свойств освоен</w:t>
      </w:r>
      <w:r w:rsidRPr="006125A9">
        <w:softHyphen/>
        <w:t xml:space="preserve">ных материалов оптимальные </w:t>
      </w:r>
      <w:r w:rsidRPr="006125A9">
        <w:lastRenderedPageBreak/>
        <w:t>и доступные технологические приёмы их ручной обработки при разметке деталей, их выде</w:t>
      </w:r>
      <w:r w:rsidRPr="006125A9">
        <w:softHyphen/>
        <w:t>лении из заготовки, формообразовании, сборке и отделке из</w:t>
      </w:r>
      <w:r w:rsidRPr="006125A9">
        <w:softHyphen/>
        <w:t>делия; экономно расходовать используемые материалы;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6125A9">
        <w:softHyphen/>
        <w:t>вать плоскостные и объёмные изделия по простейшим черте</w:t>
      </w:r>
      <w:r w:rsidRPr="006125A9">
        <w:softHyphen/>
        <w:t>жам, эскизам, схемам, рисункам.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отбирать и выстраивать оптимальную технологи</w:t>
      </w:r>
      <w:r w:rsidRPr="006125A9">
        <w:rPr>
          <w:i/>
        </w:rPr>
        <w:softHyphen/>
        <w:t>ческую последовательность реализации собственного или предложенного учителем замысла;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прогнозировать конечный практический результат и самостоятельно комбинировать художественные техноло</w:t>
      </w:r>
      <w:r w:rsidRPr="006125A9">
        <w:rPr>
          <w:i/>
        </w:rPr>
        <w:softHyphen/>
        <w:t>гии в соответствии с конструктивной или декоративно-художественной задачей.</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Конструирование и моделирование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анализировать устройство изделия: выделять детали, их форму, определять взаимное расположение, виды соединения деталей;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решать простейшие задачи конструктивного характера по изменению вида и способа соединения деталей: на до</w:t>
      </w:r>
      <w:r w:rsidRPr="006125A9">
        <w:softHyphen/>
        <w:t>страивание, придание новых свойств конструкции, а также другие доступные и сходные по сложности задачи;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изготавливать несложные конструкции изделий по ри</w:t>
      </w:r>
      <w:r w:rsidRPr="006125A9">
        <w:softHyphen/>
        <w:t>сунку, простейшему чертежу или эскизу, образцу и доступ</w:t>
      </w:r>
      <w:r w:rsidRPr="006125A9">
        <w:softHyphen/>
        <w:t>ным заданным условиям.</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соотносить объёмную конструкцию, основанную на правильных геометрических формах, с изображениями их развёрток;</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color w:val="FF0000"/>
        </w:rPr>
      </w:pPr>
      <w:r w:rsidRPr="006125A9">
        <w:rPr>
          <w:i/>
        </w:rPr>
        <w:t>создавать мысленный образ конструкции с целью ре</w:t>
      </w:r>
      <w:r w:rsidRPr="006125A9">
        <w:rPr>
          <w:i/>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62062" w:rsidRPr="00E22C04" w:rsidRDefault="00962062" w:rsidP="00E22C04">
      <w:pPr>
        <w:widowControl w:val="0"/>
        <w:tabs>
          <w:tab w:val="num" w:pos="905"/>
        </w:tabs>
        <w:suppressAutoHyphens w:val="0"/>
        <w:autoSpaceDE w:val="0"/>
        <w:autoSpaceDN w:val="0"/>
        <w:adjustRightInd w:val="0"/>
        <w:ind w:firstLine="567"/>
        <w:jc w:val="both"/>
        <w:rPr>
          <w:b/>
        </w:rPr>
      </w:pPr>
      <w:r w:rsidRPr="00E22C04">
        <w:rPr>
          <w:b/>
          <w:iCs/>
          <w:spacing w:val="-1"/>
        </w:rPr>
        <w:t>Практика работы на компьютере</w:t>
      </w:r>
      <w:r w:rsidRPr="00E22C04">
        <w:rPr>
          <w:b/>
        </w:rPr>
        <w:t xml:space="preserve"> </w:t>
      </w:r>
    </w:p>
    <w:p w:rsidR="00962062" w:rsidRPr="00E22C04" w:rsidRDefault="00962062" w:rsidP="00E22C04">
      <w:pPr>
        <w:shd w:val="clear" w:color="auto" w:fill="FFFFFF"/>
        <w:tabs>
          <w:tab w:val="left" w:pos="9781"/>
        </w:tabs>
        <w:ind w:right="-1" w:firstLine="567"/>
        <w:jc w:val="both"/>
      </w:pPr>
      <w:r w:rsidRPr="00E22C04">
        <w:t>Выпускник научится: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использовать простейшие приёмы работы с готовыми электронными ресурсами: активировать, читать информацию, выполнять задания;</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E22C04">
        <w:t>создавать небольшие тексты, использовать рисунки из ресурса компьютера, программы Word и Power Point.</w:t>
      </w:r>
    </w:p>
    <w:p w:rsidR="00962062" w:rsidRPr="00E22C04" w:rsidRDefault="00962062" w:rsidP="00E22C04">
      <w:pPr>
        <w:shd w:val="clear" w:color="auto" w:fill="FFFFFF"/>
        <w:tabs>
          <w:tab w:val="left" w:pos="9781"/>
        </w:tabs>
        <w:ind w:right="-1" w:firstLine="567"/>
        <w:jc w:val="both"/>
      </w:pPr>
      <w:r w:rsidRPr="00E22C04">
        <w:rPr>
          <w:iCs/>
        </w:rPr>
        <w:t xml:space="preserve">Выпускник </w:t>
      </w:r>
      <w:r w:rsidRPr="00E22C04">
        <w:rPr>
          <w:iCs/>
          <w:u w:val="single"/>
        </w:rPr>
        <w:t>получит возможность</w:t>
      </w:r>
      <w:r w:rsidRPr="00E22C04">
        <w:rPr>
          <w:iCs/>
        </w:rPr>
        <w:t xml:space="preserve"> научиться:</w:t>
      </w:r>
    </w:p>
    <w:p w:rsidR="00962062" w:rsidRDefault="00962062"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r w:rsidRPr="00E22C04">
        <w:rPr>
          <w:i/>
        </w:rPr>
        <w:t>пользоваться доступными приёмами работы с гото</w:t>
      </w:r>
      <w:r w:rsidRPr="00E22C04">
        <w:rPr>
          <w:i/>
        </w:rPr>
        <w:softHyphen/>
        <w:t>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Default="005F4643" w:rsidP="00E22C04">
      <w:pPr>
        <w:widowControl w:val="0"/>
        <w:shd w:val="clear" w:color="auto" w:fill="FFFFFF"/>
        <w:tabs>
          <w:tab w:val="left" w:pos="851"/>
          <w:tab w:val="left" w:pos="9781"/>
        </w:tabs>
        <w:suppressAutoHyphens w:val="0"/>
        <w:autoSpaceDE w:val="0"/>
        <w:autoSpaceDN w:val="0"/>
        <w:adjustRightInd w:val="0"/>
        <w:ind w:right="-1" w:firstLine="567"/>
        <w:jc w:val="both"/>
        <w:rPr>
          <w:i/>
        </w:rPr>
      </w:pPr>
    </w:p>
    <w:p w:rsidR="005F4643" w:rsidRPr="00E22C04" w:rsidRDefault="005F4643" w:rsidP="00A47512">
      <w:pPr>
        <w:widowControl w:val="0"/>
        <w:shd w:val="clear" w:color="auto" w:fill="FFFFFF"/>
        <w:tabs>
          <w:tab w:val="left" w:pos="851"/>
          <w:tab w:val="left" w:pos="9781"/>
        </w:tabs>
        <w:suppressAutoHyphens w:val="0"/>
        <w:autoSpaceDE w:val="0"/>
        <w:autoSpaceDN w:val="0"/>
        <w:adjustRightInd w:val="0"/>
        <w:ind w:right="-1"/>
        <w:jc w:val="both"/>
        <w:rPr>
          <w:i/>
        </w:rPr>
      </w:pPr>
    </w:p>
    <w:p w:rsidR="00962062" w:rsidRPr="006125A9" w:rsidRDefault="00810983" w:rsidP="00E22C04">
      <w:pPr>
        <w:widowControl w:val="0"/>
        <w:shd w:val="clear" w:color="auto" w:fill="FFFFFF"/>
        <w:tabs>
          <w:tab w:val="left" w:pos="851"/>
          <w:tab w:val="left" w:pos="9781"/>
        </w:tabs>
        <w:suppressAutoHyphens w:val="0"/>
        <w:autoSpaceDE w:val="0"/>
        <w:autoSpaceDN w:val="0"/>
        <w:adjustRightInd w:val="0"/>
        <w:ind w:right="-1" w:firstLine="567"/>
        <w:jc w:val="both"/>
        <w:rPr>
          <w:b/>
        </w:rPr>
      </w:pPr>
      <w:r>
        <w:rPr>
          <w:b/>
        </w:rPr>
        <w:lastRenderedPageBreak/>
        <w:t>1.2.1</w:t>
      </w:r>
      <w:r w:rsidR="00D47737">
        <w:rPr>
          <w:b/>
        </w:rPr>
        <w:t>2</w:t>
      </w:r>
      <w:r w:rsidR="00962062" w:rsidRPr="006125A9">
        <w:rPr>
          <w:b/>
        </w:rPr>
        <w:t>. Физическая культура</w:t>
      </w:r>
    </w:p>
    <w:p w:rsidR="00962062" w:rsidRPr="006125A9" w:rsidRDefault="00962062" w:rsidP="00E22C04">
      <w:pPr>
        <w:ind w:firstLine="567"/>
        <w:jc w:val="both"/>
        <w:rPr>
          <w:b/>
        </w:rPr>
      </w:pPr>
      <w:r w:rsidRPr="006125A9">
        <w:rPr>
          <w:i/>
          <w:iCs/>
        </w:rPr>
        <w:t>(для обучающихся, не имеющих противопоказаний</w:t>
      </w:r>
      <w:r w:rsidRPr="006125A9">
        <w:t xml:space="preserve"> </w:t>
      </w:r>
      <w:r w:rsidRPr="006125A9">
        <w:rPr>
          <w:i/>
          <w:iCs/>
          <w:spacing w:val="-1"/>
        </w:rPr>
        <w:t>для занятий физической культурой</w:t>
      </w:r>
      <w:r w:rsidRPr="006125A9">
        <w:rPr>
          <w:b/>
        </w:rPr>
        <w:t xml:space="preserve"> </w:t>
      </w:r>
      <w:r w:rsidRPr="006125A9">
        <w:rPr>
          <w:i/>
          <w:iCs/>
        </w:rPr>
        <w:t>или существенных ограничений по нагрузке)</w:t>
      </w:r>
    </w:p>
    <w:p w:rsidR="00962062" w:rsidRPr="006125A9" w:rsidRDefault="00962062" w:rsidP="00E22C04">
      <w:pPr>
        <w:shd w:val="clear" w:color="auto" w:fill="FFFFFF"/>
        <w:tabs>
          <w:tab w:val="left" w:pos="9781"/>
        </w:tabs>
        <w:ind w:right="-1" w:firstLine="567"/>
        <w:jc w:val="both"/>
      </w:pPr>
      <w:r w:rsidRPr="006125A9">
        <w:t>В результате обучения обучающиеся на ступени начального общего образования: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узнают о положительном влиянии занятий физическими упражнениями на развитие систем дыхания и кровообраще</w:t>
      </w:r>
      <w:r w:rsidRPr="006125A9">
        <w:softHyphen/>
        <w:t>ния, поймут необходимость и смысл проведения простейших закаливающих процедур.</w:t>
      </w:r>
    </w:p>
    <w:p w:rsidR="00962062" w:rsidRPr="006125A9" w:rsidRDefault="00962062" w:rsidP="00E22C04">
      <w:pPr>
        <w:shd w:val="clear" w:color="auto" w:fill="FFFFFF"/>
        <w:tabs>
          <w:tab w:val="left" w:pos="709"/>
          <w:tab w:val="left" w:pos="9781"/>
        </w:tabs>
        <w:ind w:right="-1" w:firstLine="567"/>
        <w:jc w:val="both"/>
      </w:pPr>
      <w:r w:rsidRPr="006125A9">
        <w:t>Обучающиеся: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составлять комплексы оздоровительных и общеразвивающих упражнений, использовать простейший спор</w:t>
      </w:r>
      <w:r w:rsidRPr="006125A9">
        <w:softHyphen/>
        <w:t>тивный инвентарь и оборудование;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6125A9">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6125A9">
        <w:softHyphen/>
        <w:t>тельной деятельности будут использовать навыки коллектив</w:t>
      </w:r>
      <w:r w:rsidRPr="006125A9">
        <w:softHyphen/>
        <w:t>ного общения и взаимодействия.</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rPr>
        <w:t>Знания о физической культуре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понятиях «физическая культура», «ре</w:t>
      </w:r>
      <w:r w:rsidRPr="006125A9">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6125A9">
        <w:softHyphen/>
        <w:t>ных игр, занятий спортом для укрепления здоровья, развития основных систем организма;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раскрывать на примерах (из истории, в том числе родного края, или из личного опыта) положительное влияние за</w:t>
      </w:r>
      <w:r w:rsidRPr="006125A9">
        <w:softHyphen/>
        <w:t>нятий физической культурой на физическое, личностное и социальное развитие;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ориентироваться в понятии «физическая подготовка», характеризовать основные физические качества (силу, быст</w:t>
      </w:r>
      <w:r w:rsidRPr="006125A9">
        <w:softHyphen/>
        <w:t>роту, выносливость, координацию, гибкость) и различать их между собой;</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62062" w:rsidRPr="006125A9" w:rsidRDefault="00962062" w:rsidP="00E22C04">
      <w:pPr>
        <w:shd w:val="clear" w:color="auto" w:fill="FFFFFF"/>
        <w:tabs>
          <w:tab w:val="left" w:pos="9781"/>
        </w:tabs>
        <w:ind w:right="-1" w:firstLine="567"/>
        <w:jc w:val="both"/>
      </w:pPr>
      <w:r w:rsidRPr="006125A9">
        <w:rPr>
          <w:iCs/>
        </w:rPr>
        <w:lastRenderedPageBreak/>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выявлять связь занятий физической культурой с трудовой и оборонной деятельностью;</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62062" w:rsidRPr="006125A9" w:rsidRDefault="00962062" w:rsidP="00E22C04">
      <w:pPr>
        <w:widowControl w:val="0"/>
        <w:tabs>
          <w:tab w:val="num" w:pos="905"/>
        </w:tabs>
        <w:suppressAutoHyphens w:val="0"/>
        <w:autoSpaceDE w:val="0"/>
        <w:autoSpaceDN w:val="0"/>
        <w:adjustRightInd w:val="0"/>
        <w:ind w:firstLine="567"/>
        <w:jc w:val="both"/>
        <w:rPr>
          <w:b/>
        </w:rPr>
      </w:pPr>
      <w:r w:rsidRPr="006125A9">
        <w:rPr>
          <w:b/>
          <w:iCs/>
          <w:spacing w:val="-2"/>
        </w:rPr>
        <w:t>Способы физкультурной деятельности</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отбирать и выполнять комплексы упражнений для утренней зарядки и физкультминуток в соответствии с изученными правилами;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организовывать и проводить подвижные игры и соревнования во время отдыха на открытом воздухе и в помеще</w:t>
      </w:r>
      <w:r w:rsidRPr="006125A9">
        <w:softHyphen/>
        <w:t>нии (спортивном зале и местах рекреации), соблюдать правила взаимодействия с игроками;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измерять показатели физического развития (рост, масса) и физической подготовленности (сила, быстрота, выносли</w:t>
      </w:r>
      <w:r w:rsidRPr="006125A9">
        <w:softHyphen/>
        <w:t>вость, гибкость), вести систематические наблюдения за их ди</w:t>
      </w:r>
      <w:r w:rsidRPr="006125A9">
        <w:softHyphen/>
        <w:t>намикой.</w:t>
      </w:r>
    </w:p>
    <w:p w:rsidR="00962062" w:rsidRPr="006125A9" w:rsidRDefault="00962062" w:rsidP="00E22C04">
      <w:pPr>
        <w:shd w:val="clear" w:color="auto" w:fill="FFFFFF"/>
        <w:tabs>
          <w:tab w:val="left" w:pos="9781"/>
        </w:tabs>
        <w:ind w:right="-1" w:firstLine="567"/>
        <w:jc w:val="both"/>
        <w:rPr>
          <w:iCs/>
        </w:rPr>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целенаправленно отбирать физические упражнения для индивидуальных занятий по развитию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простейшие приёмы оказания доврачебной помощи при травмах и ушибах.</w:t>
      </w:r>
    </w:p>
    <w:p w:rsidR="00962062" w:rsidRPr="006125A9" w:rsidRDefault="00962062" w:rsidP="00E22C04">
      <w:pPr>
        <w:widowControl w:val="0"/>
        <w:tabs>
          <w:tab w:val="num" w:pos="905"/>
          <w:tab w:val="num" w:pos="1134"/>
        </w:tabs>
        <w:suppressAutoHyphens w:val="0"/>
        <w:autoSpaceDE w:val="0"/>
        <w:autoSpaceDN w:val="0"/>
        <w:adjustRightInd w:val="0"/>
        <w:ind w:firstLine="567"/>
        <w:jc w:val="both"/>
        <w:rPr>
          <w:b/>
        </w:rPr>
      </w:pPr>
      <w:r w:rsidRPr="006125A9">
        <w:rPr>
          <w:b/>
          <w:iCs/>
        </w:rPr>
        <w:t>Физическое совершенствование</w:t>
      </w:r>
    </w:p>
    <w:p w:rsidR="00962062" w:rsidRPr="006125A9" w:rsidRDefault="00962062" w:rsidP="00E22C04">
      <w:pPr>
        <w:shd w:val="clear" w:color="auto" w:fill="FFFFFF"/>
        <w:tabs>
          <w:tab w:val="left" w:pos="9781"/>
        </w:tabs>
        <w:ind w:right="-1" w:firstLine="567"/>
        <w:jc w:val="both"/>
      </w:pPr>
      <w:r w:rsidRPr="006125A9">
        <w:t>Выпускник научится: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упражнения по коррекции и профилактике нарушения зрения и осанки, упражнения на развитие физи</w:t>
      </w:r>
      <w:r w:rsidRPr="006125A9">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тестовые упражнения на оценку динамики индивидуального развития основных физических качеств;</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организующие строевые команды и приёмы;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акробатические упражнения (кувырки, стой</w:t>
      </w:r>
      <w:r w:rsidRPr="006125A9">
        <w:softHyphen/>
        <w:t>ки, перекаты);</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гимнастические упражнения на спортивных снарядах (перекладина, брусья, гимнастическое бревно);</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легкоатлетические упражнения (бег, прыжки, метания и броски мяча разного веса и объёма);</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pPr>
      <w:r w:rsidRPr="006125A9">
        <w:t>выполнять игровые действия и упражнения из подвиж</w:t>
      </w:r>
      <w:r w:rsidRPr="006125A9">
        <w:softHyphen/>
        <w:t>ных игр разной функциональной направленности.</w:t>
      </w:r>
    </w:p>
    <w:p w:rsidR="00962062" w:rsidRPr="006125A9" w:rsidRDefault="00962062" w:rsidP="00E22C04">
      <w:pPr>
        <w:shd w:val="clear" w:color="auto" w:fill="FFFFFF"/>
        <w:tabs>
          <w:tab w:val="left" w:pos="9781"/>
        </w:tabs>
        <w:ind w:right="-1" w:firstLine="567"/>
        <w:jc w:val="both"/>
      </w:pPr>
      <w:r w:rsidRPr="006125A9">
        <w:rPr>
          <w:iCs/>
        </w:rPr>
        <w:t xml:space="preserve">Выпускник </w:t>
      </w:r>
      <w:r w:rsidRPr="006125A9">
        <w:rPr>
          <w:iCs/>
          <w:u w:val="single"/>
        </w:rPr>
        <w:t>получит возможность</w:t>
      </w:r>
      <w:r w:rsidRPr="006125A9">
        <w:rPr>
          <w:iCs/>
        </w:rPr>
        <w:t xml:space="preserve"> научиться:</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сохранять правильную осанку, оптимальное телосло</w:t>
      </w:r>
      <w:r w:rsidRPr="006125A9">
        <w:rPr>
          <w:i/>
        </w:rPr>
        <w:softHyphen/>
        <w:t>жение;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эстетически красиво гимнастические и акробатические комбинации;</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играть в баскетбол, футбол и волейбол по упрощён</w:t>
      </w:r>
      <w:r w:rsidRPr="006125A9">
        <w:rPr>
          <w:i/>
        </w:rPr>
        <w:softHyphen/>
        <w:t>ным правилам;</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тестовые нормативы по физической под</w:t>
      </w:r>
      <w:r w:rsidRPr="006125A9">
        <w:rPr>
          <w:i/>
        </w:rPr>
        <w:softHyphen/>
        <w:t>готовке;</w:t>
      </w:r>
    </w:p>
    <w:p w:rsidR="00962062" w:rsidRPr="006125A9"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плавать, в том числе спортивными способами;</w:t>
      </w:r>
    </w:p>
    <w:p w:rsidR="00962062" w:rsidRPr="00E22C04" w:rsidRDefault="00962062" w:rsidP="00D228F3">
      <w:pPr>
        <w:widowControl w:val="0"/>
        <w:numPr>
          <w:ilvl w:val="0"/>
          <w:numId w:val="17"/>
        </w:numPr>
        <w:shd w:val="clear" w:color="auto" w:fill="FFFFFF"/>
        <w:tabs>
          <w:tab w:val="left" w:pos="851"/>
          <w:tab w:val="left" w:pos="9781"/>
        </w:tabs>
        <w:suppressAutoHyphens w:val="0"/>
        <w:autoSpaceDE w:val="0"/>
        <w:autoSpaceDN w:val="0"/>
        <w:adjustRightInd w:val="0"/>
        <w:ind w:left="0" w:right="-1" w:firstLine="567"/>
        <w:jc w:val="both"/>
        <w:rPr>
          <w:i/>
        </w:rPr>
      </w:pPr>
      <w:r w:rsidRPr="006125A9">
        <w:rPr>
          <w:i/>
        </w:rPr>
        <w:t>выполнять передвижения на лыжах (для снежных ре</w:t>
      </w:r>
      <w:r w:rsidRPr="006125A9">
        <w:rPr>
          <w:i/>
        </w:rPr>
        <w:softHyphen/>
        <w:t>гионов России).</w:t>
      </w:r>
    </w:p>
    <w:p w:rsidR="00E22C04" w:rsidRPr="00A44F6E" w:rsidRDefault="00E22C04" w:rsidP="00E22C04">
      <w:pPr>
        <w:widowControl w:val="0"/>
        <w:shd w:val="clear" w:color="auto" w:fill="FFFFFF"/>
        <w:tabs>
          <w:tab w:val="left" w:pos="851"/>
          <w:tab w:val="left" w:pos="9781"/>
        </w:tabs>
        <w:suppressAutoHyphens w:val="0"/>
        <w:autoSpaceDE w:val="0"/>
        <w:autoSpaceDN w:val="0"/>
        <w:adjustRightInd w:val="0"/>
        <w:ind w:right="-1"/>
        <w:jc w:val="both"/>
        <w:rPr>
          <w:i/>
        </w:rPr>
      </w:pPr>
    </w:p>
    <w:p w:rsidR="00F86160" w:rsidRPr="0072632F" w:rsidRDefault="00F86160" w:rsidP="0072632F">
      <w:pPr>
        <w:tabs>
          <w:tab w:val="left" w:pos="6237"/>
        </w:tabs>
        <w:jc w:val="both"/>
        <w:rPr>
          <w:b/>
        </w:rPr>
      </w:pPr>
    </w:p>
    <w:p w:rsidR="005F4643" w:rsidRDefault="005F4643" w:rsidP="00E22C04">
      <w:pPr>
        <w:shd w:val="clear" w:color="auto" w:fill="FFFFFF"/>
        <w:tabs>
          <w:tab w:val="left" w:pos="562"/>
          <w:tab w:val="left" w:pos="9781"/>
        </w:tabs>
        <w:ind w:right="-1"/>
        <w:jc w:val="both"/>
      </w:pPr>
    </w:p>
    <w:p w:rsidR="005F4643" w:rsidRDefault="00A47512" w:rsidP="00E22C04">
      <w:pPr>
        <w:shd w:val="clear" w:color="auto" w:fill="FFFFFF"/>
        <w:tabs>
          <w:tab w:val="left" w:pos="562"/>
          <w:tab w:val="left" w:pos="9781"/>
        </w:tabs>
        <w:ind w:right="-1"/>
        <w:jc w:val="both"/>
        <w:rPr>
          <w:b/>
        </w:rPr>
      </w:pPr>
      <w:r w:rsidRPr="00A47512">
        <w:rPr>
          <w:b/>
        </w:rPr>
        <w:lastRenderedPageBreak/>
        <w:t>1.3. Система оценки достижения планируемых результатов освоения основной образовательной программы начального общего образования</w:t>
      </w:r>
      <w:r>
        <w:rPr>
          <w:b/>
        </w:rPr>
        <w:t>.</w:t>
      </w:r>
    </w:p>
    <w:p w:rsidR="00A47512" w:rsidRPr="00A47512" w:rsidRDefault="00A47512" w:rsidP="00E22C04">
      <w:pPr>
        <w:shd w:val="clear" w:color="auto" w:fill="FFFFFF"/>
        <w:tabs>
          <w:tab w:val="left" w:pos="562"/>
          <w:tab w:val="left" w:pos="9781"/>
        </w:tabs>
        <w:ind w:right="-1"/>
        <w:jc w:val="both"/>
        <w:rPr>
          <w:b/>
        </w:rPr>
      </w:pPr>
      <w:r>
        <w:rPr>
          <w:b/>
        </w:rPr>
        <w:t>1.3.1. Общие положения.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 xml:space="preserve">Оценка на единой критериальной основе, формирование </w:t>
      </w:r>
      <w:r w:rsidRPr="00CF1656">
        <w:rPr>
          <w:rFonts w:ascii="Times New Roman" w:hAnsi="Times New Roman"/>
          <w:color w:val="auto"/>
          <w:spacing w:val="-2"/>
          <w:sz w:val="24"/>
          <w:szCs w:val="24"/>
        </w:rPr>
        <w:t>навыков рефлексии, самоанализа, самоконтроля, само­ и вза</w:t>
      </w:r>
      <w:r w:rsidRPr="00CF165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F1656">
        <w:rPr>
          <w:rFonts w:ascii="Times New Roman" w:hAnsi="Times New Roman"/>
          <w:color w:val="auto"/>
          <w:spacing w:val="-2"/>
          <w:sz w:val="24"/>
          <w:szCs w:val="24"/>
        </w:rPr>
        <w:t xml:space="preserve">самосознания, готовности открыто выражать и отстаивать </w:t>
      </w:r>
      <w:r w:rsidRPr="00CF165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В соответствии со ФГОС НОО основным</w:t>
      </w:r>
      <w:r w:rsidRPr="00CF1656">
        <w:rPr>
          <w:rFonts w:ascii="Times New Roman" w:hAnsi="Times New Roman"/>
          <w:b/>
          <w:bCs/>
          <w:color w:val="auto"/>
          <w:sz w:val="24"/>
          <w:szCs w:val="24"/>
        </w:rPr>
        <w:t xml:space="preserve"> объектом </w:t>
      </w:r>
      <w:r w:rsidRPr="00CF1656">
        <w:rPr>
          <w:rFonts w:ascii="Times New Roman" w:hAnsi="Times New Roman"/>
          <w:color w:val="auto"/>
          <w:sz w:val="24"/>
          <w:szCs w:val="24"/>
        </w:rPr>
        <w:t xml:space="preserve">системы оценки, её </w:t>
      </w:r>
      <w:r w:rsidRPr="00CF1656">
        <w:rPr>
          <w:rFonts w:ascii="Times New Roman" w:hAnsi="Times New Roman"/>
          <w:b/>
          <w:bCs/>
          <w:color w:val="auto"/>
          <w:sz w:val="24"/>
          <w:szCs w:val="24"/>
        </w:rPr>
        <w:t>содержательной и критериальной базой выступают планируемые результаты</w:t>
      </w:r>
      <w:r w:rsidRPr="00CF1656">
        <w:rPr>
          <w:rFonts w:ascii="Times New Roman" w:hAnsi="Times New Roman"/>
          <w:color w:val="auto"/>
          <w:sz w:val="24"/>
          <w:szCs w:val="24"/>
        </w:rPr>
        <w:t xml:space="preserve"> освоения обучающимися </w:t>
      </w:r>
      <w:r w:rsidRPr="00CF1656">
        <w:rPr>
          <w:rFonts w:ascii="Times New Roman" w:hAnsi="Times New Roman"/>
          <w:color w:val="auto"/>
          <w:spacing w:val="-2"/>
          <w:sz w:val="24"/>
          <w:szCs w:val="24"/>
        </w:rPr>
        <w:t>основной образовательной программы начального общего об</w:t>
      </w:r>
      <w:r w:rsidRPr="00CF1656">
        <w:rPr>
          <w:rFonts w:ascii="Times New Roman" w:hAnsi="Times New Roman"/>
          <w:color w:val="auto"/>
          <w:sz w:val="24"/>
          <w:szCs w:val="24"/>
        </w:rPr>
        <w:t>разования.</w:t>
      </w:r>
    </w:p>
    <w:p w:rsidR="00CF1656" w:rsidRPr="00CF1656" w:rsidRDefault="00CF1656" w:rsidP="00CF1656">
      <w:pPr>
        <w:pStyle w:val="aff7"/>
        <w:spacing w:line="240" w:lineRule="auto"/>
        <w:ind w:firstLine="709"/>
        <w:rPr>
          <w:rFonts w:ascii="Times New Roman" w:hAnsi="Times New Roman"/>
          <w:color w:val="auto"/>
          <w:spacing w:val="-4"/>
          <w:sz w:val="24"/>
          <w:szCs w:val="24"/>
        </w:rPr>
      </w:pPr>
      <w:r w:rsidRPr="00CF165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F1656">
        <w:rPr>
          <w:rFonts w:ascii="Times New Roman" w:hAnsi="Times New Roman"/>
          <w:color w:val="auto"/>
          <w:sz w:val="24"/>
          <w:szCs w:val="24"/>
        </w:rPr>
        <w:t xml:space="preserve">ственности в системе непрерывного образования. Ее основными </w:t>
      </w:r>
      <w:r w:rsidRPr="00CF1656">
        <w:rPr>
          <w:rFonts w:ascii="Times New Roman" w:hAnsi="Times New Roman"/>
          <w:b/>
          <w:bCs/>
          <w:color w:val="auto"/>
          <w:sz w:val="24"/>
          <w:szCs w:val="24"/>
        </w:rPr>
        <w:t>функциями</w:t>
      </w:r>
      <w:r w:rsidRPr="00CF1656">
        <w:rPr>
          <w:rFonts w:ascii="Times New Roman" w:hAnsi="Times New Roman"/>
          <w:color w:val="auto"/>
          <w:sz w:val="24"/>
          <w:szCs w:val="24"/>
        </w:rPr>
        <w:t xml:space="preserve"> являются </w:t>
      </w:r>
      <w:r w:rsidRPr="00CF1656">
        <w:rPr>
          <w:rFonts w:ascii="Times New Roman" w:hAnsi="Times New Roman"/>
          <w:b/>
          <w:bCs/>
          <w:iCs/>
          <w:color w:val="auto"/>
          <w:sz w:val="24"/>
          <w:szCs w:val="24"/>
        </w:rPr>
        <w:t xml:space="preserve">ориентация образовательной </w:t>
      </w:r>
      <w:r w:rsidRPr="00CF1656">
        <w:rPr>
          <w:rFonts w:ascii="Times New Roman" w:hAnsi="Times New Roman"/>
          <w:b/>
          <w:bCs/>
          <w:iCs/>
          <w:color w:val="auto"/>
          <w:spacing w:val="-4"/>
          <w:sz w:val="24"/>
          <w:szCs w:val="24"/>
        </w:rPr>
        <w:t>деятельности</w:t>
      </w:r>
      <w:r w:rsidRPr="00CF165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F1656">
        <w:rPr>
          <w:rFonts w:ascii="Times New Roman" w:hAnsi="Times New Roman"/>
          <w:b/>
          <w:bCs/>
          <w:iCs/>
          <w:color w:val="auto"/>
          <w:spacing w:val="-4"/>
          <w:sz w:val="24"/>
          <w:szCs w:val="24"/>
        </w:rPr>
        <w:t>обратной связи</w:t>
      </w:r>
      <w:r w:rsidRPr="00CF1656">
        <w:rPr>
          <w:rFonts w:ascii="Times New Roman" w:hAnsi="Times New Roman"/>
          <w:color w:val="auto"/>
          <w:spacing w:val="-4"/>
          <w:sz w:val="24"/>
          <w:szCs w:val="24"/>
        </w:rPr>
        <w:t>, позволяющей осуществлять</w:t>
      </w:r>
      <w:r w:rsidRPr="00CF1656">
        <w:rPr>
          <w:rFonts w:ascii="Times New Roman" w:hAnsi="Times New Roman"/>
          <w:b/>
          <w:bCs/>
          <w:iCs/>
          <w:color w:val="auto"/>
          <w:spacing w:val="-4"/>
          <w:sz w:val="24"/>
          <w:szCs w:val="24"/>
        </w:rPr>
        <w:t xml:space="preserve"> управление образовательной деятельностью</w:t>
      </w:r>
      <w:r w:rsidRPr="00CF1656">
        <w:rPr>
          <w:rFonts w:ascii="Times New Roman" w:hAnsi="Times New Roman"/>
          <w:color w:val="auto"/>
          <w:spacing w:val="-4"/>
          <w:sz w:val="24"/>
          <w:szCs w:val="24"/>
        </w:rPr>
        <w:t>.</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Основными направлениями и целями оценочной деятель</w:t>
      </w:r>
      <w:r w:rsidRPr="00CF1656">
        <w:rPr>
          <w:rFonts w:ascii="Times New Roman" w:hAnsi="Times New Roman"/>
          <w:color w:val="auto"/>
          <w:spacing w:val="2"/>
          <w:sz w:val="24"/>
          <w:szCs w:val="24"/>
        </w:rPr>
        <w:t xml:space="preserve">ности в соответствии с требованиями ФГОС НОО являются </w:t>
      </w:r>
      <w:r w:rsidRPr="00CF1656">
        <w:rPr>
          <w:rFonts w:ascii="Times New Roman" w:hAnsi="Times New Roman"/>
          <w:color w:val="auto"/>
          <w:sz w:val="24"/>
          <w:szCs w:val="24"/>
        </w:rPr>
        <w:t>оценка образовательных достижений обучающихся и оценка результатов деятельности МАОУ «</w:t>
      </w:r>
      <w:r>
        <w:rPr>
          <w:rFonts w:ascii="Times New Roman" w:hAnsi="Times New Roman"/>
          <w:color w:val="auto"/>
          <w:sz w:val="24"/>
          <w:szCs w:val="24"/>
        </w:rPr>
        <w:t>СОШ посёлка Демьянка</w:t>
      </w:r>
      <w:r w:rsidRPr="00CF1656">
        <w:rPr>
          <w:rFonts w:ascii="Times New Roman" w:hAnsi="Times New Roman"/>
          <w:color w:val="auto"/>
          <w:sz w:val="24"/>
          <w:szCs w:val="24"/>
        </w:rPr>
        <w:t xml:space="preserve">» и педагогических кадров. </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CF1656">
        <w:rPr>
          <w:rFonts w:ascii="Times New Roman" w:hAnsi="Times New Roman"/>
          <w:color w:val="auto"/>
          <w:sz w:val="24"/>
          <w:szCs w:val="24"/>
        </w:rPr>
        <w:t xml:space="preserve">начального общего образования выступают планируемые </w:t>
      </w:r>
      <w:r w:rsidRPr="00CF1656">
        <w:rPr>
          <w:rFonts w:ascii="Times New Roman" w:hAnsi="Times New Roman"/>
          <w:color w:val="auto"/>
          <w:spacing w:val="2"/>
          <w:sz w:val="24"/>
          <w:szCs w:val="24"/>
        </w:rPr>
        <w:t xml:space="preserve">результаты, составляющие содержание блока </w:t>
      </w:r>
      <w:r w:rsidRPr="00CF1656">
        <w:rPr>
          <w:rFonts w:ascii="Times New Roman" w:hAnsi="Times New Roman"/>
          <w:b/>
          <w:color w:val="auto"/>
          <w:spacing w:val="2"/>
          <w:sz w:val="24"/>
          <w:szCs w:val="24"/>
          <w:u w:val="single"/>
        </w:rPr>
        <w:t>«Выпускник </w:t>
      </w:r>
      <w:r w:rsidRPr="00CF1656">
        <w:rPr>
          <w:rFonts w:ascii="Times New Roman" w:hAnsi="Times New Roman"/>
          <w:b/>
          <w:color w:val="auto"/>
          <w:sz w:val="24"/>
          <w:szCs w:val="24"/>
          <w:u w:val="single"/>
        </w:rPr>
        <w:t>научится»</w:t>
      </w:r>
      <w:r w:rsidRPr="00CF1656">
        <w:rPr>
          <w:rFonts w:ascii="Times New Roman" w:hAnsi="Times New Roman"/>
          <w:color w:val="auto"/>
          <w:sz w:val="24"/>
          <w:szCs w:val="24"/>
        </w:rPr>
        <w:t xml:space="preserve"> для каждой программы, предмета, курса.</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При оценке результатов деятельности МАОУ «</w:t>
      </w:r>
      <w:r>
        <w:rPr>
          <w:rFonts w:ascii="Times New Roman" w:hAnsi="Times New Roman"/>
          <w:color w:val="auto"/>
          <w:spacing w:val="2"/>
          <w:sz w:val="24"/>
          <w:szCs w:val="24"/>
        </w:rPr>
        <w:t>СОШ посёлка Демьянка</w:t>
      </w:r>
      <w:r w:rsidRPr="00CF1656">
        <w:rPr>
          <w:rFonts w:ascii="Times New Roman" w:hAnsi="Times New Roman"/>
          <w:color w:val="auto"/>
          <w:spacing w:val="2"/>
          <w:sz w:val="24"/>
          <w:szCs w:val="24"/>
        </w:rPr>
        <w:t xml:space="preserve">» </w:t>
      </w:r>
      <w:r w:rsidRPr="00CF1656">
        <w:rPr>
          <w:rFonts w:ascii="Times New Roman" w:hAnsi="Times New Roman"/>
          <w:color w:val="auto"/>
          <w:sz w:val="24"/>
          <w:szCs w:val="24"/>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F1656">
        <w:rPr>
          <w:rFonts w:ascii="Times New Roman" w:hAnsi="Times New Roman"/>
          <w:color w:val="auto"/>
          <w:spacing w:val="2"/>
          <w:sz w:val="24"/>
          <w:szCs w:val="24"/>
        </w:rPr>
        <w:t xml:space="preserve">программы, составляющие содержание блоков «Выпускник </w:t>
      </w:r>
      <w:r w:rsidRPr="00CF1656">
        <w:rPr>
          <w:rFonts w:ascii="Times New Roman" w:hAnsi="Times New Roman"/>
          <w:color w:val="auto"/>
          <w:sz w:val="24"/>
          <w:szCs w:val="24"/>
        </w:rPr>
        <w:t xml:space="preserve">научится» и </w:t>
      </w:r>
      <w:r w:rsidRPr="00CF1656">
        <w:rPr>
          <w:rFonts w:ascii="Times New Roman" w:hAnsi="Times New Roman"/>
          <w:iCs/>
          <w:color w:val="auto"/>
          <w:sz w:val="24"/>
          <w:szCs w:val="24"/>
        </w:rPr>
        <w:t>«Выпускник получит возможность научиться»</w:t>
      </w:r>
      <w:r w:rsidRPr="00CF1656">
        <w:rPr>
          <w:rFonts w:ascii="Times New Roman" w:hAnsi="Times New Roman"/>
          <w:color w:val="auto"/>
          <w:sz w:val="24"/>
          <w:szCs w:val="24"/>
        </w:rPr>
        <w:t xml:space="preserve"> для каждой учебной программы.</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F1656">
        <w:rPr>
          <w:rFonts w:ascii="Times New Roman" w:hAnsi="Times New Roman"/>
          <w:b/>
          <w:bCs/>
          <w:iCs/>
          <w:color w:val="auto"/>
          <w:spacing w:val="2"/>
          <w:sz w:val="24"/>
          <w:szCs w:val="24"/>
        </w:rPr>
        <w:t>комплексный подход к оценке результатов</w:t>
      </w:r>
      <w:r w:rsidRPr="00CF1656">
        <w:rPr>
          <w:rFonts w:ascii="Times New Roman" w:hAnsi="Times New Roman"/>
          <w:color w:val="auto"/>
          <w:spacing w:val="2"/>
          <w:sz w:val="24"/>
          <w:szCs w:val="24"/>
        </w:rPr>
        <w:t xml:space="preserve"> образования, позволяющий вести </w:t>
      </w:r>
      <w:r w:rsidRPr="00CF1656">
        <w:rPr>
          <w:rFonts w:ascii="Times New Roman" w:hAnsi="Times New Roman"/>
          <w:color w:val="auto"/>
          <w:sz w:val="24"/>
          <w:szCs w:val="24"/>
        </w:rPr>
        <w:t>оценку достижения обучающимися всех трёх групп результатов образования:</w:t>
      </w:r>
      <w:r w:rsidRPr="00CF1656">
        <w:rPr>
          <w:rFonts w:ascii="Times New Roman" w:hAnsi="Times New Roman"/>
          <w:b/>
          <w:bCs/>
          <w:iCs/>
          <w:color w:val="auto"/>
          <w:sz w:val="24"/>
          <w:szCs w:val="24"/>
        </w:rPr>
        <w:t xml:space="preserve"> личностных, метапредметных и предметных</w:t>
      </w:r>
      <w:r w:rsidRPr="00CF1656">
        <w:rPr>
          <w:rFonts w:ascii="Times New Roman" w:hAnsi="Times New Roman"/>
          <w:color w:val="auto"/>
          <w:sz w:val="24"/>
          <w:szCs w:val="24"/>
        </w:rPr>
        <w:t>.</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 xml:space="preserve">В соответствии с требованиями ФГОС НОО предоставление </w:t>
      </w:r>
      <w:r w:rsidRPr="00CF1656">
        <w:rPr>
          <w:rFonts w:ascii="Times New Roman" w:hAnsi="Times New Roman"/>
          <w:color w:val="auto"/>
          <w:spacing w:val="2"/>
          <w:sz w:val="24"/>
          <w:szCs w:val="24"/>
        </w:rPr>
        <w:t xml:space="preserve">и использование </w:t>
      </w:r>
      <w:r w:rsidRPr="00CF1656">
        <w:rPr>
          <w:rFonts w:ascii="Times New Roman" w:hAnsi="Times New Roman"/>
          <w:b/>
          <w:bCs/>
          <w:iCs/>
          <w:color w:val="auto"/>
          <w:spacing w:val="2"/>
          <w:sz w:val="24"/>
          <w:szCs w:val="24"/>
        </w:rPr>
        <w:t>персонифицированной информации</w:t>
      </w:r>
      <w:r w:rsidRPr="00CF1656">
        <w:rPr>
          <w:rFonts w:ascii="Times New Roman" w:hAnsi="Times New Roman"/>
          <w:color w:val="auto"/>
          <w:spacing w:val="2"/>
          <w:sz w:val="24"/>
          <w:szCs w:val="24"/>
        </w:rPr>
        <w:t xml:space="preserve"> воз</w:t>
      </w:r>
      <w:r w:rsidRPr="00CF165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F1656">
        <w:rPr>
          <w:rFonts w:ascii="Times New Roman" w:hAnsi="Times New Roman"/>
          <w:color w:val="auto"/>
          <w:spacing w:val="-2"/>
          <w:sz w:val="24"/>
          <w:szCs w:val="24"/>
        </w:rPr>
        <w:t xml:space="preserve">и использование исключительно </w:t>
      </w:r>
      <w:r w:rsidRPr="00CF1656">
        <w:rPr>
          <w:rFonts w:ascii="Times New Roman" w:hAnsi="Times New Roman"/>
          <w:b/>
          <w:bCs/>
          <w:iCs/>
          <w:color w:val="auto"/>
          <w:spacing w:val="-2"/>
          <w:sz w:val="24"/>
          <w:szCs w:val="24"/>
        </w:rPr>
        <w:t xml:space="preserve">неперсонифицированной </w:t>
      </w:r>
      <w:r w:rsidRPr="00CF1656">
        <w:rPr>
          <w:rFonts w:ascii="Times New Roman" w:hAnsi="Times New Roman"/>
          <w:b/>
          <w:bCs/>
          <w:iCs/>
          <w:color w:val="auto"/>
          <w:sz w:val="24"/>
          <w:szCs w:val="24"/>
        </w:rPr>
        <w:t>(анонимной)информации</w:t>
      </w:r>
      <w:r w:rsidRPr="00CF1656">
        <w:rPr>
          <w:rFonts w:ascii="Times New Roman" w:hAnsi="Times New Roman"/>
          <w:color w:val="auto"/>
          <w:sz w:val="24"/>
          <w:szCs w:val="24"/>
        </w:rPr>
        <w:t xml:space="preserve"> о достигаемых обучающимися образовательных результатах.</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Интерпретация результатов оценки ведётся на основе </w:t>
      </w:r>
      <w:r w:rsidRPr="00CF1656">
        <w:rPr>
          <w:rFonts w:ascii="Times New Roman" w:hAnsi="Times New Roman"/>
          <w:b/>
          <w:bCs/>
          <w:iCs/>
          <w:color w:val="auto"/>
          <w:sz w:val="24"/>
          <w:szCs w:val="24"/>
        </w:rPr>
        <w:t>кон</w:t>
      </w:r>
      <w:r w:rsidRPr="00CF1656">
        <w:rPr>
          <w:rFonts w:ascii="Times New Roman" w:hAnsi="Times New Roman"/>
          <w:b/>
          <w:bCs/>
          <w:iCs/>
          <w:color w:val="auto"/>
          <w:spacing w:val="2"/>
          <w:sz w:val="24"/>
          <w:szCs w:val="24"/>
        </w:rPr>
        <w:t>текстной информации</w:t>
      </w:r>
      <w:r w:rsidRPr="00CF1656">
        <w:rPr>
          <w:rFonts w:ascii="Times New Roman" w:hAnsi="Times New Roman"/>
          <w:color w:val="auto"/>
          <w:spacing w:val="2"/>
          <w:sz w:val="24"/>
          <w:szCs w:val="24"/>
        </w:rPr>
        <w:t xml:space="preserve"> об условиях и особенностях деятельности субъектов </w:t>
      </w:r>
      <w:r w:rsidRPr="00CF1656">
        <w:rPr>
          <w:rFonts w:ascii="Times New Roman" w:hAnsi="Times New Roman"/>
          <w:color w:val="auto"/>
          <w:sz w:val="24"/>
          <w:szCs w:val="24"/>
        </w:rPr>
        <w:t>образовательных отношений</w:t>
      </w:r>
      <w:r w:rsidRPr="00CF1656">
        <w:rPr>
          <w:rFonts w:ascii="Times New Roman" w:hAnsi="Times New Roman"/>
          <w:color w:val="auto"/>
          <w:spacing w:val="2"/>
          <w:sz w:val="24"/>
          <w:szCs w:val="24"/>
        </w:rPr>
        <w:t>. В частно</w:t>
      </w:r>
      <w:r w:rsidRPr="00CF1656">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pacing w:val="2"/>
          <w:sz w:val="24"/>
          <w:szCs w:val="24"/>
        </w:rPr>
        <w:t xml:space="preserve">Система оценки предусматривает </w:t>
      </w:r>
      <w:r w:rsidRPr="00CF1656">
        <w:rPr>
          <w:rFonts w:ascii="Times New Roman" w:hAnsi="Times New Roman"/>
          <w:b/>
          <w:bCs/>
          <w:iCs/>
          <w:color w:val="auto"/>
          <w:spacing w:val="2"/>
          <w:sz w:val="24"/>
          <w:szCs w:val="24"/>
        </w:rPr>
        <w:t>уровневый подход</w:t>
      </w:r>
      <w:r w:rsidRPr="00CF1656">
        <w:rPr>
          <w:rFonts w:ascii="Times New Roman" w:hAnsi="Times New Roman"/>
          <w:color w:val="auto"/>
          <w:spacing w:val="2"/>
          <w:sz w:val="24"/>
          <w:szCs w:val="24"/>
        </w:rPr>
        <w:t xml:space="preserve"> к представлению планируемых результатов и инструментарию </w:t>
      </w:r>
      <w:r w:rsidRPr="00CF1656">
        <w:rPr>
          <w:rFonts w:ascii="Times New Roman" w:hAnsi="Times New Roman"/>
          <w:color w:val="auto"/>
          <w:sz w:val="24"/>
          <w:szCs w:val="24"/>
        </w:rPr>
        <w:t xml:space="preserve">для оценки их достижения. Согласно этому </w:t>
      </w:r>
      <w:r w:rsidRPr="00CF1656">
        <w:rPr>
          <w:rFonts w:ascii="Times New Roman" w:hAnsi="Times New Roman"/>
          <w:color w:val="auto"/>
          <w:sz w:val="24"/>
          <w:szCs w:val="24"/>
        </w:rPr>
        <w:lastRenderedPageBreak/>
        <w:t xml:space="preserve">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F1656">
        <w:rPr>
          <w:rFonts w:ascii="Times New Roman" w:hAnsi="Times New Roman"/>
          <w:color w:val="auto"/>
          <w:spacing w:val="-2"/>
          <w:sz w:val="24"/>
          <w:szCs w:val="24"/>
        </w:rPr>
        <w:t>необходимый для продолжения образования и реально дости</w:t>
      </w:r>
      <w:r w:rsidRPr="00CF165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F1656">
        <w:rPr>
          <w:rFonts w:ascii="Times New Roman" w:hAnsi="Times New Roman"/>
          <w:color w:val="auto"/>
          <w:spacing w:val="2"/>
          <w:sz w:val="24"/>
          <w:szCs w:val="24"/>
        </w:rPr>
        <w:t xml:space="preserve">интерпретируется как безусловный учебный успех ребёнка, </w:t>
      </w:r>
      <w:r w:rsidRPr="00CF1656">
        <w:rPr>
          <w:rFonts w:ascii="Times New Roman" w:hAnsi="Times New Roman"/>
          <w:color w:val="auto"/>
          <w:sz w:val="24"/>
          <w:szCs w:val="24"/>
        </w:rPr>
        <w:t>как исполнение им требований ФГОС НОО. А оценка инди</w:t>
      </w:r>
      <w:r w:rsidRPr="00CF1656">
        <w:rPr>
          <w:rFonts w:ascii="Times New Roman" w:hAnsi="Times New Roman"/>
          <w:color w:val="auto"/>
          <w:spacing w:val="2"/>
          <w:sz w:val="24"/>
          <w:szCs w:val="24"/>
        </w:rPr>
        <w:t xml:space="preserve">видуальных образовательных достижений ведётся «методом </w:t>
      </w:r>
      <w:r w:rsidRPr="00CF165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F1656">
        <w:rPr>
          <w:rFonts w:ascii="Times New Roman" w:hAnsi="Times New Roman"/>
          <w:color w:val="auto"/>
          <w:spacing w:val="2"/>
          <w:sz w:val="24"/>
          <w:szCs w:val="24"/>
        </w:rPr>
        <w:t>жения обучающихся, выстраивать индивидуальные траекто</w:t>
      </w:r>
      <w:r w:rsidRPr="00CF1656">
        <w:rPr>
          <w:rFonts w:ascii="Times New Roman" w:hAnsi="Times New Roman"/>
          <w:color w:val="auto"/>
          <w:sz w:val="24"/>
          <w:szCs w:val="24"/>
        </w:rPr>
        <w:t>рии движения с учётом зоны ближайшего развития.</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F1656" w:rsidRPr="00CF1656" w:rsidRDefault="00CF1656" w:rsidP="00CF1656">
      <w:pPr>
        <w:pStyle w:val="21"/>
        <w:spacing w:line="240" w:lineRule="auto"/>
        <w:ind w:firstLine="709"/>
        <w:rPr>
          <w:sz w:val="24"/>
        </w:rPr>
      </w:pPr>
      <w:r w:rsidRPr="00CF1656">
        <w:rPr>
          <w:spacing w:val="2"/>
          <w:sz w:val="24"/>
        </w:rPr>
        <w:t>«зачёт/незачёт» («удовлетворительно/неудовлетворитель</w:t>
      </w:r>
      <w:r w:rsidRPr="00CF1656">
        <w:rPr>
          <w:sz w:val="24"/>
        </w:rPr>
        <w:t>но»), т.</w:t>
      </w:r>
      <w:r w:rsidRPr="00CF1656">
        <w:rPr>
          <w:sz w:val="24"/>
        </w:rPr>
        <w:t> </w:t>
      </w:r>
      <w:r w:rsidRPr="00CF1656">
        <w:rPr>
          <w:sz w:val="24"/>
        </w:rPr>
        <w:t xml:space="preserve">е. оценкой, свидетельствующей об осознанном освоении опорной </w:t>
      </w:r>
      <w:r w:rsidRPr="00CF1656">
        <w:rPr>
          <w:spacing w:val="-2"/>
          <w:sz w:val="24"/>
        </w:rPr>
        <w:t xml:space="preserve">системы знаний и правильном выполнении учебных действий </w:t>
      </w:r>
      <w:r w:rsidRPr="00CF1656">
        <w:rPr>
          <w:sz w:val="24"/>
        </w:rPr>
        <w:t>в рамках диапазона (круга) заданных задач, построенных на опорном учебном материале;</w:t>
      </w:r>
    </w:p>
    <w:p w:rsidR="00CF1656" w:rsidRPr="00CF1656" w:rsidRDefault="00CF1656" w:rsidP="00CF1656">
      <w:pPr>
        <w:pStyle w:val="21"/>
        <w:spacing w:line="240" w:lineRule="auto"/>
        <w:ind w:firstLine="709"/>
        <w:rPr>
          <w:sz w:val="24"/>
        </w:rPr>
      </w:pPr>
      <w:r w:rsidRPr="00CF1656">
        <w:rPr>
          <w:sz w:val="24"/>
        </w:rPr>
        <w:t xml:space="preserve">«хорошо», «отлично» — оценками, свидетельствующими об усвоении опорной системы знаний на уровне осознанного </w:t>
      </w:r>
      <w:r w:rsidRPr="00CF1656">
        <w:rPr>
          <w:spacing w:val="2"/>
          <w:sz w:val="24"/>
        </w:rPr>
        <w:t xml:space="preserve">произвольного овладения учебными действиями, а также о </w:t>
      </w:r>
      <w:r w:rsidRPr="00CF1656">
        <w:rPr>
          <w:sz w:val="24"/>
        </w:rPr>
        <w:t>кругозоре, широте (или избирательности) интересов.</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В текущей оценочной деятельности обучающихся 2-4 классов, в соответствии с Положением о системе оценивания учащихся начальной школы, используется традиционная система отметок  по пятибалльной шкале.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F1656" w:rsidRPr="00CF1656" w:rsidRDefault="00CF1656" w:rsidP="00CF1656">
      <w:pPr>
        <w:pStyle w:val="aff7"/>
        <w:spacing w:line="240" w:lineRule="auto"/>
        <w:ind w:firstLine="709"/>
        <w:rPr>
          <w:rFonts w:ascii="Times New Roman" w:hAnsi="Times New Roman"/>
          <w:color w:val="auto"/>
          <w:sz w:val="24"/>
          <w:szCs w:val="24"/>
        </w:rPr>
      </w:pPr>
      <w:r w:rsidRPr="00CF1656">
        <w:rPr>
          <w:rFonts w:ascii="Times New Roman" w:hAnsi="Times New Roman"/>
          <w:color w:val="auto"/>
          <w:sz w:val="24"/>
          <w:szCs w:val="24"/>
        </w:rPr>
        <w:t>В 1-х классах предусмотрена безотметочная система обучения. Процесс результатов учебной деятельности первоклассников отвечает определённым требованиям – основным критерием оценки является как наличие знания по предмету, так и общее развитие ученика (развитие его умственных, моральных, эстетических и волевых качеств).</w:t>
      </w:r>
    </w:p>
    <w:p w:rsidR="005F4643" w:rsidRPr="00CF1656" w:rsidRDefault="00CF1656" w:rsidP="00CF1656">
      <w:pPr>
        <w:shd w:val="clear" w:color="auto" w:fill="FFFFFF"/>
        <w:tabs>
          <w:tab w:val="left" w:pos="562"/>
          <w:tab w:val="left" w:pos="9781"/>
        </w:tabs>
        <w:ind w:right="-1"/>
        <w:jc w:val="both"/>
      </w:pPr>
      <w:r w:rsidRPr="00CF1656">
        <w:rPr>
          <w:spacing w:val="2"/>
        </w:rPr>
        <w:t xml:space="preserve">В процессе оценки используются разнообразные методы </w:t>
      </w:r>
      <w:r w:rsidRPr="00CF1656">
        <w:t>и формы, взаимно дополняющие друг друга (стандартизиро</w:t>
      </w:r>
      <w:r w:rsidRPr="00CF1656">
        <w:rPr>
          <w:spacing w:val="2"/>
        </w:rPr>
        <w:t>ванные письменные и устные работы, проекты, практиче</w:t>
      </w:r>
      <w:r w:rsidRPr="00CF1656">
        <w:t>ские работы, творческие работы, самоанализ и самооценка, наблюдения и</w:t>
      </w:r>
      <w:r w:rsidRPr="00CF1656">
        <w:t> </w:t>
      </w:r>
      <w:r w:rsidRPr="00CF1656">
        <w:t>др.)</w:t>
      </w:r>
    </w:p>
    <w:p w:rsidR="00862260" w:rsidRPr="006125A9" w:rsidRDefault="00862260" w:rsidP="00A47512">
      <w:pPr>
        <w:shd w:val="clear" w:color="auto" w:fill="FFFFFF"/>
        <w:tabs>
          <w:tab w:val="left" w:pos="562"/>
          <w:tab w:val="left" w:pos="9781"/>
        </w:tabs>
        <w:ind w:right="-1"/>
        <w:jc w:val="both"/>
        <w:rPr>
          <w:b/>
        </w:rPr>
      </w:pPr>
      <w:r w:rsidRPr="006125A9">
        <w:rPr>
          <w:b/>
        </w:rPr>
        <w:t xml:space="preserve">1.3.2 Особенности оценки личностных, метапредметных и предметных результатов </w:t>
      </w:r>
    </w:p>
    <w:p w:rsidR="00862260" w:rsidRPr="006125A9" w:rsidRDefault="00862260" w:rsidP="00E22C04">
      <w:pPr>
        <w:shd w:val="clear" w:color="auto" w:fill="FFFFFF"/>
        <w:tabs>
          <w:tab w:val="left" w:pos="562"/>
          <w:tab w:val="left" w:pos="9781"/>
        </w:tabs>
        <w:ind w:right="-1" w:firstLine="567"/>
        <w:jc w:val="both"/>
      </w:pPr>
      <w:r w:rsidRPr="006125A9">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62260" w:rsidRPr="006125A9" w:rsidRDefault="00862260" w:rsidP="00E22C04">
      <w:pPr>
        <w:shd w:val="clear" w:color="auto" w:fill="FFFFFF"/>
        <w:tabs>
          <w:tab w:val="left" w:pos="562"/>
          <w:tab w:val="left" w:pos="9781"/>
        </w:tabs>
        <w:ind w:right="-1" w:firstLine="567"/>
        <w:jc w:val="both"/>
      </w:pPr>
      <w:r w:rsidRPr="006125A9">
        <w:t xml:space="preserve">     Основное  содержание  оценки  личностных  результатов  на  ступени  начального  общего  образования строится вокруг оценки: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862260" w:rsidRPr="006125A9" w:rsidRDefault="00862260" w:rsidP="00114C14">
      <w:pPr>
        <w:shd w:val="clear" w:color="auto" w:fill="FFFFFF"/>
        <w:tabs>
          <w:tab w:val="left" w:pos="562"/>
          <w:tab w:val="left" w:pos="9781"/>
        </w:tabs>
        <w:ind w:right="-1" w:firstLine="567"/>
        <w:jc w:val="both"/>
      </w:pPr>
      <w:r w:rsidRPr="006125A9">
        <w:lastRenderedPageBreak/>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62260" w:rsidRPr="006125A9" w:rsidRDefault="00862260" w:rsidP="00E22C04">
      <w:pPr>
        <w:shd w:val="clear" w:color="auto" w:fill="FFFFFF"/>
        <w:tabs>
          <w:tab w:val="left" w:pos="562"/>
          <w:tab w:val="left" w:pos="9781"/>
        </w:tabs>
        <w:ind w:right="-1" w:firstLine="567"/>
        <w:jc w:val="both"/>
      </w:pPr>
      <w:r w:rsidRPr="006125A9">
        <w:t xml:space="preserve">·сформированности   мотивации   учебной   деятельности,   </w:t>
      </w:r>
      <w:r w:rsidR="006B71EC" w:rsidRPr="006125A9">
        <w:t>включая   социальные,   учебно-</w:t>
      </w:r>
      <w:r w:rsidRPr="006125A9">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62260" w:rsidRPr="006125A9" w:rsidRDefault="00862260" w:rsidP="00E22C04">
      <w:pPr>
        <w:shd w:val="clear" w:color="auto" w:fill="FFFFFF"/>
        <w:tabs>
          <w:tab w:val="left" w:pos="562"/>
          <w:tab w:val="left" w:pos="9781"/>
        </w:tabs>
        <w:ind w:right="-1" w:firstLine="567"/>
        <w:jc w:val="both"/>
      </w:pPr>
      <w:r w:rsidRPr="006125A9">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862260" w:rsidRPr="00114C14" w:rsidRDefault="00862260" w:rsidP="00114C14">
      <w:pPr>
        <w:shd w:val="clear" w:color="auto" w:fill="FFFFFF"/>
        <w:tabs>
          <w:tab w:val="left" w:pos="562"/>
          <w:tab w:val="left" w:pos="9781"/>
        </w:tabs>
        <w:ind w:right="-1" w:firstLine="567"/>
        <w:jc w:val="both"/>
      </w:pPr>
      <w:r w:rsidRPr="006125A9">
        <w:t>В  планируемых  результатах,  описывающих  эту  группу,  отсутствует  блок  «Выпускник  научится».   Это   означает</w:t>
      </w:r>
      <w:r w:rsidRPr="006125A9">
        <w:rPr>
          <w:b/>
          <w:i/>
        </w:rPr>
        <w:t>,   что   личностные   результаты   выпускников   на   ступени  начального  общего  образования</w:t>
      </w:r>
      <w:r w:rsidRPr="006125A9">
        <w:t xml:space="preserve">  в  полном  соответствии  с  требованиями  Стандарта  </w:t>
      </w:r>
      <w:r w:rsidRPr="006125A9">
        <w:rPr>
          <w:b/>
          <w:i/>
        </w:rPr>
        <w:t>не  подлежат итоговой оценке</w:t>
      </w:r>
      <w:r w:rsidRPr="006125A9">
        <w:t xml:space="preserve">. </w:t>
      </w:r>
    </w:p>
    <w:p w:rsidR="00862260" w:rsidRPr="006125A9" w:rsidRDefault="00862260" w:rsidP="00114C14">
      <w:pPr>
        <w:shd w:val="clear" w:color="auto" w:fill="FFFFFF"/>
        <w:tabs>
          <w:tab w:val="left" w:pos="562"/>
          <w:tab w:val="left" w:pos="9781"/>
        </w:tabs>
        <w:ind w:right="-1" w:firstLine="567"/>
        <w:jc w:val="both"/>
      </w:pPr>
      <w:r w:rsidRPr="006125A9">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62260" w:rsidRPr="006125A9" w:rsidRDefault="00862260" w:rsidP="00114C14">
      <w:pPr>
        <w:shd w:val="clear" w:color="auto" w:fill="FFFFFF"/>
        <w:tabs>
          <w:tab w:val="left" w:pos="562"/>
          <w:tab w:val="left" w:pos="9781"/>
        </w:tabs>
        <w:ind w:right="-1" w:firstLine="567"/>
        <w:jc w:val="both"/>
      </w:pPr>
      <w:r w:rsidRPr="006125A9">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w:t>
      </w:r>
      <w:r w:rsidR="006B71EC" w:rsidRPr="006125A9">
        <w:t xml:space="preserve"> </w:t>
      </w:r>
      <w:r w:rsidRPr="006125A9">
        <w:t xml:space="preserve">включает три основных компонента: </w:t>
      </w:r>
    </w:p>
    <w:p w:rsidR="00862260" w:rsidRPr="006125A9" w:rsidRDefault="00862260" w:rsidP="00E22C04">
      <w:pPr>
        <w:shd w:val="clear" w:color="auto" w:fill="FFFFFF"/>
        <w:tabs>
          <w:tab w:val="left" w:pos="562"/>
          <w:tab w:val="left" w:pos="9781"/>
        </w:tabs>
        <w:ind w:right="-1" w:firstLine="567"/>
        <w:jc w:val="both"/>
      </w:pPr>
      <w:r w:rsidRPr="006125A9">
        <w:t xml:space="preserve">·характеристику достижений и положительных качеств обучающегося; </w:t>
      </w:r>
    </w:p>
    <w:p w:rsidR="00862260" w:rsidRPr="006125A9" w:rsidRDefault="00862260" w:rsidP="00114C14">
      <w:pPr>
        <w:shd w:val="clear" w:color="auto" w:fill="FFFFFF"/>
        <w:tabs>
          <w:tab w:val="left" w:pos="562"/>
          <w:tab w:val="left" w:pos="9781"/>
        </w:tabs>
        <w:ind w:right="-1" w:firstLine="567"/>
        <w:jc w:val="both"/>
      </w:pPr>
      <w:r w:rsidRPr="006125A9">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862260" w:rsidRPr="006125A9" w:rsidRDefault="00862260" w:rsidP="00114C14">
      <w:pPr>
        <w:shd w:val="clear" w:color="auto" w:fill="FFFFFF"/>
        <w:tabs>
          <w:tab w:val="left" w:pos="562"/>
          <w:tab w:val="left" w:pos="9781"/>
        </w:tabs>
        <w:ind w:right="-1" w:firstLine="567"/>
        <w:jc w:val="both"/>
      </w:pPr>
      <w:r w:rsidRPr="006125A9">
        <w:t xml:space="preserve">·систему  психолого-педагогических  рекомендаций,  призванных  обеспечить  успешную  реализацию задач начального общего образования. </w:t>
      </w:r>
    </w:p>
    <w:p w:rsidR="00862260" w:rsidRPr="006125A9" w:rsidRDefault="00862260" w:rsidP="00114C14">
      <w:pPr>
        <w:shd w:val="clear" w:color="auto" w:fill="FFFFFF"/>
        <w:tabs>
          <w:tab w:val="left" w:pos="562"/>
          <w:tab w:val="left" w:pos="9781"/>
        </w:tabs>
        <w:ind w:right="-1" w:firstLine="567"/>
        <w:jc w:val="both"/>
      </w:pPr>
      <w:r w:rsidRPr="006125A9">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w:t>
      </w:r>
      <w:r w:rsidR="006B71EC" w:rsidRPr="006125A9">
        <w:t>изации  развития  —</w:t>
      </w:r>
      <w:r w:rsidRPr="006125A9">
        <w:t xml:space="preserve"> в  форме  возрастно-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862260" w:rsidRPr="006125A9" w:rsidRDefault="00862260" w:rsidP="00114C14">
      <w:pPr>
        <w:shd w:val="clear" w:color="auto" w:fill="FFFFFF"/>
        <w:tabs>
          <w:tab w:val="left" w:pos="562"/>
          <w:tab w:val="left" w:pos="9781"/>
        </w:tabs>
        <w:ind w:right="-1" w:firstLine="567"/>
        <w:jc w:val="both"/>
        <w:rPr>
          <w:b/>
        </w:rPr>
      </w:pPr>
      <w:r w:rsidRPr="006125A9">
        <w:rPr>
          <w:b/>
        </w:rPr>
        <w:t xml:space="preserve">Оценка личностных результатов </w:t>
      </w:r>
    </w:p>
    <w:p w:rsidR="00862260" w:rsidRPr="006125A9" w:rsidRDefault="00862260" w:rsidP="00114C14">
      <w:pPr>
        <w:shd w:val="clear" w:color="auto" w:fill="FFFFFF"/>
        <w:tabs>
          <w:tab w:val="left" w:pos="562"/>
          <w:tab w:val="left" w:pos="9781"/>
        </w:tabs>
        <w:ind w:right="-1" w:firstLine="567"/>
        <w:jc w:val="both"/>
        <w:rPr>
          <w:b/>
        </w:rPr>
      </w:pPr>
      <w:r w:rsidRPr="006125A9">
        <w:t xml:space="preserve">        Личностные     результаты     рассматриваются      </w:t>
      </w:r>
      <w:r w:rsidRPr="006125A9">
        <w:rPr>
          <w:b/>
        </w:rPr>
        <w:t xml:space="preserve">как   достижения      учащихся      в  их  личностном развитии. </w:t>
      </w:r>
    </w:p>
    <w:p w:rsidR="00862260" w:rsidRPr="006125A9" w:rsidRDefault="00862260" w:rsidP="00114C14">
      <w:pPr>
        <w:shd w:val="clear" w:color="auto" w:fill="FFFFFF"/>
        <w:tabs>
          <w:tab w:val="left" w:pos="562"/>
          <w:tab w:val="left" w:pos="9781"/>
        </w:tabs>
        <w:ind w:right="-1" w:firstLine="567"/>
        <w:jc w:val="both"/>
      </w:pPr>
      <w:r w:rsidRPr="006125A9">
        <w:t xml:space="preserve"> Достижение      личностных     результатов     обеспечивается      за   счет   всех   компонентов  образовательного   процесса:      учебных   предметов,   представленных   в   </w:t>
      </w:r>
      <w:r w:rsidR="00114C14">
        <w:lastRenderedPageBreak/>
        <w:t xml:space="preserve">учебном   плане;  программ  </w:t>
      </w:r>
      <w:r w:rsidRPr="006125A9">
        <w:t>внеурочной      деятельности,      програ</w:t>
      </w:r>
      <w:r w:rsidR="00B54028" w:rsidRPr="006125A9">
        <w:t xml:space="preserve">ммы      дополнительного </w:t>
      </w:r>
      <w:r w:rsidRPr="006125A9">
        <w:t xml:space="preserve">образования,  реализуемой семьей и школой. </w:t>
      </w:r>
    </w:p>
    <w:p w:rsidR="00862260" w:rsidRPr="00A44F6E" w:rsidRDefault="00862260" w:rsidP="00114C14">
      <w:pPr>
        <w:shd w:val="clear" w:color="auto" w:fill="FFFFFF"/>
        <w:tabs>
          <w:tab w:val="left" w:pos="562"/>
          <w:tab w:val="left" w:pos="9781"/>
        </w:tabs>
        <w:ind w:right="-1" w:firstLine="567"/>
        <w:jc w:val="both"/>
      </w:pPr>
      <w:r w:rsidRPr="006125A9">
        <w:rPr>
          <w:b/>
        </w:rPr>
        <w:t>Задача оценки данных результатов:</w:t>
      </w:r>
      <w:r w:rsidRPr="006125A9">
        <w:t xml:space="preserve"> оптимизация личностного развития обучающихся. </w:t>
      </w:r>
    </w:p>
    <w:p w:rsidR="00862260" w:rsidRPr="006125A9" w:rsidRDefault="00862260" w:rsidP="00114C14">
      <w:pPr>
        <w:shd w:val="clear" w:color="auto" w:fill="FFFFFF"/>
        <w:tabs>
          <w:tab w:val="left" w:pos="562"/>
          <w:tab w:val="left" w:pos="9781"/>
        </w:tabs>
        <w:ind w:right="-1" w:firstLine="567"/>
        <w:jc w:val="both"/>
      </w:pPr>
      <w:r w:rsidRPr="006125A9">
        <w:rPr>
          <w:b/>
          <w:i/>
        </w:rPr>
        <w:t>Объектом  оценки  личностных  результатов</w:t>
      </w:r>
      <w:r w:rsidRPr="006125A9">
        <w:t xml:space="preserve">  являются </w:t>
      </w:r>
      <w:r w:rsidRPr="006125A9">
        <w:rPr>
          <w:b/>
        </w:rPr>
        <w:t xml:space="preserve"> сформированные</w:t>
      </w:r>
      <w:r w:rsidRPr="006125A9">
        <w:t xml:space="preserve">  у  учащихся  </w:t>
      </w:r>
    </w:p>
    <w:p w:rsidR="00862260" w:rsidRPr="006125A9" w:rsidRDefault="00862260" w:rsidP="00114C14">
      <w:pPr>
        <w:shd w:val="clear" w:color="auto" w:fill="FFFFFF"/>
        <w:tabs>
          <w:tab w:val="left" w:pos="562"/>
          <w:tab w:val="left" w:pos="9781"/>
        </w:tabs>
        <w:ind w:right="-1" w:firstLine="567"/>
        <w:jc w:val="both"/>
      </w:pPr>
      <w:r w:rsidRPr="006125A9">
        <w:rPr>
          <w:b/>
        </w:rPr>
        <w:t>универсальные учебные действия, включаемые в три основных блока</w:t>
      </w:r>
      <w:r w:rsidRPr="006125A9">
        <w:t xml:space="preserve">:  </w:t>
      </w:r>
    </w:p>
    <w:p w:rsidR="00862260"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самоопределение</w:t>
      </w:r>
      <w:r w:rsidRPr="006125A9">
        <w:t xml:space="preserve">  - </w:t>
      </w:r>
      <w:r w:rsidR="00862260" w:rsidRPr="006125A9">
        <w:t xml:space="preserve">сформированность  внутренней  позиции  обучающегося  — </w:t>
      </w:r>
    </w:p>
    <w:p w:rsidR="00B54028" w:rsidRPr="006125A9" w:rsidRDefault="00862260" w:rsidP="00114C14">
      <w:pPr>
        <w:shd w:val="clear" w:color="auto" w:fill="FFFFFF"/>
        <w:tabs>
          <w:tab w:val="left" w:pos="562"/>
          <w:tab w:val="left" w:pos="9781"/>
        </w:tabs>
        <w:ind w:right="-1" w:firstLine="567"/>
        <w:jc w:val="both"/>
      </w:pPr>
      <w:r w:rsidRPr="006125A9">
        <w:t>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w:t>
      </w:r>
      <w:r w:rsidR="00B54028" w:rsidRPr="006125A9">
        <w:t xml:space="preserve"> видеть сильные и слабые стороны своей личности; </w:t>
      </w:r>
    </w:p>
    <w:p w:rsidR="00B54028"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смыслообразование</w:t>
      </w:r>
      <w:r w:rsidRPr="006125A9">
        <w:t xml:space="preserve"> - поиск и установление личностного смысла (т.е.  «значения  для себя») учения обучающимися на основе устойчивой системы учебно</w:t>
      </w:r>
      <w:r w:rsidR="006B71EC" w:rsidRPr="006125A9">
        <w:t>-</w:t>
      </w:r>
      <w:r w:rsidRPr="006125A9">
        <w:t xml:space="preserve">познавательных  </w:t>
      </w:r>
    </w:p>
    <w:p w:rsidR="00B54028" w:rsidRPr="006125A9" w:rsidRDefault="00B54028" w:rsidP="00114C14">
      <w:pPr>
        <w:shd w:val="clear" w:color="auto" w:fill="FFFFFF"/>
        <w:tabs>
          <w:tab w:val="left" w:pos="562"/>
          <w:tab w:val="left" w:pos="9781"/>
        </w:tabs>
        <w:ind w:right="-1"/>
        <w:jc w:val="both"/>
      </w:pPr>
      <w:r w:rsidRPr="006125A9">
        <w:t xml:space="preserve">и социальных мотивов; понимания границ того, «что я знаю», и того, «что я не знаю», и  </w:t>
      </w:r>
    </w:p>
    <w:p w:rsidR="00B54028" w:rsidRPr="006125A9" w:rsidRDefault="00B54028" w:rsidP="00114C14">
      <w:pPr>
        <w:shd w:val="clear" w:color="auto" w:fill="FFFFFF"/>
        <w:tabs>
          <w:tab w:val="left" w:pos="562"/>
          <w:tab w:val="left" w:pos="9781"/>
        </w:tabs>
        <w:ind w:right="-1"/>
        <w:jc w:val="both"/>
      </w:pPr>
      <w:r w:rsidRPr="006125A9">
        <w:t xml:space="preserve">стремления к преодолению этого разрыва; </w:t>
      </w:r>
    </w:p>
    <w:p w:rsidR="00B54028" w:rsidRPr="006125A9" w:rsidRDefault="00B54028" w:rsidP="00114C14">
      <w:pPr>
        <w:shd w:val="clear" w:color="auto" w:fill="FFFFFF"/>
        <w:tabs>
          <w:tab w:val="left" w:pos="562"/>
          <w:tab w:val="left" w:pos="9781"/>
        </w:tabs>
        <w:ind w:right="-1" w:firstLine="567"/>
        <w:jc w:val="both"/>
      </w:pPr>
      <w:r w:rsidRPr="006125A9">
        <w:t xml:space="preserve">­ </w:t>
      </w:r>
      <w:r w:rsidRPr="006125A9">
        <w:rPr>
          <w:b/>
        </w:rPr>
        <w:t>морально-этическая ориентация</w:t>
      </w:r>
      <w:r w:rsidRPr="006125A9">
        <w:t xml:space="preserve">  -  знание   основных     моральных      норм    и  </w:t>
      </w:r>
    </w:p>
    <w:p w:rsidR="00B54028" w:rsidRPr="006125A9" w:rsidRDefault="00B54028" w:rsidP="00114C14">
      <w:pPr>
        <w:shd w:val="clear" w:color="auto" w:fill="FFFFFF"/>
        <w:tabs>
          <w:tab w:val="left" w:pos="562"/>
          <w:tab w:val="left" w:pos="9781"/>
        </w:tabs>
        <w:ind w:right="-1"/>
        <w:jc w:val="both"/>
      </w:pPr>
      <w:r w:rsidRPr="006125A9">
        <w:t xml:space="preserve">ориентация  на  их  выполнение;  развитие  этических  чувств  -  стыда,  вины,  совести  как  </w:t>
      </w:r>
    </w:p>
    <w:p w:rsidR="00114C14" w:rsidRPr="00A44F6E" w:rsidRDefault="00B54028" w:rsidP="00114C14">
      <w:pPr>
        <w:shd w:val="clear" w:color="auto" w:fill="FFFFFF"/>
        <w:tabs>
          <w:tab w:val="left" w:pos="562"/>
          <w:tab w:val="left" w:pos="9781"/>
        </w:tabs>
        <w:ind w:right="-1"/>
        <w:jc w:val="both"/>
      </w:pPr>
      <w:r w:rsidRPr="006125A9">
        <w:t xml:space="preserve">регуляторов морального поведения. </w:t>
      </w:r>
    </w:p>
    <w:p w:rsidR="00B54028" w:rsidRPr="006125A9" w:rsidRDefault="00B54028" w:rsidP="00114C14">
      <w:pPr>
        <w:shd w:val="clear" w:color="auto" w:fill="FFFFFF"/>
        <w:tabs>
          <w:tab w:val="left" w:pos="562"/>
          <w:tab w:val="left" w:pos="9781"/>
        </w:tabs>
        <w:ind w:right="-1"/>
        <w:jc w:val="both"/>
      </w:pPr>
      <w:r w:rsidRPr="006125A9">
        <w:t xml:space="preserve"> </w:t>
      </w:r>
      <w:r w:rsidRPr="006125A9">
        <w:rPr>
          <w:b/>
        </w:rPr>
        <w:t>Субъектами   оценочной   деятельности   выступают:</w:t>
      </w:r>
      <w:r w:rsidRPr="006125A9">
        <w:t xml:space="preserve"> администрация,   учитель,  </w:t>
      </w:r>
    </w:p>
    <w:p w:rsidR="00B54028" w:rsidRPr="006125A9" w:rsidRDefault="00B54028" w:rsidP="00114C14">
      <w:pPr>
        <w:shd w:val="clear" w:color="auto" w:fill="FFFFFF"/>
        <w:tabs>
          <w:tab w:val="left" w:pos="562"/>
          <w:tab w:val="left" w:pos="9781"/>
        </w:tabs>
        <w:ind w:right="-1"/>
        <w:jc w:val="both"/>
      </w:pPr>
      <w:r w:rsidRPr="006125A9">
        <w:t xml:space="preserve">психолог, социальный педагог, обучающиеся. </w:t>
      </w:r>
    </w:p>
    <w:p w:rsidR="00B54028" w:rsidRPr="006125A9" w:rsidRDefault="00B54028" w:rsidP="00114C14">
      <w:pPr>
        <w:shd w:val="clear" w:color="auto" w:fill="FFFFFF"/>
        <w:tabs>
          <w:tab w:val="left" w:pos="562"/>
          <w:tab w:val="left" w:pos="9781"/>
        </w:tabs>
        <w:ind w:right="-1" w:firstLine="567"/>
        <w:jc w:val="both"/>
        <w:rPr>
          <w:b/>
          <w:i/>
        </w:rPr>
      </w:pPr>
      <w:r w:rsidRPr="006125A9">
        <w:t xml:space="preserve">       </w:t>
      </w:r>
      <w:r w:rsidRPr="006125A9">
        <w:rPr>
          <w:b/>
        </w:rPr>
        <w:t>Оценка      личностных        результатов      осуществляется</w:t>
      </w:r>
      <w:r w:rsidRPr="006125A9">
        <w:t xml:space="preserve">  в   </w:t>
      </w:r>
      <w:r w:rsidRPr="006125A9">
        <w:rPr>
          <w:b/>
          <w:i/>
        </w:rPr>
        <w:t xml:space="preserve">ходе    мониторинговых  исследований, которые </w:t>
      </w:r>
      <w:r w:rsidRPr="006125A9">
        <w:t>проводят:</w:t>
      </w:r>
      <w:r w:rsidRPr="006125A9">
        <w:rPr>
          <w:b/>
          <w:i/>
        </w:rPr>
        <w:t xml:space="preserve"> </w:t>
      </w:r>
    </w:p>
    <w:p w:rsidR="00B54028" w:rsidRPr="006125A9" w:rsidRDefault="00B54028" w:rsidP="00114C14">
      <w:pPr>
        <w:shd w:val="clear" w:color="auto" w:fill="FFFFFF"/>
        <w:tabs>
          <w:tab w:val="left" w:pos="562"/>
          <w:tab w:val="left" w:pos="9781"/>
        </w:tabs>
        <w:ind w:right="-1" w:firstLine="567"/>
        <w:jc w:val="both"/>
      </w:pPr>
      <w:r w:rsidRPr="006125A9">
        <w:t xml:space="preserve">1.  Заместитель     директора     по   воспитательной     работе    в  рамках    изучения     уровня  воспитанности обучающихся школы, анализа воспитательной работы класса, школы. </w:t>
      </w:r>
    </w:p>
    <w:p w:rsidR="00B54028" w:rsidRPr="006125A9" w:rsidRDefault="00B54028" w:rsidP="00114C14">
      <w:pPr>
        <w:shd w:val="clear" w:color="auto" w:fill="FFFFFF"/>
        <w:tabs>
          <w:tab w:val="left" w:pos="562"/>
          <w:tab w:val="left" w:pos="9781"/>
        </w:tabs>
        <w:ind w:right="-1" w:firstLine="567"/>
        <w:jc w:val="both"/>
      </w:pPr>
      <w:r w:rsidRPr="006125A9">
        <w:t xml:space="preserve">2.  Заместитель  директора  по  УВР  в  рамках  внутришкольного  контроля  по  изучению  </w:t>
      </w:r>
    </w:p>
    <w:p w:rsidR="00B54028" w:rsidRPr="006125A9" w:rsidRDefault="00B54028" w:rsidP="00114C14">
      <w:pPr>
        <w:shd w:val="clear" w:color="auto" w:fill="FFFFFF"/>
        <w:tabs>
          <w:tab w:val="left" w:pos="562"/>
          <w:tab w:val="left" w:pos="9781"/>
        </w:tabs>
        <w:ind w:right="-1" w:firstLine="567"/>
        <w:jc w:val="both"/>
      </w:pPr>
      <w:r w:rsidRPr="006125A9">
        <w:t xml:space="preserve">состояния преподавания предметов.  </w:t>
      </w:r>
    </w:p>
    <w:p w:rsidR="00B54028" w:rsidRPr="006125A9" w:rsidRDefault="00B54028" w:rsidP="00114C14">
      <w:pPr>
        <w:shd w:val="clear" w:color="auto" w:fill="FFFFFF"/>
        <w:tabs>
          <w:tab w:val="left" w:pos="562"/>
          <w:tab w:val="left" w:pos="9781"/>
        </w:tabs>
        <w:ind w:right="-1" w:firstLine="567"/>
        <w:jc w:val="both"/>
      </w:pPr>
      <w:r w:rsidRPr="006125A9">
        <w:t>3.   Учитель   в   рамках   изучения   индивидуального   развития</w:t>
      </w:r>
      <w:r w:rsidR="006B71EC" w:rsidRPr="006125A9">
        <w:t xml:space="preserve">   личности   в  ходе   учебно-</w:t>
      </w:r>
      <w:r w:rsidRPr="006125A9">
        <w:t>воспитательного процесса.</w:t>
      </w:r>
    </w:p>
    <w:p w:rsidR="00B54028" w:rsidRPr="006125A9" w:rsidRDefault="00B54028" w:rsidP="00114C14">
      <w:pPr>
        <w:shd w:val="clear" w:color="auto" w:fill="FFFFFF"/>
        <w:tabs>
          <w:tab w:val="left" w:pos="562"/>
          <w:tab w:val="left" w:pos="9781"/>
        </w:tabs>
        <w:ind w:right="-1" w:firstLine="567"/>
        <w:jc w:val="both"/>
      </w:pPr>
      <w:r w:rsidRPr="006125A9">
        <w:t xml:space="preserve">4.  Психолог  в  рамках  преемственности  с  ДОУ  и  при  переходе  обучающихся  в  школу  второй ступени. </w:t>
      </w:r>
    </w:p>
    <w:p w:rsidR="00B54028" w:rsidRPr="006125A9" w:rsidRDefault="00B54028" w:rsidP="00114C14">
      <w:pPr>
        <w:shd w:val="clear" w:color="auto" w:fill="FFFFFF"/>
        <w:tabs>
          <w:tab w:val="left" w:pos="562"/>
          <w:tab w:val="left" w:pos="9781"/>
        </w:tabs>
        <w:ind w:right="-1" w:firstLine="567"/>
        <w:jc w:val="both"/>
      </w:pPr>
      <w:r w:rsidRPr="006125A9">
        <w:t xml:space="preserve">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технология портфолио;  </w:t>
      </w:r>
    </w:p>
    <w:p w:rsidR="00B54028" w:rsidRPr="006125A9" w:rsidRDefault="00B54028" w:rsidP="00114C14">
      <w:pPr>
        <w:shd w:val="clear" w:color="auto" w:fill="FFFFFF"/>
        <w:tabs>
          <w:tab w:val="left" w:pos="562"/>
          <w:tab w:val="left" w:pos="9781"/>
        </w:tabs>
        <w:ind w:right="-1" w:firstLine="567"/>
        <w:jc w:val="both"/>
      </w:pPr>
      <w:r w:rsidRPr="006125A9">
        <w:t xml:space="preserve">педагогический и психологический мониторинги,  </w:t>
      </w:r>
    </w:p>
    <w:p w:rsidR="00B54028" w:rsidRPr="006125A9" w:rsidRDefault="00B54028" w:rsidP="00114C14">
      <w:pPr>
        <w:shd w:val="clear" w:color="auto" w:fill="FFFFFF"/>
        <w:tabs>
          <w:tab w:val="left" w:pos="562"/>
          <w:tab w:val="left" w:pos="9781"/>
        </w:tabs>
        <w:ind w:right="-1" w:firstLine="567"/>
        <w:jc w:val="both"/>
      </w:pPr>
      <w:r w:rsidRPr="006125A9">
        <w:t xml:space="preserve">мониторинг качеств воспитанности;  </w:t>
      </w:r>
    </w:p>
    <w:p w:rsidR="00B54028" w:rsidRPr="006125A9" w:rsidRDefault="00B54028" w:rsidP="00114C14">
      <w:pPr>
        <w:shd w:val="clear" w:color="auto" w:fill="FFFFFF"/>
        <w:tabs>
          <w:tab w:val="left" w:pos="562"/>
          <w:tab w:val="left" w:pos="9781"/>
        </w:tabs>
        <w:ind w:right="-1" w:firstLine="567"/>
        <w:jc w:val="both"/>
      </w:pPr>
      <w:r w:rsidRPr="006125A9">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w:t>
      </w:r>
    </w:p>
    <w:p w:rsidR="00B54028" w:rsidRPr="006125A9" w:rsidRDefault="00B54028" w:rsidP="00114C14">
      <w:pPr>
        <w:shd w:val="clear" w:color="auto" w:fill="FFFFFF"/>
        <w:tabs>
          <w:tab w:val="left" w:pos="562"/>
          <w:tab w:val="left" w:pos="9781"/>
        </w:tabs>
        <w:ind w:right="-1" w:firstLine="567"/>
        <w:jc w:val="both"/>
      </w:pPr>
      <w:r w:rsidRPr="006125A9">
        <w:t xml:space="preserve">контрольно-диагностические задания, построенные на основе трех компетенций ученика  </w:t>
      </w:r>
    </w:p>
    <w:p w:rsidR="00B54028" w:rsidRPr="006125A9" w:rsidRDefault="00B54028" w:rsidP="00114C14">
      <w:pPr>
        <w:shd w:val="clear" w:color="auto" w:fill="FFFFFF"/>
        <w:tabs>
          <w:tab w:val="left" w:pos="562"/>
          <w:tab w:val="left" w:pos="9781"/>
        </w:tabs>
        <w:ind w:right="-1" w:firstLine="567"/>
        <w:jc w:val="both"/>
      </w:pPr>
      <w:r w:rsidRPr="006125A9">
        <w:t xml:space="preserve">как субъекта учебной деятельности (личностно-смысловая составляющая) </w:t>
      </w:r>
    </w:p>
    <w:p w:rsidR="00B54028" w:rsidRPr="00114C14" w:rsidRDefault="00B54028" w:rsidP="00114C14">
      <w:pPr>
        <w:shd w:val="clear" w:color="auto" w:fill="FFFFFF"/>
        <w:tabs>
          <w:tab w:val="left" w:pos="562"/>
          <w:tab w:val="left" w:pos="9781"/>
        </w:tabs>
        <w:ind w:right="-1" w:firstLine="567"/>
        <w:jc w:val="both"/>
        <w:rPr>
          <w:b/>
          <w:i/>
        </w:rPr>
      </w:pPr>
      <w:r w:rsidRPr="006125A9">
        <w:rPr>
          <w:b/>
          <w:i/>
        </w:rPr>
        <w:t>Кроме  этого     мониторинговые  исследования  по  оценк</w:t>
      </w:r>
      <w:r w:rsidR="0075577D" w:rsidRPr="006125A9">
        <w:rPr>
          <w:b/>
          <w:i/>
        </w:rPr>
        <w:t>е</w:t>
      </w:r>
      <w:r w:rsidRPr="006125A9">
        <w:rPr>
          <w:b/>
          <w:i/>
        </w:rPr>
        <w:t xml:space="preserve">  индивидуального  прогресса личностного   развития</w:t>
      </w:r>
      <w:r w:rsidRPr="006125A9">
        <w:t xml:space="preserve">   обучающихся,   котор</w:t>
      </w:r>
      <w:r w:rsidR="0075577D" w:rsidRPr="006125A9">
        <w:t xml:space="preserve">ым   необходима   специальная  </w:t>
      </w:r>
      <w:r w:rsidRPr="006125A9">
        <w:t xml:space="preserve">поддержка  (дети группы риска, дети с ограниченными возможностями здоровья, одарённые дети)  проводит     психолог    по   запросу   педагогов   (при   согласовании   родителей),   родителей  (законных представителей), на основании решения ПМПК. </w:t>
      </w:r>
    </w:p>
    <w:p w:rsidR="00114C14" w:rsidRPr="00A44F6E" w:rsidRDefault="00B54028" w:rsidP="00114C14">
      <w:pPr>
        <w:shd w:val="clear" w:color="auto" w:fill="FFFFFF"/>
        <w:tabs>
          <w:tab w:val="left" w:pos="562"/>
          <w:tab w:val="left" w:pos="9781"/>
        </w:tabs>
        <w:ind w:right="-1" w:firstLine="567"/>
        <w:jc w:val="both"/>
      </w:pPr>
      <w:r w:rsidRPr="006125A9">
        <w:t xml:space="preserve">В данных случаях используемые средства: </w:t>
      </w:r>
    </w:p>
    <w:p w:rsidR="00B54028" w:rsidRPr="006125A9" w:rsidRDefault="00B54028" w:rsidP="00114C14">
      <w:pPr>
        <w:shd w:val="clear" w:color="auto" w:fill="FFFFFF"/>
        <w:tabs>
          <w:tab w:val="left" w:pos="562"/>
          <w:tab w:val="left" w:pos="9781"/>
        </w:tabs>
        <w:ind w:right="-1" w:firstLine="567"/>
        <w:jc w:val="both"/>
      </w:pPr>
      <w:r w:rsidRPr="006125A9">
        <w:t xml:space="preserve">систематическое  наблюдение  за  ходом  психического  развития  ребенка  той  или  иной  группы; </w:t>
      </w:r>
    </w:p>
    <w:p w:rsidR="00B54028" w:rsidRPr="006125A9" w:rsidRDefault="00B54028" w:rsidP="00114C14">
      <w:pPr>
        <w:shd w:val="clear" w:color="auto" w:fill="FFFFFF"/>
        <w:tabs>
          <w:tab w:val="left" w:pos="562"/>
          <w:tab w:val="left" w:pos="9781"/>
        </w:tabs>
        <w:ind w:right="-1" w:firstLine="567"/>
        <w:jc w:val="both"/>
      </w:pPr>
      <w:r w:rsidRPr="006125A9">
        <w:t xml:space="preserve"> в</w:t>
      </w:r>
      <w:r w:rsidR="0075577D" w:rsidRPr="006125A9">
        <w:t xml:space="preserve">озрастно-психологическое  консультирование  (по  запросу  родителей </w:t>
      </w:r>
      <w:r w:rsidR="00114C14">
        <w:t xml:space="preserve"> (законных  представителей)) </w:t>
      </w:r>
      <w:r w:rsidRPr="006125A9">
        <w:t xml:space="preserve"> или   по   запросу    педагогов     при   согласии     родителей     (законных  представителей); </w:t>
      </w:r>
    </w:p>
    <w:p w:rsidR="00B54028" w:rsidRPr="006125A9" w:rsidRDefault="00B54028" w:rsidP="00114C14">
      <w:pPr>
        <w:shd w:val="clear" w:color="auto" w:fill="FFFFFF"/>
        <w:tabs>
          <w:tab w:val="left" w:pos="562"/>
          <w:tab w:val="left" w:pos="9781"/>
        </w:tabs>
        <w:ind w:right="-1" w:firstLine="567"/>
        <w:jc w:val="both"/>
      </w:pPr>
      <w:r w:rsidRPr="006125A9">
        <w:t xml:space="preserve"> психологический, педагогический и медицинский мониторинги.</w:t>
      </w:r>
    </w:p>
    <w:p w:rsidR="0075577D" w:rsidRPr="006125A9" w:rsidRDefault="0075577D" w:rsidP="00114C14">
      <w:pPr>
        <w:shd w:val="clear" w:color="auto" w:fill="FFFFFF"/>
        <w:tabs>
          <w:tab w:val="left" w:pos="562"/>
          <w:tab w:val="left" w:pos="9781"/>
        </w:tabs>
        <w:ind w:right="-1" w:firstLine="567"/>
        <w:jc w:val="both"/>
      </w:pPr>
    </w:p>
    <w:p w:rsidR="0075577D" w:rsidRPr="006125A9" w:rsidRDefault="0075577D" w:rsidP="00114C14">
      <w:pPr>
        <w:shd w:val="clear" w:color="auto" w:fill="FFFFFF"/>
        <w:tabs>
          <w:tab w:val="left" w:pos="562"/>
          <w:tab w:val="left" w:pos="9781"/>
        </w:tabs>
        <w:ind w:right="-1" w:firstLine="567"/>
        <w:jc w:val="both"/>
        <w:rPr>
          <w:b/>
        </w:rPr>
      </w:pPr>
      <w:r w:rsidRPr="006125A9">
        <w:rPr>
          <w:b/>
        </w:rPr>
        <w:t xml:space="preserve">Инструментарий: </w:t>
      </w:r>
    </w:p>
    <w:p w:rsidR="0075577D" w:rsidRPr="006125A9" w:rsidRDefault="0075577D" w:rsidP="00114C14">
      <w:pPr>
        <w:shd w:val="clear" w:color="auto" w:fill="FFFFFF"/>
        <w:tabs>
          <w:tab w:val="left" w:pos="562"/>
          <w:tab w:val="left" w:pos="9781"/>
        </w:tabs>
        <w:ind w:right="-1" w:firstLine="567"/>
        <w:jc w:val="both"/>
      </w:pPr>
      <w:r w:rsidRPr="006125A9">
        <w:t xml:space="preserve">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 </w:t>
      </w:r>
    </w:p>
    <w:p w:rsidR="0075577D" w:rsidRPr="006125A9" w:rsidRDefault="0075577D" w:rsidP="00114C14">
      <w:pPr>
        <w:shd w:val="clear" w:color="auto" w:fill="FFFFFF"/>
        <w:tabs>
          <w:tab w:val="left" w:pos="562"/>
          <w:tab w:val="left" w:pos="9781"/>
        </w:tabs>
        <w:ind w:right="-1" w:firstLine="567"/>
        <w:jc w:val="both"/>
      </w:pPr>
      <w:r w:rsidRPr="006125A9">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 </w:t>
      </w:r>
    </w:p>
    <w:p w:rsidR="0075577D" w:rsidRPr="006125A9" w:rsidRDefault="0075577D" w:rsidP="00114C14">
      <w:pPr>
        <w:shd w:val="clear" w:color="auto" w:fill="FFFFFF"/>
        <w:tabs>
          <w:tab w:val="left" w:pos="562"/>
          <w:tab w:val="left" w:pos="9781"/>
        </w:tabs>
        <w:ind w:right="-1" w:firstLine="567"/>
        <w:jc w:val="both"/>
      </w:pPr>
      <w:r w:rsidRPr="006125A9">
        <w:t xml:space="preserve">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 </w:t>
      </w:r>
    </w:p>
    <w:p w:rsidR="0075577D" w:rsidRPr="006125A9" w:rsidRDefault="0075577D" w:rsidP="00114C14">
      <w:pPr>
        <w:shd w:val="clear" w:color="auto" w:fill="FFFFFF"/>
        <w:tabs>
          <w:tab w:val="left" w:pos="562"/>
          <w:tab w:val="left" w:pos="9781"/>
        </w:tabs>
        <w:ind w:right="-1" w:firstLine="567"/>
        <w:jc w:val="both"/>
      </w:pPr>
      <w:r w:rsidRPr="006125A9">
        <w:t xml:space="preserve">Результаты  продвижения  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 </w:t>
      </w:r>
    </w:p>
    <w:p w:rsidR="0075577D" w:rsidRPr="006125A9" w:rsidRDefault="0075577D" w:rsidP="00114C14">
      <w:pPr>
        <w:shd w:val="clear" w:color="auto" w:fill="FFFFFF"/>
        <w:tabs>
          <w:tab w:val="left" w:pos="562"/>
          <w:tab w:val="left" w:pos="9781"/>
        </w:tabs>
        <w:ind w:right="-1" w:firstLine="567"/>
        <w:jc w:val="both"/>
      </w:pPr>
      <w:r w:rsidRPr="006125A9">
        <w:rPr>
          <w:b/>
        </w:rPr>
        <w:t>Оценка  метапредметных   результатов</w:t>
      </w:r>
      <w:r w:rsidRPr="006125A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75577D" w:rsidRPr="006125A9" w:rsidRDefault="0075577D" w:rsidP="00114C14">
      <w:pPr>
        <w:shd w:val="clear" w:color="auto" w:fill="FFFFFF"/>
        <w:tabs>
          <w:tab w:val="left" w:pos="562"/>
          <w:tab w:val="left" w:pos="9781"/>
        </w:tabs>
        <w:ind w:right="-1" w:firstLine="567"/>
        <w:jc w:val="both"/>
      </w:pPr>
      <w:r w:rsidRPr="006125A9">
        <w:rPr>
          <w:b/>
        </w:rPr>
        <w:t>Достижение метапредметных результатов</w:t>
      </w:r>
      <w:r w:rsidRPr="006125A9">
        <w:t xml:space="preserve"> обеспечивается за счёт основных компонентов  образовательного процесса — учебных предметов. </w:t>
      </w:r>
    </w:p>
    <w:p w:rsidR="0075577D" w:rsidRPr="006125A9" w:rsidRDefault="0075577D" w:rsidP="00114C14">
      <w:pPr>
        <w:shd w:val="clear" w:color="auto" w:fill="FFFFFF"/>
        <w:tabs>
          <w:tab w:val="left" w:pos="562"/>
          <w:tab w:val="left" w:pos="9781"/>
        </w:tabs>
        <w:ind w:right="-1" w:firstLine="567"/>
        <w:jc w:val="both"/>
      </w:pPr>
      <w:r w:rsidRPr="006125A9">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75577D" w:rsidRPr="006125A9" w:rsidRDefault="0075577D" w:rsidP="00114C14">
      <w:pPr>
        <w:shd w:val="clear" w:color="auto" w:fill="FFFFFF"/>
        <w:tabs>
          <w:tab w:val="left" w:pos="562"/>
          <w:tab w:val="left" w:pos="9781"/>
        </w:tabs>
        <w:ind w:right="-1" w:firstLine="567"/>
        <w:jc w:val="both"/>
      </w:pPr>
      <w:r w:rsidRPr="006125A9">
        <w:t>·способность  обучающегося   принимать  и   сохранять     учебную     цель    и   задачи;</w:t>
      </w:r>
    </w:p>
    <w:p w:rsidR="0075577D" w:rsidRPr="006125A9" w:rsidRDefault="0075577D" w:rsidP="00114C14">
      <w:pPr>
        <w:shd w:val="clear" w:color="auto" w:fill="FFFFFF"/>
        <w:tabs>
          <w:tab w:val="left" w:pos="562"/>
          <w:tab w:val="left" w:pos="9781"/>
        </w:tabs>
        <w:ind w:right="-1"/>
        <w:jc w:val="both"/>
      </w:pPr>
      <w:r w:rsidRPr="006125A9">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осуществлять     информационный        поиск,    сбор   и   выделение     существенной  информации из различных информационных источников;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5577D" w:rsidRPr="006125A9" w:rsidRDefault="0075577D" w:rsidP="00114C14">
      <w:pPr>
        <w:shd w:val="clear" w:color="auto" w:fill="FFFFFF"/>
        <w:tabs>
          <w:tab w:val="left" w:pos="562"/>
          <w:tab w:val="left" w:pos="9781"/>
        </w:tabs>
        <w:ind w:right="-1" w:firstLine="567"/>
        <w:jc w:val="both"/>
      </w:pPr>
      <w:r w:rsidRPr="006125A9">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5577D" w:rsidRPr="006125A9" w:rsidRDefault="0075577D" w:rsidP="00114C14">
      <w:pPr>
        <w:shd w:val="clear" w:color="auto" w:fill="FFFFFF"/>
        <w:tabs>
          <w:tab w:val="left" w:pos="562"/>
          <w:tab w:val="left" w:pos="9781"/>
        </w:tabs>
        <w:ind w:right="-1" w:firstLine="567"/>
        <w:jc w:val="both"/>
      </w:pPr>
      <w:r w:rsidRPr="006125A9">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75577D" w:rsidRPr="006125A9" w:rsidRDefault="0075577D" w:rsidP="00114C14">
      <w:pPr>
        <w:shd w:val="clear" w:color="auto" w:fill="FFFFFF"/>
        <w:tabs>
          <w:tab w:val="left" w:pos="562"/>
          <w:tab w:val="left" w:pos="9781"/>
        </w:tabs>
        <w:ind w:right="-1" w:firstLine="567"/>
        <w:jc w:val="both"/>
      </w:pPr>
      <w:r w:rsidRPr="006125A9">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w:t>
      </w:r>
      <w:r w:rsidRPr="006125A9">
        <w:lastRenderedPageBreak/>
        <w:t xml:space="preserve">составляют психологическую  основу  и  решающее  условие  успешности  решения  обучающимися  предметных  задач.  </w:t>
      </w:r>
    </w:p>
    <w:p w:rsidR="0075577D" w:rsidRPr="006125A9" w:rsidRDefault="0075577D" w:rsidP="00114C14">
      <w:pPr>
        <w:shd w:val="clear" w:color="auto" w:fill="FFFFFF"/>
        <w:tabs>
          <w:tab w:val="left" w:pos="562"/>
          <w:tab w:val="left" w:pos="9781"/>
        </w:tabs>
        <w:ind w:right="-1" w:firstLine="567"/>
        <w:jc w:val="both"/>
      </w:pPr>
      <w:r w:rsidRPr="006125A9">
        <w:t xml:space="preserve">Соответственно, уровень   сформированности  универсальных учебных  действий,  </w:t>
      </w:r>
    </w:p>
    <w:p w:rsidR="0075577D" w:rsidRPr="006125A9" w:rsidRDefault="0075577D" w:rsidP="00114C14">
      <w:pPr>
        <w:shd w:val="clear" w:color="auto" w:fill="FFFFFF"/>
        <w:tabs>
          <w:tab w:val="left" w:pos="562"/>
          <w:tab w:val="left" w:pos="9781"/>
        </w:tabs>
        <w:ind w:right="-1" w:firstLine="567"/>
        <w:jc w:val="both"/>
      </w:pPr>
      <w:r w:rsidRPr="006125A9">
        <w:t xml:space="preserve">представляющих содержание и объект  оценки   метапредметных   результатов,   может   быть   качественно   оценён   и   измерен   в  следующих основных формах. </w:t>
      </w:r>
    </w:p>
    <w:p w:rsidR="0075577D" w:rsidRPr="006125A9" w:rsidRDefault="0075577D" w:rsidP="00114C14">
      <w:pPr>
        <w:shd w:val="clear" w:color="auto" w:fill="FFFFFF"/>
        <w:tabs>
          <w:tab w:val="left" w:pos="562"/>
          <w:tab w:val="left" w:pos="9781"/>
        </w:tabs>
        <w:ind w:right="-1" w:firstLine="567"/>
        <w:jc w:val="both"/>
      </w:pPr>
      <w:r w:rsidRPr="006125A9">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3757C7" w:rsidRPr="006125A9" w:rsidRDefault="0075577D" w:rsidP="00114C14">
      <w:pPr>
        <w:shd w:val="clear" w:color="auto" w:fill="FFFFFF"/>
        <w:tabs>
          <w:tab w:val="left" w:pos="562"/>
          <w:tab w:val="left" w:pos="9781"/>
        </w:tabs>
        <w:ind w:right="-1" w:firstLine="567"/>
        <w:jc w:val="both"/>
      </w:pPr>
      <w:r w:rsidRPr="006125A9">
        <w:t>Во-вторых,     дост</w:t>
      </w:r>
      <w:r w:rsidR="003757C7" w:rsidRPr="006125A9">
        <w:t xml:space="preserve">ижение    метапредметных  </w:t>
      </w:r>
      <w:r w:rsidRPr="006125A9">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w:t>
      </w:r>
      <w:r w:rsidR="003757C7" w:rsidRPr="006125A9">
        <w:t xml:space="preserve">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rsidR="003757C7" w:rsidRPr="006125A9" w:rsidRDefault="003757C7" w:rsidP="00114C14">
      <w:pPr>
        <w:shd w:val="clear" w:color="auto" w:fill="FFFFFF"/>
        <w:tabs>
          <w:tab w:val="left" w:pos="562"/>
          <w:tab w:val="left" w:pos="9781"/>
        </w:tabs>
        <w:ind w:right="-1" w:firstLine="567"/>
        <w:jc w:val="both"/>
      </w:pPr>
      <w:r w:rsidRPr="006125A9">
        <w:t xml:space="preserve">Проверочные задания, требующие совместной работы обучающихся на общий результат,  </w:t>
      </w:r>
    </w:p>
    <w:p w:rsidR="003757C7" w:rsidRPr="006125A9" w:rsidRDefault="003757C7" w:rsidP="00114C14">
      <w:pPr>
        <w:shd w:val="clear" w:color="auto" w:fill="FFFFFF"/>
        <w:tabs>
          <w:tab w:val="left" w:pos="562"/>
          <w:tab w:val="left" w:pos="9781"/>
        </w:tabs>
        <w:ind w:right="-1" w:firstLine="567"/>
        <w:jc w:val="both"/>
      </w:pPr>
      <w:r w:rsidRPr="006125A9">
        <w:t xml:space="preserve">позволяют оценить сформированность коммуникативных учебных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3757C7" w:rsidRPr="006125A9" w:rsidRDefault="003757C7" w:rsidP="00114C14">
      <w:pPr>
        <w:shd w:val="clear" w:color="auto" w:fill="FFFFFF"/>
        <w:tabs>
          <w:tab w:val="left" w:pos="562"/>
          <w:tab w:val="left" w:pos="9781"/>
        </w:tabs>
        <w:ind w:right="-1" w:firstLine="567"/>
        <w:jc w:val="both"/>
      </w:pPr>
      <w:r w:rsidRPr="006125A9">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3757C7" w:rsidRPr="00114C14" w:rsidRDefault="003757C7" w:rsidP="00114C14">
      <w:pPr>
        <w:shd w:val="clear" w:color="auto" w:fill="FFFFFF"/>
        <w:tabs>
          <w:tab w:val="left" w:pos="562"/>
          <w:tab w:val="left" w:pos="9781"/>
        </w:tabs>
        <w:ind w:right="-1" w:firstLine="567"/>
        <w:jc w:val="both"/>
        <w:rPr>
          <w:b/>
        </w:rPr>
      </w:pPr>
      <w:r w:rsidRPr="006125A9">
        <w:t xml:space="preserve">Таким  образом,  </w:t>
      </w:r>
      <w:r w:rsidRPr="006125A9">
        <w:rPr>
          <w:b/>
        </w:rPr>
        <w:t>оценка  метапредметных  результатов  может  проводиться  в  ходе  различных  процедур.</w:t>
      </w:r>
      <w:r w:rsidRPr="006125A9">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3757C7" w:rsidRPr="006125A9" w:rsidRDefault="003757C7" w:rsidP="00114C14">
      <w:pPr>
        <w:shd w:val="clear" w:color="auto" w:fill="FFFFFF"/>
        <w:tabs>
          <w:tab w:val="left" w:pos="562"/>
          <w:tab w:val="left" w:pos="9781"/>
        </w:tabs>
        <w:ind w:right="-1" w:firstLine="567"/>
        <w:jc w:val="both"/>
      </w:pPr>
      <w:r w:rsidRPr="006125A9">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3757C7" w:rsidRPr="006125A9" w:rsidRDefault="003757C7" w:rsidP="00114C14">
      <w:pPr>
        <w:shd w:val="clear" w:color="auto" w:fill="FFFFFF"/>
        <w:tabs>
          <w:tab w:val="left" w:pos="562"/>
          <w:tab w:val="left" w:pos="9781"/>
        </w:tabs>
        <w:ind w:right="-1" w:firstLine="567"/>
        <w:jc w:val="both"/>
      </w:pPr>
      <w:r w:rsidRPr="006125A9">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3757C7" w:rsidRPr="006125A9" w:rsidRDefault="003757C7" w:rsidP="00114C14">
      <w:pPr>
        <w:shd w:val="clear" w:color="auto" w:fill="FFFFFF"/>
        <w:tabs>
          <w:tab w:val="left" w:pos="562"/>
          <w:tab w:val="left" w:pos="9781"/>
        </w:tabs>
        <w:ind w:right="-1" w:firstLine="567"/>
        <w:jc w:val="both"/>
      </w:pPr>
      <w:r w:rsidRPr="006125A9">
        <w:rPr>
          <w:b/>
        </w:rPr>
        <w:t>Субъектами  оценочной  деятельности  являются:</w:t>
      </w:r>
      <w:r w:rsidRPr="006125A9">
        <w:t xml:space="preserve">  администрация,  учитель,  психолог,  </w:t>
      </w:r>
    </w:p>
    <w:p w:rsidR="00114C14" w:rsidRPr="00A44F6E" w:rsidRDefault="003757C7" w:rsidP="00114C14">
      <w:pPr>
        <w:shd w:val="clear" w:color="auto" w:fill="FFFFFF"/>
        <w:tabs>
          <w:tab w:val="left" w:pos="562"/>
          <w:tab w:val="left" w:pos="9781"/>
        </w:tabs>
        <w:ind w:right="-1" w:firstLine="567"/>
        <w:jc w:val="both"/>
      </w:pPr>
      <w:r w:rsidRPr="006125A9">
        <w:lastRenderedPageBreak/>
        <w:t xml:space="preserve">обучающиеся. 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w:t>
      </w:r>
      <w:r w:rsidR="00114C14">
        <w:t>обучения</w:t>
      </w:r>
    </w:p>
    <w:p w:rsidR="00C57302" w:rsidRDefault="00C57302"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3A6AF8" w:rsidRDefault="003A6AF8" w:rsidP="00C11D8A">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4954E9" w:rsidRDefault="004954E9" w:rsidP="00114C14">
      <w:pPr>
        <w:shd w:val="clear" w:color="auto" w:fill="FFFFFF"/>
        <w:tabs>
          <w:tab w:val="left" w:pos="562"/>
          <w:tab w:val="left" w:pos="9781"/>
        </w:tabs>
        <w:ind w:left="426" w:right="-1" w:firstLine="567"/>
        <w:jc w:val="both"/>
      </w:pPr>
    </w:p>
    <w:p w:rsidR="00114C14" w:rsidRPr="00A44F6E" w:rsidRDefault="003757C7" w:rsidP="00114C14">
      <w:pPr>
        <w:shd w:val="clear" w:color="auto" w:fill="FFFFFF"/>
        <w:tabs>
          <w:tab w:val="left" w:pos="562"/>
          <w:tab w:val="left" w:pos="9781"/>
        </w:tabs>
        <w:ind w:left="426" w:right="-1" w:firstLine="567"/>
        <w:jc w:val="both"/>
        <w:rPr>
          <w:b/>
        </w:rPr>
      </w:pPr>
      <w:r w:rsidRPr="006125A9">
        <w:rPr>
          <w:b/>
        </w:rPr>
        <w:t>Характеристика результатов формирования УУД</w:t>
      </w:r>
    </w:p>
    <w:p w:rsidR="00C57302" w:rsidRPr="006125A9" w:rsidRDefault="00C57302" w:rsidP="00C11D8A">
      <w:pPr>
        <w:shd w:val="clear" w:color="auto" w:fill="FFFFFF"/>
        <w:tabs>
          <w:tab w:val="left" w:pos="562"/>
          <w:tab w:val="left" w:pos="9781"/>
        </w:tabs>
        <w:ind w:left="426" w:right="-1" w:firstLine="567"/>
        <w:jc w:val="both"/>
        <w:rPr>
          <w:b/>
        </w:rPr>
      </w:pPr>
    </w:p>
    <w:tbl>
      <w:tblPr>
        <w:tblW w:w="10058" w:type="dxa"/>
        <w:tblLayout w:type="fixed"/>
        <w:tblCellMar>
          <w:left w:w="0" w:type="dxa"/>
          <w:right w:w="0" w:type="dxa"/>
        </w:tblCellMar>
        <w:tblLook w:val="04A0" w:firstRow="1" w:lastRow="0" w:firstColumn="1" w:lastColumn="0" w:noHBand="0" w:noVBand="1"/>
      </w:tblPr>
      <w:tblGrid>
        <w:gridCol w:w="534"/>
        <w:gridCol w:w="2415"/>
        <w:gridCol w:w="2262"/>
        <w:gridCol w:w="2552"/>
        <w:gridCol w:w="2295"/>
      </w:tblGrid>
      <w:tr w:rsidR="00C57302" w:rsidRPr="006125A9" w:rsidTr="0064351F">
        <w:trPr>
          <w:cantSplit/>
          <w:trHeight w:val="113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114C14">
            <w:pPr>
              <w:suppressAutoHyphens w:val="0"/>
              <w:ind w:left="113" w:right="113"/>
              <w:jc w:val="both"/>
              <w:rPr>
                <w:lang w:eastAsia="ru-RU"/>
              </w:rPr>
            </w:pPr>
            <w:r w:rsidRPr="00114C14">
              <w:rPr>
                <w:b/>
                <w:bCs/>
                <w:sz w:val="20"/>
                <w:lang w:eastAsia="ru-RU"/>
              </w:rPr>
              <w:t>Кл</w:t>
            </w:r>
            <w:r w:rsidRPr="006125A9">
              <w:rPr>
                <w:b/>
                <w:bCs/>
                <w:lang w:eastAsia="ru-RU"/>
              </w:rPr>
              <w:t>асс</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Личностные УУД</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b/>
                <w:bCs/>
                <w:sz w:val="22"/>
                <w:szCs w:val="22"/>
                <w:lang w:eastAsia="ru-RU"/>
              </w:rPr>
              <w:t>Регулятивные УУД</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Познавательные УУД</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ind w:firstLine="567"/>
              <w:jc w:val="center"/>
              <w:rPr>
                <w:lang w:eastAsia="ru-RU"/>
              </w:rPr>
            </w:pPr>
            <w:r w:rsidRPr="0064351F">
              <w:rPr>
                <w:b/>
                <w:bCs/>
                <w:sz w:val="22"/>
                <w:szCs w:val="22"/>
                <w:lang w:eastAsia="ru-RU"/>
              </w:rPr>
              <w:t>Коммуникативные УУД</w:t>
            </w:r>
          </w:p>
        </w:tc>
      </w:tr>
      <w:tr w:rsidR="00C57302" w:rsidRPr="006125A9" w:rsidTr="0064351F">
        <w:trPr>
          <w:cantSplit/>
          <w:trHeight w:val="30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1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w:t>
            </w:r>
          </w:p>
          <w:p w:rsidR="00C57302" w:rsidRPr="0064351F" w:rsidRDefault="00C57302" w:rsidP="0064351F">
            <w:pPr>
              <w:suppressAutoHyphens w:val="0"/>
              <w:rPr>
                <w:lang w:eastAsia="ru-RU"/>
              </w:rPr>
            </w:pPr>
            <w:r w:rsidRPr="0064351F">
              <w:rPr>
                <w:sz w:val="22"/>
                <w:szCs w:val="22"/>
                <w:lang w:eastAsia="ru-RU"/>
              </w:rPr>
              <w:t>2. Уважать к своей семье, к своим родственникам, любовь к родителям.</w:t>
            </w:r>
          </w:p>
          <w:p w:rsidR="00C57302" w:rsidRPr="0064351F" w:rsidRDefault="00C57302" w:rsidP="0064351F">
            <w:pPr>
              <w:suppressAutoHyphens w:val="0"/>
              <w:rPr>
                <w:lang w:eastAsia="ru-RU"/>
              </w:rPr>
            </w:pPr>
            <w:r w:rsidRPr="0064351F">
              <w:rPr>
                <w:sz w:val="22"/>
                <w:szCs w:val="22"/>
                <w:lang w:eastAsia="ru-RU"/>
              </w:rPr>
              <w:t>3. Освоить  роли  ученика; формирование интереса (мотивации) к учению.</w:t>
            </w:r>
          </w:p>
          <w:p w:rsidR="00C57302" w:rsidRPr="0064351F" w:rsidRDefault="00C57302" w:rsidP="0064351F">
            <w:pPr>
              <w:suppressAutoHyphens w:val="0"/>
              <w:rPr>
                <w:lang w:eastAsia="ru-RU"/>
              </w:rPr>
            </w:pPr>
            <w:r w:rsidRPr="0064351F">
              <w:rPr>
                <w:sz w:val="22"/>
                <w:szCs w:val="22"/>
                <w:lang w:eastAsia="ru-RU"/>
              </w:rPr>
              <w:t>4. Оценивать  жизненные ситуаций  и поступки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Организовывать свое рабочее место под руководством учителя.</w:t>
            </w:r>
          </w:p>
          <w:p w:rsidR="00C57302" w:rsidRPr="0064351F" w:rsidRDefault="00C57302" w:rsidP="0064351F">
            <w:pPr>
              <w:suppressAutoHyphens w:val="0"/>
              <w:rPr>
                <w:b/>
                <w:bCs/>
                <w:lang w:eastAsia="ru-RU"/>
              </w:rPr>
            </w:pPr>
            <w:r w:rsidRPr="0064351F">
              <w:rPr>
                <w:sz w:val="22"/>
                <w:szCs w:val="22"/>
                <w:lang w:eastAsia="ru-RU"/>
              </w:rPr>
              <w:t>2. Определять цель выполнения заданий на уроке, во внеурочной деятельности, в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3.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4. Использовать в своей деятельности простейшие приборы: линейку, треугольник и т.д.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w:t>
            </w:r>
          </w:p>
          <w:p w:rsidR="00C57302" w:rsidRPr="0064351F" w:rsidRDefault="00C57302" w:rsidP="0064351F">
            <w:pPr>
              <w:suppressAutoHyphens w:val="0"/>
              <w:rPr>
                <w:b/>
                <w:bCs/>
                <w:lang w:eastAsia="ru-RU"/>
              </w:rPr>
            </w:pPr>
            <w:r w:rsidRPr="0064351F">
              <w:rPr>
                <w:sz w:val="22"/>
                <w:szCs w:val="22"/>
                <w:lang w:eastAsia="ru-RU"/>
              </w:rPr>
              <w:t>2. Отвечать на простые вопросы учителя,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предметы, объекты: находить общее и различие.</w:t>
            </w:r>
          </w:p>
          <w:p w:rsidR="00C57302" w:rsidRPr="0064351F" w:rsidRDefault="00C57302" w:rsidP="0064351F">
            <w:pPr>
              <w:suppressAutoHyphens w:val="0"/>
              <w:rPr>
                <w:b/>
                <w:bCs/>
                <w:lang w:eastAsia="ru-RU"/>
              </w:rPr>
            </w:pPr>
            <w:r w:rsidRPr="0064351F">
              <w:rPr>
                <w:sz w:val="22"/>
                <w:szCs w:val="22"/>
                <w:lang w:eastAsia="ru-RU"/>
              </w:rPr>
              <w:t>4. Группировать предметы, объекты на основе существенных признаков.</w:t>
            </w:r>
          </w:p>
          <w:p w:rsidR="00C57302" w:rsidRPr="0064351F" w:rsidRDefault="00C57302" w:rsidP="0064351F">
            <w:pPr>
              <w:suppressAutoHyphens w:val="0"/>
              <w:rPr>
                <w:b/>
                <w:bCs/>
                <w:lang w:eastAsia="ru-RU"/>
              </w:rPr>
            </w:pPr>
            <w:r w:rsidRPr="0064351F">
              <w:rPr>
                <w:sz w:val="22"/>
                <w:szCs w:val="22"/>
                <w:lang w:eastAsia="ru-RU"/>
              </w:rPr>
              <w:t>5. Подробно пересказывать прочитанное или прослушанное; определять тему.</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на уроке и в жизненных ситуациях.</w:t>
            </w:r>
          </w:p>
          <w:p w:rsidR="00C57302" w:rsidRPr="0064351F" w:rsidRDefault="00C57302" w:rsidP="0064351F">
            <w:pPr>
              <w:suppressAutoHyphens w:val="0"/>
              <w:rPr>
                <w:b/>
                <w:bCs/>
                <w:lang w:eastAsia="ru-RU"/>
              </w:rPr>
            </w:pPr>
            <w:r w:rsidRPr="0064351F">
              <w:rPr>
                <w:sz w:val="22"/>
                <w:szCs w:val="22"/>
                <w:lang w:eastAsia="ru-RU"/>
              </w:rPr>
              <w:t>2. Отвечать на вопросы учителя, товарищей по классу.</w:t>
            </w:r>
          </w:p>
          <w:p w:rsidR="00C57302" w:rsidRPr="0064351F" w:rsidRDefault="0064351F" w:rsidP="0064351F">
            <w:pPr>
              <w:suppressAutoHyphens w:val="0"/>
              <w:rPr>
                <w:b/>
                <w:bCs/>
                <w:lang w:eastAsia="ru-RU"/>
              </w:rPr>
            </w:pPr>
            <w:r w:rsidRPr="0064351F">
              <w:rPr>
                <w:sz w:val="22"/>
                <w:szCs w:val="22"/>
                <w:lang w:eastAsia="ru-RU"/>
              </w:rPr>
              <w:t>3</w:t>
            </w:r>
            <w:r w:rsidR="00C57302" w:rsidRPr="0064351F">
              <w:rPr>
                <w:sz w:val="22"/>
                <w:szCs w:val="22"/>
                <w:lang w:eastAsia="ru-RU"/>
              </w:rPr>
              <w:t>. Соблюдать простейшие нормы речевого этикета: здороваться, прощаться, благодарить.</w:t>
            </w:r>
          </w:p>
          <w:p w:rsidR="00C57302" w:rsidRPr="0064351F" w:rsidRDefault="0064351F" w:rsidP="0064351F">
            <w:pPr>
              <w:suppressAutoHyphens w:val="0"/>
              <w:rPr>
                <w:b/>
                <w:bCs/>
                <w:lang w:eastAsia="ru-RU"/>
              </w:rPr>
            </w:pPr>
            <w:r w:rsidRPr="0064351F">
              <w:rPr>
                <w:sz w:val="22"/>
                <w:szCs w:val="22"/>
                <w:lang w:eastAsia="ru-RU"/>
              </w:rPr>
              <w:t>4</w:t>
            </w:r>
            <w:r w:rsidR="00C57302" w:rsidRPr="0064351F">
              <w:rPr>
                <w:sz w:val="22"/>
                <w:szCs w:val="22"/>
                <w:lang w:eastAsia="ru-RU"/>
              </w:rPr>
              <w:t>3. Слушать и понимать речь других.</w:t>
            </w:r>
          </w:p>
          <w:p w:rsidR="00C57302" w:rsidRPr="0064351F" w:rsidRDefault="0064351F" w:rsidP="0064351F">
            <w:pPr>
              <w:suppressAutoHyphens w:val="0"/>
              <w:rPr>
                <w:b/>
                <w:bCs/>
                <w:lang w:eastAsia="ru-RU"/>
              </w:rPr>
            </w:pPr>
            <w:r>
              <w:rPr>
                <w:sz w:val="22"/>
                <w:szCs w:val="22"/>
                <w:lang w:val="en-US" w:eastAsia="ru-RU"/>
              </w:rPr>
              <w:t>5</w:t>
            </w:r>
            <w:r w:rsidR="00C57302" w:rsidRPr="0064351F">
              <w:rPr>
                <w:sz w:val="22"/>
                <w:szCs w:val="22"/>
                <w:lang w:eastAsia="ru-RU"/>
              </w:rPr>
              <w:t>. Участвовать  в паре.</w:t>
            </w:r>
          </w:p>
          <w:p w:rsidR="00C57302" w:rsidRPr="0064351F" w:rsidRDefault="00C57302" w:rsidP="0064351F">
            <w:pPr>
              <w:suppressAutoHyphens w:val="0"/>
              <w:ind w:firstLine="567"/>
              <w:rPr>
                <w:b/>
                <w:bCs/>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2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w:t>
            </w:r>
          </w:p>
          <w:p w:rsidR="00C57302" w:rsidRPr="0064351F" w:rsidRDefault="00C57302" w:rsidP="0064351F">
            <w:pPr>
              <w:suppressAutoHyphens w:val="0"/>
              <w:rPr>
                <w:lang w:eastAsia="ru-RU"/>
              </w:rPr>
            </w:pPr>
            <w:r w:rsidRPr="0064351F">
              <w:rPr>
                <w:sz w:val="22"/>
                <w:szCs w:val="22"/>
                <w:lang w:eastAsia="ru-RU"/>
              </w:rPr>
              <w:t>2. Уважение к своему народу, к своей родине. </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учиться.</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w:t>
            </w:r>
          </w:p>
          <w:p w:rsidR="00C57302" w:rsidRPr="0064351F" w:rsidRDefault="00C57302" w:rsidP="0064351F">
            <w:pPr>
              <w:suppressAutoHyphens w:val="0"/>
              <w:rPr>
                <w:b/>
                <w:bCs/>
                <w:lang w:eastAsia="ru-RU"/>
              </w:rPr>
            </w:pPr>
            <w:r w:rsidRPr="0064351F">
              <w:rPr>
                <w:sz w:val="22"/>
                <w:szCs w:val="22"/>
                <w:lang w:eastAsia="ru-RU"/>
              </w:rPr>
              <w:t>2. Следовать режиму организации учебной и внеучебной деятельности.</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учителя и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Соотносить выполненное задание  с образцом, предложенным учителем.</w:t>
            </w:r>
          </w:p>
          <w:p w:rsidR="00C57302" w:rsidRPr="0064351F" w:rsidRDefault="00C57302" w:rsidP="0064351F">
            <w:pPr>
              <w:suppressAutoHyphens w:val="0"/>
              <w:rPr>
                <w:b/>
                <w:bCs/>
                <w:lang w:eastAsia="ru-RU"/>
              </w:rPr>
            </w:pPr>
            <w:r w:rsidRPr="0064351F">
              <w:rPr>
                <w:sz w:val="22"/>
                <w:szCs w:val="22"/>
                <w:lang w:eastAsia="ru-RU"/>
              </w:rPr>
              <w:t>6. Использовать в работе простейшие  инструменты и более сложные приборы (циркуль).</w:t>
            </w:r>
          </w:p>
          <w:p w:rsidR="00C57302" w:rsidRPr="0064351F" w:rsidRDefault="0064351F" w:rsidP="0064351F">
            <w:pPr>
              <w:suppressAutoHyphens w:val="0"/>
              <w:rPr>
                <w:b/>
                <w:bCs/>
                <w:lang w:eastAsia="ru-RU"/>
              </w:rPr>
            </w:pPr>
            <w:r w:rsidRPr="0064351F">
              <w:rPr>
                <w:sz w:val="22"/>
                <w:szCs w:val="22"/>
                <w:lang w:eastAsia="ru-RU"/>
              </w:rPr>
              <w:t>7</w:t>
            </w:r>
            <w:r w:rsidR="00C57302" w:rsidRPr="0064351F">
              <w:rPr>
                <w:sz w:val="22"/>
                <w:szCs w:val="22"/>
                <w:lang w:eastAsia="ru-RU"/>
              </w:rPr>
              <w:t>. Корректировать выполнение задания в дальнейшем.</w:t>
            </w:r>
          </w:p>
          <w:p w:rsidR="00C57302" w:rsidRPr="0064351F" w:rsidRDefault="0064351F" w:rsidP="0064351F">
            <w:pPr>
              <w:suppressAutoHyphens w:val="0"/>
              <w:rPr>
                <w:b/>
                <w:bCs/>
                <w:lang w:eastAsia="ru-RU"/>
              </w:rPr>
            </w:pPr>
            <w:r w:rsidRPr="0064351F">
              <w:rPr>
                <w:sz w:val="22"/>
                <w:szCs w:val="22"/>
                <w:lang w:eastAsia="ru-RU"/>
              </w:rPr>
              <w:t>8</w:t>
            </w:r>
            <w:r w:rsidR="00C57302" w:rsidRPr="0064351F">
              <w:rPr>
                <w:sz w:val="22"/>
                <w:szCs w:val="22"/>
                <w:lang w:eastAsia="ru-RU"/>
              </w:rPr>
              <w:t>. Оценка своего задания по следующим параметрам: легко выполнять, возникли сложности при выполнении.</w:t>
            </w:r>
          </w:p>
          <w:p w:rsidR="00C57302" w:rsidRPr="0064351F" w:rsidRDefault="00C57302" w:rsidP="0064351F">
            <w:pPr>
              <w:suppressAutoHyphens w:val="0"/>
              <w:ind w:firstLine="567"/>
              <w:rPr>
                <w:b/>
                <w:bCs/>
                <w:lang w:eastAsia="ru-RU"/>
              </w:rPr>
            </w:pPr>
            <w:r w:rsidRPr="0064351F">
              <w:rPr>
                <w:sz w:val="22"/>
                <w:szCs w:val="22"/>
                <w:lang w:eastAsia="ru-RU"/>
              </w:rPr>
              <w:t> </w:t>
            </w:r>
          </w:p>
          <w:p w:rsidR="0064351F" w:rsidRDefault="00C57302" w:rsidP="0064351F">
            <w:pPr>
              <w:suppressAutoHyphens w:val="0"/>
              <w:ind w:firstLine="567"/>
              <w:rPr>
                <w:lang w:eastAsia="ru-RU"/>
              </w:rPr>
            </w:pPr>
            <w:r w:rsidRPr="0064351F">
              <w:rPr>
                <w:sz w:val="22"/>
                <w:szCs w:val="22"/>
                <w:lang w:eastAsia="ru-RU"/>
              </w:rPr>
              <w:t> </w:t>
            </w:r>
          </w:p>
          <w:p w:rsidR="00C57302" w:rsidRPr="00A44F6E" w:rsidRDefault="00C57302" w:rsidP="0064351F">
            <w:pPr>
              <w:rPr>
                <w:lang w:eastAsia="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57302" w:rsidRPr="0064351F" w:rsidRDefault="00C57302" w:rsidP="0064351F">
            <w:pPr>
              <w:suppressAutoHyphens w:val="0"/>
              <w:rPr>
                <w:b/>
                <w:bCs/>
                <w:lang w:eastAsia="ru-RU"/>
              </w:rPr>
            </w:pPr>
            <w:r w:rsidRPr="0064351F">
              <w:rPr>
                <w:sz w:val="22"/>
                <w:szCs w:val="22"/>
                <w:lang w:eastAsia="ru-RU"/>
              </w:rPr>
              <w:t>2. Отвечать на простые  и сложные вопросы учителя, самим задавать вопросы, находить нужную информацию в учебнике.</w:t>
            </w:r>
          </w:p>
          <w:p w:rsidR="00C57302" w:rsidRPr="0064351F" w:rsidRDefault="00C57302" w:rsidP="0064351F">
            <w:pPr>
              <w:suppressAutoHyphens w:val="0"/>
              <w:rPr>
                <w:b/>
                <w:bCs/>
                <w:lang w:eastAsia="ru-RU"/>
              </w:rPr>
            </w:pPr>
            <w:r w:rsidRPr="0064351F">
              <w:rPr>
                <w:sz w:val="22"/>
                <w:szCs w:val="22"/>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57302" w:rsidRPr="0064351F" w:rsidRDefault="00C57302" w:rsidP="0064351F">
            <w:pPr>
              <w:suppressAutoHyphens w:val="0"/>
              <w:rPr>
                <w:b/>
                <w:bCs/>
                <w:lang w:eastAsia="ru-RU"/>
              </w:rPr>
            </w:pPr>
            <w:r w:rsidRPr="0064351F">
              <w:rPr>
                <w:sz w:val="22"/>
                <w:szCs w:val="22"/>
                <w:lang w:eastAsia="ru-RU"/>
              </w:rPr>
              <w:t>4. Подробно пересказывать прочитанное или прослушанное;  составлять простой план .</w:t>
            </w:r>
          </w:p>
          <w:p w:rsidR="00C57302" w:rsidRPr="0064351F" w:rsidRDefault="00C57302" w:rsidP="0064351F">
            <w:pPr>
              <w:suppressAutoHyphens w:val="0"/>
              <w:rPr>
                <w:b/>
                <w:bCs/>
                <w:lang w:eastAsia="ru-RU"/>
              </w:rPr>
            </w:pPr>
            <w:r w:rsidRPr="0064351F">
              <w:rPr>
                <w:sz w:val="22"/>
                <w:szCs w:val="22"/>
                <w:lang w:eastAsia="ru-RU"/>
              </w:rPr>
              <w:t>5. Определять,  в каких источниках  можно  найти  необходимую информацию для  выполнения задания.</w:t>
            </w:r>
          </w:p>
          <w:p w:rsidR="00C57302" w:rsidRPr="0064351F" w:rsidRDefault="00C57302" w:rsidP="0064351F">
            <w:pPr>
              <w:suppressAutoHyphens w:val="0"/>
              <w:rPr>
                <w:lang w:eastAsia="ru-RU"/>
              </w:rPr>
            </w:pPr>
            <w:r w:rsidRPr="0064351F">
              <w:rPr>
                <w:sz w:val="22"/>
                <w:szCs w:val="22"/>
                <w:lang w:eastAsia="ru-RU"/>
              </w:rPr>
              <w:t>6. Находить необходимую информацию,  как в учебнике, так и в  словарях в учебнике.</w:t>
            </w:r>
          </w:p>
          <w:p w:rsidR="00C57302" w:rsidRPr="0064351F" w:rsidRDefault="00C57302" w:rsidP="0064351F">
            <w:pPr>
              <w:suppressAutoHyphens w:val="0"/>
              <w:rPr>
                <w:lang w:eastAsia="ru-RU"/>
              </w:rPr>
            </w:pPr>
            <w:r w:rsidRPr="0064351F">
              <w:rPr>
                <w:sz w:val="22"/>
                <w:szCs w:val="22"/>
                <w:lang w:eastAsia="ru-RU"/>
              </w:rPr>
              <w:t>7. Наблюдать и делать самостоятельные   простые выводы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4351F" w:rsidRDefault="00C57302" w:rsidP="0064351F">
            <w:pPr>
              <w:suppressAutoHyphens w:val="0"/>
              <w:ind w:left="113" w:right="113" w:firstLine="567"/>
              <w:jc w:val="center"/>
              <w:rPr>
                <w:lang w:val="en-US" w:eastAsia="ru-RU"/>
              </w:rPr>
            </w:pPr>
            <w:r w:rsidRPr="006125A9">
              <w:rPr>
                <w:b/>
                <w:bCs/>
                <w:lang w:eastAsia="ru-RU"/>
              </w:rPr>
              <w:lastRenderedPageBreak/>
              <w:t>3 кла</w:t>
            </w:r>
            <w:r w:rsidR="0064351F">
              <w:rPr>
                <w:b/>
                <w:bCs/>
                <w:lang w:val="en-US" w:eastAsia="ru-RU"/>
              </w:rPr>
              <w:t>cc</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57302" w:rsidRPr="0064351F" w:rsidRDefault="00C57302" w:rsidP="0064351F">
            <w:pPr>
              <w:suppressAutoHyphens w:val="0"/>
              <w:rPr>
                <w:lang w:eastAsia="ru-RU"/>
              </w:rPr>
            </w:pPr>
            <w:r w:rsidRPr="0064351F">
              <w:rPr>
                <w:sz w:val="22"/>
                <w:szCs w:val="22"/>
                <w:lang w:eastAsia="ru-RU"/>
              </w:rPr>
              <w:t>2. Уважение к своему народу, к другим народам, терпимость к обычаям и традициям других народов.</w:t>
            </w:r>
          </w:p>
          <w:p w:rsidR="00C57302" w:rsidRPr="0064351F" w:rsidRDefault="00C57302" w:rsidP="0064351F">
            <w:pPr>
              <w:suppressAutoHyphens w:val="0"/>
              <w:rPr>
                <w:lang w:eastAsia="ru-RU"/>
              </w:rPr>
            </w:pPr>
            <w:r w:rsidRPr="0064351F">
              <w:rPr>
                <w:sz w:val="22"/>
                <w:szCs w:val="22"/>
                <w:lang w:eastAsia="ru-RU"/>
              </w:rPr>
              <w:t>3. Освоение личностного смысла учения; желания продолжать свою учебу.</w:t>
            </w:r>
          </w:p>
          <w:p w:rsidR="00C57302" w:rsidRPr="0064351F" w:rsidRDefault="00C57302" w:rsidP="0064351F">
            <w:pPr>
              <w:suppressAutoHyphens w:val="0"/>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Самостоятельно организовывать свое рабочее место в соответствии с целью выполнения заданий.</w:t>
            </w:r>
          </w:p>
          <w:p w:rsidR="00C57302" w:rsidRPr="0064351F" w:rsidRDefault="00C57302" w:rsidP="0064351F">
            <w:pPr>
              <w:suppressAutoHyphens w:val="0"/>
              <w:rPr>
                <w:b/>
                <w:bCs/>
                <w:lang w:eastAsia="ru-RU"/>
              </w:rPr>
            </w:pPr>
            <w:r w:rsidRPr="0064351F">
              <w:rPr>
                <w:sz w:val="22"/>
                <w:szCs w:val="22"/>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C57302" w:rsidRPr="0064351F" w:rsidRDefault="00C57302" w:rsidP="0064351F">
            <w:pPr>
              <w:suppressAutoHyphens w:val="0"/>
              <w:rPr>
                <w:b/>
                <w:bCs/>
                <w:lang w:eastAsia="ru-RU"/>
              </w:rPr>
            </w:pPr>
            <w:r w:rsidRPr="0064351F">
              <w:rPr>
                <w:sz w:val="22"/>
                <w:szCs w:val="22"/>
                <w:lang w:eastAsia="ru-RU"/>
              </w:rPr>
              <w:t>3. Определять цель учебной деятельности с помощью самостоятельно.</w:t>
            </w:r>
          </w:p>
          <w:p w:rsidR="00C57302" w:rsidRPr="0064351F" w:rsidRDefault="00C57302" w:rsidP="0064351F">
            <w:pPr>
              <w:suppressAutoHyphens w:val="0"/>
              <w:rPr>
                <w:b/>
                <w:bCs/>
                <w:lang w:eastAsia="ru-RU"/>
              </w:rPr>
            </w:pPr>
            <w:r w:rsidRPr="0064351F">
              <w:rPr>
                <w:sz w:val="22"/>
                <w:szCs w:val="22"/>
                <w:lang w:eastAsia="ru-RU"/>
              </w:rPr>
              <w:t>4. Определять план выполнения заданий на уроках, внеурочной деятельности, жизненных ситуациях под руководством учителя.</w:t>
            </w:r>
          </w:p>
          <w:p w:rsidR="00C57302" w:rsidRPr="0064351F" w:rsidRDefault="00C57302" w:rsidP="0064351F">
            <w:pPr>
              <w:suppressAutoHyphens w:val="0"/>
              <w:rPr>
                <w:b/>
                <w:bCs/>
                <w:lang w:eastAsia="ru-RU"/>
              </w:rPr>
            </w:pPr>
            <w:r w:rsidRPr="0064351F">
              <w:rPr>
                <w:sz w:val="22"/>
                <w:szCs w:val="22"/>
                <w:lang w:eastAsia="ru-RU"/>
              </w:rPr>
              <w:t>5. Определять правильность выполненного задания  на основе сравнения с предыдущими заданиями, или на основе различных образцов.</w:t>
            </w:r>
          </w:p>
          <w:p w:rsidR="00C57302" w:rsidRPr="0064351F" w:rsidRDefault="00C57302" w:rsidP="0064351F">
            <w:pPr>
              <w:suppressAutoHyphens w:val="0"/>
              <w:rPr>
                <w:b/>
                <w:bCs/>
                <w:lang w:eastAsia="ru-RU"/>
              </w:rPr>
            </w:pPr>
            <w:r w:rsidRPr="0064351F">
              <w:rPr>
                <w:sz w:val="22"/>
                <w:szCs w:val="22"/>
                <w:lang w:eastAsia="ru-RU"/>
              </w:rPr>
              <w:t>6. Корректировать выполнение задания в соответствии с планом, условиями выполнения, результатом действий на определенном этапе.</w:t>
            </w:r>
          </w:p>
          <w:p w:rsidR="00C57302" w:rsidRPr="0064351F" w:rsidRDefault="00C57302" w:rsidP="0064351F">
            <w:pPr>
              <w:suppressAutoHyphens w:val="0"/>
              <w:rPr>
                <w:b/>
                <w:bCs/>
                <w:lang w:eastAsia="ru-RU"/>
              </w:rPr>
            </w:pPr>
            <w:r w:rsidRPr="0064351F">
              <w:rPr>
                <w:sz w:val="22"/>
                <w:szCs w:val="22"/>
                <w:lang w:eastAsia="ru-RU"/>
              </w:rPr>
              <w:t>7. Использовать в работе литературу, инструменты, приборы.</w:t>
            </w:r>
          </w:p>
          <w:p w:rsidR="00C57302" w:rsidRPr="0064351F" w:rsidRDefault="00C57302" w:rsidP="0064351F">
            <w:pPr>
              <w:suppressAutoHyphens w:val="0"/>
              <w:rPr>
                <w:b/>
                <w:bCs/>
                <w:lang w:eastAsia="ru-RU"/>
              </w:rPr>
            </w:pPr>
            <w:r w:rsidRPr="0064351F">
              <w:rPr>
                <w:sz w:val="22"/>
                <w:szCs w:val="22"/>
                <w:lang w:eastAsia="ru-RU"/>
              </w:rPr>
              <w:t>8. Оценка своего задания по  параметрам, заранее представленным</w:t>
            </w:r>
            <w:r w:rsidRPr="0064351F">
              <w:rPr>
                <w:b/>
                <w:bCs/>
                <w:sz w:val="22"/>
                <w:szCs w:val="22"/>
                <w:lang w:eastAsia="ru-RU"/>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rPr>
                <w:b/>
                <w:bCs/>
                <w:lang w:eastAsia="ru-RU"/>
              </w:rPr>
            </w:pPr>
            <w:r w:rsidRPr="0064351F">
              <w:rPr>
                <w:sz w:val="22"/>
                <w:szCs w:val="22"/>
                <w:lang w:eastAsia="ru-RU"/>
              </w:rPr>
              <w:t>2.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w:t>
            </w:r>
          </w:p>
          <w:p w:rsidR="00C57302" w:rsidRPr="0064351F" w:rsidRDefault="0064351F" w:rsidP="0064351F">
            <w:pPr>
              <w:suppressAutoHyphens w:val="0"/>
              <w:rPr>
                <w:lang w:eastAsia="ru-RU"/>
              </w:rPr>
            </w:pPr>
            <w:r>
              <w:rPr>
                <w:sz w:val="22"/>
                <w:szCs w:val="22"/>
                <w:lang w:eastAsia="ru-RU"/>
              </w:rPr>
              <w:t>3. Извлекать</w:t>
            </w:r>
            <w:r w:rsidRPr="0064351F">
              <w:rPr>
                <w:sz w:val="22"/>
                <w:szCs w:val="22"/>
                <w:lang w:eastAsia="ru-RU"/>
              </w:rPr>
              <w:t xml:space="preserve"> </w:t>
            </w:r>
            <w:r w:rsidR="00C57302" w:rsidRPr="0064351F">
              <w:rPr>
                <w:sz w:val="22"/>
                <w:szCs w:val="22"/>
                <w:lang w:eastAsia="ru-RU"/>
              </w:rPr>
              <w:t>информацию, представленную в разных формах (текст, таблица, схема, экспонат, модель,</w:t>
            </w:r>
          </w:p>
          <w:p w:rsidR="00C57302" w:rsidRPr="0064351F" w:rsidRDefault="00C57302" w:rsidP="0064351F">
            <w:pPr>
              <w:suppressAutoHyphens w:val="0"/>
              <w:rPr>
                <w:lang w:eastAsia="ru-RU"/>
              </w:rPr>
            </w:pPr>
            <w:r w:rsidRPr="0064351F">
              <w:rPr>
                <w:sz w:val="22"/>
                <w:szCs w:val="22"/>
                <w:lang w:eastAsia="ru-RU"/>
              </w:rPr>
              <w:t>а, иллюстрация и др.)</w:t>
            </w:r>
          </w:p>
          <w:p w:rsidR="00C57302" w:rsidRPr="0064351F" w:rsidRDefault="00C57302" w:rsidP="0064351F">
            <w:pPr>
              <w:suppressAutoHyphens w:val="0"/>
              <w:rPr>
                <w:lang w:eastAsia="ru-RU"/>
              </w:rPr>
            </w:pPr>
            <w:r w:rsidRPr="0064351F">
              <w:rPr>
                <w:sz w:val="22"/>
                <w:szCs w:val="22"/>
                <w:lang w:eastAsia="ru-RU"/>
              </w:rPr>
              <w:t>4. Представлять информацию в виде текста, таблицы, схемы, в том числе с помощью ИКТ.</w:t>
            </w:r>
          </w:p>
          <w:p w:rsidR="00C57302" w:rsidRPr="0064351F" w:rsidRDefault="00C57302" w:rsidP="0064351F">
            <w:pPr>
              <w:suppressAutoHyphens w:val="0"/>
              <w:rPr>
                <w:lang w:eastAsia="ru-RU"/>
              </w:rPr>
            </w:pPr>
            <w:r w:rsidRPr="0064351F">
              <w:rPr>
                <w:sz w:val="22"/>
                <w:szCs w:val="22"/>
                <w:lang w:eastAsia="ru-RU"/>
              </w:rPr>
              <w:t>5. Анализировать, сравнивать, группировать различные объекты, явления, факты.</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rPr>
                <w:b/>
                <w:bCs/>
                <w:lang w:eastAsia="ru-RU"/>
              </w:rPr>
            </w:pPr>
            <w:r w:rsidRPr="0064351F">
              <w:rPr>
                <w:sz w:val="22"/>
                <w:szCs w:val="22"/>
                <w:lang w:eastAsia="ru-RU"/>
              </w:rPr>
              <w:t>1. 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rPr>
                <w:b/>
                <w:bCs/>
                <w:lang w:eastAsia="ru-RU"/>
              </w:rPr>
            </w:pPr>
            <w:r w:rsidRPr="0064351F">
              <w:rPr>
                <w:sz w:val="22"/>
                <w:szCs w:val="22"/>
                <w:lang w:eastAsia="ru-RU"/>
              </w:rPr>
              <w:t>5. Отстаивать свою точку зрения, соблюдая правила речевого этикета.</w:t>
            </w:r>
          </w:p>
          <w:p w:rsidR="00C57302" w:rsidRPr="0064351F" w:rsidRDefault="00C57302" w:rsidP="0064351F">
            <w:pPr>
              <w:suppressAutoHyphens w:val="0"/>
              <w:rPr>
                <w:lang w:eastAsia="ru-RU"/>
              </w:rPr>
            </w:pPr>
            <w:r w:rsidRPr="0064351F">
              <w:rPr>
                <w:sz w:val="22"/>
                <w:szCs w:val="22"/>
                <w:lang w:eastAsia="ru-RU"/>
              </w:rPr>
              <w:t>6. Критично относиться к своему мнению</w:t>
            </w:r>
          </w:p>
          <w:p w:rsidR="00C57302" w:rsidRPr="0064351F" w:rsidRDefault="00C57302" w:rsidP="0064351F">
            <w:pPr>
              <w:suppressAutoHyphens w:val="0"/>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rPr>
                <w:b/>
                <w:bCs/>
                <w:lang w:eastAsia="ru-RU"/>
              </w:rPr>
            </w:pPr>
            <w:r w:rsidRPr="0064351F">
              <w:rPr>
                <w:sz w:val="22"/>
                <w:szCs w:val="22"/>
                <w:lang w:eastAsia="ru-RU"/>
              </w:rPr>
              <w:t>8. Участвовать в работе группы, распределять роли, договариваться друг с другом.</w:t>
            </w:r>
          </w:p>
          <w:p w:rsidR="00C57302" w:rsidRPr="0064351F" w:rsidRDefault="00C57302" w:rsidP="0064351F">
            <w:pPr>
              <w:suppressAutoHyphens w:val="0"/>
              <w:ind w:firstLine="567"/>
              <w:rPr>
                <w:lang w:eastAsia="ru-RU"/>
              </w:rPr>
            </w:pPr>
            <w:r w:rsidRPr="0064351F">
              <w:rPr>
                <w:sz w:val="22"/>
                <w:szCs w:val="22"/>
                <w:lang w:eastAsia="ru-RU"/>
              </w:rPr>
              <w:t> </w:t>
            </w:r>
          </w:p>
        </w:tc>
      </w:tr>
      <w:tr w:rsidR="00C57302" w:rsidRPr="006125A9" w:rsidTr="0064351F">
        <w:trPr>
          <w:cantSplit/>
          <w:trHeight w:val="113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C57302" w:rsidRPr="006125A9" w:rsidRDefault="00C57302" w:rsidP="00C11D8A">
            <w:pPr>
              <w:suppressAutoHyphens w:val="0"/>
              <w:ind w:left="113" w:right="113" w:firstLine="567"/>
              <w:jc w:val="both"/>
              <w:rPr>
                <w:lang w:eastAsia="ru-RU"/>
              </w:rPr>
            </w:pPr>
            <w:r w:rsidRPr="006125A9">
              <w:rPr>
                <w:b/>
                <w:bCs/>
                <w:lang w:eastAsia="ru-RU"/>
              </w:rPr>
              <w:lastRenderedPageBreak/>
              <w:t>4 класс</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lang w:eastAsia="ru-RU"/>
              </w:rPr>
            </w:pPr>
            <w:r w:rsidRPr="0064351F">
              <w:rPr>
                <w:sz w:val="22"/>
                <w:szCs w:val="22"/>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C57302" w:rsidRPr="0064351F" w:rsidRDefault="00C57302" w:rsidP="0064351F">
            <w:pPr>
              <w:suppressAutoHyphens w:val="0"/>
              <w:jc w:val="both"/>
              <w:rPr>
                <w:lang w:eastAsia="ru-RU"/>
              </w:rPr>
            </w:pPr>
            <w:r w:rsidRPr="0064351F">
              <w:rPr>
                <w:sz w:val="22"/>
                <w:szCs w:val="22"/>
                <w:lang w:eastAsia="ru-RU"/>
              </w:rPr>
              <w:t>2. Уважение  к своему народу, к другим народам, принятие ценностей других народов.</w:t>
            </w:r>
          </w:p>
          <w:p w:rsidR="00C57302" w:rsidRPr="0064351F" w:rsidRDefault="0064351F" w:rsidP="0064351F">
            <w:pPr>
              <w:suppressAutoHyphens w:val="0"/>
              <w:jc w:val="both"/>
              <w:rPr>
                <w:lang w:eastAsia="ru-RU"/>
              </w:rPr>
            </w:pPr>
            <w:r>
              <w:rPr>
                <w:sz w:val="22"/>
                <w:szCs w:val="22"/>
                <w:lang w:eastAsia="ru-RU"/>
              </w:rPr>
              <w:t>3.</w:t>
            </w:r>
            <w:r w:rsidR="00C57302" w:rsidRPr="0064351F">
              <w:rPr>
                <w:sz w:val="22"/>
                <w:szCs w:val="22"/>
                <w:lang w:eastAsia="ru-RU"/>
              </w:rPr>
              <w:t>Освоение личностного смысла учения;  выбор дальнейшего образовательного маршрута.</w:t>
            </w:r>
          </w:p>
          <w:p w:rsidR="00C57302" w:rsidRPr="0064351F" w:rsidRDefault="00C57302" w:rsidP="0064351F">
            <w:pPr>
              <w:suppressAutoHyphens w:val="0"/>
              <w:jc w:val="both"/>
              <w:rPr>
                <w:lang w:eastAsia="ru-RU"/>
              </w:rPr>
            </w:pPr>
            <w:r w:rsidRPr="0064351F">
              <w:rPr>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57302" w:rsidRPr="0064351F" w:rsidRDefault="00C57302" w:rsidP="0064351F">
            <w:pPr>
              <w:suppressAutoHyphens w:val="0"/>
              <w:jc w:val="both"/>
              <w:rPr>
                <w:b/>
                <w:bCs/>
                <w:lang w:eastAsia="ru-RU"/>
              </w:rPr>
            </w:pPr>
            <w:r w:rsidRPr="0064351F">
              <w:rPr>
                <w:sz w:val="22"/>
                <w:szCs w:val="22"/>
                <w:lang w:eastAsia="ru-RU"/>
              </w:rPr>
              <w:t>2. Использовать  при выполнения задания различные средства: справочную литературу, ИКТ, инструменты и приборы.</w:t>
            </w:r>
          </w:p>
          <w:p w:rsidR="00C57302" w:rsidRPr="0064351F" w:rsidRDefault="0064351F" w:rsidP="0064351F">
            <w:pPr>
              <w:suppressAutoHyphens w:val="0"/>
              <w:jc w:val="both"/>
              <w:rPr>
                <w:b/>
                <w:bCs/>
                <w:lang w:eastAsia="ru-RU"/>
              </w:rPr>
            </w:pPr>
            <w:r>
              <w:rPr>
                <w:sz w:val="22"/>
                <w:szCs w:val="22"/>
                <w:lang w:eastAsia="ru-RU"/>
              </w:rPr>
              <w:t>3.</w:t>
            </w:r>
            <w:r w:rsidR="00C57302" w:rsidRPr="0064351F">
              <w:rPr>
                <w:sz w:val="22"/>
                <w:szCs w:val="22"/>
                <w:lang w:eastAsia="ru-RU"/>
              </w:rPr>
              <w:t>Определять самостоятельно критерии оценивания, давать самооценку.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C57302" w:rsidP="0064351F">
            <w:pPr>
              <w:suppressAutoHyphens w:val="0"/>
              <w:jc w:val="both"/>
              <w:rPr>
                <w:b/>
                <w:bCs/>
                <w:lang w:eastAsia="ru-RU"/>
              </w:rPr>
            </w:pPr>
            <w:r w:rsidRPr="0064351F">
              <w:rPr>
                <w:sz w:val="22"/>
                <w:szCs w:val="22"/>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57302" w:rsidRPr="0064351F" w:rsidRDefault="00C57302" w:rsidP="0064351F">
            <w:pPr>
              <w:suppressAutoHyphens w:val="0"/>
              <w:jc w:val="both"/>
              <w:rPr>
                <w:lang w:eastAsia="ru-RU"/>
              </w:rPr>
            </w:pPr>
            <w:r w:rsidRPr="0064351F">
              <w:rPr>
                <w:sz w:val="22"/>
                <w:szCs w:val="22"/>
                <w:lang w:eastAsia="ru-RU"/>
              </w:rPr>
              <w:t>2. Самостоятельно предполагать, какая  дополните</w:t>
            </w:r>
            <w:r w:rsidR="0064351F">
              <w:rPr>
                <w:sz w:val="22"/>
                <w:szCs w:val="22"/>
                <w:lang w:eastAsia="ru-RU"/>
              </w:rPr>
              <w:t>льная информация буде нужна для</w:t>
            </w:r>
            <w:r w:rsidR="0064351F" w:rsidRPr="0064351F">
              <w:rPr>
                <w:sz w:val="22"/>
                <w:szCs w:val="22"/>
                <w:lang w:eastAsia="ru-RU"/>
              </w:rPr>
              <w:t xml:space="preserve"> </w:t>
            </w:r>
            <w:r w:rsidRPr="0064351F">
              <w:rPr>
                <w:sz w:val="22"/>
                <w:szCs w:val="22"/>
                <w:lang w:eastAsia="ru-RU"/>
              </w:rPr>
              <w:t>изучения незнакомого материала;</w:t>
            </w:r>
          </w:p>
          <w:p w:rsidR="00C57302" w:rsidRPr="0064351F" w:rsidRDefault="00C57302" w:rsidP="0064351F">
            <w:pPr>
              <w:suppressAutoHyphens w:val="0"/>
              <w:jc w:val="both"/>
              <w:rPr>
                <w:b/>
                <w:bCs/>
                <w:lang w:eastAsia="ru-RU"/>
              </w:rPr>
            </w:pPr>
            <w:r w:rsidRPr="0064351F">
              <w:rPr>
                <w:sz w:val="22"/>
                <w:szCs w:val="22"/>
                <w:lang w:eastAsia="ru-RU"/>
              </w:rPr>
              <w:t>отбирать необходимые  источники информации среди предложенных учителем словарей, энциклопедий, справочников,</w:t>
            </w:r>
            <w:r w:rsidR="006B71EC" w:rsidRPr="0064351F">
              <w:rPr>
                <w:sz w:val="22"/>
                <w:szCs w:val="22"/>
                <w:lang w:eastAsia="ru-RU"/>
              </w:rPr>
              <w:t xml:space="preserve"> </w:t>
            </w:r>
            <w:r w:rsidRPr="0064351F">
              <w:rPr>
                <w:sz w:val="22"/>
                <w:szCs w:val="22"/>
                <w:lang w:eastAsia="ru-RU"/>
              </w:rPr>
              <w:t>электронные диски.</w:t>
            </w:r>
          </w:p>
          <w:p w:rsidR="00C57302" w:rsidRPr="0064351F" w:rsidRDefault="00C57302" w:rsidP="0064351F">
            <w:pPr>
              <w:suppressAutoHyphens w:val="0"/>
              <w:jc w:val="both"/>
              <w:rPr>
                <w:b/>
                <w:bCs/>
                <w:lang w:eastAsia="ru-RU"/>
              </w:rPr>
            </w:pPr>
            <w:r w:rsidRPr="0064351F">
              <w:rPr>
                <w:sz w:val="22"/>
                <w:szCs w:val="22"/>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C57302" w:rsidRPr="0064351F" w:rsidRDefault="00C57302" w:rsidP="0064351F">
            <w:pPr>
              <w:suppressAutoHyphens w:val="0"/>
              <w:jc w:val="both"/>
              <w:rPr>
                <w:b/>
                <w:bCs/>
                <w:lang w:eastAsia="ru-RU"/>
              </w:rPr>
            </w:pPr>
            <w:r w:rsidRPr="0064351F">
              <w:rPr>
                <w:sz w:val="22"/>
                <w:szCs w:val="22"/>
                <w:lang w:eastAsia="ru-RU"/>
              </w:rPr>
              <w:t>4. Анализировать, сравнивать, группировать различные объекты, явления, факты.</w:t>
            </w:r>
          </w:p>
          <w:p w:rsidR="00C57302" w:rsidRPr="0064351F" w:rsidRDefault="00C57302" w:rsidP="0064351F">
            <w:pPr>
              <w:suppressAutoHyphens w:val="0"/>
              <w:jc w:val="both"/>
              <w:rPr>
                <w:b/>
                <w:bCs/>
                <w:lang w:eastAsia="ru-RU"/>
              </w:rPr>
            </w:pPr>
            <w:r w:rsidRPr="0064351F">
              <w:rPr>
                <w:sz w:val="22"/>
                <w:szCs w:val="22"/>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57302" w:rsidRPr="0064351F" w:rsidRDefault="00C57302" w:rsidP="0064351F">
            <w:pPr>
              <w:suppressAutoHyphens w:val="0"/>
              <w:jc w:val="both"/>
              <w:rPr>
                <w:b/>
                <w:bCs/>
                <w:lang w:eastAsia="ru-RU"/>
              </w:rPr>
            </w:pPr>
            <w:r w:rsidRPr="0064351F">
              <w:rPr>
                <w:sz w:val="22"/>
                <w:szCs w:val="22"/>
                <w:lang w:eastAsia="ru-RU"/>
              </w:rPr>
              <w:t>6. Составлять сложный план текста.</w:t>
            </w:r>
          </w:p>
          <w:p w:rsidR="00C57302" w:rsidRPr="0064351F" w:rsidRDefault="00C57302" w:rsidP="0064351F">
            <w:pPr>
              <w:suppressAutoHyphens w:val="0"/>
              <w:jc w:val="both"/>
              <w:rPr>
                <w:b/>
                <w:bCs/>
                <w:lang w:eastAsia="ru-RU"/>
              </w:rPr>
            </w:pPr>
            <w:r w:rsidRPr="0064351F">
              <w:rPr>
                <w:sz w:val="22"/>
                <w:szCs w:val="22"/>
                <w:lang w:eastAsia="ru-RU"/>
              </w:rPr>
              <w:t>7. Уметь передавать содержание в сжатом, выборочном или развёрнутом виде.</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57302" w:rsidRPr="0064351F" w:rsidRDefault="0064351F" w:rsidP="0064351F">
            <w:pPr>
              <w:suppressAutoHyphens w:val="0"/>
              <w:jc w:val="both"/>
              <w:rPr>
                <w:b/>
                <w:bCs/>
                <w:lang w:eastAsia="ru-RU"/>
              </w:rPr>
            </w:pPr>
            <w:r>
              <w:rPr>
                <w:sz w:val="22"/>
                <w:szCs w:val="22"/>
                <w:lang w:eastAsia="ru-RU"/>
              </w:rPr>
              <w:t>1.</w:t>
            </w:r>
            <w:r w:rsidR="00C57302" w:rsidRPr="0064351F">
              <w:rPr>
                <w:sz w:val="22"/>
                <w:szCs w:val="22"/>
                <w:lang w:eastAsia="ru-RU"/>
              </w:rPr>
              <w:t>Участвовать в диалоге; слушать и понимать других, высказывать свою точку зрения на события, поступки.</w:t>
            </w:r>
          </w:p>
          <w:p w:rsidR="00C57302" w:rsidRPr="0064351F" w:rsidRDefault="00C57302" w:rsidP="0064351F">
            <w:pPr>
              <w:suppressAutoHyphens w:val="0"/>
              <w:jc w:val="both"/>
              <w:rPr>
                <w:lang w:eastAsia="ru-RU"/>
              </w:rPr>
            </w:pPr>
            <w:r w:rsidRPr="0064351F">
              <w:rPr>
                <w:sz w:val="22"/>
                <w:szCs w:val="22"/>
                <w:lang w:eastAsia="ru-RU"/>
              </w:rPr>
              <w:t>2.Оформлять свои мысли в устной и письменной речи с учетом своих учебных и жизненных речевых ситуаций.</w:t>
            </w:r>
          </w:p>
          <w:p w:rsidR="00C57302" w:rsidRPr="0064351F" w:rsidRDefault="00C57302" w:rsidP="0064351F">
            <w:pPr>
              <w:suppressAutoHyphens w:val="0"/>
              <w:jc w:val="both"/>
              <w:rPr>
                <w:lang w:eastAsia="ru-RU"/>
              </w:rPr>
            </w:pPr>
            <w:r w:rsidRPr="0064351F">
              <w:rPr>
                <w:sz w:val="22"/>
                <w:szCs w:val="22"/>
                <w:lang w:eastAsia="ru-RU"/>
              </w:rPr>
              <w:t>3.Читать вслух и про себя тексты учебников, других художественных и научно-популярных книг, понимать прочитанное.</w:t>
            </w:r>
          </w:p>
          <w:p w:rsidR="00C57302" w:rsidRPr="0064351F" w:rsidRDefault="00C57302" w:rsidP="0064351F">
            <w:pPr>
              <w:suppressAutoHyphens w:val="0"/>
              <w:jc w:val="both"/>
              <w:rPr>
                <w:b/>
                <w:bCs/>
                <w:lang w:eastAsia="ru-RU"/>
              </w:rPr>
            </w:pPr>
            <w:r w:rsidRPr="0064351F">
              <w:rPr>
                <w:sz w:val="22"/>
                <w:szCs w:val="22"/>
                <w:lang w:eastAsia="ru-RU"/>
              </w:rPr>
              <w:t>4. Выполняя различные роли в группе, сотрудничать в совместном решении проблемы (задачи).</w:t>
            </w:r>
          </w:p>
          <w:p w:rsidR="00C57302" w:rsidRPr="0064351F" w:rsidRDefault="00C57302" w:rsidP="0064351F">
            <w:pPr>
              <w:suppressAutoHyphens w:val="0"/>
              <w:jc w:val="both"/>
              <w:rPr>
                <w:b/>
                <w:bCs/>
                <w:lang w:eastAsia="ru-RU"/>
              </w:rPr>
            </w:pPr>
            <w:r w:rsidRPr="0064351F">
              <w:rPr>
                <w:sz w:val="22"/>
                <w:szCs w:val="22"/>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57302" w:rsidRPr="0064351F" w:rsidRDefault="00C57302" w:rsidP="0064351F">
            <w:pPr>
              <w:suppressAutoHyphens w:val="0"/>
              <w:jc w:val="both"/>
              <w:rPr>
                <w:lang w:eastAsia="ru-RU"/>
              </w:rPr>
            </w:pPr>
            <w:r w:rsidRPr="0064351F">
              <w:rPr>
                <w:sz w:val="22"/>
                <w:szCs w:val="22"/>
                <w:lang w:eastAsia="ru-RU"/>
              </w:rPr>
              <w:t>6. Критично относиться к своему мнению. Уметь взглянуть на ситуацию с иной позиции и договариваться с людьми иных позиций.</w:t>
            </w:r>
          </w:p>
          <w:p w:rsidR="00C57302" w:rsidRPr="0064351F" w:rsidRDefault="00C57302" w:rsidP="0064351F">
            <w:pPr>
              <w:suppressAutoHyphens w:val="0"/>
              <w:jc w:val="both"/>
              <w:rPr>
                <w:b/>
                <w:bCs/>
                <w:lang w:eastAsia="ru-RU"/>
              </w:rPr>
            </w:pPr>
            <w:r w:rsidRPr="0064351F">
              <w:rPr>
                <w:sz w:val="22"/>
                <w:szCs w:val="22"/>
                <w:lang w:eastAsia="ru-RU"/>
              </w:rPr>
              <w:t>7. Понимать точку зрения другого</w:t>
            </w:r>
          </w:p>
          <w:p w:rsidR="00C57302" w:rsidRPr="0064351F" w:rsidRDefault="00C57302" w:rsidP="0064351F">
            <w:pPr>
              <w:suppressAutoHyphens w:val="0"/>
              <w:jc w:val="both"/>
              <w:rPr>
                <w:b/>
                <w:bCs/>
                <w:lang w:eastAsia="ru-RU"/>
              </w:rPr>
            </w:pPr>
            <w:r w:rsidRPr="0064351F">
              <w:rPr>
                <w:sz w:val="22"/>
                <w:szCs w:val="22"/>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EB365D" w:rsidRPr="006125A9" w:rsidRDefault="00EB365D" w:rsidP="00C11D8A">
      <w:pPr>
        <w:shd w:val="clear" w:color="auto" w:fill="FFFFFF"/>
        <w:tabs>
          <w:tab w:val="left" w:pos="562"/>
          <w:tab w:val="left" w:pos="9781"/>
        </w:tabs>
        <w:ind w:left="426" w:right="-1" w:firstLine="567"/>
        <w:jc w:val="both"/>
      </w:pPr>
    </w:p>
    <w:p w:rsidR="003757C7" w:rsidRPr="006125A9" w:rsidRDefault="003757C7" w:rsidP="00C11D8A">
      <w:pPr>
        <w:shd w:val="clear" w:color="auto" w:fill="FFFFFF"/>
        <w:tabs>
          <w:tab w:val="left" w:pos="562"/>
          <w:tab w:val="left" w:pos="9781"/>
        </w:tabs>
        <w:ind w:left="426" w:right="-1" w:firstLine="567"/>
        <w:jc w:val="both"/>
      </w:pPr>
    </w:p>
    <w:p w:rsidR="00C57302" w:rsidRPr="006125A9" w:rsidRDefault="003757C7" w:rsidP="00C11D8A">
      <w:pPr>
        <w:shd w:val="clear" w:color="auto" w:fill="FFFFFF"/>
        <w:tabs>
          <w:tab w:val="left" w:pos="562"/>
          <w:tab w:val="left" w:pos="9781"/>
        </w:tabs>
        <w:ind w:left="426" w:right="-1" w:firstLine="567"/>
        <w:jc w:val="both"/>
      </w:pPr>
      <w:r w:rsidRPr="006125A9">
        <w:t xml:space="preserve">  </w:t>
      </w:r>
    </w:p>
    <w:p w:rsidR="00C57302" w:rsidRPr="006125A9" w:rsidRDefault="00C57302" w:rsidP="0064351F">
      <w:pPr>
        <w:shd w:val="clear" w:color="auto" w:fill="FFFFFF"/>
        <w:tabs>
          <w:tab w:val="left" w:pos="0"/>
          <w:tab w:val="left" w:pos="9781"/>
        </w:tabs>
        <w:ind w:right="-1" w:firstLine="567"/>
        <w:jc w:val="both"/>
        <w:rPr>
          <w:b/>
        </w:rPr>
      </w:pPr>
      <w:r w:rsidRPr="006125A9">
        <w:rPr>
          <w:b/>
        </w:rPr>
        <w:lastRenderedPageBreak/>
        <w:t xml:space="preserve">Оценка     метапредметных         результатов     осуществляется       в   ходе   мониторинговых  исследований, которые проводят: </w:t>
      </w:r>
    </w:p>
    <w:p w:rsidR="00C57302" w:rsidRPr="006125A9" w:rsidRDefault="00C57302" w:rsidP="0064351F">
      <w:pPr>
        <w:shd w:val="clear" w:color="auto" w:fill="FFFFFF"/>
        <w:tabs>
          <w:tab w:val="left" w:pos="0"/>
          <w:tab w:val="left" w:pos="9781"/>
        </w:tabs>
        <w:ind w:right="-1" w:firstLine="567"/>
        <w:jc w:val="both"/>
      </w:pPr>
      <w:r w:rsidRPr="006125A9">
        <w:t xml:space="preserve">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 </w:t>
      </w:r>
    </w:p>
    <w:p w:rsidR="00876402" w:rsidRPr="006125A9" w:rsidRDefault="00C57302" w:rsidP="0064351F">
      <w:pPr>
        <w:shd w:val="clear" w:color="auto" w:fill="FFFFFF"/>
        <w:tabs>
          <w:tab w:val="left" w:pos="0"/>
          <w:tab w:val="left" w:pos="9781"/>
        </w:tabs>
        <w:ind w:right="-1" w:firstLine="567"/>
        <w:jc w:val="both"/>
      </w:pPr>
      <w:r w:rsidRPr="006125A9">
        <w:t>2) Заместитель директора по УВР в рамках внутришкольного контроля:</w:t>
      </w:r>
    </w:p>
    <w:p w:rsidR="00C57302" w:rsidRPr="006125A9" w:rsidRDefault="00C57302" w:rsidP="0064351F">
      <w:pPr>
        <w:shd w:val="clear" w:color="auto" w:fill="FFFFFF"/>
        <w:tabs>
          <w:tab w:val="left" w:pos="0"/>
          <w:tab w:val="left" w:pos="9781"/>
        </w:tabs>
        <w:ind w:right="-1" w:firstLine="567"/>
        <w:jc w:val="both"/>
      </w:pPr>
      <w:r w:rsidRPr="006125A9">
        <w:t xml:space="preserve"> по изучению состояния преподавания предметов;  </w:t>
      </w:r>
    </w:p>
    <w:p w:rsidR="00C57302" w:rsidRPr="006125A9" w:rsidRDefault="00C57302" w:rsidP="0064351F">
      <w:pPr>
        <w:shd w:val="clear" w:color="auto" w:fill="FFFFFF"/>
        <w:tabs>
          <w:tab w:val="left" w:pos="0"/>
          <w:tab w:val="left" w:pos="9781"/>
        </w:tabs>
        <w:ind w:right="-1" w:firstLine="567"/>
        <w:jc w:val="both"/>
      </w:pPr>
      <w:r w:rsidRPr="006125A9">
        <w:t xml:space="preserve">по изучению состояния организации внеурочной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в  рамках  промежуточной  и  итоговой  аттестации  (проведение  трех  контрольных  работ:  русский язык, математика, комплексная работа на метапредметной основе); </w:t>
      </w:r>
    </w:p>
    <w:p w:rsidR="00C57302" w:rsidRPr="006125A9" w:rsidRDefault="00C57302" w:rsidP="0064351F">
      <w:pPr>
        <w:shd w:val="clear" w:color="auto" w:fill="FFFFFF"/>
        <w:tabs>
          <w:tab w:val="left" w:pos="0"/>
          <w:tab w:val="left" w:pos="9781"/>
        </w:tabs>
        <w:ind w:right="-1" w:firstLine="567"/>
        <w:jc w:val="both"/>
      </w:pPr>
      <w:r w:rsidRPr="006125A9">
        <w:t xml:space="preserve">на этапах рубежного контроля. </w:t>
      </w:r>
    </w:p>
    <w:p w:rsidR="00C57302" w:rsidRPr="006125A9" w:rsidRDefault="00C57302" w:rsidP="0064351F">
      <w:pPr>
        <w:shd w:val="clear" w:color="auto" w:fill="FFFFFF"/>
        <w:tabs>
          <w:tab w:val="left" w:pos="0"/>
          <w:tab w:val="left" w:pos="9781"/>
        </w:tabs>
        <w:ind w:right="-1" w:firstLine="567"/>
        <w:jc w:val="both"/>
      </w:pPr>
      <w:r w:rsidRPr="006125A9">
        <w:t xml:space="preserve">3) Учитель в рамках: </w:t>
      </w:r>
    </w:p>
    <w:p w:rsidR="00C57302" w:rsidRPr="006125A9" w:rsidRDefault="00C57302" w:rsidP="0064351F">
      <w:pPr>
        <w:shd w:val="clear" w:color="auto" w:fill="FFFFFF"/>
        <w:tabs>
          <w:tab w:val="left" w:pos="0"/>
          <w:tab w:val="left" w:pos="9781"/>
        </w:tabs>
        <w:ind w:right="-1" w:firstLine="567"/>
        <w:jc w:val="both"/>
      </w:pPr>
      <w:r w:rsidRPr="006125A9">
        <w:t xml:space="preserve">внутришкольного контроля, когда предлагаются административные контрольные работы  и срезы;  </w:t>
      </w:r>
    </w:p>
    <w:p w:rsidR="00C57302" w:rsidRPr="006125A9" w:rsidRDefault="00C57302" w:rsidP="0064351F">
      <w:pPr>
        <w:shd w:val="clear" w:color="auto" w:fill="FFFFFF"/>
        <w:tabs>
          <w:tab w:val="left" w:pos="0"/>
          <w:tab w:val="left" w:pos="9781"/>
        </w:tabs>
        <w:ind w:right="-1" w:firstLine="567"/>
        <w:jc w:val="both"/>
      </w:pPr>
      <w:r w:rsidRPr="006125A9">
        <w:t xml:space="preserve">тематического контроля по предметам и текущей оценочной деятельности; </w:t>
      </w:r>
    </w:p>
    <w:p w:rsidR="00C57302" w:rsidRPr="006125A9" w:rsidRDefault="00C57302" w:rsidP="0064351F">
      <w:pPr>
        <w:shd w:val="clear" w:color="auto" w:fill="FFFFFF"/>
        <w:tabs>
          <w:tab w:val="left" w:pos="0"/>
          <w:tab w:val="left" w:pos="9781"/>
        </w:tabs>
        <w:ind w:right="-1" w:firstLine="567"/>
        <w:jc w:val="both"/>
      </w:pPr>
      <w:r w:rsidRPr="006125A9">
        <w:t xml:space="preserve">по итогам четверти, полугодия; </w:t>
      </w:r>
    </w:p>
    <w:p w:rsidR="00C57302" w:rsidRPr="006125A9" w:rsidRDefault="00C57302" w:rsidP="0064351F">
      <w:pPr>
        <w:shd w:val="clear" w:color="auto" w:fill="FFFFFF"/>
        <w:tabs>
          <w:tab w:val="left" w:pos="0"/>
          <w:tab w:val="left" w:pos="9781"/>
        </w:tabs>
        <w:ind w:right="-1" w:firstLine="567"/>
        <w:jc w:val="both"/>
      </w:pPr>
      <w:r w:rsidRPr="006125A9">
        <w:t xml:space="preserve">промежуточной и итоговой аттестации. </w:t>
      </w:r>
    </w:p>
    <w:p w:rsidR="00C57302" w:rsidRPr="006125A9" w:rsidRDefault="00C57302" w:rsidP="0064351F">
      <w:pPr>
        <w:shd w:val="clear" w:color="auto" w:fill="FFFFFF"/>
        <w:tabs>
          <w:tab w:val="left" w:pos="0"/>
          <w:tab w:val="left" w:pos="9781"/>
        </w:tabs>
        <w:ind w:right="-1" w:firstLine="567"/>
        <w:jc w:val="both"/>
      </w:pPr>
      <w:r w:rsidRPr="006125A9">
        <w:t xml:space="preserve">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 </w:t>
      </w:r>
    </w:p>
    <w:p w:rsidR="00C57302" w:rsidRPr="006125A9" w:rsidRDefault="00C57302" w:rsidP="0064351F">
      <w:pPr>
        <w:shd w:val="clear" w:color="auto" w:fill="FFFFFF"/>
        <w:tabs>
          <w:tab w:val="left" w:pos="0"/>
          <w:tab w:val="left" w:pos="9781"/>
        </w:tabs>
        <w:ind w:right="-1" w:firstLine="567"/>
        <w:jc w:val="both"/>
      </w:pPr>
      <w:r w:rsidRPr="006125A9">
        <w:t xml:space="preserve"> Психолог в рамках итогов коррекционной работы с детьми « группы риска». </w:t>
      </w:r>
    </w:p>
    <w:p w:rsidR="00C57302" w:rsidRPr="006125A9" w:rsidRDefault="00C57302" w:rsidP="00EE4FEC">
      <w:pPr>
        <w:shd w:val="clear" w:color="auto" w:fill="FFFFFF"/>
        <w:tabs>
          <w:tab w:val="left" w:pos="0"/>
          <w:tab w:val="left" w:pos="9781"/>
        </w:tabs>
        <w:ind w:right="-1" w:firstLine="567"/>
        <w:jc w:val="both"/>
      </w:pPr>
      <w:r w:rsidRPr="006125A9">
        <w:t xml:space="preserve">5)  Ученик  в  результате  самооценки  на  уроке,  внеурочной  деятельности  с  фиксацией  результатов в оценочных листа. </w:t>
      </w:r>
      <w:r w:rsidR="003757C7" w:rsidRPr="006125A9">
        <w:t xml:space="preserve"> </w:t>
      </w:r>
      <w:r w:rsidRPr="006125A9">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 </w:t>
      </w:r>
    </w:p>
    <w:p w:rsidR="00C57302" w:rsidRPr="006125A9" w:rsidRDefault="00C57302" w:rsidP="00EE4FEC">
      <w:pPr>
        <w:shd w:val="clear" w:color="auto" w:fill="FFFFFF"/>
        <w:tabs>
          <w:tab w:val="left" w:pos="0"/>
          <w:tab w:val="left" w:pos="9781"/>
        </w:tabs>
        <w:ind w:right="-1" w:firstLine="567"/>
        <w:jc w:val="both"/>
      </w:pPr>
      <w:r w:rsidRPr="006125A9">
        <w:t xml:space="preserve">      ­  диагностические   задания,   в   которых   оценивается   конкретное   универсальное  действие и это действие выступает как результат; </w:t>
      </w:r>
    </w:p>
    <w:p w:rsidR="00C57302" w:rsidRPr="006125A9" w:rsidRDefault="00C57302" w:rsidP="0064351F">
      <w:pPr>
        <w:shd w:val="clear" w:color="auto" w:fill="FFFFFF"/>
        <w:tabs>
          <w:tab w:val="left" w:pos="0"/>
          <w:tab w:val="left" w:pos="9781"/>
        </w:tabs>
        <w:ind w:right="-1" w:firstLine="567"/>
        <w:jc w:val="both"/>
      </w:pPr>
      <w:r w:rsidRPr="006125A9">
        <w:t xml:space="preserve">      ­  задания в ходе выполнения контрольных работ по предметам, где универсальные  </w:t>
      </w:r>
    </w:p>
    <w:p w:rsidR="00C57302" w:rsidRPr="006125A9" w:rsidRDefault="00C57302" w:rsidP="0064351F">
      <w:pPr>
        <w:shd w:val="clear" w:color="auto" w:fill="FFFFFF"/>
        <w:tabs>
          <w:tab w:val="left" w:pos="0"/>
          <w:tab w:val="left" w:pos="9781"/>
        </w:tabs>
        <w:ind w:right="-1" w:firstLine="567"/>
        <w:jc w:val="both"/>
      </w:pPr>
      <w:r w:rsidRPr="006125A9">
        <w:t xml:space="preserve">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C57302" w:rsidRPr="006125A9" w:rsidRDefault="00C57302" w:rsidP="00EE4FEC">
      <w:pPr>
        <w:shd w:val="clear" w:color="auto" w:fill="FFFFFF"/>
        <w:tabs>
          <w:tab w:val="left" w:pos="0"/>
          <w:tab w:val="left" w:pos="9781"/>
        </w:tabs>
        <w:ind w:right="-1" w:firstLine="567"/>
        <w:jc w:val="both"/>
      </w:pPr>
      <w:r w:rsidRPr="006125A9">
        <w:t xml:space="preserve">      ­  задания   в   комплексной   работе,   которые   позволяют   оценить   универсальные  учебные действия на основе навыков работы с информацией; </w:t>
      </w:r>
    </w:p>
    <w:p w:rsidR="00876402" w:rsidRPr="006125A9" w:rsidRDefault="00C57302" w:rsidP="0064351F">
      <w:pPr>
        <w:shd w:val="clear" w:color="auto" w:fill="FFFFFF"/>
        <w:tabs>
          <w:tab w:val="left" w:pos="0"/>
          <w:tab w:val="left" w:pos="9781"/>
        </w:tabs>
        <w:ind w:right="-1" w:firstLine="567"/>
        <w:jc w:val="both"/>
      </w:pPr>
      <w:r w:rsidRPr="006125A9">
        <w:t xml:space="preserve">      ­  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w:t>
      </w:r>
      <w:r w:rsidR="00876402" w:rsidRPr="006125A9">
        <w:t>тояния преподавания по классам.</w:t>
      </w:r>
    </w:p>
    <w:p w:rsidR="00876402" w:rsidRPr="006125A9" w:rsidRDefault="00876402" w:rsidP="0064351F">
      <w:pPr>
        <w:shd w:val="clear" w:color="auto" w:fill="FFFFFF"/>
        <w:tabs>
          <w:tab w:val="left" w:pos="0"/>
          <w:tab w:val="left" w:pos="9781"/>
        </w:tabs>
        <w:ind w:right="-1" w:firstLine="567"/>
        <w:jc w:val="both"/>
        <w:rPr>
          <w:b/>
        </w:rPr>
      </w:pPr>
      <w:r w:rsidRPr="006125A9">
        <w:rPr>
          <w:b/>
        </w:rPr>
        <w:t xml:space="preserve">Инструментарий: </w:t>
      </w:r>
    </w:p>
    <w:p w:rsidR="00876402" w:rsidRPr="006125A9" w:rsidRDefault="00876402" w:rsidP="0064351F">
      <w:pPr>
        <w:shd w:val="clear" w:color="auto" w:fill="FFFFFF"/>
        <w:tabs>
          <w:tab w:val="left" w:pos="0"/>
          <w:tab w:val="left" w:pos="9781"/>
        </w:tabs>
        <w:ind w:right="-1" w:firstLine="567"/>
        <w:jc w:val="both"/>
      </w:pPr>
      <w:r w:rsidRPr="006125A9">
        <w:t xml:space="preserve"> 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 </w:t>
      </w:r>
    </w:p>
    <w:p w:rsidR="00876402" w:rsidRPr="006125A9" w:rsidRDefault="00876402" w:rsidP="0064351F">
      <w:pPr>
        <w:shd w:val="clear" w:color="auto" w:fill="FFFFFF"/>
        <w:tabs>
          <w:tab w:val="left" w:pos="0"/>
          <w:tab w:val="left" w:pos="9781"/>
        </w:tabs>
        <w:ind w:right="-1" w:firstLine="567"/>
        <w:jc w:val="both"/>
      </w:pPr>
      <w:r w:rsidRPr="006125A9">
        <w:t xml:space="preserve">2.  Итоговые  проверочные  работы  по  предметам  УУД  как  инструментальная  основа  (по  методике Г.С.Ковалевой,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3.  Комплексные  работы  на  межпредметной  основе  и  работе  с  информацией  (по  Г.С.  Ковалевой, О.Б. Логиновой). </w:t>
      </w:r>
    </w:p>
    <w:p w:rsidR="00876402" w:rsidRPr="006125A9" w:rsidRDefault="00876402" w:rsidP="00EE4FEC">
      <w:pPr>
        <w:shd w:val="clear" w:color="auto" w:fill="FFFFFF"/>
        <w:tabs>
          <w:tab w:val="left" w:pos="0"/>
          <w:tab w:val="left" w:pos="9781"/>
        </w:tabs>
        <w:ind w:right="-1" w:firstLine="567"/>
        <w:jc w:val="both"/>
      </w:pPr>
      <w:r w:rsidRPr="006125A9">
        <w:t xml:space="preserve">4. Олимпиадные и творческие задания, задачи поискового характера, проекты (внеурочная  деятельность). </w:t>
      </w:r>
    </w:p>
    <w:p w:rsidR="00876402" w:rsidRPr="006125A9" w:rsidRDefault="00876402" w:rsidP="0064351F">
      <w:pPr>
        <w:shd w:val="clear" w:color="auto" w:fill="FFFFFF"/>
        <w:tabs>
          <w:tab w:val="left" w:pos="0"/>
          <w:tab w:val="left" w:pos="9781"/>
        </w:tabs>
        <w:ind w:right="-1" w:firstLine="567"/>
        <w:jc w:val="both"/>
      </w:pPr>
      <w:r w:rsidRPr="006125A9">
        <w:t xml:space="preserve">5. Мониторинг сформированности основных учебных умений. </w:t>
      </w:r>
    </w:p>
    <w:p w:rsidR="00876402" w:rsidRPr="006125A9" w:rsidRDefault="00876402" w:rsidP="0064351F">
      <w:pPr>
        <w:shd w:val="clear" w:color="auto" w:fill="FFFFFF"/>
        <w:tabs>
          <w:tab w:val="left" w:pos="0"/>
          <w:tab w:val="left" w:pos="9781"/>
        </w:tabs>
        <w:ind w:right="-1" w:firstLine="567"/>
        <w:jc w:val="both"/>
      </w:pPr>
    </w:p>
    <w:p w:rsidR="00876402" w:rsidRPr="006125A9" w:rsidRDefault="00876402" w:rsidP="00EE4FEC">
      <w:pPr>
        <w:shd w:val="clear" w:color="auto" w:fill="FFFFFF"/>
        <w:tabs>
          <w:tab w:val="left" w:pos="0"/>
          <w:tab w:val="left" w:pos="9781"/>
        </w:tabs>
        <w:ind w:right="-1" w:firstLine="567"/>
        <w:jc w:val="both"/>
      </w:pPr>
      <w:r w:rsidRPr="006125A9">
        <w:lastRenderedPageBreak/>
        <w:t xml:space="preserve">Методы   оценки:   фронтальный   письменный,   индивидуальная   беседа,   анкетирование,  наблюдение. </w:t>
      </w:r>
    </w:p>
    <w:p w:rsidR="00876402" w:rsidRPr="006125A9" w:rsidRDefault="00876402" w:rsidP="00EE4FEC">
      <w:pPr>
        <w:shd w:val="clear" w:color="auto" w:fill="FFFFFF"/>
        <w:tabs>
          <w:tab w:val="left" w:pos="0"/>
          <w:tab w:val="left" w:pos="9781"/>
        </w:tabs>
        <w:ind w:right="-1" w:firstLine="567"/>
        <w:jc w:val="both"/>
      </w:pPr>
      <w:r w:rsidRPr="006125A9">
        <w:t xml:space="preserve">Оценка сформированности универсальных учебных действий ведётся учителем в течение  всего учебного года 1 раз в четверть.  </w:t>
      </w:r>
    </w:p>
    <w:p w:rsidR="00876402" w:rsidRPr="006125A9" w:rsidRDefault="00876402" w:rsidP="0064351F">
      <w:pPr>
        <w:shd w:val="clear" w:color="auto" w:fill="FFFFFF"/>
        <w:tabs>
          <w:tab w:val="left" w:pos="0"/>
          <w:tab w:val="left" w:pos="9781"/>
        </w:tabs>
        <w:ind w:right="-1" w:firstLine="567"/>
        <w:jc w:val="both"/>
      </w:pPr>
      <w:r w:rsidRPr="006125A9">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 </w:t>
      </w:r>
    </w:p>
    <w:p w:rsidR="00876402" w:rsidRPr="006125A9" w:rsidRDefault="00876402" w:rsidP="0064351F">
      <w:pPr>
        <w:shd w:val="clear" w:color="auto" w:fill="FFFFFF"/>
        <w:tabs>
          <w:tab w:val="left" w:pos="0"/>
          <w:tab w:val="left" w:pos="9781"/>
        </w:tabs>
        <w:ind w:right="-1" w:firstLine="567"/>
        <w:jc w:val="both"/>
      </w:pPr>
      <w:r w:rsidRPr="006125A9">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876402" w:rsidRPr="006125A9" w:rsidRDefault="00876402" w:rsidP="0064351F">
      <w:pPr>
        <w:shd w:val="clear" w:color="auto" w:fill="FFFFFF"/>
        <w:tabs>
          <w:tab w:val="left" w:pos="0"/>
          <w:tab w:val="left" w:pos="9781"/>
        </w:tabs>
        <w:ind w:right="-1" w:firstLine="567"/>
        <w:jc w:val="both"/>
      </w:pPr>
      <w:r w:rsidRPr="006125A9">
        <w:t xml:space="preserve">- Диагностика уровня сформированности целеполагания учащихся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сформированности контроля </w:t>
      </w:r>
    </w:p>
    <w:p w:rsidR="00876402" w:rsidRPr="006125A9" w:rsidRDefault="00876402" w:rsidP="0064351F">
      <w:pPr>
        <w:shd w:val="clear" w:color="auto" w:fill="FFFFFF"/>
        <w:tabs>
          <w:tab w:val="left" w:pos="0"/>
          <w:tab w:val="left" w:pos="9781"/>
        </w:tabs>
        <w:ind w:right="-1" w:firstLine="567"/>
        <w:jc w:val="both"/>
      </w:pPr>
      <w:r w:rsidRPr="006125A9">
        <w:t xml:space="preserve">- Уровни развития оценки </w:t>
      </w:r>
      <w:r w:rsidR="003757C7" w:rsidRPr="006125A9">
        <w:t xml:space="preserve">  </w:t>
      </w:r>
    </w:p>
    <w:p w:rsidR="003A6AF8" w:rsidRDefault="003A6AF8" w:rsidP="003A6AF8">
      <w:pPr>
        <w:shd w:val="clear" w:color="auto" w:fill="FFFFFF"/>
        <w:tabs>
          <w:tab w:val="left" w:pos="562"/>
          <w:tab w:val="left" w:pos="9781"/>
        </w:tabs>
        <w:ind w:right="-1"/>
        <w:jc w:val="both"/>
      </w:pPr>
    </w:p>
    <w:p w:rsidR="00876402" w:rsidRPr="006125A9" w:rsidRDefault="003A6AF8" w:rsidP="00CF1656">
      <w:pPr>
        <w:shd w:val="clear" w:color="auto" w:fill="FFFFFF"/>
        <w:tabs>
          <w:tab w:val="left" w:pos="562"/>
          <w:tab w:val="left" w:pos="9781"/>
        </w:tabs>
        <w:ind w:right="-1"/>
        <w:jc w:val="both"/>
      </w:pPr>
      <w:r>
        <w:t xml:space="preserve">                         </w:t>
      </w:r>
      <w:r w:rsidR="00876402" w:rsidRPr="006125A9">
        <w:t xml:space="preserve">  </w:t>
      </w:r>
      <w:r w:rsidR="00876402" w:rsidRPr="006125A9">
        <w:rPr>
          <w:b/>
          <w:bCs/>
          <w:color w:val="000000"/>
          <w:lang w:eastAsia="ru-RU"/>
        </w:rPr>
        <w:t>Диагностика сформированности целеполагания учащихся</w:t>
      </w:r>
    </w:p>
    <w:tbl>
      <w:tblPr>
        <w:tblW w:w="0" w:type="auto"/>
        <w:jc w:val="center"/>
        <w:tblCellMar>
          <w:left w:w="0" w:type="dxa"/>
          <w:right w:w="0" w:type="dxa"/>
        </w:tblCellMar>
        <w:tblLook w:val="04A0" w:firstRow="1" w:lastRow="0" w:firstColumn="1" w:lastColumn="0" w:noHBand="0" w:noVBand="1"/>
      </w:tblPr>
      <w:tblGrid>
        <w:gridCol w:w="2555"/>
        <w:gridCol w:w="3904"/>
        <w:gridCol w:w="3198"/>
      </w:tblGrid>
      <w:tr w:rsidR="00876402" w:rsidRPr="006125A9" w:rsidTr="00876402">
        <w:trPr>
          <w:jc w:val="center"/>
        </w:trPr>
        <w:tc>
          <w:tcPr>
            <w:tcW w:w="2694"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b/>
                <w:bCs/>
                <w:lang w:eastAsia="ru-RU"/>
              </w:rPr>
              <w:t>Уровень</w:t>
            </w:r>
          </w:p>
        </w:tc>
        <w:tc>
          <w:tcPr>
            <w:tcW w:w="3992" w:type="dxa"/>
            <w:tcBorders>
              <w:top w:val="single" w:sz="8" w:space="0" w:color="000000"/>
              <w:left w:val="single" w:sz="8" w:space="0" w:color="000000"/>
              <w:bottom w:val="single" w:sz="8" w:space="0" w:color="000000"/>
              <w:right w:val="nil"/>
            </w:tcBorders>
            <w:hideMark/>
          </w:tcPr>
          <w:p w:rsidR="00876402" w:rsidRPr="006125A9" w:rsidRDefault="00876402" w:rsidP="00EE4FEC">
            <w:pPr>
              <w:suppressAutoHyphens w:val="0"/>
              <w:rPr>
                <w:lang w:eastAsia="ru-RU"/>
              </w:rPr>
            </w:pPr>
            <w:r w:rsidRPr="006125A9">
              <w:rPr>
                <w:b/>
                <w:bCs/>
                <w:lang w:eastAsia="ru-RU"/>
              </w:rPr>
              <w:t>Показатель сформированности</w:t>
            </w:r>
          </w:p>
        </w:tc>
        <w:tc>
          <w:tcPr>
            <w:tcW w:w="3404" w:type="dxa"/>
            <w:tcBorders>
              <w:top w:val="single" w:sz="8" w:space="0" w:color="000000"/>
              <w:left w:val="single" w:sz="8" w:space="0" w:color="000000"/>
              <w:bottom w:val="single" w:sz="8" w:space="0" w:color="000000"/>
              <w:right w:val="single" w:sz="8" w:space="0" w:color="000000"/>
            </w:tcBorders>
            <w:hideMark/>
          </w:tcPr>
          <w:p w:rsidR="00876402" w:rsidRPr="006125A9" w:rsidRDefault="006B71EC" w:rsidP="00EE4FEC">
            <w:pPr>
              <w:suppressAutoHyphens w:val="0"/>
              <w:rPr>
                <w:lang w:eastAsia="ru-RU"/>
              </w:rPr>
            </w:pPr>
            <w:r w:rsidRPr="006125A9">
              <w:rPr>
                <w:b/>
                <w:bCs/>
                <w:lang w:eastAsia="ru-RU"/>
              </w:rPr>
              <w:t xml:space="preserve">Поведенческие индикаторы </w:t>
            </w:r>
            <w:r w:rsidR="00876402" w:rsidRPr="006125A9">
              <w:rPr>
                <w:b/>
                <w:bCs/>
                <w:lang w:eastAsia="ru-RU"/>
              </w:rPr>
              <w:t>сформированности</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Отсутствие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 Принятие практической задачи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(но не теоретические),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Переопределение познавательной задачи в</w:t>
            </w:r>
            <w:r w:rsidR="006B71EC" w:rsidRPr="006125A9">
              <w:rPr>
                <w:lang w:eastAsia="ru-RU"/>
              </w:rPr>
              <w:t xml:space="preserve"> </w:t>
            </w:r>
            <w:r w:rsidRPr="006125A9">
              <w:rPr>
                <w:lang w:eastAsia="ru-RU"/>
              </w:rPr>
              <w:t>практическую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Принимает и выполняет только практические задачи, в теоретических задачах не ориентируется</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Принятие познавательной цели</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Переопределение практической задачи в</w:t>
            </w:r>
            <w:r w:rsidR="00EE4FEC">
              <w:rPr>
                <w:lang w:eastAsia="ru-RU"/>
              </w:rPr>
              <w:t xml:space="preserve"> </w:t>
            </w:r>
            <w:r w:rsidRPr="006125A9">
              <w:rPr>
                <w:lang w:eastAsia="ru-RU"/>
              </w:rPr>
              <w:lastRenderedPageBreak/>
              <w:t>теоретическую</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lastRenderedPageBreak/>
              <w:t xml:space="preserve">Столкнувшись с новой практической задачей, </w:t>
            </w:r>
            <w:r w:rsidRPr="006125A9">
              <w:rPr>
                <w:lang w:eastAsia="ru-RU"/>
              </w:rPr>
              <w:lastRenderedPageBreak/>
              <w:t>самостоятельно формулирует познавательную цель и строит действие в соответствии с ней</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lastRenderedPageBreak/>
              <w:t xml:space="preserve">Невозможность решить новую практическую задачу </w:t>
            </w:r>
            <w:r w:rsidRPr="006125A9">
              <w:rPr>
                <w:lang w:eastAsia="ru-RU"/>
              </w:rPr>
              <w:lastRenderedPageBreak/>
              <w:t>объясняет отсутствие адекватных способов; четко осознает свою цель и структуру найденного способа</w:t>
            </w:r>
          </w:p>
        </w:tc>
      </w:tr>
      <w:tr w:rsidR="00876402" w:rsidRPr="006125A9" w:rsidTr="00876402">
        <w:trPr>
          <w:jc w:val="center"/>
        </w:trPr>
        <w:tc>
          <w:tcPr>
            <w:tcW w:w="2694"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Самостоятельная постановка учебных целей</w:t>
            </w:r>
          </w:p>
        </w:tc>
        <w:tc>
          <w:tcPr>
            <w:tcW w:w="3992" w:type="dxa"/>
            <w:tcBorders>
              <w:top w:val="nil"/>
              <w:left w:val="single" w:sz="8" w:space="0" w:color="000000"/>
              <w:bottom w:val="single" w:sz="8" w:space="0" w:color="000000"/>
              <w:right w:val="nil"/>
            </w:tcBorders>
            <w:hideMark/>
          </w:tcPr>
          <w:p w:rsidR="00876402" w:rsidRPr="006125A9" w:rsidRDefault="00876402" w:rsidP="00EE4FEC">
            <w:pPr>
              <w:suppressAutoHyphens w:val="0"/>
              <w:ind w:firstLine="567"/>
              <w:rPr>
                <w:lang w:eastAsia="ru-RU"/>
              </w:rPr>
            </w:pPr>
            <w:r w:rsidRPr="006125A9">
              <w:rPr>
                <w:lang w:eastAsia="ru-RU"/>
              </w:rPr>
              <w:t>Самостоятельно формулирует познавательные цели, выходя за пределы требований программы</w:t>
            </w:r>
          </w:p>
        </w:tc>
        <w:tc>
          <w:tcPr>
            <w:tcW w:w="3404" w:type="dxa"/>
            <w:tcBorders>
              <w:top w:val="nil"/>
              <w:left w:val="single" w:sz="8" w:space="0" w:color="000000"/>
              <w:bottom w:val="single" w:sz="8" w:space="0" w:color="000000"/>
              <w:right w:val="single" w:sz="8" w:space="0" w:color="000000"/>
            </w:tcBorders>
            <w:hideMark/>
          </w:tcPr>
          <w:p w:rsidR="00876402" w:rsidRPr="006125A9" w:rsidRDefault="00876402" w:rsidP="00EE4FEC">
            <w:pPr>
              <w:suppressAutoHyphens w:val="0"/>
              <w:ind w:firstLine="567"/>
              <w:rPr>
                <w:lang w:eastAsia="ru-RU"/>
              </w:rPr>
            </w:pPr>
            <w:r w:rsidRPr="006125A9">
              <w:rPr>
                <w:lang w:eastAsia="ru-RU"/>
              </w:rPr>
              <w:t>Выдвигает содержательные гипотезы, учебная деятельность приобретает форму активного исследования способов действия</w:t>
            </w:r>
          </w:p>
        </w:tc>
      </w:tr>
    </w:tbl>
    <w:p w:rsidR="00A87237" w:rsidRPr="006125A9" w:rsidRDefault="00A87237" w:rsidP="003A6AF8">
      <w:pPr>
        <w:suppressAutoHyphens w:val="0"/>
        <w:jc w:val="both"/>
        <w:rPr>
          <w:color w:val="000000"/>
          <w:lang w:eastAsia="ru-RU"/>
        </w:rPr>
      </w:pPr>
    </w:p>
    <w:p w:rsidR="00A87237" w:rsidRPr="00CF1656" w:rsidRDefault="00A87237" w:rsidP="00CF1656">
      <w:pPr>
        <w:suppressAutoHyphens w:val="0"/>
        <w:rPr>
          <w:b/>
          <w:bCs/>
          <w:color w:val="000000"/>
          <w:lang w:eastAsia="ru-RU"/>
        </w:rPr>
      </w:pPr>
      <w:r w:rsidRPr="006125A9">
        <w:rPr>
          <w:b/>
          <w:bCs/>
          <w:color w:val="000000"/>
          <w:lang w:eastAsia="ru-RU"/>
        </w:rPr>
        <w:t>Диагностика сформированности контроля у учащихся и уровни развития контроля</w:t>
      </w:r>
    </w:p>
    <w:tbl>
      <w:tblPr>
        <w:tblW w:w="0" w:type="auto"/>
        <w:jc w:val="center"/>
        <w:tblCellMar>
          <w:left w:w="0" w:type="dxa"/>
          <w:right w:w="0" w:type="dxa"/>
        </w:tblCellMar>
        <w:tblLook w:val="04A0" w:firstRow="1" w:lastRow="0" w:firstColumn="1" w:lastColumn="0" w:noHBand="0" w:noVBand="1"/>
      </w:tblPr>
      <w:tblGrid>
        <w:gridCol w:w="2340"/>
        <w:gridCol w:w="4113"/>
        <w:gridCol w:w="3204"/>
      </w:tblGrid>
      <w:tr w:rsidR="00A87237" w:rsidRPr="006125A9" w:rsidTr="00A87237">
        <w:trPr>
          <w:trHeight w:val="530"/>
          <w:jc w:val="center"/>
        </w:trPr>
        <w:tc>
          <w:tcPr>
            <w:tcW w:w="261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4441"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 сформированности</w:t>
            </w:r>
          </w:p>
        </w:tc>
        <w:tc>
          <w:tcPr>
            <w:tcW w:w="3826"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Дополнительный диагностический признак</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Отсутствие контроля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контролирует учебные действия, не замечает допущенных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Контроль на уровне непроизвольного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Контроль носит случайный непроизвольный характер, заметив ошибку, ученик не может обосновать своих действий</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87237" w:rsidRPr="006125A9" w:rsidTr="00A87237">
        <w:trPr>
          <w:trHeight w:val="1402"/>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Потенциальный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87237" w:rsidRPr="006125A9" w:rsidTr="00A87237">
        <w:trPr>
          <w:trHeight w:val="53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Актуальный контроль на уровне произвольного внимания</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87237" w:rsidRPr="006125A9" w:rsidTr="00A87237">
        <w:trPr>
          <w:trHeight w:val="158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Потенциальный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87237" w:rsidRPr="006125A9" w:rsidTr="00A87237">
        <w:trPr>
          <w:trHeight w:val="1410"/>
          <w:jc w:val="center"/>
        </w:trPr>
        <w:tc>
          <w:tcPr>
            <w:tcW w:w="261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lastRenderedPageBreak/>
              <w:t>Актуальный рефлексивный контроль</w:t>
            </w:r>
          </w:p>
        </w:tc>
        <w:tc>
          <w:tcPr>
            <w:tcW w:w="4441"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826"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87237" w:rsidRPr="006125A9" w:rsidRDefault="00A87237" w:rsidP="00CF1656">
      <w:pPr>
        <w:shd w:val="clear" w:color="auto" w:fill="FFFFFF"/>
        <w:suppressAutoHyphens w:val="0"/>
        <w:ind w:firstLine="567"/>
        <w:jc w:val="both"/>
        <w:rPr>
          <w:color w:val="000000"/>
          <w:lang w:eastAsia="ru-RU"/>
        </w:rPr>
      </w:pPr>
      <w:r w:rsidRPr="006125A9">
        <w:rPr>
          <w:color w:val="000000"/>
          <w:lang w:eastAsia="ru-RU"/>
        </w:rPr>
        <w:t> </w:t>
      </w:r>
      <w:r w:rsidRPr="006125A9">
        <w:rPr>
          <w:b/>
          <w:bCs/>
          <w:color w:val="000000"/>
          <w:lang w:eastAsia="ru-RU"/>
        </w:rPr>
        <w:t>Диагностика сформированности оценки у учащихся и уровня развития оценки</w:t>
      </w:r>
    </w:p>
    <w:tbl>
      <w:tblPr>
        <w:tblW w:w="0" w:type="auto"/>
        <w:jc w:val="center"/>
        <w:tblCellMar>
          <w:left w:w="0" w:type="dxa"/>
          <w:right w:w="0" w:type="dxa"/>
        </w:tblCellMar>
        <w:tblLook w:val="04A0" w:firstRow="1" w:lastRow="0" w:firstColumn="1" w:lastColumn="0" w:noHBand="0" w:noVBand="1"/>
      </w:tblPr>
      <w:tblGrid>
        <w:gridCol w:w="3150"/>
        <w:gridCol w:w="3282"/>
        <w:gridCol w:w="3225"/>
      </w:tblGrid>
      <w:tr w:rsidR="00A87237" w:rsidRPr="006125A9" w:rsidTr="00A87237">
        <w:trPr>
          <w:jc w:val="center"/>
        </w:trPr>
        <w:tc>
          <w:tcPr>
            <w:tcW w:w="3316"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Уровень</w:t>
            </w:r>
          </w:p>
        </w:tc>
        <w:tc>
          <w:tcPr>
            <w:tcW w:w="3453" w:type="dxa"/>
            <w:tcBorders>
              <w:top w:val="single" w:sz="8" w:space="0" w:color="000000"/>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b/>
                <w:bCs/>
                <w:lang w:eastAsia="ru-RU"/>
              </w:rPr>
              <w:t>Показатель</w:t>
            </w:r>
          </w:p>
        </w:tc>
        <w:tc>
          <w:tcPr>
            <w:tcW w:w="3371" w:type="dxa"/>
            <w:tcBorders>
              <w:top w:val="single" w:sz="8" w:space="0" w:color="000000"/>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b/>
                <w:bCs/>
                <w:lang w:eastAsia="ru-RU"/>
              </w:rPr>
              <w:t>Поведенческий индикатор</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Отсутствие оценки</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Адекватная ретроспективная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Неадекватная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Свободно и </w:t>
            </w:r>
            <w:r w:rsidR="006B71EC" w:rsidRPr="006125A9">
              <w:rPr>
                <w:lang w:eastAsia="ru-RU"/>
              </w:rPr>
              <w:t xml:space="preserve">аргументировано </w:t>
            </w:r>
            <w:r w:rsidRPr="006125A9">
              <w:rPr>
                <w:lang w:eastAsia="ru-RU"/>
              </w:rPr>
              <w:t>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 Потенциально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Может с помощью учителя обосновать свою возможность или невозможность решить стоящую перед ним задачу, опираясь на анализ известных</w:t>
            </w:r>
            <w:r w:rsidR="006B71EC" w:rsidRPr="006125A9">
              <w:rPr>
                <w:lang w:eastAsia="ru-RU"/>
              </w:rPr>
              <w:t xml:space="preserve"> </w:t>
            </w:r>
            <w:r w:rsidRPr="006125A9">
              <w:rPr>
                <w:lang w:eastAsia="ru-RU"/>
              </w:rPr>
              <w:t>ему</w:t>
            </w:r>
            <w:r w:rsidR="006B71EC" w:rsidRPr="006125A9">
              <w:rPr>
                <w:lang w:eastAsia="ru-RU"/>
              </w:rPr>
              <w:t xml:space="preserve"> </w:t>
            </w:r>
            <w:r w:rsidRPr="006125A9">
              <w:rPr>
                <w:lang w:eastAsia="ru-RU"/>
              </w:rPr>
              <w:t>способов действия; делает это неуверенно, с трудом</w:t>
            </w:r>
          </w:p>
        </w:tc>
      </w:tr>
      <w:tr w:rsidR="00A87237" w:rsidRPr="006125A9" w:rsidTr="00A87237">
        <w:trPr>
          <w:jc w:val="center"/>
        </w:trPr>
        <w:tc>
          <w:tcPr>
            <w:tcW w:w="3316"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Актуально адекватная прогностическая оценка</w:t>
            </w:r>
          </w:p>
        </w:tc>
        <w:tc>
          <w:tcPr>
            <w:tcW w:w="3453" w:type="dxa"/>
            <w:tcBorders>
              <w:top w:val="nil"/>
              <w:left w:val="single" w:sz="8" w:space="0" w:color="000000"/>
              <w:bottom w:val="single" w:sz="8" w:space="0" w:color="000000"/>
              <w:right w:val="nil"/>
            </w:tcBorders>
            <w:hideMark/>
          </w:tcPr>
          <w:p w:rsidR="00A87237" w:rsidRPr="006125A9" w:rsidRDefault="00A87237" w:rsidP="00C11D8A">
            <w:pPr>
              <w:suppressAutoHyphens w:val="0"/>
              <w:ind w:firstLine="567"/>
              <w:jc w:val="both"/>
              <w:rPr>
                <w:lang w:eastAsia="ru-RU"/>
              </w:rPr>
            </w:pPr>
            <w:r w:rsidRPr="006125A9">
              <w:rPr>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71" w:type="dxa"/>
            <w:tcBorders>
              <w:top w:val="nil"/>
              <w:left w:val="single" w:sz="8" w:space="0" w:color="000000"/>
              <w:bottom w:val="single" w:sz="8" w:space="0" w:color="000000"/>
              <w:right w:val="single" w:sz="8" w:space="0" w:color="000000"/>
            </w:tcBorders>
            <w:hideMark/>
          </w:tcPr>
          <w:p w:rsidR="00A87237" w:rsidRPr="006125A9" w:rsidRDefault="00A87237" w:rsidP="00C11D8A">
            <w:pPr>
              <w:suppressAutoHyphens w:val="0"/>
              <w:ind w:firstLine="567"/>
              <w:jc w:val="both"/>
              <w:rPr>
                <w:lang w:eastAsia="ru-RU"/>
              </w:rPr>
            </w:pPr>
            <w:r w:rsidRPr="006125A9">
              <w:rPr>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A87237" w:rsidRPr="006125A9" w:rsidRDefault="00EE4FEC" w:rsidP="00CF1656">
      <w:pPr>
        <w:shd w:val="clear" w:color="auto" w:fill="FFFFFF"/>
        <w:suppressAutoHyphens w:val="0"/>
        <w:spacing w:before="88"/>
        <w:jc w:val="both"/>
        <w:rPr>
          <w:b/>
          <w:bCs/>
          <w:lang w:eastAsia="ru-RU"/>
        </w:rPr>
      </w:pPr>
      <w:r>
        <w:rPr>
          <w:color w:val="000000"/>
          <w:lang w:eastAsia="ru-RU"/>
        </w:rPr>
        <w:t xml:space="preserve"> </w:t>
      </w:r>
      <w:r w:rsidR="00A87237" w:rsidRPr="006125A9">
        <w:rPr>
          <w:b/>
          <w:bCs/>
          <w:lang w:eastAsia="ru-RU"/>
        </w:rPr>
        <w:t>Мониторинг организационно-рефлексивных ОУУ</w:t>
      </w:r>
    </w:p>
    <w:p w:rsidR="00A87237" w:rsidRPr="006125A9" w:rsidRDefault="00A87237" w:rsidP="00C11D8A">
      <w:pPr>
        <w:shd w:val="clear" w:color="auto" w:fill="FFFFFF"/>
        <w:suppressAutoHyphens w:val="0"/>
        <w:spacing w:before="88"/>
        <w:ind w:firstLine="567"/>
        <w:jc w:val="both"/>
        <w:rPr>
          <w:lang w:eastAsia="ru-RU"/>
        </w:rPr>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303"/>
        <w:gridCol w:w="1439"/>
        <w:gridCol w:w="2240"/>
        <w:gridCol w:w="1289"/>
        <w:gridCol w:w="2329"/>
      </w:tblGrid>
      <w:tr w:rsidR="00A87237" w:rsidRPr="006125A9" w:rsidTr="00A87237">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lastRenderedPageBreak/>
              <w:t>Оцениваемые УУД</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ind w:left="-108" w:right="-56"/>
              <w:rPr>
                <w:lang w:eastAsia="ru-RU"/>
              </w:rPr>
            </w:pPr>
            <w:r w:rsidRPr="006125A9">
              <w:rPr>
                <w:b/>
                <w:bCs/>
                <w:lang w:eastAsia="ru-RU"/>
              </w:rPr>
              <w:t>Вид диагностики</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Цель диагностики</w:t>
            </w:r>
          </w:p>
        </w:tc>
        <w:tc>
          <w:tcPr>
            <w:tcW w:w="11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Возраст учащихся</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87237" w:rsidRPr="006125A9" w:rsidRDefault="00A87237" w:rsidP="00EE4FEC">
            <w:pPr>
              <w:suppressAutoHyphens w:val="0"/>
              <w:spacing w:before="88"/>
              <w:rPr>
                <w:lang w:eastAsia="ru-RU"/>
              </w:rPr>
            </w:pPr>
            <w:r w:rsidRPr="006125A9">
              <w:rPr>
                <w:b/>
                <w:bCs/>
                <w:lang w:eastAsia="ru-RU"/>
              </w:rPr>
              <w:t>Диагностический инструментарий</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C11D8A">
            <w:pPr>
              <w:suppressAutoHyphens w:val="0"/>
              <w:spacing w:before="88"/>
              <w:ind w:firstLine="567"/>
              <w:jc w:val="both"/>
              <w:rPr>
                <w:lang w:eastAsia="ru-RU"/>
              </w:rPr>
            </w:pPr>
            <w:r w:rsidRPr="006125A9">
              <w:rPr>
                <w:b/>
                <w:bCs/>
                <w:lang w:eastAsia="ru-RU"/>
              </w:rPr>
              <w:t>Регулятивные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E44C26" w:rsidP="00EE4FEC">
            <w:pPr>
              <w:suppressAutoHyphens w:val="0"/>
              <w:spacing w:before="88"/>
              <w:rPr>
                <w:lang w:eastAsia="ru-RU"/>
              </w:rPr>
            </w:pPr>
            <w:r>
              <w:rPr>
                <w:lang w:eastAsia="ru-RU"/>
              </w:rPr>
              <w:t>у</w:t>
            </w:r>
            <w:r w:rsidR="00A87237" w:rsidRPr="006125A9">
              <w:rPr>
                <w:lang w:eastAsia="ru-RU"/>
              </w:rPr>
              <w:t>мение</w:t>
            </w:r>
            <w:r w:rsidR="00EE4FEC">
              <w:rPr>
                <w:lang w:eastAsia="ru-RU"/>
              </w:rPr>
              <w:t xml:space="preserve"> </w:t>
            </w:r>
            <w:r w:rsidR="00A87237" w:rsidRPr="006125A9">
              <w:rPr>
                <w:lang w:eastAsia="ru-RU"/>
              </w:rPr>
              <w:t>принимать и сохранять задачу воспроизведения образца, планировать свое действие</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развития регулятивных действий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Выкладывание узора из кубиков</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внимания и</w:t>
            </w:r>
          </w:p>
          <w:p w:rsidR="00A87237" w:rsidRPr="006125A9" w:rsidRDefault="00A87237" w:rsidP="00EE4FEC">
            <w:pPr>
              <w:suppressAutoHyphens w:val="0"/>
              <w:spacing w:before="88"/>
              <w:rPr>
                <w:lang w:eastAsia="ru-RU"/>
              </w:rPr>
            </w:pPr>
            <w:r w:rsidRPr="006125A9">
              <w:rPr>
                <w:lang w:eastAsia="ru-RU"/>
              </w:rPr>
              <w:t>самоконтроля.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внимание</w:t>
            </w:r>
            <w:r w:rsidR="00EE4FEC">
              <w:rPr>
                <w:lang w:eastAsia="ru-RU"/>
              </w:rPr>
              <w:t xml:space="preserve"> </w:t>
            </w:r>
            <w:r w:rsidRPr="006125A9">
              <w:rPr>
                <w:lang w:eastAsia="ru-RU"/>
              </w:rPr>
              <w:t>(авторы П.Я. Гальперин и С.Л. Кабыльницкая)</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уровня развития регулятивных действий</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промеж</w:t>
            </w:r>
          </w:p>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Критериальная оценка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7-11лет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Педагогические наблюдения</w:t>
            </w:r>
          </w:p>
        </w:tc>
      </w:tr>
      <w:tr w:rsidR="00A87237" w:rsidRPr="006125A9" w:rsidTr="00A87237">
        <w:tc>
          <w:tcPr>
            <w:tcW w:w="9606"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ind w:firstLine="567"/>
              <w:rPr>
                <w:lang w:eastAsia="ru-RU"/>
              </w:rPr>
            </w:pPr>
            <w:r w:rsidRPr="006125A9">
              <w:rPr>
                <w:b/>
                <w:bCs/>
                <w:lang w:eastAsia="ru-RU"/>
              </w:rPr>
              <w:t>Познавательные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логические универсальные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логических действий</w:t>
            </w:r>
          </w:p>
          <w:p w:rsidR="00A87237" w:rsidRPr="006125A9" w:rsidRDefault="00A87237" w:rsidP="00EE4FEC">
            <w:pPr>
              <w:suppressAutoHyphens w:val="0"/>
              <w:spacing w:before="88"/>
              <w:rPr>
                <w:lang w:eastAsia="ru-RU"/>
              </w:rPr>
            </w:pPr>
            <w:r w:rsidRPr="006125A9">
              <w:rPr>
                <w:lang w:eastAsia="ru-RU"/>
              </w:rPr>
              <w:t>установления взаимно-однозначного соответствия и сохранения дискретного множества.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Построение числового эквивалента</w:t>
            </w:r>
            <w:r w:rsidR="00EE4FEC">
              <w:rPr>
                <w:lang w:eastAsia="ru-RU"/>
              </w:rPr>
              <w:t xml:space="preserve"> </w:t>
            </w:r>
            <w:r w:rsidRPr="006125A9">
              <w:rPr>
                <w:lang w:eastAsia="ru-RU"/>
              </w:rPr>
              <w:t>или взаимнооднозначно-го соответствия</w:t>
            </w:r>
          </w:p>
          <w:p w:rsidR="00A87237" w:rsidRPr="006125A9" w:rsidRDefault="00A87237" w:rsidP="00EE4FEC">
            <w:pPr>
              <w:suppressAutoHyphens w:val="0"/>
              <w:spacing w:before="88"/>
              <w:rPr>
                <w:lang w:eastAsia="ru-RU"/>
              </w:rPr>
            </w:pPr>
            <w:r w:rsidRPr="006125A9">
              <w:rPr>
                <w:lang w:eastAsia="ru-RU"/>
              </w:rPr>
              <w:t>(авторы Ж. Пиаже, А. Шеминьска)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знаково-символические познавательные действия, умение дифференцировать план знаков и символов и предметный план.</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различать предметную и</w:t>
            </w:r>
          </w:p>
          <w:p w:rsidR="00A87237" w:rsidRPr="006125A9" w:rsidRDefault="00A87237" w:rsidP="00EE4FEC">
            <w:pPr>
              <w:suppressAutoHyphens w:val="0"/>
              <w:spacing w:before="88"/>
              <w:rPr>
                <w:lang w:eastAsia="ru-RU"/>
              </w:rPr>
            </w:pPr>
            <w:r w:rsidRPr="006125A9">
              <w:rPr>
                <w:lang w:eastAsia="ru-RU"/>
              </w:rPr>
              <w:t>речевую действительность.</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Проба на определение количества слов в предложении</w:t>
            </w:r>
          </w:p>
          <w:p w:rsidR="00A87237" w:rsidRPr="006125A9" w:rsidRDefault="00A87237" w:rsidP="00EE4FEC">
            <w:pPr>
              <w:suppressAutoHyphens w:val="0"/>
              <w:spacing w:before="88"/>
              <w:rPr>
                <w:lang w:eastAsia="ru-RU"/>
              </w:rPr>
            </w:pPr>
            <w:r w:rsidRPr="006125A9">
              <w:rPr>
                <w:lang w:eastAsia="ru-RU"/>
              </w:rPr>
              <w:t>(автор С.Н. Карпова)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знаково-символические действия - кодирование (замещение); регулятивное действие контроля.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умения ребенка осуществлять кодирование с помощью символов.</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«Кодирование»</w:t>
            </w:r>
          </w:p>
          <w:p w:rsidR="00A87237" w:rsidRPr="006125A9" w:rsidRDefault="00A87237" w:rsidP="00EE4FEC">
            <w:pPr>
              <w:suppressAutoHyphens w:val="0"/>
              <w:spacing w:before="88"/>
              <w:rPr>
                <w:lang w:eastAsia="ru-RU"/>
              </w:rPr>
            </w:pPr>
            <w:r w:rsidRPr="006125A9">
              <w:rPr>
                <w:lang w:eastAsia="ru-RU"/>
              </w:rPr>
              <w:t>(11-й субтест теста Д. Векслера</w:t>
            </w:r>
          </w:p>
          <w:p w:rsidR="00A87237" w:rsidRPr="006125A9" w:rsidRDefault="00A87237" w:rsidP="00EE4FEC">
            <w:pPr>
              <w:suppressAutoHyphens w:val="0"/>
              <w:spacing w:before="88"/>
              <w:rPr>
                <w:lang w:eastAsia="ru-RU"/>
              </w:rPr>
            </w:pPr>
            <w:r w:rsidRPr="006125A9">
              <w:rPr>
                <w:lang w:eastAsia="ru-RU"/>
              </w:rPr>
              <w:t>в версии А. Ю. Панасюка)</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44C26">
            <w:pPr>
              <w:suppressAutoHyphens w:val="0"/>
              <w:spacing w:before="88"/>
              <w:rPr>
                <w:lang w:eastAsia="ru-RU"/>
              </w:rPr>
            </w:pPr>
            <w:r w:rsidRPr="006125A9">
              <w:rPr>
                <w:lang w:eastAsia="ru-RU"/>
              </w:rPr>
              <w:br w:type="page"/>
            </w:r>
            <w:r w:rsidRPr="006125A9">
              <w:rPr>
                <w:lang w:eastAsia="ru-RU"/>
              </w:rPr>
              <w:br w:type="page"/>
            </w:r>
            <w:r w:rsidR="00E44C26">
              <w:rPr>
                <w:lang w:eastAsia="ru-RU"/>
              </w:rPr>
              <w:t>п</w:t>
            </w:r>
            <w:r w:rsidRPr="006125A9">
              <w:rPr>
                <w:lang w:eastAsia="ru-RU"/>
              </w:rPr>
              <w:t>рием</w:t>
            </w:r>
            <w:r w:rsidR="00EE4FEC">
              <w:rPr>
                <w:lang w:eastAsia="ru-RU"/>
              </w:rPr>
              <w:t xml:space="preserve"> </w:t>
            </w:r>
            <w:r w:rsidRPr="006125A9">
              <w:rPr>
                <w:lang w:eastAsia="ru-RU"/>
              </w:rPr>
              <w:t>решения задач; логические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общего приема решения задач.</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Диагностика универсального действия</w:t>
            </w:r>
          </w:p>
          <w:p w:rsidR="00A87237" w:rsidRPr="006125A9" w:rsidRDefault="00EE4FEC" w:rsidP="00EE4FEC">
            <w:pPr>
              <w:suppressAutoHyphens w:val="0"/>
              <w:spacing w:before="88"/>
              <w:rPr>
                <w:lang w:eastAsia="ru-RU"/>
              </w:rPr>
            </w:pPr>
            <w:r>
              <w:rPr>
                <w:lang w:eastAsia="ru-RU"/>
              </w:rPr>
              <w:t>общего при</w:t>
            </w:r>
            <w:r w:rsidR="00A87237" w:rsidRPr="006125A9">
              <w:rPr>
                <w:lang w:eastAsia="ru-RU"/>
              </w:rPr>
              <w:t xml:space="preserve">ма </w:t>
            </w:r>
            <w:r w:rsidR="00A87237" w:rsidRPr="006125A9">
              <w:rPr>
                <w:lang w:eastAsia="ru-RU"/>
              </w:rPr>
              <w:lastRenderedPageBreak/>
              <w:t>решения задач</w:t>
            </w:r>
          </w:p>
          <w:p w:rsidR="00A87237" w:rsidRPr="006125A9" w:rsidRDefault="00A87237" w:rsidP="00EE4FEC">
            <w:pPr>
              <w:suppressAutoHyphens w:val="0"/>
              <w:spacing w:before="88"/>
              <w:rPr>
                <w:lang w:eastAsia="ru-RU"/>
              </w:rPr>
            </w:pPr>
            <w:r w:rsidRPr="006125A9">
              <w:rPr>
                <w:lang w:eastAsia="ru-RU"/>
              </w:rPr>
              <w:t>(по А.Р. Лурия, Л.С. Цветковой)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моделирование, познавательные логические и знаково-символические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умения ученика выделять тип задачи и</w:t>
            </w:r>
          </w:p>
          <w:p w:rsidR="00A87237" w:rsidRPr="006125A9" w:rsidRDefault="00A87237" w:rsidP="00EE4FEC">
            <w:pPr>
              <w:suppressAutoHyphens w:val="0"/>
              <w:spacing w:before="88"/>
              <w:ind w:firstLine="567"/>
              <w:rPr>
                <w:lang w:eastAsia="ru-RU"/>
              </w:rPr>
            </w:pPr>
            <w:r w:rsidRPr="006125A9">
              <w:rPr>
                <w:lang w:eastAsia="ru-RU"/>
              </w:rPr>
              <w:t>способ ее решения.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«Нахождение схем к задачам»</w:t>
            </w:r>
          </w:p>
          <w:p w:rsidR="00A87237" w:rsidRPr="006125A9" w:rsidRDefault="00A87237" w:rsidP="00EE4FEC">
            <w:pPr>
              <w:suppressAutoHyphens w:val="0"/>
              <w:spacing w:before="88"/>
              <w:rPr>
                <w:lang w:eastAsia="ru-RU"/>
              </w:rPr>
            </w:pPr>
            <w:r w:rsidRPr="006125A9">
              <w:rPr>
                <w:lang w:eastAsia="ru-RU"/>
              </w:rPr>
              <w:t>(по А.Н. Рябинкиной)</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математического и вербально-логического мышления школьников</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rPr>
                <w:lang w:eastAsia="ru-RU"/>
              </w:rPr>
            </w:pPr>
            <w:r w:rsidRPr="006125A9">
              <w:rPr>
                <w:lang w:eastAsia="ru-RU"/>
              </w:rPr>
              <w:t>итогов.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определение способности к соотнесению текста учебной задачи и известных норм деятельности, способность к вербальному фиксированию знаний</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7-9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«ГИТ», методика Н.Ф. Кругловой «Характеристика деятельности учащегося»</w:t>
            </w:r>
          </w:p>
        </w:tc>
      </w:tr>
    </w:tbl>
    <w:p w:rsidR="00A87237" w:rsidRPr="006125A9" w:rsidRDefault="00A87237" w:rsidP="00EE4FEC">
      <w:pPr>
        <w:suppressAutoHyphens w:val="0"/>
        <w:ind w:firstLine="567"/>
        <w:rPr>
          <w:vanish/>
          <w:lang w:eastAsia="ru-RU"/>
        </w:rPr>
      </w:pPr>
    </w:p>
    <w:tbl>
      <w:tblPr>
        <w:tblpPr w:leftFromText="180" w:rightFromText="180" w:vertAnchor="text"/>
        <w:tblW w:w="9600" w:type="dxa"/>
        <w:shd w:val="clear" w:color="auto" w:fill="FFFFFF"/>
        <w:tblCellMar>
          <w:left w:w="0" w:type="dxa"/>
          <w:right w:w="0" w:type="dxa"/>
        </w:tblCellMar>
        <w:tblLook w:val="04A0" w:firstRow="1" w:lastRow="0" w:firstColumn="1" w:lastColumn="0" w:noHBand="0" w:noVBand="1"/>
      </w:tblPr>
      <w:tblGrid>
        <w:gridCol w:w="2768"/>
        <w:gridCol w:w="980"/>
        <w:gridCol w:w="2474"/>
        <w:gridCol w:w="1012"/>
        <w:gridCol w:w="2366"/>
      </w:tblGrid>
      <w:tr w:rsidR="00A87237" w:rsidRPr="006125A9" w:rsidTr="00A87237">
        <w:tc>
          <w:tcPr>
            <w:tcW w:w="96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right="-76" w:firstLine="567"/>
              <w:rPr>
                <w:lang w:eastAsia="ru-RU"/>
              </w:rPr>
            </w:pPr>
            <w:r w:rsidRPr="006125A9">
              <w:rPr>
                <w:b/>
                <w:bCs/>
                <w:lang w:eastAsia="ru-RU"/>
              </w:rPr>
              <w:t>Коммуникативные УУД</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действий,</w:t>
            </w:r>
            <w:r w:rsidR="00EE4FEC">
              <w:rPr>
                <w:lang w:eastAsia="ru-RU"/>
              </w:rPr>
              <w:t xml:space="preserve"> </w:t>
            </w:r>
            <w:r w:rsidRPr="006125A9">
              <w:rPr>
                <w:lang w:eastAsia="ru-RU"/>
              </w:rPr>
              <w:t>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6,5 -7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«Левая и правая стороны» (автор Ж. Пиаже)</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сформированности действий, направленных на учет позиции собеседника (партнера).</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«Кто прав?»</w:t>
            </w:r>
          </w:p>
          <w:p w:rsidR="00A87237" w:rsidRPr="006125A9" w:rsidRDefault="00A87237" w:rsidP="00EE4FEC">
            <w:pPr>
              <w:suppressAutoHyphens w:val="0"/>
              <w:spacing w:before="88"/>
              <w:rPr>
                <w:lang w:eastAsia="ru-RU"/>
              </w:rPr>
            </w:pPr>
            <w:r w:rsidRPr="006125A9">
              <w:rPr>
                <w:lang w:eastAsia="ru-RU"/>
              </w:rPr>
              <w:t>(методика Г.А. Цукерман и др.)</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коммуникативные действи.</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вводная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действий по</w:t>
            </w:r>
          </w:p>
          <w:p w:rsidR="00A87237" w:rsidRPr="006125A9" w:rsidRDefault="00A87237" w:rsidP="00EE4FEC">
            <w:pPr>
              <w:suppressAutoHyphens w:val="0"/>
              <w:spacing w:before="88"/>
              <w:rPr>
                <w:lang w:eastAsia="ru-RU"/>
              </w:rPr>
            </w:pPr>
            <w:r w:rsidRPr="006125A9">
              <w:rPr>
                <w:lang w:eastAsia="ru-RU"/>
              </w:rPr>
              <w:t>согласованию усилий в процессе организации и осуществления сотрудничества (кооперация).</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6,6 -7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«Рукавички»</w:t>
            </w:r>
          </w:p>
          <w:p w:rsidR="00A87237" w:rsidRPr="006125A9" w:rsidRDefault="00A87237" w:rsidP="00EE4FEC">
            <w:pPr>
              <w:suppressAutoHyphens w:val="0"/>
              <w:spacing w:before="88"/>
              <w:rPr>
                <w:lang w:eastAsia="ru-RU"/>
              </w:rPr>
            </w:pPr>
            <w:r w:rsidRPr="006125A9">
              <w:rPr>
                <w:lang w:eastAsia="ru-RU"/>
              </w:rPr>
              <w:t>(методика Г.А. Цукерман)</w:t>
            </w:r>
          </w:p>
        </w:tc>
      </w:tr>
      <w:tr w:rsidR="00A87237" w:rsidRPr="006125A9" w:rsidTr="00A87237">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коммуникативно-речевые действия</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выявление уровня сформированности действия по</w:t>
            </w:r>
            <w:r w:rsidR="00EE4FEC">
              <w:rPr>
                <w:lang w:eastAsia="ru-RU"/>
              </w:rPr>
              <w:t xml:space="preserve"> </w:t>
            </w:r>
            <w:r w:rsidRPr="006125A9">
              <w:rPr>
                <w:lang w:eastAsia="ru-RU"/>
              </w:rPr>
              <w:t xml:space="preserve">передаче информации и отображению предметного содержания и </w:t>
            </w:r>
            <w:r w:rsidRPr="006125A9">
              <w:rPr>
                <w:lang w:eastAsia="ru-RU"/>
              </w:rPr>
              <w:lastRenderedPageBreak/>
              <w:t>условий деятельности.</w:t>
            </w:r>
          </w:p>
        </w:tc>
        <w:tc>
          <w:tcPr>
            <w:tcW w:w="11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lastRenderedPageBreak/>
              <w:t>8-10 лет</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Задание «Дорога к дому»</w:t>
            </w:r>
            <w:r w:rsidR="00EE4FEC">
              <w:rPr>
                <w:lang w:eastAsia="ru-RU"/>
              </w:rPr>
              <w:t xml:space="preserve"> </w:t>
            </w:r>
            <w:r w:rsidRPr="006125A9">
              <w:rPr>
                <w:lang w:eastAsia="ru-RU"/>
              </w:rPr>
              <w:t>(модифицированный вариант методики</w:t>
            </w:r>
          </w:p>
          <w:p w:rsidR="00A87237" w:rsidRPr="006125A9" w:rsidRDefault="00A87237" w:rsidP="00EE4FEC">
            <w:pPr>
              <w:suppressAutoHyphens w:val="0"/>
              <w:spacing w:before="88"/>
              <w:rPr>
                <w:lang w:eastAsia="ru-RU"/>
              </w:rPr>
            </w:pPr>
            <w:r w:rsidRPr="006125A9">
              <w:rPr>
                <w:lang w:eastAsia="ru-RU"/>
              </w:rPr>
              <w:t>«Архитектор-строитель»)</w:t>
            </w:r>
          </w:p>
        </w:tc>
      </w:tr>
      <w:tr w:rsidR="00A87237" w:rsidRPr="006125A9" w:rsidTr="00692A69">
        <w:tc>
          <w:tcPr>
            <w:tcW w:w="29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умение сотрудничать с другими, вести диалог, понимать другого</w:t>
            </w:r>
          </w:p>
        </w:tc>
        <w:tc>
          <w:tcPr>
            <w:tcW w:w="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ind w:left="-73" w:right="-76"/>
              <w:rPr>
                <w:lang w:eastAsia="ru-RU"/>
              </w:rPr>
            </w:pPr>
            <w:r w:rsidRPr="006125A9">
              <w:rPr>
                <w:lang w:eastAsia="ru-RU"/>
              </w:rPr>
              <w:t>промеж.,</w:t>
            </w:r>
          </w:p>
          <w:p w:rsidR="00A87237" w:rsidRPr="006125A9" w:rsidRDefault="00A87237" w:rsidP="00EE4FEC">
            <w:pPr>
              <w:suppressAutoHyphens w:val="0"/>
              <w:ind w:left="-73" w:right="-76"/>
              <w:rPr>
                <w:lang w:eastAsia="ru-RU"/>
              </w:rPr>
            </w:pPr>
            <w:r w:rsidRPr="006125A9">
              <w:rPr>
                <w:lang w:eastAsia="ru-RU"/>
              </w:rPr>
              <w:t>итоговая</w:t>
            </w:r>
          </w:p>
        </w:tc>
        <w:tc>
          <w:tcPr>
            <w:tcW w:w="255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диагностирование уровня школьной тревожности, общее эмоциональное состояние ребенка., его страхи в отношении с учителями и одноклассниками, проявление познавательной активности на уроке</w:t>
            </w:r>
          </w:p>
        </w:tc>
        <w:tc>
          <w:tcPr>
            <w:tcW w:w="113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8-10 лет</w:t>
            </w:r>
          </w:p>
        </w:tc>
        <w:tc>
          <w:tcPr>
            <w:tcW w:w="21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87237" w:rsidRPr="006125A9" w:rsidRDefault="00A87237" w:rsidP="00EE4FEC">
            <w:pPr>
              <w:suppressAutoHyphens w:val="0"/>
              <w:spacing w:before="88"/>
              <w:rPr>
                <w:lang w:eastAsia="ru-RU"/>
              </w:rPr>
            </w:pPr>
            <w:r w:rsidRPr="006125A9">
              <w:rPr>
                <w:lang w:eastAsia="ru-RU"/>
              </w:rPr>
              <w:t>Методика Спилбергера «Коммуникативная компетен</w:t>
            </w:r>
          </w:p>
        </w:tc>
      </w:tr>
    </w:tbl>
    <w:p w:rsidR="00A04D66" w:rsidRPr="006125A9" w:rsidRDefault="00A04D66" w:rsidP="00CF1656">
      <w:pPr>
        <w:suppressAutoHyphens w:val="0"/>
        <w:jc w:val="both"/>
        <w:rPr>
          <w:color w:val="000000"/>
          <w:lang w:eastAsia="ru-RU"/>
        </w:rPr>
      </w:pPr>
      <w:r w:rsidRPr="006125A9">
        <w:rPr>
          <w:color w:val="000000"/>
          <w:lang w:eastAsia="ru-RU"/>
        </w:rPr>
        <w:t xml:space="preserve">Результаты мониторинга фиксируются и накапливаются в таблицах образовательных </w:t>
      </w:r>
    </w:p>
    <w:p w:rsidR="00A04D66" w:rsidRPr="006125A9" w:rsidRDefault="00A04D66" w:rsidP="00C11D8A">
      <w:pPr>
        <w:suppressAutoHyphens w:val="0"/>
        <w:ind w:firstLine="567"/>
        <w:jc w:val="both"/>
        <w:rPr>
          <w:color w:val="000000"/>
          <w:lang w:eastAsia="ru-RU"/>
        </w:rPr>
      </w:pPr>
      <w:r w:rsidRPr="006125A9">
        <w:rPr>
          <w:color w:val="000000"/>
          <w:lang w:eastAsia="ru-RU"/>
        </w:rPr>
        <w:t>(метапредметных) результатов. 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A04D66" w:rsidRPr="006125A9" w:rsidRDefault="00A04D66" w:rsidP="00C11D8A">
      <w:pPr>
        <w:suppressAutoHyphens w:val="0"/>
        <w:ind w:firstLine="567"/>
        <w:jc w:val="both"/>
        <w:rPr>
          <w:b/>
          <w:color w:val="000000"/>
          <w:lang w:eastAsia="ru-RU"/>
        </w:rPr>
      </w:pPr>
    </w:p>
    <w:p w:rsidR="00A04D66" w:rsidRPr="006125A9" w:rsidRDefault="00A04D66" w:rsidP="00EE4FEC">
      <w:pPr>
        <w:suppressAutoHyphens w:val="0"/>
        <w:ind w:firstLine="567"/>
        <w:jc w:val="both"/>
        <w:rPr>
          <w:color w:val="000000"/>
          <w:lang w:eastAsia="ru-RU"/>
        </w:rPr>
      </w:pPr>
      <w:r w:rsidRPr="006125A9">
        <w:rPr>
          <w:b/>
          <w:color w:val="000000"/>
          <w:lang w:eastAsia="ru-RU"/>
        </w:rPr>
        <w:t>Оценка предметных результатов</w:t>
      </w:r>
      <w:r w:rsidRPr="006125A9">
        <w:rPr>
          <w:color w:val="000000"/>
          <w:lang w:eastAsia="ru-RU"/>
        </w:rPr>
        <w:t xml:space="preserve"> представляет собой оценку достижения обучающимся  планируемых результатов по отдельным предметам.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A04D66" w:rsidRPr="006125A9" w:rsidRDefault="00A04D66" w:rsidP="00EE4FEC">
      <w:pPr>
        <w:suppressAutoHyphens w:val="0"/>
        <w:ind w:firstLine="567"/>
        <w:jc w:val="both"/>
        <w:rPr>
          <w:color w:val="000000"/>
          <w:lang w:eastAsia="ru-RU"/>
        </w:rPr>
      </w:pPr>
      <w:r w:rsidRPr="006125A9">
        <w:rPr>
          <w:color w:val="000000"/>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w:t>
      </w:r>
    </w:p>
    <w:p w:rsidR="00A04D66" w:rsidRPr="006125A9" w:rsidRDefault="00A04D66" w:rsidP="00EE4FEC">
      <w:pPr>
        <w:suppressAutoHyphens w:val="0"/>
        <w:jc w:val="both"/>
        <w:rPr>
          <w:color w:val="000000"/>
          <w:lang w:eastAsia="ru-RU"/>
        </w:rPr>
      </w:pPr>
      <w:r w:rsidRPr="006125A9">
        <w:rPr>
          <w:color w:val="000000"/>
          <w:lang w:eastAsia="ru-RU"/>
        </w:rPr>
        <w:t xml:space="preserve">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A04D66" w:rsidRPr="006125A9" w:rsidRDefault="00A04D66" w:rsidP="00EE4FEC">
      <w:pPr>
        <w:suppressAutoHyphens w:val="0"/>
        <w:ind w:firstLine="567"/>
        <w:jc w:val="both"/>
        <w:rPr>
          <w:color w:val="000000"/>
          <w:lang w:eastAsia="ru-RU"/>
        </w:rPr>
      </w:pPr>
      <w:r w:rsidRPr="006125A9">
        <w:rPr>
          <w:b/>
          <w:color w:val="000000"/>
          <w:lang w:eastAsia="ru-RU"/>
        </w:rPr>
        <w:t>Система  предметных</w:t>
      </w:r>
      <w:r w:rsidRPr="006125A9">
        <w:rPr>
          <w:color w:val="000000"/>
          <w:lang w:eastAsia="ru-RU"/>
        </w:rPr>
        <w:t xml:space="preserve">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A04D66" w:rsidRPr="006125A9" w:rsidRDefault="00A04D66" w:rsidP="00F06C2C">
      <w:pPr>
        <w:suppressAutoHyphens w:val="0"/>
        <w:ind w:firstLine="567"/>
        <w:jc w:val="both"/>
        <w:rPr>
          <w:color w:val="000000"/>
          <w:lang w:eastAsia="ru-RU"/>
        </w:rPr>
      </w:pPr>
      <w:r w:rsidRPr="006125A9">
        <w:rPr>
          <w:color w:val="000000"/>
          <w:lang w:eastAsia="ru-RU"/>
        </w:rPr>
        <w:lastRenderedPageBreak/>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A04D66" w:rsidRPr="006125A9" w:rsidRDefault="00A04D66" w:rsidP="00F06C2C">
      <w:pPr>
        <w:suppressAutoHyphens w:val="0"/>
        <w:ind w:firstLine="567"/>
        <w:jc w:val="both"/>
        <w:rPr>
          <w:color w:val="000000"/>
          <w:lang w:eastAsia="ru-RU"/>
        </w:rPr>
      </w:pPr>
      <w:r w:rsidRPr="006125A9">
        <w:rPr>
          <w:b/>
          <w:color w:val="000000"/>
          <w:lang w:eastAsia="ru-RU"/>
        </w:rPr>
        <w:t>Действия с предметным содержанием (или предметные действия</w:t>
      </w:r>
      <w:r w:rsidRPr="006125A9">
        <w:rPr>
          <w:color w:val="000000"/>
          <w:lang w:eastAsia="ru-RU"/>
        </w:rPr>
        <w:t>)  —  вторая важная  составляющая предметных результатов. В основе многи</w:t>
      </w:r>
      <w:r w:rsidR="00F06C2C">
        <w:rPr>
          <w:color w:val="000000"/>
          <w:lang w:eastAsia="ru-RU"/>
        </w:rPr>
        <w:t xml:space="preserve">х предметных действий лежат те </w:t>
      </w:r>
      <w:r w:rsidRPr="006125A9">
        <w:rPr>
          <w:color w:val="000000"/>
          <w:lang w:eastAsia="ru-RU"/>
        </w:rPr>
        <w:t>же   универсальные   учебные   действия,   прежде   всего   познавательные:   использование  знаково-символических          средств;     моделирование;        ср</w:t>
      </w:r>
      <w:r w:rsidR="00F06C2C">
        <w:rPr>
          <w:color w:val="000000"/>
          <w:lang w:eastAsia="ru-RU"/>
        </w:rPr>
        <w:t>авнение,       группировка</w:t>
      </w:r>
      <w:r w:rsidRPr="006125A9">
        <w:rPr>
          <w:color w:val="000000"/>
          <w:lang w:eastAsia="ru-RU"/>
        </w:rPr>
        <w:t xml:space="preserve"> и  классификация объектов; действия анализа, синтеза и обо</w:t>
      </w:r>
      <w:r w:rsidR="00F06C2C">
        <w:rPr>
          <w:color w:val="000000"/>
          <w:lang w:eastAsia="ru-RU"/>
        </w:rPr>
        <w:t xml:space="preserve">бщения; установление связей (в </w:t>
      </w:r>
      <w:r w:rsidRPr="006125A9">
        <w:rPr>
          <w:color w:val="000000"/>
          <w:lang w:eastAsia="ru-RU"/>
        </w:rPr>
        <w:t>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w:t>
      </w:r>
      <w:r w:rsidR="00F06C2C">
        <w:rPr>
          <w:color w:val="000000"/>
          <w:lang w:eastAsia="ru-RU"/>
        </w:rPr>
        <w:t xml:space="preserve"> </w:t>
      </w:r>
      <w:r w:rsidRPr="006125A9">
        <w:rPr>
          <w:color w:val="000000"/>
          <w:lang w:eastAsia="ru-RU"/>
        </w:rPr>
        <w:t>неживой природы; с музыкальными и художественными произведениями и т. п. Поэтому</w:t>
      </w:r>
      <w:r w:rsidR="00F06C2C">
        <w:rPr>
          <w:color w:val="000000"/>
          <w:lang w:eastAsia="ru-RU"/>
        </w:rPr>
        <w:t xml:space="preserve"> </w:t>
      </w:r>
      <w:r w:rsidRPr="006125A9">
        <w:rPr>
          <w:color w:val="000000"/>
          <w:lang w:eastAsia="ru-RU"/>
        </w:rPr>
        <w:t xml:space="preserve">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w:t>
      </w:r>
    </w:p>
    <w:p w:rsidR="00A04D66" w:rsidRPr="006125A9" w:rsidRDefault="00A04D66" w:rsidP="00F06C2C">
      <w:pPr>
        <w:suppressAutoHyphens w:val="0"/>
        <w:jc w:val="both"/>
        <w:rPr>
          <w:color w:val="000000"/>
          <w:lang w:eastAsia="ru-RU"/>
        </w:rPr>
      </w:pPr>
      <w:r w:rsidRPr="006125A9">
        <w:rPr>
          <w:color w:val="000000"/>
          <w:lang w:eastAsia="ru-RU"/>
        </w:rPr>
        <w:t xml:space="preserve">вклад технологии в становление и формирование регулятивных учебных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w:t>
      </w:r>
    </w:p>
    <w:p w:rsidR="00A04D66" w:rsidRPr="006125A9" w:rsidRDefault="00A04D66" w:rsidP="00F06C2C">
      <w:pPr>
        <w:suppressAutoHyphens w:val="0"/>
        <w:jc w:val="both"/>
        <w:rPr>
          <w:color w:val="000000"/>
          <w:lang w:eastAsia="ru-RU"/>
        </w:rPr>
      </w:pPr>
      <w:r w:rsidRPr="006125A9">
        <w:rPr>
          <w:color w:val="000000"/>
          <w:lang w:eastAsia="ru-RU"/>
        </w:rPr>
        <w:t xml:space="preserve">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A04D66" w:rsidRPr="006125A9" w:rsidRDefault="00A04D66" w:rsidP="00F06C2C">
      <w:pPr>
        <w:suppressAutoHyphens w:val="0"/>
        <w:ind w:firstLine="567"/>
        <w:jc w:val="both"/>
        <w:rPr>
          <w:color w:val="000000"/>
          <w:lang w:eastAsia="ru-RU"/>
        </w:rPr>
      </w:pPr>
      <w:r w:rsidRPr="006125A9">
        <w:rPr>
          <w:color w:val="000000"/>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04D66" w:rsidRPr="006125A9" w:rsidRDefault="00A04D66" w:rsidP="00C11D8A">
      <w:pPr>
        <w:suppressAutoHyphens w:val="0"/>
        <w:ind w:firstLine="567"/>
        <w:jc w:val="both"/>
        <w:rPr>
          <w:color w:val="000000"/>
          <w:lang w:eastAsia="ru-RU"/>
        </w:rPr>
      </w:pPr>
      <w:r w:rsidRPr="006125A9">
        <w:rPr>
          <w:b/>
          <w:color w:val="000000"/>
          <w:lang w:eastAsia="ru-RU"/>
        </w:rPr>
        <w:t>Субъекты оценочной деятельности</w:t>
      </w:r>
      <w:r w:rsidRPr="006125A9">
        <w:rPr>
          <w:color w:val="000000"/>
          <w:lang w:eastAsia="ru-RU"/>
        </w:rPr>
        <w:t xml:space="preserve">: администрация, учитель, обучающиеся.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Форма проведения процедуры: </w:t>
      </w:r>
    </w:p>
    <w:p w:rsidR="00A04D66" w:rsidRPr="006125A9" w:rsidRDefault="00A04D66" w:rsidP="00C11D8A">
      <w:pPr>
        <w:suppressAutoHyphens w:val="0"/>
        <w:ind w:firstLine="567"/>
        <w:jc w:val="both"/>
        <w:rPr>
          <w:color w:val="000000"/>
          <w:lang w:eastAsia="ru-RU"/>
        </w:rPr>
      </w:pPr>
      <w:r w:rsidRPr="006125A9">
        <w:rPr>
          <w:b/>
          <w:color w:val="000000"/>
          <w:lang w:eastAsia="ru-RU"/>
        </w:rPr>
        <w:lastRenderedPageBreak/>
        <w:t>Неперсонифицированные            мониторинговые        исследования     проводит     администрация  школы:</w:t>
      </w:r>
      <w:r w:rsidRPr="006125A9">
        <w:rPr>
          <w:color w:val="000000"/>
          <w:lang w:eastAsia="ru-RU"/>
        </w:rPr>
        <w:t xml:space="preserve"> заместитель директора по УВР в рамках внутришкольного контроля: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по изучению состояния преподавания предметов учебного план;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в рамках промежуточной и итоговой аттестации (три работы: русский язык, математика,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комплексная работа на межпредметной основе); </w:t>
      </w:r>
    </w:p>
    <w:p w:rsidR="00A04D66" w:rsidRPr="006125A9" w:rsidRDefault="00A04D66" w:rsidP="00C11D8A">
      <w:pPr>
        <w:suppressAutoHyphens w:val="0"/>
        <w:ind w:firstLine="567"/>
        <w:jc w:val="both"/>
        <w:rPr>
          <w:color w:val="000000"/>
          <w:lang w:eastAsia="ru-RU"/>
        </w:rPr>
      </w:pPr>
      <w:r w:rsidRPr="006125A9">
        <w:rPr>
          <w:color w:val="000000"/>
          <w:lang w:eastAsia="ru-RU"/>
        </w:rPr>
        <w:t xml:space="preserve">на этапах рубежного контроля (входной, по полугодиям).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Персонифицированные мониторинговые исследования проводят: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A04D66" w:rsidRPr="006125A9" w:rsidRDefault="00A04D66" w:rsidP="00F06C2C">
      <w:pPr>
        <w:suppressAutoHyphens w:val="0"/>
        <w:ind w:firstLine="567"/>
        <w:jc w:val="both"/>
        <w:rPr>
          <w:color w:val="000000"/>
          <w:lang w:eastAsia="ru-RU"/>
        </w:rPr>
      </w:pPr>
      <w:r w:rsidRPr="006125A9">
        <w:rPr>
          <w:color w:val="000000"/>
          <w:lang w:eastAsia="ru-RU"/>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A04D66" w:rsidRPr="006125A9" w:rsidRDefault="00A04D66" w:rsidP="00C11D8A">
      <w:pPr>
        <w:suppressAutoHyphens w:val="0"/>
        <w:ind w:firstLine="567"/>
        <w:jc w:val="both"/>
        <w:rPr>
          <w:b/>
          <w:color w:val="000000"/>
          <w:lang w:eastAsia="ru-RU"/>
        </w:rPr>
      </w:pPr>
      <w:r w:rsidRPr="006125A9">
        <w:rPr>
          <w:b/>
          <w:color w:val="000000"/>
          <w:lang w:eastAsia="ru-RU"/>
        </w:rPr>
        <w:t xml:space="preserve">Инструментарий: </w:t>
      </w:r>
    </w:p>
    <w:p w:rsidR="00A04D66" w:rsidRPr="006125A9" w:rsidRDefault="00A04D66" w:rsidP="00F06C2C">
      <w:pPr>
        <w:suppressAutoHyphens w:val="0"/>
        <w:ind w:firstLine="567"/>
        <w:jc w:val="both"/>
        <w:rPr>
          <w:color w:val="000000"/>
          <w:lang w:eastAsia="ru-RU"/>
        </w:rPr>
      </w:pPr>
      <w:r w:rsidRPr="006125A9">
        <w:rPr>
          <w:color w:val="000000"/>
          <w:lang w:eastAsia="ru-RU"/>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3A6AF8" w:rsidRPr="006125A9" w:rsidRDefault="00120E28" w:rsidP="00CF1656">
      <w:pPr>
        <w:suppressAutoHyphens w:val="0"/>
        <w:ind w:firstLine="567"/>
        <w:jc w:val="both"/>
        <w:rPr>
          <w:color w:val="000000"/>
          <w:lang w:eastAsia="ru-RU"/>
        </w:rPr>
      </w:pPr>
      <w:r w:rsidRPr="006125A9">
        <w:rPr>
          <w:color w:val="000000"/>
          <w:lang w:eastAsia="ru-RU"/>
        </w:rPr>
        <w:t>Методы      оценки:    стандартизированные       письменные     и   устные    работы,   проекты,  практические работы, творческие работы, (самоанализ и самооценка, наблюдения и др.).</w:t>
      </w:r>
    </w:p>
    <w:p w:rsidR="00120E28" w:rsidRPr="006125A9" w:rsidRDefault="00120E28" w:rsidP="00C11D8A">
      <w:pPr>
        <w:suppressAutoHyphens w:val="0"/>
        <w:ind w:firstLine="567"/>
        <w:jc w:val="both"/>
        <w:rPr>
          <w:b/>
          <w:color w:val="000000"/>
          <w:lang w:eastAsia="ru-RU"/>
        </w:rPr>
      </w:pPr>
      <w:r w:rsidRPr="006125A9">
        <w:rPr>
          <w:b/>
          <w:color w:val="000000"/>
          <w:lang w:eastAsia="ru-RU"/>
        </w:rPr>
        <w:t xml:space="preserve">1.3.3 Портфель достижений как инструмент оценки динамики индивидуальных  </w:t>
      </w:r>
    </w:p>
    <w:p w:rsidR="00120E28" w:rsidRPr="006125A9" w:rsidRDefault="00120E28" w:rsidP="00C11D8A">
      <w:pPr>
        <w:suppressAutoHyphens w:val="0"/>
        <w:ind w:firstLine="567"/>
        <w:jc w:val="both"/>
        <w:rPr>
          <w:b/>
          <w:color w:val="000000"/>
          <w:lang w:eastAsia="ru-RU"/>
        </w:rPr>
      </w:pPr>
      <w:r w:rsidRPr="006125A9">
        <w:rPr>
          <w:b/>
          <w:color w:val="000000"/>
          <w:lang w:eastAsia="ru-RU"/>
        </w:rPr>
        <w:t xml:space="preserve">образовательных достижений </w:t>
      </w:r>
    </w:p>
    <w:p w:rsidR="00120E28" w:rsidRPr="006125A9" w:rsidRDefault="00120E28" w:rsidP="00C11D8A">
      <w:pPr>
        <w:suppressAutoHyphens w:val="0"/>
        <w:ind w:firstLine="567"/>
        <w:jc w:val="both"/>
        <w:rPr>
          <w:color w:val="000000"/>
          <w:lang w:eastAsia="ru-RU"/>
        </w:rPr>
      </w:pPr>
      <w:r w:rsidRPr="006125A9">
        <w:rPr>
          <w:color w:val="000000"/>
          <w:lang w:eastAsia="ru-RU"/>
        </w:rPr>
        <w:t>Показатель  динамики  образовательн</w:t>
      </w:r>
      <w:r w:rsidR="00E43869">
        <w:rPr>
          <w:color w:val="000000"/>
          <w:lang w:eastAsia="ru-RU"/>
        </w:rPr>
        <w:t>ых  достижений  –</w:t>
      </w:r>
      <w:r w:rsidRPr="006125A9">
        <w:rPr>
          <w:color w:val="000000"/>
          <w:lang w:eastAsia="ru-RU"/>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20E28" w:rsidRPr="006125A9" w:rsidRDefault="00120E28" w:rsidP="00C11D8A">
      <w:pPr>
        <w:suppressAutoHyphens w:val="0"/>
        <w:ind w:firstLine="567"/>
        <w:jc w:val="both"/>
        <w:rPr>
          <w:color w:val="000000"/>
          <w:lang w:eastAsia="ru-RU"/>
        </w:rPr>
      </w:pPr>
      <w:r w:rsidRPr="006125A9">
        <w:rPr>
          <w:color w:val="000000"/>
          <w:lang w:eastAsia="ru-RU"/>
        </w:rPr>
        <w:t xml:space="preserve">·поддерживать высокую учебную мотивацию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·поощрять   их   активность   и   самостоятельность,   расширять   возможности   обучения   и  самообучения;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·развивать навыки рефлексивной и оценочной (в том числе самооценочной) деятельности  обучающихся; </w:t>
      </w:r>
    </w:p>
    <w:p w:rsidR="00120E28" w:rsidRPr="006125A9" w:rsidRDefault="00120E28" w:rsidP="00E43869">
      <w:pPr>
        <w:suppressAutoHyphens w:val="0"/>
        <w:ind w:firstLine="567"/>
        <w:jc w:val="both"/>
        <w:rPr>
          <w:color w:val="000000"/>
          <w:lang w:eastAsia="ru-RU"/>
        </w:rPr>
      </w:pPr>
      <w:r w:rsidRPr="006125A9">
        <w:rPr>
          <w:color w:val="000000"/>
          <w:lang w:eastAsia="ru-RU"/>
        </w:rPr>
        <w:lastRenderedPageBreak/>
        <w:t xml:space="preserve">·формировать      умение     учиться   —     ставить   цели,    планировать     и   организовывать  собственную учебную деятельность. </w:t>
      </w:r>
    </w:p>
    <w:p w:rsidR="00120E28" w:rsidRPr="006125A9" w:rsidRDefault="00120E28" w:rsidP="00E43869">
      <w:pPr>
        <w:suppressAutoHyphens w:val="0"/>
        <w:ind w:firstLine="567"/>
        <w:jc w:val="both"/>
        <w:rPr>
          <w:color w:val="000000"/>
          <w:lang w:eastAsia="ru-RU"/>
        </w:rPr>
      </w:pPr>
      <w:r w:rsidRPr="006125A9">
        <w:rPr>
          <w:b/>
          <w:color w:val="000000"/>
          <w:lang w:eastAsia="ru-RU"/>
        </w:rPr>
        <w:t>Портфель   достижений</w:t>
      </w:r>
      <w:r w:rsidRPr="006125A9">
        <w:rPr>
          <w:color w:val="000000"/>
          <w:lang w:eastAsia="ru-RU"/>
        </w:rPr>
        <w:t xml:space="preserve">          представляет   собой   специально   организованную   подборку  работ,   которые    демонстрируют       усилия,    прогресс    и  д</w:t>
      </w:r>
      <w:r w:rsidR="00E43869">
        <w:rPr>
          <w:color w:val="000000"/>
          <w:lang w:eastAsia="ru-RU"/>
        </w:rPr>
        <w:t xml:space="preserve">остижения      обучающегося в </w:t>
      </w:r>
      <w:r w:rsidRPr="006125A9">
        <w:rPr>
          <w:color w:val="000000"/>
          <w:lang w:eastAsia="ru-RU"/>
        </w:rPr>
        <w:t>различных областях. Портфель достижений является оптимал</w:t>
      </w:r>
      <w:r w:rsidR="00E43869">
        <w:rPr>
          <w:color w:val="000000"/>
          <w:lang w:eastAsia="ru-RU"/>
        </w:rPr>
        <w:t xml:space="preserve">ьным способом организации </w:t>
      </w:r>
      <w:r w:rsidRPr="006125A9">
        <w:rPr>
          <w:color w:val="000000"/>
          <w:lang w:eastAsia="ru-RU"/>
        </w:rPr>
        <w:t xml:space="preserve">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120E28" w:rsidRPr="006125A9" w:rsidRDefault="00120E28" w:rsidP="00E43869">
      <w:pPr>
        <w:suppressAutoHyphens w:val="0"/>
        <w:ind w:firstLine="567"/>
        <w:jc w:val="both"/>
        <w:rPr>
          <w:color w:val="000000"/>
          <w:lang w:eastAsia="ru-RU"/>
        </w:rPr>
      </w:pPr>
      <w:r w:rsidRPr="006125A9">
        <w:rPr>
          <w:color w:val="000000"/>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w:t>
      </w:r>
      <w:r w:rsidR="00E43869">
        <w:rPr>
          <w:color w:val="000000"/>
          <w:lang w:eastAsia="ru-RU"/>
        </w:rPr>
        <w:t xml:space="preserve">ьной,  трудовой  деятельности, </w:t>
      </w:r>
      <w:r w:rsidRPr="006125A9">
        <w:rPr>
          <w:color w:val="000000"/>
          <w:lang w:eastAsia="ru-RU"/>
        </w:rPr>
        <w:t xml:space="preserve">протекающей как в рамках повседневной школьной практики, так и за её пределами.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120E28" w:rsidRPr="006125A9" w:rsidRDefault="00120E28" w:rsidP="00E43869">
      <w:pPr>
        <w:suppressAutoHyphens w:val="0"/>
        <w:ind w:firstLine="567"/>
        <w:jc w:val="both"/>
        <w:rPr>
          <w:color w:val="000000"/>
          <w:lang w:eastAsia="ru-RU"/>
        </w:rPr>
      </w:pPr>
      <w:r w:rsidRPr="006125A9">
        <w:rPr>
          <w:b/>
          <w:color w:val="000000"/>
          <w:lang w:eastAsia="ru-RU"/>
        </w:rPr>
        <w:t>1.Выборки     детских   работ</w:t>
      </w:r>
      <w:r w:rsidRPr="006125A9">
        <w:rPr>
          <w:color w:val="000000"/>
          <w:lang w:eastAsia="ru-RU"/>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120E28" w:rsidRPr="006125A9" w:rsidRDefault="00120E28" w:rsidP="00E43869">
      <w:pPr>
        <w:suppressAutoHyphens w:val="0"/>
        <w:ind w:firstLine="567"/>
        <w:jc w:val="both"/>
        <w:rPr>
          <w:i/>
          <w:color w:val="000000"/>
          <w:lang w:eastAsia="ru-RU"/>
        </w:rPr>
      </w:pPr>
      <w:r w:rsidRPr="006125A9">
        <w:rPr>
          <w:color w:val="000000"/>
          <w:lang w:eastAsia="ru-RU"/>
        </w:rPr>
        <w:t xml:space="preserve">Обязательной   составляющей   портфеля   достижений   являются   </w:t>
      </w:r>
      <w:r w:rsidRPr="006125A9">
        <w:rPr>
          <w:i/>
          <w:color w:val="000000"/>
          <w:lang w:eastAsia="ru-RU"/>
        </w:rPr>
        <w:t xml:space="preserve">материалы   стартовой  диагностики,  промежуточных  и  итоговых  стандартизированных работ                  по  отдельным  предметам. </w:t>
      </w:r>
    </w:p>
    <w:p w:rsidR="00A04D66" w:rsidRPr="006125A9" w:rsidRDefault="00120E28" w:rsidP="00E43869">
      <w:pPr>
        <w:suppressAutoHyphens w:val="0"/>
        <w:ind w:firstLine="567"/>
        <w:jc w:val="both"/>
        <w:rPr>
          <w:color w:val="000000"/>
          <w:lang w:eastAsia="ru-RU"/>
        </w:rPr>
      </w:pPr>
      <w:r w:rsidRPr="006125A9">
        <w:rPr>
          <w:color w:val="000000"/>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20E28" w:rsidRPr="006125A9" w:rsidRDefault="00120E28" w:rsidP="00C11D8A">
      <w:pPr>
        <w:suppressAutoHyphens w:val="0"/>
        <w:ind w:firstLine="567"/>
        <w:jc w:val="both"/>
        <w:rPr>
          <w:color w:val="000000"/>
          <w:lang w:eastAsia="ru-RU"/>
        </w:rPr>
      </w:pPr>
      <w:r w:rsidRPr="006125A9">
        <w:rPr>
          <w:i/>
          <w:color w:val="000000"/>
          <w:lang w:eastAsia="ru-RU"/>
        </w:rPr>
        <w:t>·по  русскому  языку  и  литературному  чтению,  иностранному</w:t>
      </w:r>
      <w:r w:rsidRPr="006125A9">
        <w:rPr>
          <w:color w:val="000000"/>
          <w:lang w:eastAsia="ru-RU"/>
        </w:rPr>
        <w:t xml:space="preserve"> </w:t>
      </w:r>
      <w:r w:rsidRPr="006125A9">
        <w:rPr>
          <w:i/>
          <w:color w:val="000000"/>
          <w:lang w:eastAsia="ru-RU"/>
        </w:rPr>
        <w:t xml:space="preserve"> языку  </w:t>
      </w:r>
      <w:r w:rsidRPr="006125A9">
        <w:rPr>
          <w:color w:val="000000"/>
          <w:lang w:eastAsia="ru-RU"/>
        </w:rPr>
        <w:t xml:space="preserve">-диктанты  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ит.п.;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00E43869">
        <w:rPr>
          <w:i/>
          <w:color w:val="000000"/>
          <w:lang w:eastAsia="ru-RU"/>
        </w:rPr>
        <w:t xml:space="preserve">по </w:t>
      </w:r>
      <w:r w:rsidRPr="006125A9">
        <w:rPr>
          <w:i/>
          <w:color w:val="000000"/>
          <w:lang w:eastAsia="ru-RU"/>
        </w:rPr>
        <w:t>математике</w:t>
      </w:r>
      <w:r w:rsidRPr="006125A9">
        <w:rPr>
          <w:color w:val="000000"/>
          <w:lang w:eastAsia="ru-RU"/>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устного счёта, рассуждений, доказательств, выступлений, сообщений на математические  темы), материалы самоанализа и рефлексии и т.п.;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окружающему   миру</w:t>
      </w:r>
      <w:r w:rsidR="00636671" w:rsidRPr="006125A9">
        <w:rPr>
          <w:color w:val="000000"/>
          <w:lang w:eastAsia="ru-RU"/>
        </w:rPr>
        <w:t xml:space="preserve"> — </w:t>
      </w:r>
      <w:r w:rsidRPr="006125A9">
        <w:rPr>
          <w:color w:val="000000"/>
          <w:lang w:eastAsia="ru-RU"/>
        </w:rPr>
        <w:t xml:space="preserve">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120E28" w:rsidRPr="006125A9" w:rsidRDefault="00636671"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 xml:space="preserve">по   предметам  эстетического  </w:t>
      </w:r>
      <w:r w:rsidR="00120E28" w:rsidRPr="006125A9">
        <w:rPr>
          <w:i/>
          <w:color w:val="000000"/>
          <w:lang w:eastAsia="ru-RU"/>
        </w:rPr>
        <w:t>цикла</w:t>
      </w:r>
      <w:r w:rsidRPr="006125A9">
        <w:rPr>
          <w:color w:val="000000"/>
          <w:lang w:eastAsia="ru-RU"/>
        </w:rPr>
        <w:t xml:space="preserve">   —    аудиозаписи,  фото-</w:t>
      </w:r>
      <w:r w:rsidR="00E43869">
        <w:rPr>
          <w:color w:val="000000"/>
          <w:lang w:eastAsia="ru-RU"/>
        </w:rPr>
        <w:t xml:space="preserve"> </w:t>
      </w:r>
      <w:r w:rsidR="00120E28" w:rsidRPr="006125A9">
        <w:rPr>
          <w:color w:val="000000"/>
          <w:lang w:eastAsia="ru-RU"/>
        </w:rPr>
        <w:t xml:space="preserve">и  видеоизображения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примеров  исполнительской  деятельности,  иллюстрации  к  музыкальным  произведениям,  иллюстрации      на   заданную     тему,   продукты     собственного   </w:t>
      </w:r>
      <w:r w:rsidR="00636671" w:rsidRPr="006125A9">
        <w:rPr>
          <w:color w:val="000000"/>
          <w:lang w:eastAsia="ru-RU"/>
        </w:rPr>
        <w:t xml:space="preserve">   творчества</w:t>
      </w:r>
      <w:r w:rsidR="00E43869">
        <w:rPr>
          <w:color w:val="000000"/>
          <w:lang w:eastAsia="ru-RU"/>
        </w:rPr>
        <w:t xml:space="preserve">,   </w:t>
      </w:r>
      <w:r w:rsidR="00636671" w:rsidRPr="006125A9">
        <w:rPr>
          <w:color w:val="000000"/>
          <w:lang w:eastAsia="ru-RU"/>
        </w:rPr>
        <w:t xml:space="preserve">аудиозаписи  </w:t>
      </w:r>
      <w:r w:rsidRPr="006125A9">
        <w:rPr>
          <w:color w:val="000000"/>
          <w:lang w:eastAsia="ru-RU"/>
        </w:rPr>
        <w:t xml:space="preserve">монологических высказываний-описаний, материалы самоанализа и рефлексии и т. п.; </w:t>
      </w:r>
    </w:p>
    <w:p w:rsidR="00120E28" w:rsidRPr="006125A9" w:rsidRDefault="00120E28" w:rsidP="00E43869">
      <w:pPr>
        <w:suppressAutoHyphens w:val="0"/>
        <w:ind w:firstLine="567"/>
        <w:jc w:val="both"/>
        <w:rPr>
          <w:color w:val="000000"/>
          <w:lang w:eastAsia="ru-RU"/>
        </w:rPr>
      </w:pPr>
      <w:r w:rsidRPr="006125A9">
        <w:rPr>
          <w:color w:val="000000"/>
          <w:lang w:eastAsia="ru-RU"/>
        </w:rPr>
        <w:t>·</w:t>
      </w:r>
      <w:r w:rsidRPr="006125A9">
        <w:rPr>
          <w:i/>
          <w:color w:val="000000"/>
          <w:lang w:eastAsia="ru-RU"/>
        </w:rPr>
        <w:t>по технологии</w:t>
      </w:r>
      <w:r w:rsidR="00E43869">
        <w:rPr>
          <w:color w:val="000000"/>
          <w:lang w:eastAsia="ru-RU"/>
        </w:rPr>
        <w:t xml:space="preserve"> — </w:t>
      </w:r>
      <w:r w:rsidRPr="006125A9">
        <w:rPr>
          <w:color w:val="000000"/>
          <w:lang w:eastAsia="ru-RU"/>
        </w:rPr>
        <w:t>фото- и видеоизображения продуктов</w:t>
      </w:r>
      <w:r w:rsidR="00E43869">
        <w:rPr>
          <w:color w:val="000000"/>
          <w:lang w:eastAsia="ru-RU"/>
        </w:rPr>
        <w:t xml:space="preserve"> исполнительской деятельности, </w:t>
      </w:r>
      <w:r w:rsidR="00636671" w:rsidRPr="006125A9">
        <w:rPr>
          <w:color w:val="000000"/>
          <w:lang w:eastAsia="ru-RU"/>
        </w:rPr>
        <w:t xml:space="preserve">аудиозаписи </w:t>
      </w:r>
      <w:r w:rsidRPr="006125A9">
        <w:rPr>
          <w:color w:val="000000"/>
          <w:lang w:eastAsia="ru-RU"/>
        </w:rPr>
        <w:t xml:space="preserve"> </w:t>
      </w:r>
      <w:r w:rsidR="00636671" w:rsidRPr="006125A9">
        <w:rPr>
          <w:color w:val="000000"/>
          <w:lang w:eastAsia="ru-RU"/>
        </w:rPr>
        <w:t xml:space="preserve">монологических  высказываний-описаний,  продукты  </w:t>
      </w:r>
      <w:r w:rsidRPr="006125A9">
        <w:rPr>
          <w:color w:val="000000"/>
          <w:lang w:eastAsia="ru-RU"/>
        </w:rPr>
        <w:t xml:space="preserve">собственного  творчества,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color w:val="000000"/>
          <w:lang w:eastAsia="ru-RU"/>
        </w:rPr>
        <w:t>·</w:t>
      </w:r>
      <w:r w:rsidRPr="006125A9">
        <w:rPr>
          <w:i/>
          <w:color w:val="000000"/>
          <w:lang w:eastAsia="ru-RU"/>
        </w:rPr>
        <w:t>по   физкультуре</w:t>
      </w:r>
      <w:r w:rsidR="00636671" w:rsidRPr="006125A9">
        <w:rPr>
          <w:color w:val="000000"/>
          <w:lang w:eastAsia="ru-RU"/>
        </w:rPr>
        <w:t xml:space="preserve"> — видеоизображения  примеров  исполнительской  </w:t>
      </w:r>
      <w:r w:rsidRPr="006125A9">
        <w:rPr>
          <w:color w:val="000000"/>
          <w:lang w:eastAsia="ru-RU"/>
        </w:rPr>
        <w:t xml:space="preserve">деятельности,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120E28" w:rsidRPr="006125A9" w:rsidRDefault="00120E28" w:rsidP="00C11D8A">
      <w:pPr>
        <w:suppressAutoHyphens w:val="0"/>
        <w:ind w:firstLine="567"/>
        <w:jc w:val="both"/>
        <w:rPr>
          <w:color w:val="000000"/>
          <w:lang w:eastAsia="ru-RU"/>
        </w:rPr>
      </w:pPr>
      <w:r w:rsidRPr="006125A9">
        <w:rPr>
          <w:b/>
          <w:color w:val="000000"/>
          <w:lang w:eastAsia="ru-RU"/>
        </w:rPr>
        <w:t>2.Систематизированные   материалы</w:t>
      </w:r>
      <w:r w:rsidR="00636671" w:rsidRPr="006125A9">
        <w:rPr>
          <w:color w:val="000000"/>
          <w:lang w:eastAsia="ru-RU"/>
        </w:rPr>
        <w:t xml:space="preserve">   наблюдений (оценочные  листы,  материалы  и  </w:t>
      </w:r>
      <w:r w:rsidRPr="006125A9">
        <w:rPr>
          <w:color w:val="000000"/>
          <w:lang w:eastAsia="ru-RU"/>
        </w:rPr>
        <w:t xml:space="preserve">листы     наблюдений   </w:t>
      </w:r>
      <w:r w:rsidR="00636671" w:rsidRPr="006125A9">
        <w:rPr>
          <w:color w:val="000000"/>
          <w:lang w:eastAsia="ru-RU"/>
        </w:rPr>
        <w:t xml:space="preserve">   и  т.п.)  за   процессом   овладения   универсальными </w:t>
      </w:r>
      <w:r w:rsidRPr="006125A9">
        <w:rPr>
          <w:color w:val="000000"/>
          <w:lang w:eastAsia="ru-RU"/>
        </w:rPr>
        <w:t xml:space="preserve"> учебными  </w:t>
      </w:r>
      <w:r w:rsidRPr="006125A9">
        <w:rPr>
          <w:color w:val="000000"/>
          <w:lang w:eastAsia="ru-RU"/>
        </w:rPr>
        <w:lastRenderedPageBreak/>
        <w:t>действиями, которые ведут учителя начальных классов (выступающие и в роли учителя- предметника,  и  в  роли  классного  руководителя),  иные  учителя-пр</w:t>
      </w:r>
      <w:r w:rsidR="00636671" w:rsidRPr="006125A9">
        <w:rPr>
          <w:color w:val="000000"/>
          <w:lang w:eastAsia="ru-RU"/>
        </w:rPr>
        <w:t xml:space="preserve">едметники,  школьный  </w:t>
      </w:r>
      <w:r w:rsidRPr="006125A9">
        <w:rPr>
          <w:color w:val="000000"/>
          <w:lang w:eastAsia="ru-RU"/>
        </w:rPr>
        <w:t>психолог,  организатор  воспитательной  работы  и  другие</w:t>
      </w:r>
      <w:r w:rsidR="00636671" w:rsidRPr="006125A9">
        <w:rPr>
          <w:color w:val="000000"/>
          <w:lang w:eastAsia="ru-RU"/>
        </w:rPr>
        <w:t xml:space="preserve">  непосредственные  участники </w:t>
      </w:r>
      <w:r w:rsidRPr="006125A9">
        <w:rPr>
          <w:color w:val="000000"/>
          <w:lang w:eastAsia="ru-RU"/>
        </w:rPr>
        <w:t xml:space="preserve">образовательного процесса. </w:t>
      </w:r>
    </w:p>
    <w:p w:rsidR="00120E28" w:rsidRPr="00E43869" w:rsidRDefault="00120E28" w:rsidP="00E43869">
      <w:pPr>
        <w:suppressAutoHyphens w:val="0"/>
        <w:ind w:firstLine="567"/>
        <w:jc w:val="both"/>
        <w:rPr>
          <w:b/>
          <w:color w:val="000000"/>
          <w:lang w:eastAsia="ru-RU"/>
        </w:rPr>
      </w:pPr>
      <w:r w:rsidRPr="006125A9">
        <w:rPr>
          <w:b/>
          <w:color w:val="000000"/>
          <w:lang w:eastAsia="ru-RU"/>
        </w:rPr>
        <w:t xml:space="preserve">3.  Материалы,  характеризующие  достижения  обучающихся  в  рамках  внеучебной </w:t>
      </w:r>
      <w:r w:rsidR="00636671" w:rsidRPr="006125A9">
        <w:rPr>
          <w:color w:val="000000"/>
          <w:lang w:eastAsia="ru-RU"/>
        </w:rPr>
        <w:t xml:space="preserve">(школьной и внешкольной)  </w:t>
      </w:r>
      <w:r w:rsidRPr="006125A9">
        <w:rPr>
          <w:color w:val="000000"/>
          <w:lang w:eastAsia="ru-RU"/>
        </w:rPr>
        <w:t xml:space="preserve">и  досуговой  деятельности,  например  результаты  участия  в  олимпиадах,  конкурсах,  смотрах,   выставках,   концертах,   спортивных   мероприятиях,  </w:t>
      </w:r>
      <w:r w:rsidR="00636671" w:rsidRPr="006125A9">
        <w:rPr>
          <w:color w:val="000000"/>
          <w:lang w:eastAsia="ru-RU"/>
        </w:rPr>
        <w:t xml:space="preserve"> поделки   и   др.   Основное  </w:t>
      </w:r>
      <w:r w:rsidRPr="006125A9">
        <w:rPr>
          <w:color w:val="000000"/>
          <w:lang w:eastAsia="ru-RU"/>
        </w:rPr>
        <w:t>требование,  предъявляемое  к  этим  материалам,  –  отражение  в  них  степе</w:t>
      </w:r>
      <w:r w:rsidR="00636671" w:rsidRPr="006125A9">
        <w:rPr>
          <w:color w:val="000000"/>
          <w:lang w:eastAsia="ru-RU"/>
        </w:rPr>
        <w:t xml:space="preserve">ни  достижения  </w:t>
      </w:r>
      <w:r w:rsidRPr="006125A9">
        <w:rPr>
          <w:color w:val="000000"/>
          <w:lang w:eastAsia="ru-RU"/>
        </w:rPr>
        <w:t>планируемых  результатов  освоения  примерной  образоват</w:t>
      </w:r>
      <w:r w:rsidR="00636671" w:rsidRPr="006125A9">
        <w:rPr>
          <w:color w:val="000000"/>
          <w:lang w:eastAsia="ru-RU"/>
        </w:rPr>
        <w:t xml:space="preserve">ельной  программы  начального  </w:t>
      </w:r>
      <w:r w:rsidRPr="006125A9">
        <w:rPr>
          <w:color w:val="000000"/>
          <w:lang w:eastAsia="ru-RU"/>
        </w:rPr>
        <w:t xml:space="preserve">общего образования. </w:t>
      </w:r>
    </w:p>
    <w:p w:rsidR="00120E28" w:rsidRPr="006125A9" w:rsidRDefault="00120E28" w:rsidP="00E43869">
      <w:pPr>
        <w:suppressAutoHyphens w:val="0"/>
        <w:ind w:firstLine="567"/>
        <w:jc w:val="both"/>
        <w:rPr>
          <w:color w:val="000000"/>
          <w:lang w:eastAsia="ru-RU"/>
        </w:rPr>
      </w:pPr>
      <w:r w:rsidRPr="006125A9">
        <w:rPr>
          <w:b/>
          <w:color w:val="000000"/>
          <w:lang w:eastAsia="ru-RU"/>
        </w:rPr>
        <w:t>Анализ,  интерпретация  и  оценка</w:t>
      </w:r>
      <w:r w:rsidRPr="006125A9">
        <w:rPr>
          <w:color w:val="000000"/>
          <w:lang w:eastAsia="ru-RU"/>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w:t>
      </w:r>
      <w:r w:rsidR="00636671" w:rsidRPr="006125A9">
        <w:rPr>
          <w:color w:val="000000"/>
          <w:lang w:eastAsia="ru-RU"/>
        </w:rPr>
        <w:t xml:space="preserve">ния, закреплённых в Стандарте. </w:t>
      </w:r>
      <w:r w:rsidRPr="006125A9">
        <w:rPr>
          <w:color w:val="000000"/>
          <w:lang w:eastAsia="ru-RU"/>
        </w:rPr>
        <w:t>Оценка  как  отдельных  составляющих,  так  и  портфеля  дост</w:t>
      </w:r>
      <w:r w:rsidR="00636671" w:rsidRPr="006125A9">
        <w:rPr>
          <w:color w:val="000000"/>
          <w:lang w:eastAsia="ru-RU"/>
        </w:rPr>
        <w:t xml:space="preserve">ижений  в  целом  ведётся  на  </w:t>
      </w:r>
      <w:r w:rsidR="00E43869">
        <w:rPr>
          <w:color w:val="000000"/>
          <w:lang w:eastAsia="ru-RU"/>
        </w:rPr>
        <w:t xml:space="preserve">критериальной   </w:t>
      </w:r>
      <w:r w:rsidRPr="006125A9">
        <w:rPr>
          <w:color w:val="000000"/>
          <w:lang w:eastAsia="ru-RU"/>
        </w:rPr>
        <w:t xml:space="preserve">основе,    поэтому     портфели      достижений   </w:t>
      </w:r>
      <w:r w:rsidR="00636671" w:rsidRPr="006125A9">
        <w:rPr>
          <w:color w:val="000000"/>
          <w:lang w:eastAsia="ru-RU"/>
        </w:rPr>
        <w:t xml:space="preserve">   должны      сопровождаться  </w:t>
      </w:r>
      <w:r w:rsidRPr="006125A9">
        <w:rPr>
          <w:color w:val="000000"/>
          <w:lang w:eastAsia="ru-RU"/>
        </w:rPr>
        <w:t>специальными документами, в которых описаны состав п</w:t>
      </w:r>
      <w:r w:rsidR="00636671" w:rsidRPr="006125A9">
        <w:rPr>
          <w:color w:val="000000"/>
          <w:lang w:eastAsia="ru-RU"/>
        </w:rPr>
        <w:t xml:space="preserve">ортфеля достижений; критерии,  </w:t>
      </w:r>
      <w:r w:rsidRPr="006125A9">
        <w:rPr>
          <w:color w:val="000000"/>
          <w:lang w:eastAsia="ru-RU"/>
        </w:rPr>
        <w:t>на   основе    которых     оцениваютс</w:t>
      </w:r>
      <w:r w:rsidR="00636671" w:rsidRPr="006125A9">
        <w:rPr>
          <w:color w:val="000000"/>
          <w:lang w:eastAsia="ru-RU"/>
        </w:rPr>
        <w:t xml:space="preserve">я      отдельные  работы,  </w:t>
      </w:r>
      <w:r w:rsidRPr="006125A9">
        <w:rPr>
          <w:color w:val="000000"/>
          <w:lang w:eastAsia="ru-RU"/>
        </w:rPr>
        <w:t>и  вкл</w:t>
      </w:r>
      <w:r w:rsidR="00636671" w:rsidRPr="006125A9">
        <w:rPr>
          <w:color w:val="000000"/>
          <w:lang w:eastAsia="ru-RU"/>
        </w:rPr>
        <w:t xml:space="preserve">ад  каждой работы  в  </w:t>
      </w:r>
      <w:r w:rsidRPr="006125A9">
        <w:rPr>
          <w:color w:val="000000"/>
          <w:lang w:eastAsia="ru-RU"/>
        </w:rPr>
        <w:t>накопленную  оценку  выпускника.  Критерии  оценки  отдельных  составляющих  портфеля  достижений  могут  полностью  соответствовать  рекоменду</w:t>
      </w:r>
      <w:r w:rsidR="00636671" w:rsidRPr="006125A9">
        <w:rPr>
          <w:color w:val="000000"/>
          <w:lang w:eastAsia="ru-RU"/>
        </w:rPr>
        <w:t xml:space="preserve">емым  или  быть  адаптированы  </w:t>
      </w:r>
      <w:r w:rsidRPr="006125A9">
        <w:rPr>
          <w:color w:val="000000"/>
          <w:lang w:eastAsia="ru-RU"/>
        </w:rPr>
        <w:t>учителем  применительно  к  особенностям  образовательн</w:t>
      </w:r>
      <w:r w:rsidR="00636671" w:rsidRPr="006125A9">
        <w:rPr>
          <w:color w:val="000000"/>
          <w:lang w:eastAsia="ru-RU"/>
        </w:rPr>
        <w:t xml:space="preserve">ой  программы  и  контингента  </w:t>
      </w:r>
      <w:r w:rsidRPr="006125A9">
        <w:rPr>
          <w:color w:val="000000"/>
          <w:lang w:eastAsia="ru-RU"/>
        </w:rPr>
        <w:t xml:space="preserve">детей. </w:t>
      </w:r>
    </w:p>
    <w:p w:rsidR="00120E28" w:rsidRPr="006125A9" w:rsidRDefault="00120E28" w:rsidP="00E43869">
      <w:pPr>
        <w:suppressAutoHyphens w:val="0"/>
        <w:ind w:firstLine="567"/>
        <w:jc w:val="both"/>
        <w:rPr>
          <w:color w:val="000000"/>
          <w:lang w:eastAsia="ru-RU"/>
        </w:rPr>
      </w:pPr>
      <w:r w:rsidRPr="006125A9">
        <w:rPr>
          <w:color w:val="000000"/>
          <w:lang w:eastAsia="ru-RU"/>
        </w:rPr>
        <w:t xml:space="preserve">При   адаптации   критериев   целесообразно   соотносить   их   с   критериями   и   нормами,  </w:t>
      </w:r>
      <w:r w:rsidR="00636671" w:rsidRPr="006125A9">
        <w:rPr>
          <w:color w:val="000000"/>
          <w:lang w:eastAsia="ru-RU"/>
        </w:rPr>
        <w:t xml:space="preserve">представленными  в  примерах   инструментария  для  итоговой  оценки  </w:t>
      </w:r>
      <w:r w:rsidRPr="006125A9">
        <w:rPr>
          <w:color w:val="000000"/>
          <w:lang w:eastAsia="ru-RU"/>
        </w:rPr>
        <w:t xml:space="preserve">достижения  планируемых результатов, естественно, спроецировав их предварительно на данный этап </w:t>
      </w:r>
      <w:r w:rsidR="00636671" w:rsidRPr="006125A9">
        <w:rPr>
          <w:color w:val="000000"/>
          <w:lang w:eastAsia="ru-RU"/>
        </w:rPr>
        <w:t>обучения.</w:t>
      </w:r>
      <w:r w:rsidRPr="006125A9">
        <w:rPr>
          <w:color w:val="000000"/>
          <w:lang w:eastAsia="ru-RU"/>
        </w:rPr>
        <w:t xml:space="preserve">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По    результатам     оценки,    которая    формируется       на   основе    материалов     портфеля  </w:t>
      </w:r>
    </w:p>
    <w:p w:rsidR="00636671" w:rsidRPr="006125A9" w:rsidRDefault="00636671" w:rsidP="00C11D8A">
      <w:pPr>
        <w:suppressAutoHyphens w:val="0"/>
        <w:ind w:firstLine="567"/>
        <w:jc w:val="both"/>
        <w:rPr>
          <w:color w:val="000000"/>
          <w:lang w:eastAsia="ru-RU"/>
        </w:rPr>
      </w:pPr>
      <w:r w:rsidRPr="006125A9">
        <w:rPr>
          <w:color w:val="000000"/>
          <w:lang w:eastAsia="ru-RU"/>
        </w:rPr>
        <w:t xml:space="preserve">достижений, делаются выводы о: </w:t>
      </w:r>
    </w:p>
    <w:p w:rsidR="00636671" w:rsidRPr="006125A9" w:rsidRDefault="00636671" w:rsidP="00E43869">
      <w:pPr>
        <w:suppressAutoHyphens w:val="0"/>
        <w:ind w:firstLine="567"/>
        <w:jc w:val="both"/>
        <w:rPr>
          <w:color w:val="000000"/>
          <w:lang w:eastAsia="ru-RU"/>
        </w:rPr>
      </w:pPr>
      <w:r w:rsidRPr="006125A9">
        <w:rPr>
          <w:color w:val="000000"/>
          <w:lang w:eastAsia="ru-RU"/>
        </w:rPr>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636671" w:rsidRPr="006125A9" w:rsidRDefault="00636671" w:rsidP="00E43869">
      <w:pPr>
        <w:suppressAutoHyphens w:val="0"/>
        <w:ind w:firstLine="567"/>
        <w:jc w:val="both"/>
        <w:rPr>
          <w:color w:val="000000"/>
          <w:lang w:eastAsia="ru-RU"/>
        </w:rPr>
      </w:pPr>
      <w:r w:rsidRPr="006125A9">
        <w:rPr>
          <w:color w:val="000000"/>
          <w:lang w:eastAsia="ru-RU"/>
        </w:rPr>
        <w:t>2)   сформированности        основ    умения     учиться ,    понимае</w:t>
      </w:r>
      <w:r w:rsidR="00E43869">
        <w:rPr>
          <w:color w:val="000000"/>
          <w:lang w:eastAsia="ru-RU"/>
        </w:rPr>
        <w:t>мой       как   способности</w:t>
      </w:r>
      <w:r w:rsidRPr="006125A9">
        <w:rPr>
          <w:color w:val="000000"/>
          <w:lang w:eastAsia="ru-RU"/>
        </w:rPr>
        <w:t xml:space="preserve"> к  самоорганизации   с   целью   постановки   и   решения   учебно-познавательных   и   учебно</w:t>
      </w:r>
      <w:r w:rsidR="00E43869">
        <w:rPr>
          <w:color w:val="000000"/>
          <w:lang w:eastAsia="ru-RU"/>
        </w:rPr>
        <w:t xml:space="preserve"> </w:t>
      </w:r>
      <w:r w:rsidRPr="006125A9">
        <w:rPr>
          <w:color w:val="000000"/>
          <w:lang w:eastAsia="ru-RU"/>
        </w:rPr>
        <w:t xml:space="preserve">- практических задач; </w:t>
      </w:r>
    </w:p>
    <w:p w:rsidR="003A6AF8" w:rsidRDefault="00636671" w:rsidP="00CF1656">
      <w:pPr>
        <w:suppressAutoHyphens w:val="0"/>
        <w:ind w:firstLine="567"/>
        <w:jc w:val="both"/>
        <w:rPr>
          <w:color w:val="000000"/>
          <w:lang w:eastAsia="ru-RU"/>
        </w:rPr>
      </w:pPr>
      <w:r w:rsidRPr="006125A9">
        <w:rPr>
          <w:color w:val="000000"/>
          <w:lang w:eastAsia="ru-RU"/>
        </w:rPr>
        <w:t>3)  индивидуальном  прогрессе  в  основных  сферах  развития  личности  —  мотивационно</w:t>
      </w:r>
      <w:r w:rsidR="00E43869">
        <w:rPr>
          <w:color w:val="000000"/>
          <w:lang w:eastAsia="ru-RU"/>
        </w:rPr>
        <w:t xml:space="preserve"> </w:t>
      </w:r>
      <w:r w:rsidRPr="006125A9">
        <w:rPr>
          <w:color w:val="000000"/>
          <w:lang w:eastAsia="ru-RU"/>
        </w:rPr>
        <w:t>- смысловой, познавательной, эмоциональной, волевой и саморегуляции.</w:t>
      </w:r>
    </w:p>
    <w:p w:rsidR="00CF1656" w:rsidRPr="006125A9" w:rsidRDefault="00CF1656" w:rsidP="00CF1656">
      <w:pPr>
        <w:suppressAutoHyphens w:val="0"/>
        <w:ind w:firstLine="567"/>
        <w:jc w:val="both"/>
        <w:rPr>
          <w:color w:val="000000"/>
          <w:lang w:eastAsia="ru-RU"/>
        </w:rPr>
      </w:pPr>
    </w:p>
    <w:p w:rsidR="005F52E7" w:rsidRPr="006125A9" w:rsidRDefault="005F52E7" w:rsidP="00E43869">
      <w:pPr>
        <w:suppressAutoHyphens w:val="0"/>
        <w:ind w:firstLine="567"/>
        <w:jc w:val="both"/>
        <w:rPr>
          <w:b/>
          <w:color w:val="000000"/>
          <w:lang w:eastAsia="ru-RU"/>
        </w:rPr>
      </w:pPr>
      <w:r w:rsidRPr="006125A9">
        <w:rPr>
          <w:b/>
          <w:color w:val="000000"/>
          <w:lang w:eastAsia="ru-RU"/>
        </w:rPr>
        <w:t>1.3.4. Итоговая оценка выпускника и её использование при переходе от начального к  основному общему образованию</w:t>
      </w:r>
      <w:r w:rsidR="00692A69" w:rsidRPr="006125A9">
        <w:rPr>
          <w:b/>
          <w:color w:val="000000"/>
          <w:lang w:eastAsia="ru-RU"/>
        </w:rPr>
        <w:t>.</w:t>
      </w:r>
      <w:r w:rsidR="00876402" w:rsidRPr="006125A9">
        <w:rPr>
          <w:b/>
          <w:color w:val="000000"/>
          <w:lang w:eastAsia="ru-RU"/>
        </w:rPr>
        <w:t> </w:t>
      </w:r>
    </w:p>
    <w:p w:rsidR="005F52E7" w:rsidRPr="006125A9" w:rsidRDefault="005F52E7" w:rsidP="00C11D8A">
      <w:pPr>
        <w:suppressAutoHyphens w:val="0"/>
        <w:ind w:firstLine="567"/>
        <w:jc w:val="both"/>
        <w:rPr>
          <w:b/>
          <w:color w:val="000000"/>
          <w:lang w:eastAsia="ru-RU"/>
        </w:rPr>
      </w:pPr>
      <w:r w:rsidRPr="006125A9">
        <w:rPr>
          <w:b/>
          <w:color w:val="000000"/>
          <w:lang w:eastAsia="ru-RU"/>
        </w:rPr>
        <w:t xml:space="preserve">             </w:t>
      </w:r>
      <w:r w:rsidRPr="006125A9">
        <w:t xml:space="preserve">В начальной школе в соответствии с законом «Об образовании» </w:t>
      </w:r>
      <w:r w:rsidRPr="006125A9">
        <w:rPr>
          <w:u w:val="single"/>
        </w:rPr>
        <w:t>государственная итоговая аттестация учеников не предусматривается</w:t>
      </w:r>
      <w:r w:rsidRPr="006125A9">
        <w:t xml:space="preserve">. </w:t>
      </w:r>
    </w:p>
    <w:p w:rsidR="005F52E7" w:rsidRPr="006125A9" w:rsidRDefault="005F52E7" w:rsidP="00C11D8A">
      <w:pPr>
        <w:spacing w:before="28" w:after="28"/>
        <w:ind w:firstLine="567"/>
        <w:jc w:val="both"/>
      </w:pPr>
      <w:r w:rsidRPr="006125A9">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5F52E7" w:rsidRPr="006125A9" w:rsidRDefault="005F52E7" w:rsidP="00C11D8A">
      <w:pPr>
        <w:spacing w:before="28" w:after="28"/>
        <w:ind w:firstLine="567"/>
        <w:jc w:val="both"/>
      </w:pPr>
      <w:r w:rsidRPr="006125A9">
        <w:rPr>
          <w:bCs/>
          <w:iCs/>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F52E7" w:rsidRPr="006125A9" w:rsidRDefault="005F52E7" w:rsidP="00E43869">
      <w:pPr>
        <w:ind w:firstLine="567"/>
        <w:jc w:val="both"/>
        <w:rPr>
          <w:bCs/>
          <w:iCs/>
        </w:rPr>
      </w:pPr>
      <w:r w:rsidRPr="006125A9">
        <w:rPr>
          <w:bCs/>
          <w:iCs/>
        </w:rPr>
        <w:lastRenderedPageBreak/>
        <w:t xml:space="preserve"> </w:t>
      </w:r>
      <w:r w:rsidRPr="006125A9">
        <w:rPr>
          <w:bCs/>
          <w:iCs/>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5F52E7" w:rsidRPr="006125A9" w:rsidRDefault="005F52E7" w:rsidP="00E43869">
      <w:pPr>
        <w:ind w:firstLine="567"/>
        <w:jc w:val="both"/>
        <w:rPr>
          <w:rFonts w:eastAsia="DejaVu Sans"/>
          <w:bCs/>
          <w:iCs/>
        </w:rPr>
      </w:pPr>
      <w:r w:rsidRPr="006125A9">
        <w:rPr>
          <w:bCs/>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5F52E7" w:rsidRPr="006125A9" w:rsidRDefault="005F52E7" w:rsidP="00E43869">
      <w:pPr>
        <w:ind w:firstLine="567"/>
        <w:jc w:val="both"/>
        <w:rPr>
          <w:rFonts w:eastAsia="DejaVu Sans"/>
          <w:bCs/>
          <w:iCs/>
        </w:rPr>
      </w:pPr>
      <w:r w:rsidRPr="006125A9">
        <w:rPr>
          <w:bCs/>
          <w:i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F52E7" w:rsidRPr="006125A9" w:rsidRDefault="005F52E7" w:rsidP="00D62AF4">
      <w:pPr>
        <w:pStyle w:val="msolistparagraph0"/>
        <w:numPr>
          <w:ilvl w:val="0"/>
          <w:numId w:val="26"/>
        </w:numPr>
        <w:spacing w:before="28" w:after="28"/>
        <w:ind w:left="0" w:firstLine="567"/>
        <w:jc w:val="both"/>
        <w:rPr>
          <w:rFonts w:ascii="Times New Roman" w:eastAsia="Times New Roman" w:hAnsi="Times New Roman"/>
          <w:bCs/>
          <w:iCs/>
          <w:sz w:val="24"/>
        </w:rPr>
      </w:pPr>
      <w:r w:rsidRPr="006125A9">
        <w:rPr>
          <w:rFonts w:ascii="Times New Roman" w:eastAsia="Times New Roman" w:hAnsi="Times New Roman"/>
          <w:bCs/>
          <w:iCs/>
          <w:sz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5F52E7" w:rsidRPr="006125A9" w:rsidRDefault="005F52E7" w:rsidP="00C11D8A">
      <w:pPr>
        <w:ind w:firstLine="567"/>
        <w:jc w:val="both"/>
        <w:rPr>
          <w:rFonts w:eastAsia="DejaVu Sans"/>
          <w:bCs/>
          <w:iCs/>
        </w:rPr>
      </w:pPr>
      <w:r w:rsidRPr="006125A9">
        <w:rPr>
          <w:bCs/>
          <w:iCs/>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5F52E7" w:rsidRPr="006125A9" w:rsidRDefault="005F52E7" w:rsidP="00E43869">
      <w:pPr>
        <w:ind w:firstLine="567"/>
        <w:jc w:val="both"/>
        <w:rPr>
          <w:bCs/>
          <w:iCs/>
        </w:rPr>
      </w:pPr>
      <w:r w:rsidRPr="006125A9">
        <w:rPr>
          <w:bCs/>
          <w:iCs/>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5F52E7" w:rsidRPr="006125A9" w:rsidRDefault="005F52E7" w:rsidP="00D62AF4">
      <w:pPr>
        <w:widowControl w:val="0"/>
        <w:numPr>
          <w:ilvl w:val="0"/>
          <w:numId w:val="27"/>
        </w:numPr>
        <w:ind w:left="0" w:firstLine="567"/>
        <w:jc w:val="both"/>
      </w:pPr>
      <w:r w:rsidRPr="006125A9">
        <w:t>отмечаются образовательные достижения и положительные качества выпускника;</w:t>
      </w:r>
    </w:p>
    <w:p w:rsidR="005F52E7" w:rsidRPr="006125A9" w:rsidRDefault="005F52E7" w:rsidP="00D62AF4">
      <w:pPr>
        <w:widowControl w:val="0"/>
        <w:numPr>
          <w:ilvl w:val="0"/>
          <w:numId w:val="27"/>
        </w:numPr>
        <w:ind w:left="0" w:firstLine="567"/>
        <w:jc w:val="both"/>
      </w:pPr>
      <w:r w:rsidRPr="006125A9">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F52E7" w:rsidRPr="006125A9" w:rsidRDefault="005F52E7" w:rsidP="00D62AF4">
      <w:pPr>
        <w:widowControl w:val="0"/>
        <w:numPr>
          <w:ilvl w:val="0"/>
          <w:numId w:val="27"/>
        </w:numPr>
        <w:ind w:left="0" w:firstLine="567"/>
        <w:jc w:val="both"/>
      </w:pPr>
      <w:r w:rsidRPr="006125A9">
        <w:t>даются психолого-педагогические рекомендации, призванные обеспечить успешную реализацию намеченных задач на следующей ступени обучения.</w:t>
      </w:r>
    </w:p>
    <w:p w:rsidR="005F52E7" w:rsidRPr="006125A9" w:rsidRDefault="005F52E7" w:rsidP="00E43869">
      <w:pPr>
        <w:ind w:firstLine="567"/>
        <w:jc w:val="both"/>
        <w:rPr>
          <w:bCs/>
          <w:iCs/>
        </w:rPr>
      </w:pPr>
      <w:r w:rsidRPr="006125A9">
        <w:rPr>
          <w:bCs/>
          <w:iC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F52E7" w:rsidRDefault="005F52E7" w:rsidP="00C11D8A">
      <w:pPr>
        <w:ind w:firstLine="567"/>
        <w:jc w:val="both"/>
        <w:rPr>
          <w:bCs/>
          <w:iCs/>
        </w:rPr>
      </w:pPr>
      <w:r w:rsidRPr="006125A9">
        <w:rPr>
          <w:bCs/>
          <w:iCs/>
        </w:rPr>
        <w:t>Все выводы и оценки, включаемые в характеристику, должны быть подтверждены материалами портфеля достижений и дру</w:t>
      </w:r>
      <w:r w:rsidR="00E43869">
        <w:rPr>
          <w:bCs/>
          <w:iCs/>
        </w:rPr>
        <w:t xml:space="preserve">гими объективными показателями.  </w:t>
      </w:r>
    </w:p>
    <w:p w:rsidR="00E43869" w:rsidRDefault="00E43869" w:rsidP="00C11D8A">
      <w:pPr>
        <w:ind w:firstLine="567"/>
        <w:jc w:val="both"/>
        <w:rPr>
          <w:bCs/>
          <w:iCs/>
        </w:rPr>
      </w:pPr>
    </w:p>
    <w:p w:rsidR="00E43869" w:rsidRDefault="00E43869" w:rsidP="00C11D8A">
      <w:pPr>
        <w:ind w:firstLine="567"/>
        <w:jc w:val="both"/>
        <w:rPr>
          <w:bCs/>
          <w:iCs/>
        </w:rPr>
      </w:pPr>
    </w:p>
    <w:p w:rsidR="00E43869" w:rsidRDefault="00E43869" w:rsidP="00C11D8A">
      <w:pPr>
        <w:ind w:firstLine="567"/>
        <w:jc w:val="both"/>
        <w:rPr>
          <w:bCs/>
          <w:iCs/>
        </w:rPr>
      </w:pPr>
    </w:p>
    <w:p w:rsidR="00E43869" w:rsidRPr="006125A9" w:rsidRDefault="00E43869" w:rsidP="00C11D8A">
      <w:pPr>
        <w:ind w:firstLine="567"/>
        <w:jc w:val="both"/>
        <w:rPr>
          <w:bCs/>
          <w:iCs/>
        </w:rPr>
      </w:pPr>
    </w:p>
    <w:p w:rsidR="005F52E7" w:rsidRPr="006125A9" w:rsidRDefault="005F52E7" w:rsidP="00C11D8A">
      <w:pPr>
        <w:suppressAutoHyphens w:val="0"/>
        <w:ind w:firstLine="567"/>
        <w:jc w:val="both"/>
        <w:rPr>
          <w:b/>
          <w:color w:val="000000"/>
          <w:lang w:eastAsia="ru-RU"/>
        </w:rPr>
      </w:pPr>
      <w:r w:rsidRPr="006125A9">
        <w:rPr>
          <w:b/>
          <w:color w:val="000000"/>
          <w:lang w:eastAsia="ru-RU"/>
        </w:rPr>
        <w:lastRenderedPageBreak/>
        <w:t xml:space="preserve">2. Содержательный раздел </w:t>
      </w:r>
    </w:p>
    <w:p w:rsidR="005F52E7" w:rsidRPr="006125A9" w:rsidRDefault="005F52E7" w:rsidP="00C11D8A">
      <w:pPr>
        <w:suppressAutoHyphens w:val="0"/>
        <w:ind w:firstLine="567"/>
        <w:jc w:val="both"/>
        <w:rPr>
          <w:b/>
          <w:color w:val="000000"/>
          <w:lang w:eastAsia="ru-RU"/>
        </w:rPr>
      </w:pPr>
    </w:p>
    <w:p w:rsidR="00CF1656" w:rsidRDefault="005F52E7" w:rsidP="00CF1656">
      <w:pPr>
        <w:suppressAutoHyphens w:val="0"/>
        <w:ind w:firstLine="567"/>
        <w:jc w:val="both"/>
        <w:rPr>
          <w:b/>
          <w:color w:val="000000"/>
          <w:lang w:eastAsia="ru-RU"/>
        </w:rPr>
      </w:pPr>
      <w:r w:rsidRPr="006125A9">
        <w:rPr>
          <w:b/>
          <w:color w:val="000000"/>
          <w:lang w:eastAsia="ru-RU"/>
        </w:rPr>
        <w:t>2.1. Программа формирования универсальных учебных действий у обучающихся на  ступени начального общего образования.</w:t>
      </w:r>
    </w:p>
    <w:p w:rsidR="00C26985" w:rsidRPr="00CF1656" w:rsidRDefault="00C26985" w:rsidP="00CF1656">
      <w:pPr>
        <w:suppressAutoHyphens w:val="0"/>
        <w:ind w:firstLine="567"/>
        <w:jc w:val="both"/>
        <w:rPr>
          <w:b/>
          <w:color w:val="000000"/>
          <w:lang w:eastAsia="ru-RU"/>
        </w:rPr>
      </w:pPr>
      <w:r w:rsidRPr="006125A9">
        <w:t xml:space="preserve">Программа формирования универсальных учебных действий (УУД)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C26985" w:rsidRPr="006125A9" w:rsidRDefault="00C26985" w:rsidP="00C11D8A">
      <w:pPr>
        <w:ind w:firstLine="567"/>
        <w:jc w:val="both"/>
      </w:pPr>
      <w:r w:rsidRPr="006125A9">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rsidR="00C26985" w:rsidRPr="006125A9" w:rsidRDefault="00C26985" w:rsidP="00C11D8A">
      <w:pPr>
        <w:ind w:firstLine="567"/>
        <w:jc w:val="both"/>
      </w:pPr>
      <w:r w:rsidRPr="006125A9">
        <w:t xml:space="preserve">Психологическую составляющую этих результатов образуют </w:t>
      </w:r>
      <w:r w:rsidRPr="006125A9">
        <w:rPr>
          <w:b/>
          <w:bCs/>
        </w:rPr>
        <w:t>универсальные учебные действия.</w:t>
      </w:r>
      <w:r w:rsidRPr="006125A9">
        <w:t xml:space="preserve"> Их разнообразие, специфика и доля участия в интеллектуальной деятельности положительно отражаются на качестве образовательного процесса. </w:t>
      </w:r>
    </w:p>
    <w:p w:rsidR="00C26985" w:rsidRPr="006125A9" w:rsidRDefault="00C26985" w:rsidP="00E43869">
      <w:pPr>
        <w:ind w:firstLine="567"/>
        <w:jc w:val="both"/>
        <w:rPr>
          <w:bCs/>
        </w:rPr>
      </w:pPr>
      <w:r w:rsidRPr="006125A9">
        <w:tab/>
      </w:r>
      <w:r w:rsidRPr="006125A9">
        <w:rPr>
          <w:b/>
          <w:bCs/>
        </w:rPr>
        <w:t>Цель программы</w:t>
      </w:r>
      <w:r w:rsidRPr="006125A9">
        <w:rPr>
          <w:bCs/>
        </w:rPr>
        <w:t>:   создание условий для реализации технологии формирования УУД на начальной ступени общего образования средствами учебно-методического комплекта «Начальная школа XXI века»</w:t>
      </w:r>
    </w:p>
    <w:p w:rsidR="00C26985" w:rsidRPr="006125A9" w:rsidRDefault="00C26985" w:rsidP="00E43869">
      <w:pPr>
        <w:ind w:firstLine="567"/>
        <w:jc w:val="both"/>
        <w:rPr>
          <w:color w:val="000000"/>
        </w:rPr>
      </w:pPr>
      <w:r w:rsidRPr="006125A9">
        <w:rPr>
          <w:b/>
          <w:bCs/>
          <w:color w:val="000000"/>
        </w:rPr>
        <w:t xml:space="preserve">          Задачи программы:</w:t>
      </w:r>
      <w:r w:rsidRPr="006125A9">
        <w:rPr>
          <w:color w:val="000000"/>
        </w:rPr>
        <w:t xml:space="preserve"> </w:t>
      </w:r>
    </w:p>
    <w:p w:rsidR="00C26985" w:rsidRPr="006125A9" w:rsidRDefault="00C26985" w:rsidP="00D228F3">
      <w:pPr>
        <w:numPr>
          <w:ilvl w:val="0"/>
          <w:numId w:val="18"/>
        </w:numPr>
        <w:ind w:left="0" w:firstLine="567"/>
        <w:jc w:val="both"/>
      </w:pPr>
      <w:r w:rsidRPr="006125A9">
        <w:t>установить ценностные ориентиры начального образования;</w:t>
      </w:r>
    </w:p>
    <w:p w:rsidR="00C26985" w:rsidRPr="006125A9" w:rsidRDefault="00C26985" w:rsidP="00D228F3">
      <w:pPr>
        <w:numPr>
          <w:ilvl w:val="0"/>
          <w:numId w:val="18"/>
        </w:numPr>
        <w:ind w:left="0" w:firstLine="567"/>
        <w:jc w:val="both"/>
      </w:pPr>
      <w:r w:rsidRPr="006125A9">
        <w:t>определить состав и характеристику универсальных учебных действий;</w:t>
      </w:r>
    </w:p>
    <w:p w:rsidR="00C26985" w:rsidRPr="006125A9" w:rsidRDefault="00C26985" w:rsidP="00D228F3">
      <w:pPr>
        <w:numPr>
          <w:ilvl w:val="0"/>
          <w:numId w:val="18"/>
        </w:numPr>
        <w:ind w:left="0" w:firstLine="567"/>
        <w:jc w:val="both"/>
      </w:pPr>
      <w:r w:rsidRPr="006125A9">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26985" w:rsidRPr="006125A9" w:rsidRDefault="00C26985" w:rsidP="00E43869">
      <w:pPr>
        <w:ind w:firstLine="567"/>
        <w:jc w:val="both"/>
        <w:rPr>
          <w:b/>
        </w:rPr>
      </w:pPr>
      <w:r w:rsidRPr="006125A9">
        <w:rPr>
          <w:b/>
        </w:rPr>
        <w:t xml:space="preserve">Программа  </w:t>
      </w:r>
      <w:r w:rsidRPr="006125A9">
        <w:rPr>
          <w:b/>
          <w:bCs/>
        </w:rPr>
        <w:t>формирования универсальных учебных действий</w:t>
      </w:r>
      <w:r w:rsidRPr="006125A9">
        <w:rPr>
          <w:b/>
        </w:rPr>
        <w:t xml:space="preserve"> содержит:</w:t>
      </w:r>
    </w:p>
    <w:p w:rsidR="00C26985" w:rsidRPr="006125A9" w:rsidRDefault="00C26985" w:rsidP="00D228F3">
      <w:pPr>
        <w:numPr>
          <w:ilvl w:val="0"/>
          <w:numId w:val="18"/>
        </w:numPr>
        <w:ind w:left="0" w:firstLine="567"/>
        <w:jc w:val="both"/>
      </w:pPr>
      <w:r w:rsidRPr="006125A9">
        <w:t xml:space="preserve">описание ценностных ориентиров на каждой ступени образования; </w:t>
      </w:r>
    </w:p>
    <w:p w:rsidR="00C26985" w:rsidRPr="006125A9" w:rsidRDefault="00C26985" w:rsidP="00D228F3">
      <w:pPr>
        <w:numPr>
          <w:ilvl w:val="0"/>
          <w:numId w:val="18"/>
        </w:numPr>
        <w:ind w:left="0" w:firstLine="567"/>
        <w:jc w:val="both"/>
      </w:pPr>
      <w:r w:rsidRPr="006125A9">
        <w:t>характеристики личностных, регулятивных, познавательных, коммуникативных универсальных учебных действий.</w:t>
      </w:r>
    </w:p>
    <w:p w:rsidR="00C26985" w:rsidRPr="006125A9" w:rsidRDefault="00C26985" w:rsidP="00D228F3">
      <w:pPr>
        <w:numPr>
          <w:ilvl w:val="0"/>
          <w:numId w:val="18"/>
        </w:numPr>
        <w:ind w:left="0" w:firstLine="567"/>
        <w:jc w:val="both"/>
      </w:pPr>
      <w:r w:rsidRPr="006125A9">
        <w:t xml:space="preserve">связь универсальных учебных действий с содержанием учебных предметов в соответствии с УМК «Начальная школа XXI века»; </w:t>
      </w:r>
    </w:p>
    <w:p w:rsidR="00C26985" w:rsidRDefault="00C26985" w:rsidP="00D228F3">
      <w:pPr>
        <w:numPr>
          <w:ilvl w:val="0"/>
          <w:numId w:val="18"/>
        </w:numPr>
        <w:ind w:left="0" w:firstLine="567"/>
        <w:jc w:val="both"/>
      </w:pPr>
      <w:r w:rsidRPr="006125A9">
        <w:t>типовые задачи формирования личностных, регулятивных, познавательных, коммуникативных универсальных учебных действий в соответствии с</w:t>
      </w:r>
      <w:r w:rsidR="00E43869">
        <w:t xml:space="preserve"> УМК «Начальная школа XXI века».</w:t>
      </w:r>
    </w:p>
    <w:p w:rsidR="003A6AF8" w:rsidRDefault="003A6AF8" w:rsidP="003A6AF8">
      <w:pPr>
        <w:jc w:val="both"/>
      </w:pPr>
    </w:p>
    <w:p w:rsidR="00C26985" w:rsidRPr="006125A9" w:rsidRDefault="00FF2E83" w:rsidP="00E43869">
      <w:pPr>
        <w:suppressAutoHyphens w:val="0"/>
        <w:ind w:firstLine="567"/>
        <w:jc w:val="both"/>
        <w:rPr>
          <w:b/>
          <w:color w:val="000000"/>
          <w:lang w:eastAsia="ru-RU"/>
        </w:rPr>
      </w:pPr>
      <w:r w:rsidRPr="006125A9">
        <w:rPr>
          <w:b/>
          <w:color w:val="000000"/>
          <w:lang w:eastAsia="ru-RU"/>
        </w:rPr>
        <w:t>2.1.1. Ценностные ориентиры начального общего образования</w:t>
      </w:r>
    </w:p>
    <w:p w:rsidR="00FF2E83" w:rsidRPr="006125A9" w:rsidRDefault="00FF2E83" w:rsidP="00E43869">
      <w:pPr>
        <w:suppressAutoHyphens w:val="0"/>
        <w:ind w:firstLine="567"/>
        <w:jc w:val="both"/>
        <w:rPr>
          <w:b/>
          <w:color w:val="000000"/>
          <w:lang w:eastAsia="ru-RU"/>
        </w:rPr>
      </w:pPr>
    </w:p>
    <w:p w:rsidR="00FF2E83" w:rsidRPr="006125A9" w:rsidRDefault="00FF2E83" w:rsidP="00E43869">
      <w:pPr>
        <w:ind w:firstLine="567"/>
        <w:jc w:val="both"/>
        <w:rPr>
          <w:b/>
        </w:rPr>
      </w:pPr>
      <w:r w:rsidRPr="006125A9">
        <w:t xml:space="preserve">     ФГОС начального общего образования определяет </w:t>
      </w:r>
      <w:r w:rsidRPr="006125A9">
        <w:rPr>
          <w:b/>
        </w:rPr>
        <w:t xml:space="preserve">ценностные ориентиры содержания образования на ступени начального общего образования </w:t>
      </w:r>
      <w:r w:rsidRPr="006125A9">
        <w:t xml:space="preserve">следующим образом: </w:t>
      </w:r>
    </w:p>
    <w:p w:rsidR="00FF2E83" w:rsidRPr="006125A9" w:rsidRDefault="00FF2E83" w:rsidP="00E43869">
      <w:pPr>
        <w:ind w:firstLine="567"/>
        <w:jc w:val="both"/>
      </w:pPr>
      <w:r w:rsidRPr="006125A9">
        <w:rPr>
          <w:b/>
          <w:bCs/>
        </w:rPr>
        <w:t>1. Формирование основ гражданской идентичности личности,</w:t>
      </w:r>
      <w:r w:rsidRPr="006125A9">
        <w:t xml:space="preserve"> на базе:</w:t>
      </w:r>
    </w:p>
    <w:p w:rsidR="00FF2E83" w:rsidRPr="006125A9" w:rsidRDefault="00FF2E83" w:rsidP="00D228F3">
      <w:pPr>
        <w:numPr>
          <w:ilvl w:val="0"/>
          <w:numId w:val="18"/>
        </w:numPr>
        <w:ind w:left="0" w:firstLine="567"/>
        <w:jc w:val="both"/>
      </w:pPr>
      <w:r w:rsidRPr="006125A9">
        <w:t>чувства сопричастности и гордости за свою Родину, народ и историю;</w:t>
      </w:r>
    </w:p>
    <w:p w:rsidR="00FF2E83" w:rsidRPr="006125A9" w:rsidRDefault="00FF2E83" w:rsidP="00D228F3">
      <w:pPr>
        <w:numPr>
          <w:ilvl w:val="0"/>
          <w:numId w:val="18"/>
        </w:numPr>
        <w:ind w:left="0" w:firstLine="567"/>
        <w:jc w:val="both"/>
      </w:pPr>
      <w:r w:rsidRPr="006125A9">
        <w:t>осознания ответственности человека за благосостояние общества;</w:t>
      </w:r>
    </w:p>
    <w:p w:rsidR="00FF2E83" w:rsidRPr="006125A9" w:rsidRDefault="00FF2E83" w:rsidP="00D228F3">
      <w:pPr>
        <w:numPr>
          <w:ilvl w:val="0"/>
          <w:numId w:val="18"/>
        </w:numPr>
        <w:ind w:left="0" w:firstLine="567"/>
        <w:jc w:val="both"/>
      </w:pPr>
      <w:r w:rsidRPr="006125A9">
        <w:t>восприятия мира как единого и целостного при разнообразии культур, национальностей, религий;</w:t>
      </w:r>
    </w:p>
    <w:p w:rsidR="00FF2E83" w:rsidRPr="006125A9" w:rsidRDefault="00FF2E83" w:rsidP="00D228F3">
      <w:pPr>
        <w:numPr>
          <w:ilvl w:val="0"/>
          <w:numId w:val="18"/>
        </w:numPr>
        <w:ind w:left="0" w:firstLine="567"/>
        <w:jc w:val="both"/>
      </w:pPr>
      <w:r w:rsidRPr="006125A9">
        <w:t xml:space="preserve">отказ от деления на «своих» и «чужих»; </w:t>
      </w:r>
    </w:p>
    <w:p w:rsidR="00FF2E83" w:rsidRPr="006125A9" w:rsidRDefault="00FF2E83" w:rsidP="00D228F3">
      <w:pPr>
        <w:numPr>
          <w:ilvl w:val="0"/>
          <w:numId w:val="18"/>
        </w:numPr>
        <w:ind w:left="0" w:firstLine="567"/>
        <w:jc w:val="both"/>
      </w:pPr>
      <w:r w:rsidRPr="006125A9">
        <w:t>уважения истории и культуры каждого народа.</w:t>
      </w:r>
    </w:p>
    <w:p w:rsidR="00FF2E83" w:rsidRPr="006125A9" w:rsidRDefault="00FF2E83" w:rsidP="00E43869">
      <w:pPr>
        <w:ind w:firstLine="567"/>
        <w:jc w:val="both"/>
      </w:pPr>
      <w:r w:rsidRPr="006125A9">
        <w:rPr>
          <w:b/>
          <w:bCs/>
        </w:rPr>
        <w:lastRenderedPageBreak/>
        <w:t>2. Формирование психологических условий развития общения</w:t>
      </w:r>
      <w:r w:rsidRPr="006125A9">
        <w:t xml:space="preserve">, </w:t>
      </w:r>
      <w:r w:rsidRPr="006125A9">
        <w:rPr>
          <w:b/>
          <w:bCs/>
        </w:rPr>
        <w:t>кооперации сотрудничества</w:t>
      </w:r>
      <w:r w:rsidRPr="006125A9">
        <w:t xml:space="preserve"> на основе:</w:t>
      </w:r>
    </w:p>
    <w:p w:rsidR="00FF2E83" w:rsidRPr="006125A9" w:rsidRDefault="00FF2E83" w:rsidP="00D228F3">
      <w:pPr>
        <w:numPr>
          <w:ilvl w:val="0"/>
          <w:numId w:val="18"/>
        </w:numPr>
        <w:ind w:left="0" w:firstLine="567"/>
        <w:jc w:val="both"/>
      </w:pPr>
      <w:r w:rsidRPr="006125A9">
        <w:t xml:space="preserve"> доброжелательности, доверия и  внимания к людям; </w:t>
      </w:r>
    </w:p>
    <w:p w:rsidR="00FF2E83" w:rsidRPr="006125A9" w:rsidRDefault="00FF2E83" w:rsidP="00D228F3">
      <w:pPr>
        <w:numPr>
          <w:ilvl w:val="0"/>
          <w:numId w:val="18"/>
        </w:numPr>
        <w:ind w:left="0" w:firstLine="567"/>
        <w:jc w:val="both"/>
      </w:pPr>
      <w:r w:rsidRPr="006125A9">
        <w:t xml:space="preserve"> готовности к сотрудничеству и дружбе, оказанию помощи тем, кто в ней нуждается;</w:t>
      </w:r>
    </w:p>
    <w:p w:rsidR="00FF2E83" w:rsidRPr="006125A9" w:rsidRDefault="00FF2E83" w:rsidP="00D228F3">
      <w:pPr>
        <w:numPr>
          <w:ilvl w:val="0"/>
          <w:numId w:val="18"/>
        </w:numPr>
        <w:ind w:left="0" w:firstLine="567"/>
        <w:jc w:val="both"/>
      </w:pPr>
      <w:r w:rsidRPr="006125A9">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F2E83" w:rsidRPr="006125A9" w:rsidRDefault="00FF2E83" w:rsidP="00E43869">
      <w:pPr>
        <w:ind w:firstLine="567"/>
        <w:jc w:val="both"/>
      </w:pPr>
      <w:r w:rsidRPr="006125A9">
        <w:rPr>
          <w:b/>
          <w:bCs/>
        </w:rPr>
        <w:t>3. Развитие ценностно-смысловой сферы личности</w:t>
      </w:r>
      <w:r w:rsidRPr="006125A9">
        <w:t xml:space="preserve"> на основе общечеловеческой нравственности и гуманизма:</w:t>
      </w:r>
    </w:p>
    <w:p w:rsidR="00FF2E83" w:rsidRPr="006125A9" w:rsidRDefault="00FF2E83" w:rsidP="00D228F3">
      <w:pPr>
        <w:numPr>
          <w:ilvl w:val="0"/>
          <w:numId w:val="18"/>
        </w:numPr>
        <w:ind w:left="0" w:firstLine="567"/>
        <w:jc w:val="both"/>
      </w:pPr>
      <w:r w:rsidRPr="006125A9">
        <w:t>принятие и уважения ценностей семьи и общества, школы и коллектива и стремления следовать им;</w:t>
      </w:r>
    </w:p>
    <w:p w:rsidR="00FF2E83" w:rsidRPr="006125A9" w:rsidRDefault="00FF2E83" w:rsidP="00D228F3">
      <w:pPr>
        <w:numPr>
          <w:ilvl w:val="0"/>
          <w:numId w:val="18"/>
        </w:numPr>
        <w:ind w:left="0" w:firstLine="567"/>
        <w:jc w:val="both"/>
      </w:pPr>
      <w:r w:rsidRPr="006125A9">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F2E83" w:rsidRPr="006125A9" w:rsidRDefault="00FF2E83" w:rsidP="00D228F3">
      <w:pPr>
        <w:numPr>
          <w:ilvl w:val="0"/>
          <w:numId w:val="18"/>
        </w:numPr>
        <w:ind w:left="0" w:firstLine="567"/>
        <w:jc w:val="both"/>
      </w:pPr>
      <w:r w:rsidRPr="006125A9">
        <w:t>формирования чувства прекрасного и эстетических чувств на основе знакомства с мировой и отечественной художественной культурой.</w:t>
      </w:r>
    </w:p>
    <w:p w:rsidR="00FF2E83" w:rsidRPr="006125A9" w:rsidRDefault="00FF2E83" w:rsidP="00E43869">
      <w:pPr>
        <w:ind w:firstLine="567"/>
        <w:jc w:val="both"/>
        <w:rPr>
          <w:b/>
          <w:bCs/>
        </w:rPr>
      </w:pPr>
      <w:r w:rsidRPr="006125A9">
        <w:rPr>
          <w:b/>
          <w:bCs/>
        </w:rPr>
        <w:t>4. Развитие умения учиться как первого шага к самообразованию и самовоспитанию:</w:t>
      </w:r>
    </w:p>
    <w:p w:rsidR="00FF2E83" w:rsidRPr="006125A9" w:rsidRDefault="00FF2E83" w:rsidP="00D228F3">
      <w:pPr>
        <w:numPr>
          <w:ilvl w:val="0"/>
          <w:numId w:val="18"/>
        </w:numPr>
        <w:ind w:left="0" w:firstLine="567"/>
        <w:jc w:val="both"/>
      </w:pPr>
      <w:r w:rsidRPr="006125A9">
        <w:t>развитие широких познавательных интересов, инициативы  и любознательности, мотивов познания и творчества;</w:t>
      </w:r>
    </w:p>
    <w:p w:rsidR="00FF2E83" w:rsidRPr="006125A9" w:rsidRDefault="00FF2E83" w:rsidP="00D228F3">
      <w:pPr>
        <w:numPr>
          <w:ilvl w:val="0"/>
          <w:numId w:val="18"/>
        </w:numPr>
        <w:ind w:left="0" w:firstLine="567"/>
        <w:jc w:val="both"/>
      </w:pPr>
      <w:r w:rsidRPr="006125A9">
        <w:t>формирование умения учиться и способности к организации своей деятельности (планированию, контролю, оценке).</w:t>
      </w:r>
    </w:p>
    <w:p w:rsidR="00FF2E83" w:rsidRPr="006125A9" w:rsidRDefault="00FF2E83" w:rsidP="00E43869">
      <w:pPr>
        <w:ind w:firstLine="567"/>
        <w:jc w:val="both"/>
        <w:rPr>
          <w:b/>
          <w:bCs/>
        </w:rPr>
      </w:pPr>
      <w:r w:rsidRPr="006125A9">
        <w:rPr>
          <w:b/>
          <w:bCs/>
        </w:rPr>
        <w:t>5. Развитие самостоятельности, инициативы и ответственности личности как условия ее самоактуализации:</w:t>
      </w:r>
    </w:p>
    <w:p w:rsidR="00FF2E83" w:rsidRPr="006125A9" w:rsidRDefault="00FF2E83" w:rsidP="00D228F3">
      <w:pPr>
        <w:numPr>
          <w:ilvl w:val="0"/>
          <w:numId w:val="18"/>
        </w:numPr>
        <w:ind w:left="0" w:firstLine="567"/>
        <w:jc w:val="both"/>
      </w:pPr>
      <w:r w:rsidRPr="006125A9">
        <w:t>формирование самоуважения и эмоционально-положительного отношения к себе;</w:t>
      </w:r>
    </w:p>
    <w:p w:rsidR="00FF2E83" w:rsidRPr="006125A9" w:rsidRDefault="00FF2E83" w:rsidP="00D228F3">
      <w:pPr>
        <w:numPr>
          <w:ilvl w:val="0"/>
          <w:numId w:val="18"/>
        </w:numPr>
        <w:ind w:left="0" w:firstLine="567"/>
        <w:jc w:val="both"/>
      </w:pPr>
      <w:r w:rsidRPr="006125A9">
        <w:t>готовность открыто выражать и отстаивать свою позицию;</w:t>
      </w:r>
    </w:p>
    <w:p w:rsidR="00FF2E83" w:rsidRPr="006125A9" w:rsidRDefault="00FF2E83" w:rsidP="00D228F3">
      <w:pPr>
        <w:numPr>
          <w:ilvl w:val="0"/>
          <w:numId w:val="18"/>
        </w:numPr>
        <w:ind w:left="0" w:firstLine="567"/>
        <w:jc w:val="both"/>
      </w:pPr>
      <w:r w:rsidRPr="006125A9">
        <w:t>критичность к своим поступкам и умение адекватно их оценивать;</w:t>
      </w:r>
    </w:p>
    <w:p w:rsidR="00FF2E83" w:rsidRPr="006125A9" w:rsidRDefault="00FF2E83" w:rsidP="00D228F3">
      <w:pPr>
        <w:numPr>
          <w:ilvl w:val="0"/>
          <w:numId w:val="18"/>
        </w:numPr>
        <w:ind w:left="0" w:firstLine="567"/>
        <w:jc w:val="both"/>
      </w:pPr>
      <w:r w:rsidRPr="006125A9">
        <w:t>готовность к самостоятельным действиям, ответственность за их результаты;</w:t>
      </w:r>
    </w:p>
    <w:p w:rsidR="00FF2E83" w:rsidRPr="006125A9" w:rsidRDefault="00FF2E83" w:rsidP="00D228F3">
      <w:pPr>
        <w:numPr>
          <w:ilvl w:val="0"/>
          <w:numId w:val="18"/>
        </w:numPr>
        <w:ind w:left="0" w:firstLine="567"/>
        <w:jc w:val="both"/>
      </w:pPr>
      <w:r w:rsidRPr="006125A9">
        <w:t>целеустремленность и настойчивость в достижении целей;</w:t>
      </w:r>
    </w:p>
    <w:p w:rsidR="00FF2E83" w:rsidRPr="006125A9" w:rsidRDefault="00FF2E83" w:rsidP="00D228F3">
      <w:pPr>
        <w:numPr>
          <w:ilvl w:val="0"/>
          <w:numId w:val="18"/>
        </w:numPr>
        <w:ind w:left="0" w:firstLine="567"/>
        <w:jc w:val="both"/>
      </w:pPr>
      <w:r w:rsidRPr="006125A9">
        <w:t>готовность к преодолению трудностей и формирование жизненного оптимизма;</w:t>
      </w:r>
    </w:p>
    <w:p w:rsidR="00FF2E83" w:rsidRPr="006125A9" w:rsidRDefault="00FF2E83" w:rsidP="00D228F3">
      <w:pPr>
        <w:numPr>
          <w:ilvl w:val="0"/>
          <w:numId w:val="18"/>
        </w:numPr>
        <w:ind w:left="0" w:firstLine="567"/>
        <w:jc w:val="both"/>
      </w:pPr>
      <w:r w:rsidRPr="006125A9">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F2E83" w:rsidRPr="006125A9" w:rsidRDefault="00FF2E83" w:rsidP="00D228F3">
      <w:pPr>
        <w:numPr>
          <w:ilvl w:val="0"/>
          <w:numId w:val="18"/>
        </w:numPr>
        <w:ind w:left="0" w:firstLine="567"/>
        <w:jc w:val="both"/>
      </w:pPr>
      <w:r w:rsidRPr="006125A9">
        <w:t xml:space="preserve"> умение проявлять избирательность к информации, уважать частную жизнь и результаты труда других людей.</w:t>
      </w:r>
    </w:p>
    <w:p w:rsidR="00FF2E83" w:rsidRPr="006125A9" w:rsidRDefault="00FF2E83" w:rsidP="00E43869">
      <w:pPr>
        <w:ind w:firstLine="567"/>
        <w:jc w:val="both"/>
      </w:pPr>
      <w:r w:rsidRPr="006125A9">
        <w:t xml:space="preserve">   В концепции УМК «Начальная школа XXI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F2E83" w:rsidRPr="006125A9" w:rsidRDefault="00FF2E83" w:rsidP="00E43869">
      <w:pPr>
        <w:ind w:firstLine="567"/>
        <w:jc w:val="both"/>
      </w:pPr>
      <w:r w:rsidRPr="006125A9">
        <w:t xml:space="preserve">     Это человек: </w:t>
      </w:r>
    </w:p>
    <w:p w:rsidR="00FF2E83" w:rsidRPr="006125A9" w:rsidRDefault="00FF2E83" w:rsidP="00D228F3">
      <w:pPr>
        <w:numPr>
          <w:ilvl w:val="0"/>
          <w:numId w:val="18"/>
        </w:numPr>
        <w:ind w:left="0" w:firstLine="567"/>
        <w:jc w:val="both"/>
      </w:pPr>
      <w:r w:rsidRPr="006125A9">
        <w:t>Любознательный,  интересующийся, активно познающий мир.</w:t>
      </w:r>
    </w:p>
    <w:p w:rsidR="00FF2E83" w:rsidRPr="006125A9" w:rsidRDefault="00FF2E83" w:rsidP="00D228F3">
      <w:pPr>
        <w:numPr>
          <w:ilvl w:val="0"/>
          <w:numId w:val="18"/>
        </w:numPr>
        <w:ind w:left="0" w:firstLine="567"/>
        <w:jc w:val="both"/>
      </w:pPr>
      <w:r w:rsidRPr="006125A9">
        <w:t>Владеющий основами умения учиться.</w:t>
      </w:r>
    </w:p>
    <w:p w:rsidR="00FF2E83" w:rsidRPr="006125A9" w:rsidRDefault="00FF2E83" w:rsidP="00D228F3">
      <w:pPr>
        <w:numPr>
          <w:ilvl w:val="0"/>
          <w:numId w:val="18"/>
        </w:numPr>
        <w:ind w:left="0" w:firstLine="567"/>
        <w:jc w:val="both"/>
      </w:pPr>
      <w:r w:rsidRPr="006125A9">
        <w:t>Любящий родной край и свою страну.</w:t>
      </w:r>
    </w:p>
    <w:p w:rsidR="00FF2E83" w:rsidRPr="006125A9" w:rsidRDefault="00FF2E83" w:rsidP="00D228F3">
      <w:pPr>
        <w:numPr>
          <w:ilvl w:val="0"/>
          <w:numId w:val="18"/>
        </w:numPr>
        <w:ind w:left="0" w:firstLine="567"/>
        <w:jc w:val="both"/>
      </w:pPr>
      <w:r w:rsidRPr="006125A9">
        <w:t>Уважающий и принимающий ценности семьи и общества.</w:t>
      </w:r>
    </w:p>
    <w:p w:rsidR="00FF2E83" w:rsidRPr="006125A9" w:rsidRDefault="00FF2E83" w:rsidP="00D228F3">
      <w:pPr>
        <w:numPr>
          <w:ilvl w:val="0"/>
          <w:numId w:val="18"/>
        </w:numPr>
        <w:ind w:left="0" w:firstLine="567"/>
        <w:jc w:val="both"/>
      </w:pPr>
      <w:r w:rsidRPr="006125A9">
        <w:t>Готовый самостоятельно действовать и отвечать за свои поступки перед семьей и школой.</w:t>
      </w:r>
    </w:p>
    <w:p w:rsidR="00FF2E83" w:rsidRPr="006125A9" w:rsidRDefault="00FF2E83" w:rsidP="00D228F3">
      <w:pPr>
        <w:numPr>
          <w:ilvl w:val="0"/>
          <w:numId w:val="18"/>
        </w:numPr>
        <w:ind w:left="0" w:firstLine="567"/>
        <w:jc w:val="both"/>
      </w:pPr>
      <w:r w:rsidRPr="006125A9">
        <w:t xml:space="preserve">Доброжелательный, умеющий слушать и слышать партнера, </w:t>
      </w:r>
    </w:p>
    <w:p w:rsidR="00FF2E83" w:rsidRPr="006125A9" w:rsidRDefault="00FF2E83" w:rsidP="00D228F3">
      <w:pPr>
        <w:numPr>
          <w:ilvl w:val="0"/>
          <w:numId w:val="18"/>
        </w:numPr>
        <w:ind w:left="0" w:firstLine="567"/>
        <w:jc w:val="both"/>
      </w:pPr>
      <w:r w:rsidRPr="006125A9">
        <w:t>умеющий высказать свое мнение.</w:t>
      </w:r>
    </w:p>
    <w:p w:rsidR="00FF2E83" w:rsidRDefault="00FF2E83" w:rsidP="00D228F3">
      <w:pPr>
        <w:numPr>
          <w:ilvl w:val="0"/>
          <w:numId w:val="18"/>
        </w:numPr>
        <w:ind w:left="0" w:firstLine="567"/>
        <w:jc w:val="both"/>
      </w:pPr>
      <w:r w:rsidRPr="006125A9">
        <w:t>Выполняющий правила здорового и безопасного образа жизни для себя и окружающих.</w:t>
      </w:r>
    </w:p>
    <w:p w:rsidR="00E43869" w:rsidRPr="006125A9" w:rsidRDefault="00E43869" w:rsidP="00E43869">
      <w:pPr>
        <w:ind w:left="567"/>
        <w:jc w:val="both"/>
      </w:pPr>
    </w:p>
    <w:p w:rsidR="00FF2E83" w:rsidRDefault="00FF2E83" w:rsidP="00C11D8A">
      <w:pPr>
        <w:ind w:firstLine="567"/>
        <w:jc w:val="both"/>
      </w:pPr>
    </w:p>
    <w:p w:rsidR="003A6AF8" w:rsidRDefault="003A6AF8" w:rsidP="00C11D8A">
      <w:pPr>
        <w:ind w:firstLine="567"/>
        <w:jc w:val="both"/>
      </w:pPr>
    </w:p>
    <w:p w:rsidR="003A6AF8" w:rsidRDefault="003A6AF8" w:rsidP="00C11D8A">
      <w:pPr>
        <w:ind w:firstLine="567"/>
        <w:jc w:val="both"/>
      </w:pPr>
    </w:p>
    <w:p w:rsidR="00ED6DC2" w:rsidRPr="006125A9" w:rsidRDefault="00ED6DC2" w:rsidP="00ED6DC2">
      <w:pPr>
        <w:suppressAutoHyphens w:val="0"/>
        <w:ind w:firstLine="567"/>
        <w:jc w:val="both"/>
        <w:rPr>
          <w:b/>
          <w:color w:val="000000"/>
          <w:lang w:eastAsia="ru-RU"/>
        </w:rPr>
      </w:pPr>
      <w:r>
        <w:rPr>
          <w:b/>
          <w:color w:val="000000"/>
          <w:lang w:eastAsia="ru-RU"/>
        </w:rPr>
        <w:lastRenderedPageBreak/>
        <w:t>2.1.2</w:t>
      </w:r>
      <w:r w:rsidRPr="006125A9">
        <w:rPr>
          <w:b/>
          <w:color w:val="000000"/>
          <w:lang w:eastAsia="ru-RU"/>
        </w:rPr>
        <w:t>.</w:t>
      </w:r>
      <w:r>
        <w:rPr>
          <w:b/>
          <w:color w:val="000000"/>
          <w:lang w:eastAsia="ru-RU"/>
        </w:rPr>
        <w:t xml:space="preserve"> Характеристика</w:t>
      </w:r>
      <w:r w:rsidRPr="006125A9">
        <w:rPr>
          <w:b/>
          <w:color w:val="000000"/>
          <w:lang w:eastAsia="ru-RU"/>
        </w:rPr>
        <w:t xml:space="preserve"> универсальных учебных действий на ступени начального общего образования</w:t>
      </w:r>
    </w:p>
    <w:p w:rsidR="00ED6DC2" w:rsidRPr="002A1C94" w:rsidRDefault="00ED6DC2" w:rsidP="00ED6DC2">
      <w:pPr>
        <w:pStyle w:val="aff7"/>
        <w:spacing w:line="240" w:lineRule="auto"/>
        <w:ind w:firstLine="454"/>
        <w:rPr>
          <w:rFonts w:ascii="Times New Roman" w:hAnsi="Times New Roman"/>
          <w:color w:val="auto"/>
          <w:sz w:val="24"/>
          <w:szCs w:val="24"/>
          <w:lang w:eastAsia="ru-RU"/>
        </w:rPr>
      </w:pPr>
      <w:r w:rsidRPr="002A1C94">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A1C94">
        <w:rPr>
          <w:rFonts w:ascii="Times New Roman" w:hAnsi="Times New Roman"/>
          <w:color w:val="auto"/>
          <w:spacing w:val="2"/>
          <w:sz w:val="24"/>
          <w:szCs w:val="24"/>
        </w:rPr>
        <w:t xml:space="preserve">ность их самостоятельного движения в изучаемой области, </w:t>
      </w:r>
      <w:r w:rsidRPr="002A1C94">
        <w:rPr>
          <w:rFonts w:ascii="Times New Roman" w:hAnsi="Times New Roman"/>
          <w:color w:val="auto"/>
          <w:sz w:val="24"/>
          <w:szCs w:val="24"/>
        </w:rPr>
        <w:t>существенное повышение их мотивации и интереса к учебе.</w:t>
      </w:r>
    </w:p>
    <w:p w:rsidR="00ED6DC2" w:rsidRPr="002A1C94" w:rsidRDefault="00ED6DC2" w:rsidP="00ED6DC2">
      <w:pPr>
        <w:pStyle w:val="aff7"/>
        <w:spacing w:line="240" w:lineRule="auto"/>
        <w:ind w:firstLine="454"/>
        <w:rPr>
          <w:rFonts w:ascii="Times New Roman" w:hAnsi="Times New Roman"/>
          <w:color w:val="auto"/>
          <w:spacing w:val="-2"/>
          <w:sz w:val="24"/>
          <w:szCs w:val="24"/>
          <w:lang w:eastAsia="ru-RU"/>
        </w:rPr>
      </w:pPr>
      <w:r w:rsidRPr="002A1C94">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A1C94">
        <w:rPr>
          <w:rFonts w:ascii="Times New Roman" w:hAnsi="Times New Roman"/>
          <w:color w:val="auto"/>
          <w:sz w:val="24"/>
          <w:szCs w:val="24"/>
        </w:rPr>
        <w:t>ка, сформированность которых является одной из составля</w:t>
      </w:r>
      <w:r w:rsidRPr="002A1C94">
        <w:rPr>
          <w:rFonts w:ascii="Times New Roman" w:hAnsi="Times New Roman"/>
          <w:color w:val="auto"/>
          <w:spacing w:val="-2"/>
          <w:sz w:val="24"/>
          <w:szCs w:val="24"/>
        </w:rPr>
        <w:t>ющих успешности обучения в образовательной организации.</w:t>
      </w:r>
    </w:p>
    <w:p w:rsidR="00ED6DC2" w:rsidRPr="002A1C94" w:rsidRDefault="00ED6DC2" w:rsidP="00ED6DC2">
      <w:pPr>
        <w:pStyle w:val="aff7"/>
        <w:spacing w:line="240" w:lineRule="auto"/>
        <w:ind w:firstLine="454"/>
        <w:rPr>
          <w:rFonts w:ascii="Times New Roman" w:hAnsi="Times New Roman"/>
          <w:b/>
          <w:bCs/>
          <w:color w:val="auto"/>
          <w:sz w:val="24"/>
          <w:szCs w:val="24"/>
        </w:rPr>
      </w:pPr>
      <w:r w:rsidRPr="002A1C9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A1C94">
        <w:rPr>
          <w:rFonts w:ascii="Times New Roman" w:hAnsi="Times New Roman"/>
          <w:color w:val="auto"/>
          <w:spacing w:val="2"/>
          <w:sz w:val="24"/>
          <w:szCs w:val="24"/>
        </w:rPr>
        <w:t xml:space="preserve">степенном переходе от совместной деятельности учителя и </w:t>
      </w:r>
      <w:r w:rsidRPr="002A1C94">
        <w:rPr>
          <w:rFonts w:ascii="Times New Roman" w:hAnsi="Times New Roman"/>
          <w:color w:val="auto"/>
          <w:sz w:val="24"/>
          <w:szCs w:val="24"/>
        </w:rPr>
        <w:t>обучающегося к совместно</w:t>
      </w:r>
      <w:r w:rsidRPr="002A1C94">
        <w:rPr>
          <w:rFonts w:ascii="Times New Roman" w:hAnsi="Times New Roman"/>
          <w:color w:val="auto"/>
          <w:sz w:val="24"/>
          <w:szCs w:val="24"/>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D6DC2" w:rsidRPr="006125A9" w:rsidRDefault="00ED6DC2" w:rsidP="00ED6DC2">
      <w:pPr>
        <w:autoSpaceDE w:val="0"/>
        <w:jc w:val="both"/>
        <w:rPr>
          <w:b/>
          <w:bCs/>
        </w:rPr>
      </w:pPr>
      <w:r>
        <w:rPr>
          <w:b/>
          <w:color w:val="000000"/>
          <w:lang w:eastAsia="ru-RU"/>
        </w:rPr>
        <w:t xml:space="preserve">         </w:t>
      </w:r>
      <w:r w:rsidRPr="006125A9">
        <w:rPr>
          <w:b/>
          <w:bCs/>
        </w:rPr>
        <w:t>Понятие «универсальные учебные действия»</w:t>
      </w:r>
    </w:p>
    <w:p w:rsidR="00ED6DC2" w:rsidRPr="006125A9" w:rsidRDefault="00ED6DC2" w:rsidP="00ED6DC2">
      <w:pPr>
        <w:autoSpaceDE w:val="0"/>
        <w:ind w:firstLine="567"/>
        <w:jc w:val="both"/>
        <w:rPr>
          <w:b/>
          <w:bCs/>
        </w:rPr>
      </w:pPr>
      <w:r w:rsidRPr="006125A9">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w:t>
      </w:r>
      <w:r w:rsidRPr="006125A9">
        <w:rPr>
          <w:b/>
          <w:bCs/>
        </w:rPr>
        <w:t>опыта.</w:t>
      </w:r>
    </w:p>
    <w:p w:rsidR="00ED6DC2" w:rsidRPr="006125A9" w:rsidRDefault="00ED6DC2" w:rsidP="00ED6DC2">
      <w:pPr>
        <w:autoSpaceDE w:val="0"/>
        <w:ind w:firstLine="567"/>
        <w:jc w:val="both"/>
        <w:rPr>
          <w:b/>
          <w:bCs/>
        </w:rPr>
      </w:pPr>
      <w:r w:rsidRPr="006125A9">
        <w:t xml:space="preserve">Любое учебное умение школьника, необходимое ему для успешной учебно- познавательной деятельности, характеризуется набором 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ма; буква я, читаю мягко мя),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(интериоризуются, как говорят психологи). </w:t>
      </w:r>
    </w:p>
    <w:p w:rsidR="00ED6DC2" w:rsidRPr="006125A9" w:rsidRDefault="00ED6DC2" w:rsidP="00ED6DC2">
      <w:pPr>
        <w:autoSpaceDE w:val="0"/>
        <w:ind w:firstLine="567"/>
        <w:jc w:val="both"/>
        <w:rPr>
          <w:b/>
          <w:bCs/>
        </w:rPr>
      </w:pPr>
      <w:r w:rsidRPr="006125A9">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w:t>
      </w:r>
    </w:p>
    <w:p w:rsidR="00ED6DC2" w:rsidRPr="006125A9" w:rsidRDefault="00ED6DC2" w:rsidP="00ED6DC2">
      <w:pPr>
        <w:autoSpaceDE w:val="0"/>
        <w:ind w:firstLine="567"/>
        <w:jc w:val="both"/>
        <w:rPr>
          <w:b/>
          <w:bCs/>
        </w:rPr>
      </w:pPr>
      <w:r w:rsidRPr="006125A9">
        <w:t xml:space="preserve">Универсальное учебное действие как психолого-дидактическое явление имеет следующие особенности: </w:t>
      </w:r>
    </w:p>
    <w:p w:rsidR="00ED6DC2" w:rsidRPr="006125A9" w:rsidRDefault="00ED6DC2" w:rsidP="00D228F3">
      <w:pPr>
        <w:numPr>
          <w:ilvl w:val="0"/>
          <w:numId w:val="18"/>
        </w:numPr>
        <w:ind w:left="0" w:firstLine="567"/>
        <w:jc w:val="both"/>
      </w:pPr>
      <w:r w:rsidRPr="006125A9">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ED6DC2" w:rsidRPr="006125A9" w:rsidRDefault="00ED6DC2" w:rsidP="00D228F3">
      <w:pPr>
        <w:numPr>
          <w:ilvl w:val="0"/>
          <w:numId w:val="18"/>
        </w:numPr>
        <w:ind w:left="0" w:firstLine="567"/>
        <w:jc w:val="both"/>
      </w:pPr>
      <w:r w:rsidRPr="006125A9">
        <w:t xml:space="preserve">не зависит от конкретного предметного содержания; и в определенном смысле имеет всеобъемлющий характер; </w:t>
      </w:r>
    </w:p>
    <w:p w:rsidR="00ED6DC2" w:rsidRPr="006125A9" w:rsidRDefault="00ED6DC2" w:rsidP="00D228F3">
      <w:pPr>
        <w:numPr>
          <w:ilvl w:val="0"/>
          <w:numId w:val="18"/>
        </w:numPr>
        <w:ind w:left="0" w:firstLine="567"/>
        <w:jc w:val="both"/>
      </w:pPr>
      <w:r w:rsidRPr="006125A9">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ED6DC2" w:rsidRPr="006125A9" w:rsidRDefault="00ED6DC2" w:rsidP="00D228F3">
      <w:pPr>
        <w:numPr>
          <w:ilvl w:val="0"/>
          <w:numId w:val="18"/>
        </w:numPr>
        <w:ind w:left="0" w:firstLine="567"/>
        <w:jc w:val="both"/>
      </w:pPr>
      <w:r w:rsidRPr="006125A9">
        <w:t xml:space="preserve">возникает в результате интеграции всех сформированных предметных действий; </w:t>
      </w:r>
    </w:p>
    <w:p w:rsidR="00ED6DC2" w:rsidRPr="006125A9" w:rsidRDefault="00ED6DC2" w:rsidP="00D228F3">
      <w:pPr>
        <w:numPr>
          <w:ilvl w:val="0"/>
          <w:numId w:val="18"/>
        </w:numPr>
        <w:ind w:left="0" w:firstLine="567"/>
        <w:jc w:val="both"/>
      </w:pPr>
      <w:r w:rsidRPr="006125A9">
        <w:lastRenderedPageBreak/>
        <w:t xml:space="preserve">«вынуждает» обучающегося действовать четко, последовательно, ориентируясь на отработанный алгоритм. </w:t>
      </w:r>
    </w:p>
    <w:p w:rsidR="00ED6DC2" w:rsidRPr="006125A9" w:rsidRDefault="00ED6DC2" w:rsidP="00CF1656">
      <w:pPr>
        <w:autoSpaceDE w:val="0"/>
        <w:ind w:firstLine="567"/>
        <w:jc w:val="both"/>
        <w:rPr>
          <w:b/>
          <w:bCs/>
        </w:rPr>
      </w:pPr>
      <w:r w:rsidRPr="006125A9">
        <w:rPr>
          <w:b/>
          <w:bCs/>
        </w:rPr>
        <w:t>Функции универсальных учебных действий:</w:t>
      </w:r>
    </w:p>
    <w:p w:rsidR="00ED6DC2" w:rsidRPr="006125A9" w:rsidRDefault="00ED6DC2" w:rsidP="00D228F3">
      <w:pPr>
        <w:numPr>
          <w:ilvl w:val="0"/>
          <w:numId w:val="18"/>
        </w:numPr>
        <w:ind w:left="0" w:firstLine="567"/>
        <w:jc w:val="both"/>
      </w:pPr>
      <w:r w:rsidRPr="006125A9">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6DC2" w:rsidRPr="006125A9" w:rsidRDefault="00ED6DC2" w:rsidP="00D228F3">
      <w:pPr>
        <w:numPr>
          <w:ilvl w:val="0"/>
          <w:numId w:val="18"/>
        </w:numPr>
        <w:ind w:left="0" w:firstLine="567"/>
        <w:jc w:val="both"/>
      </w:pPr>
      <w:r w:rsidRPr="006125A9">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D6DC2" w:rsidRPr="006125A9" w:rsidRDefault="00ED6DC2" w:rsidP="00ED6DC2">
      <w:pPr>
        <w:autoSpaceDE w:val="0"/>
        <w:ind w:firstLine="567"/>
        <w:jc w:val="both"/>
      </w:pPr>
      <w:r w:rsidRPr="006125A9">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D6DC2" w:rsidRPr="006125A9" w:rsidRDefault="00ED6DC2" w:rsidP="00ED6DC2">
      <w:pPr>
        <w:ind w:firstLine="567"/>
        <w:jc w:val="both"/>
        <w:rPr>
          <w:rStyle w:val="Zag11"/>
          <w:rFonts w:eastAsia="@Arial Unicode MS"/>
          <w:b/>
          <w:bCs/>
          <w:color w:val="000000"/>
        </w:rPr>
      </w:pPr>
      <w:r w:rsidRPr="006125A9">
        <w:rPr>
          <w:rStyle w:val="Zag11"/>
          <w:rFonts w:eastAsia="@Arial Unicode MS"/>
          <w:b/>
          <w:bCs/>
          <w:color w:val="000000"/>
        </w:rPr>
        <w:t>Виды универсальных учебных действий</w:t>
      </w:r>
    </w:p>
    <w:p w:rsidR="00ED6DC2" w:rsidRPr="006125A9" w:rsidRDefault="00ED6DC2" w:rsidP="00ED6DC2">
      <w:pPr>
        <w:autoSpaceDE w:val="0"/>
        <w:ind w:firstLine="567"/>
        <w:jc w:val="both"/>
        <w:rPr>
          <w:rStyle w:val="Zag11"/>
          <w:rFonts w:eastAsia="@Arial Unicode MS"/>
          <w:color w:val="000000"/>
        </w:rPr>
      </w:pPr>
      <w:r w:rsidRPr="006125A9">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w:t>
      </w:r>
      <w:r w:rsidRPr="006125A9">
        <w:rPr>
          <w:rStyle w:val="Zag11"/>
          <w:rFonts w:eastAsia="@Arial Unicode MS"/>
          <w:i/>
          <w:iCs/>
          <w:color w:val="000000"/>
        </w:rPr>
        <w:t>четыре блока</w:t>
      </w:r>
      <w:r w:rsidRPr="006125A9">
        <w:rPr>
          <w:rStyle w:val="Zag11"/>
          <w:rFonts w:eastAsia="@Arial Unicode MS"/>
          <w:color w:val="000000"/>
        </w:rPr>
        <w:t xml:space="preserve">: </w:t>
      </w:r>
      <w:r w:rsidRPr="006125A9">
        <w:rPr>
          <w:rStyle w:val="Zag11"/>
          <w:rFonts w:eastAsia="@Arial Unicode MS"/>
          <w:b/>
          <w:bCs/>
          <w:i/>
          <w:iCs/>
          <w:color w:val="000000"/>
        </w:rPr>
        <w:t>личностный</w:t>
      </w:r>
      <w:r w:rsidRPr="006125A9">
        <w:rPr>
          <w:rStyle w:val="Zag11"/>
          <w:rFonts w:eastAsia="@Arial Unicode MS"/>
          <w:color w:val="000000"/>
        </w:rPr>
        <w:t xml:space="preserve">, </w:t>
      </w:r>
      <w:r w:rsidRPr="006125A9">
        <w:rPr>
          <w:rStyle w:val="Zag11"/>
          <w:rFonts w:eastAsia="@Arial Unicode MS"/>
          <w:b/>
          <w:bCs/>
          <w:i/>
          <w:iCs/>
          <w:color w:val="000000"/>
        </w:rPr>
        <w:t xml:space="preserve">регулятивный </w:t>
      </w:r>
      <w:r w:rsidRPr="006125A9">
        <w:rPr>
          <w:rStyle w:val="Zag11"/>
          <w:rFonts w:eastAsia="@Arial Unicode MS"/>
          <w:color w:val="000000"/>
        </w:rPr>
        <w:t>(</w:t>
      </w:r>
      <w:r w:rsidRPr="006125A9">
        <w:rPr>
          <w:rStyle w:val="Zag11"/>
          <w:rFonts w:eastAsia="@Arial Unicode MS"/>
          <w:i/>
          <w:iCs/>
          <w:color w:val="000000"/>
        </w:rPr>
        <w:t>включающий также действия саморегуляции</w:t>
      </w:r>
      <w:r w:rsidRPr="006125A9">
        <w:rPr>
          <w:rStyle w:val="Zag11"/>
          <w:rFonts w:eastAsia="@Arial Unicode MS"/>
          <w:color w:val="000000"/>
        </w:rPr>
        <w:t xml:space="preserve">), </w:t>
      </w:r>
      <w:r w:rsidRPr="006125A9">
        <w:rPr>
          <w:rStyle w:val="Zag11"/>
          <w:rFonts w:eastAsia="@Arial Unicode MS"/>
          <w:b/>
          <w:bCs/>
          <w:i/>
          <w:iCs/>
          <w:color w:val="000000"/>
        </w:rPr>
        <w:t xml:space="preserve">познавательный </w:t>
      </w:r>
      <w:r w:rsidRPr="006125A9">
        <w:rPr>
          <w:rStyle w:val="Zag11"/>
          <w:rFonts w:eastAsia="@Arial Unicode MS"/>
          <w:color w:val="000000"/>
        </w:rPr>
        <w:t xml:space="preserve">и </w:t>
      </w:r>
      <w:r w:rsidRPr="006125A9">
        <w:rPr>
          <w:rStyle w:val="Zag11"/>
          <w:rFonts w:eastAsia="@Arial Unicode MS"/>
          <w:b/>
          <w:bCs/>
          <w:i/>
          <w:iCs/>
          <w:color w:val="000000"/>
        </w:rPr>
        <w:t>коммуникативный</w:t>
      </w:r>
      <w:r w:rsidRPr="006125A9">
        <w:rPr>
          <w:rStyle w:val="Zag11"/>
          <w:rFonts w:eastAsia="@Arial Unicode MS"/>
          <w:color w:val="000000"/>
        </w:rPr>
        <w:t>.</w:t>
      </w:r>
    </w:p>
    <w:p w:rsidR="00ED6DC2" w:rsidRPr="006125A9" w:rsidRDefault="00ED6DC2" w:rsidP="00ED6DC2">
      <w:pPr>
        <w:autoSpaceDE w:val="0"/>
        <w:ind w:firstLine="567"/>
        <w:jc w:val="both"/>
        <w:rPr>
          <w:rFonts w:eastAsia="@Arial Unicode MS"/>
        </w:rPr>
      </w:pPr>
      <w:r w:rsidRPr="006125A9">
        <w:rPr>
          <w:b/>
          <w:bCs/>
          <w:i/>
          <w:iCs/>
        </w:rPr>
        <w:t>Личностные универсальные учебные действия</w:t>
      </w:r>
      <w:r w:rsidRPr="006125A9">
        <w:rPr>
          <w:bCs/>
          <w:i/>
          <w:iCs/>
        </w:rPr>
        <w:t xml:space="preserve"> </w:t>
      </w:r>
      <w:r w:rsidRPr="006125A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D6DC2" w:rsidRPr="006125A9" w:rsidRDefault="00ED6DC2" w:rsidP="00ED6DC2">
      <w:pPr>
        <w:autoSpaceDE w:val="0"/>
        <w:ind w:firstLine="567"/>
        <w:jc w:val="both"/>
        <w:rPr>
          <w:rFonts w:eastAsia="@Arial Unicode MS"/>
          <w:color w:val="000000"/>
        </w:rPr>
      </w:pPr>
      <w:r w:rsidRPr="006125A9">
        <w:rPr>
          <w:bCs/>
        </w:rPr>
        <w:t xml:space="preserve">Применительно к учебной деятельности следует выделить </w:t>
      </w:r>
      <w:r w:rsidRPr="006125A9">
        <w:rPr>
          <w:b/>
          <w:bCs/>
        </w:rPr>
        <w:t>три вида личностных действий:</w:t>
      </w:r>
    </w:p>
    <w:p w:rsidR="00ED6DC2" w:rsidRPr="006125A9" w:rsidRDefault="00ED6DC2" w:rsidP="00D228F3">
      <w:pPr>
        <w:numPr>
          <w:ilvl w:val="0"/>
          <w:numId w:val="18"/>
        </w:numPr>
        <w:ind w:left="0" w:firstLine="567"/>
        <w:jc w:val="both"/>
      </w:pPr>
      <w:r w:rsidRPr="006125A9">
        <w:t>личностное, профессиональное, жизненное самоопределение;</w:t>
      </w:r>
    </w:p>
    <w:p w:rsidR="00ED6DC2" w:rsidRPr="006125A9" w:rsidRDefault="00ED6DC2" w:rsidP="00D228F3">
      <w:pPr>
        <w:numPr>
          <w:ilvl w:val="0"/>
          <w:numId w:val="18"/>
        </w:numPr>
        <w:ind w:left="0" w:firstLine="567"/>
        <w:jc w:val="both"/>
      </w:pPr>
      <w:r w:rsidRPr="006125A9">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ED6DC2" w:rsidRPr="006125A9" w:rsidRDefault="00ED6DC2" w:rsidP="00D228F3">
      <w:pPr>
        <w:numPr>
          <w:ilvl w:val="0"/>
          <w:numId w:val="18"/>
        </w:numPr>
        <w:ind w:left="0" w:firstLine="567"/>
        <w:jc w:val="both"/>
      </w:pPr>
      <w:r w:rsidRPr="006125A9">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D6DC2" w:rsidRPr="006125A9" w:rsidRDefault="00ED6DC2" w:rsidP="00ED6DC2">
      <w:pPr>
        <w:tabs>
          <w:tab w:val="left" w:pos="9180"/>
        </w:tabs>
        <w:ind w:firstLine="567"/>
        <w:jc w:val="both"/>
        <w:rPr>
          <w:bCs/>
        </w:rPr>
      </w:pPr>
      <w:r w:rsidRPr="006125A9">
        <w:rPr>
          <w:b/>
          <w:bCs/>
          <w:i/>
          <w:iCs/>
        </w:rPr>
        <w:t>Регулятивные универсальные учебные действия</w:t>
      </w:r>
      <w:r w:rsidRPr="006125A9">
        <w:rPr>
          <w:bCs/>
          <w:i/>
          <w:iCs/>
        </w:rPr>
        <w:t xml:space="preserve"> </w:t>
      </w:r>
      <w:r w:rsidRPr="006125A9">
        <w:rPr>
          <w:bCs/>
        </w:rPr>
        <w:t xml:space="preserve">обеспечивают обучающимся организацию своей учебной деятельности. </w:t>
      </w:r>
    </w:p>
    <w:p w:rsidR="00ED6DC2" w:rsidRPr="006125A9" w:rsidRDefault="00ED6DC2" w:rsidP="00ED6DC2">
      <w:pPr>
        <w:tabs>
          <w:tab w:val="left" w:pos="9180"/>
        </w:tabs>
        <w:ind w:firstLine="567"/>
        <w:jc w:val="both"/>
        <w:rPr>
          <w:bCs/>
        </w:rPr>
      </w:pPr>
      <w:r w:rsidRPr="006125A9">
        <w:rPr>
          <w:bCs/>
        </w:rPr>
        <w:t>К ним относятся:</w:t>
      </w:r>
    </w:p>
    <w:p w:rsidR="00ED6DC2" w:rsidRPr="006125A9" w:rsidRDefault="00ED6DC2" w:rsidP="00D228F3">
      <w:pPr>
        <w:numPr>
          <w:ilvl w:val="0"/>
          <w:numId w:val="18"/>
        </w:numPr>
        <w:ind w:left="0" w:firstLine="567"/>
        <w:jc w:val="both"/>
      </w:pPr>
      <w:r w:rsidRPr="006125A9">
        <w:t>целеполагание как постановка учебной задачи на основе соотнесения того, что уже известно и усвоено учащимися, и того, что ещё неизвестно;</w:t>
      </w:r>
    </w:p>
    <w:p w:rsidR="00ED6DC2" w:rsidRPr="006125A9" w:rsidRDefault="00ED6DC2" w:rsidP="00D228F3">
      <w:pPr>
        <w:numPr>
          <w:ilvl w:val="0"/>
          <w:numId w:val="18"/>
        </w:numPr>
        <w:ind w:left="0" w:firstLine="567"/>
        <w:jc w:val="both"/>
      </w:pPr>
      <w:r w:rsidRPr="006125A9">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6DC2" w:rsidRPr="006125A9" w:rsidRDefault="00ED6DC2" w:rsidP="00D228F3">
      <w:pPr>
        <w:numPr>
          <w:ilvl w:val="0"/>
          <w:numId w:val="18"/>
        </w:numPr>
        <w:ind w:left="0" w:firstLine="567"/>
        <w:jc w:val="both"/>
      </w:pPr>
      <w:r w:rsidRPr="006125A9">
        <w:t>прогнозирование — предвосхищение результата и уровня усвоения знаний, его временных  характеристик;</w:t>
      </w:r>
    </w:p>
    <w:p w:rsidR="00ED6DC2" w:rsidRPr="006125A9" w:rsidRDefault="00ED6DC2" w:rsidP="00D228F3">
      <w:pPr>
        <w:numPr>
          <w:ilvl w:val="0"/>
          <w:numId w:val="18"/>
        </w:numPr>
        <w:ind w:left="0" w:firstLine="567"/>
        <w:jc w:val="both"/>
      </w:pPr>
      <w:r w:rsidRPr="006125A9">
        <w:t>контроль в форме сличения способа действия и его результата с заданным эталоном с целью обнаружения отклонений и отличий от эталона;</w:t>
      </w:r>
    </w:p>
    <w:p w:rsidR="00ED6DC2" w:rsidRPr="006125A9" w:rsidRDefault="00ED6DC2" w:rsidP="00D228F3">
      <w:pPr>
        <w:numPr>
          <w:ilvl w:val="0"/>
          <w:numId w:val="18"/>
        </w:numPr>
        <w:ind w:left="0" w:firstLine="567"/>
        <w:jc w:val="both"/>
      </w:pPr>
      <w:r w:rsidRPr="006125A9">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D6DC2" w:rsidRPr="006125A9" w:rsidRDefault="00ED6DC2" w:rsidP="00D228F3">
      <w:pPr>
        <w:numPr>
          <w:ilvl w:val="0"/>
          <w:numId w:val="18"/>
        </w:numPr>
        <w:ind w:left="0" w:firstLine="567"/>
        <w:jc w:val="both"/>
      </w:pPr>
      <w:r w:rsidRPr="006125A9">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D6DC2" w:rsidRPr="006125A9" w:rsidRDefault="00ED6DC2" w:rsidP="00D228F3">
      <w:pPr>
        <w:numPr>
          <w:ilvl w:val="0"/>
          <w:numId w:val="18"/>
        </w:numPr>
        <w:ind w:left="0" w:firstLine="567"/>
        <w:jc w:val="both"/>
        <w:rPr>
          <w:bCs/>
        </w:rPr>
      </w:pPr>
      <w:r w:rsidRPr="006125A9">
        <w:lastRenderedPageBreak/>
        <w:t>саморегуляция как способность к мобилизации сил и энергии, к волевому усилию (к выбору в ситуации мотивационного</w:t>
      </w:r>
      <w:r w:rsidRPr="006125A9">
        <w:rPr>
          <w:bCs/>
        </w:rPr>
        <w:t xml:space="preserve"> конфликта) и преодолению препятствий.</w:t>
      </w:r>
    </w:p>
    <w:p w:rsidR="00ED6DC2" w:rsidRPr="006125A9" w:rsidRDefault="00ED6DC2" w:rsidP="00ED6DC2">
      <w:pPr>
        <w:tabs>
          <w:tab w:val="left" w:pos="9180"/>
        </w:tabs>
        <w:ind w:firstLine="567"/>
        <w:jc w:val="both"/>
        <w:rPr>
          <w:bCs/>
        </w:rPr>
      </w:pPr>
      <w:r w:rsidRPr="006125A9">
        <w:rPr>
          <w:b/>
          <w:bCs/>
          <w:i/>
          <w:iCs/>
        </w:rPr>
        <w:t>Познавательные универсальные учебные действия</w:t>
      </w:r>
      <w:r w:rsidRPr="006125A9">
        <w:rPr>
          <w:b/>
          <w:bCs/>
          <w:iCs/>
        </w:rPr>
        <w:t xml:space="preserve"> </w:t>
      </w:r>
      <w:r w:rsidRPr="006125A9">
        <w:rPr>
          <w:bCs/>
        </w:rPr>
        <w:t>включают: общеучебные, логические учебные действия, а также постановку и решение проблемы.</w:t>
      </w:r>
    </w:p>
    <w:p w:rsidR="00ED6DC2" w:rsidRPr="006125A9" w:rsidRDefault="00ED6DC2" w:rsidP="00ED6DC2">
      <w:pPr>
        <w:tabs>
          <w:tab w:val="left" w:pos="9180"/>
        </w:tabs>
        <w:ind w:firstLine="567"/>
        <w:jc w:val="both"/>
        <w:rPr>
          <w:b/>
          <w:bCs/>
        </w:rPr>
      </w:pPr>
      <w:r w:rsidRPr="006125A9">
        <w:rPr>
          <w:b/>
          <w:bCs/>
          <w:i/>
          <w:iCs/>
        </w:rPr>
        <w:t>Общеучебные универсальные действия</w:t>
      </w:r>
      <w:r w:rsidRPr="006125A9">
        <w:rPr>
          <w:b/>
          <w:bCs/>
        </w:rPr>
        <w:t>:</w:t>
      </w:r>
    </w:p>
    <w:p w:rsidR="00ED6DC2" w:rsidRPr="006125A9" w:rsidRDefault="00ED6DC2" w:rsidP="00D228F3">
      <w:pPr>
        <w:numPr>
          <w:ilvl w:val="0"/>
          <w:numId w:val="18"/>
        </w:numPr>
        <w:ind w:left="0" w:firstLine="567"/>
        <w:jc w:val="both"/>
      </w:pPr>
      <w:r w:rsidRPr="006125A9">
        <w:t>самостоятельное выделение и формулирование познавательной цели;</w:t>
      </w:r>
    </w:p>
    <w:p w:rsidR="00ED6DC2" w:rsidRPr="006125A9" w:rsidRDefault="00ED6DC2" w:rsidP="00D228F3">
      <w:pPr>
        <w:numPr>
          <w:ilvl w:val="0"/>
          <w:numId w:val="18"/>
        </w:numPr>
        <w:ind w:left="0" w:firstLine="567"/>
        <w:jc w:val="both"/>
      </w:pPr>
      <w:r w:rsidRPr="006125A9">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D6DC2" w:rsidRPr="006125A9" w:rsidRDefault="00ED6DC2" w:rsidP="00D228F3">
      <w:pPr>
        <w:numPr>
          <w:ilvl w:val="0"/>
          <w:numId w:val="18"/>
        </w:numPr>
        <w:ind w:left="0" w:firstLine="567"/>
        <w:jc w:val="both"/>
      </w:pPr>
      <w:r w:rsidRPr="006125A9">
        <w:t xml:space="preserve"> структурирование знаний;</w:t>
      </w:r>
    </w:p>
    <w:p w:rsidR="00ED6DC2" w:rsidRPr="006125A9" w:rsidRDefault="00ED6DC2" w:rsidP="00D228F3">
      <w:pPr>
        <w:numPr>
          <w:ilvl w:val="0"/>
          <w:numId w:val="18"/>
        </w:numPr>
        <w:ind w:left="0" w:firstLine="567"/>
        <w:jc w:val="both"/>
      </w:pPr>
      <w:r w:rsidRPr="006125A9">
        <w:t>осознанное и произвольное построение речевого высказывания в устной и письменной форме;</w:t>
      </w:r>
    </w:p>
    <w:p w:rsidR="00ED6DC2" w:rsidRPr="006125A9" w:rsidRDefault="00ED6DC2" w:rsidP="00D228F3">
      <w:pPr>
        <w:numPr>
          <w:ilvl w:val="0"/>
          <w:numId w:val="18"/>
        </w:numPr>
        <w:ind w:left="0" w:firstLine="567"/>
        <w:jc w:val="both"/>
      </w:pPr>
      <w:r w:rsidRPr="006125A9">
        <w:t>выбор наиболее эффективных способов решения задач в зависимости от конкретных условий;</w:t>
      </w:r>
    </w:p>
    <w:p w:rsidR="00ED6DC2" w:rsidRPr="006125A9" w:rsidRDefault="00ED6DC2" w:rsidP="00D228F3">
      <w:pPr>
        <w:numPr>
          <w:ilvl w:val="0"/>
          <w:numId w:val="18"/>
        </w:numPr>
        <w:ind w:left="0" w:firstLine="567"/>
        <w:jc w:val="both"/>
      </w:pPr>
      <w:r w:rsidRPr="006125A9">
        <w:t>рефлексия способов и условий действия, контроль и оценка процесса и результатов деятельности;</w:t>
      </w:r>
    </w:p>
    <w:p w:rsidR="00ED6DC2" w:rsidRPr="006125A9" w:rsidRDefault="00ED6DC2" w:rsidP="00D228F3">
      <w:pPr>
        <w:numPr>
          <w:ilvl w:val="0"/>
          <w:numId w:val="18"/>
        </w:numPr>
        <w:ind w:left="0" w:firstLine="567"/>
        <w:jc w:val="both"/>
      </w:pPr>
      <w:r w:rsidRPr="006125A9">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D6DC2" w:rsidRPr="006125A9" w:rsidRDefault="00ED6DC2" w:rsidP="00D228F3">
      <w:pPr>
        <w:numPr>
          <w:ilvl w:val="0"/>
          <w:numId w:val="18"/>
        </w:numPr>
        <w:ind w:left="0" w:firstLine="567"/>
        <w:jc w:val="both"/>
        <w:rPr>
          <w:bCs/>
        </w:rPr>
      </w:pPr>
      <w:r w:rsidRPr="006125A9">
        <w:t>постановка и формулирование проблемы, самостоятельное создание алгоритмов деятельности</w:t>
      </w:r>
      <w:r w:rsidRPr="006125A9">
        <w:rPr>
          <w:bCs/>
        </w:rPr>
        <w:t xml:space="preserve"> при решении проблем творческого и поискового характера.</w:t>
      </w:r>
    </w:p>
    <w:p w:rsidR="00ED6DC2" w:rsidRPr="006125A9" w:rsidRDefault="00ED6DC2" w:rsidP="00ED6DC2">
      <w:pPr>
        <w:tabs>
          <w:tab w:val="left" w:pos="9180"/>
        </w:tabs>
        <w:ind w:firstLine="567"/>
        <w:jc w:val="both"/>
        <w:rPr>
          <w:b/>
          <w:bCs/>
        </w:rPr>
      </w:pPr>
      <w:r w:rsidRPr="006125A9">
        <w:rPr>
          <w:bCs/>
        </w:rPr>
        <w:t xml:space="preserve">Особую группу общеучебных универсальных действий составляют </w:t>
      </w:r>
      <w:r w:rsidRPr="006125A9">
        <w:rPr>
          <w:b/>
          <w:bCs/>
          <w:i/>
          <w:iCs/>
        </w:rPr>
        <w:t>знаково---символические действия</w:t>
      </w:r>
      <w:r w:rsidRPr="006125A9">
        <w:rPr>
          <w:b/>
          <w:bCs/>
        </w:rPr>
        <w:t>:</w:t>
      </w:r>
    </w:p>
    <w:p w:rsidR="00ED6DC2" w:rsidRPr="006125A9" w:rsidRDefault="00ED6DC2" w:rsidP="00D228F3">
      <w:pPr>
        <w:numPr>
          <w:ilvl w:val="0"/>
          <w:numId w:val="18"/>
        </w:numPr>
        <w:ind w:left="0" w:firstLine="567"/>
        <w:jc w:val="both"/>
      </w:pPr>
      <w:r w:rsidRPr="006125A9">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D6DC2" w:rsidRPr="006125A9" w:rsidRDefault="00ED6DC2" w:rsidP="00D228F3">
      <w:pPr>
        <w:numPr>
          <w:ilvl w:val="0"/>
          <w:numId w:val="18"/>
        </w:numPr>
        <w:ind w:left="0" w:firstLine="567"/>
        <w:jc w:val="both"/>
      </w:pPr>
      <w:r w:rsidRPr="006125A9">
        <w:t>преобразование модели с целью выявления общих законов, определяющих данную предметную область.</w:t>
      </w:r>
    </w:p>
    <w:p w:rsidR="00ED6DC2" w:rsidRPr="006125A9" w:rsidRDefault="00ED6DC2" w:rsidP="00ED6DC2">
      <w:pPr>
        <w:tabs>
          <w:tab w:val="left" w:pos="9180"/>
        </w:tabs>
        <w:ind w:firstLine="567"/>
        <w:jc w:val="both"/>
        <w:rPr>
          <w:bCs/>
        </w:rPr>
      </w:pPr>
      <w:r w:rsidRPr="006125A9">
        <w:rPr>
          <w:b/>
          <w:bCs/>
          <w:i/>
          <w:iCs/>
        </w:rPr>
        <w:t>Логические универсальные действия</w:t>
      </w:r>
      <w:r w:rsidRPr="006125A9">
        <w:rPr>
          <w:bCs/>
        </w:rPr>
        <w:t>:</w:t>
      </w:r>
    </w:p>
    <w:p w:rsidR="00ED6DC2" w:rsidRPr="006125A9" w:rsidRDefault="00ED6DC2" w:rsidP="00D228F3">
      <w:pPr>
        <w:numPr>
          <w:ilvl w:val="0"/>
          <w:numId w:val="18"/>
        </w:numPr>
        <w:ind w:left="0" w:firstLine="567"/>
        <w:jc w:val="both"/>
      </w:pPr>
      <w:r w:rsidRPr="006125A9">
        <w:t>анализ объектов с целью выделения признаков (существенных, несущественных);</w:t>
      </w:r>
    </w:p>
    <w:p w:rsidR="00ED6DC2" w:rsidRPr="006125A9" w:rsidRDefault="00ED6DC2" w:rsidP="00D228F3">
      <w:pPr>
        <w:numPr>
          <w:ilvl w:val="0"/>
          <w:numId w:val="18"/>
        </w:numPr>
        <w:ind w:left="0" w:firstLine="567"/>
        <w:jc w:val="both"/>
      </w:pPr>
      <w:r w:rsidRPr="006125A9">
        <w:t>синтез — составление целого из частей, в том числе самостоятельное достраивание с восполнением недостающих компонентов;</w:t>
      </w:r>
    </w:p>
    <w:p w:rsidR="00ED6DC2" w:rsidRPr="006125A9" w:rsidRDefault="00ED6DC2" w:rsidP="00D228F3">
      <w:pPr>
        <w:numPr>
          <w:ilvl w:val="0"/>
          <w:numId w:val="18"/>
        </w:numPr>
        <w:ind w:left="0" w:firstLine="567"/>
        <w:jc w:val="both"/>
      </w:pPr>
      <w:r w:rsidRPr="006125A9">
        <w:t>выбор оснований и критериев для сравнения, сериации, классификации объектов;</w:t>
      </w:r>
    </w:p>
    <w:p w:rsidR="00ED6DC2" w:rsidRPr="006125A9" w:rsidRDefault="00ED6DC2" w:rsidP="00D228F3">
      <w:pPr>
        <w:numPr>
          <w:ilvl w:val="0"/>
          <w:numId w:val="18"/>
        </w:numPr>
        <w:ind w:left="0" w:firstLine="567"/>
        <w:jc w:val="both"/>
      </w:pPr>
      <w:r w:rsidRPr="006125A9">
        <w:t xml:space="preserve">подведение под понятие, выведение следствий; </w:t>
      </w:r>
    </w:p>
    <w:p w:rsidR="00ED6DC2" w:rsidRPr="006125A9" w:rsidRDefault="00ED6DC2" w:rsidP="00D228F3">
      <w:pPr>
        <w:numPr>
          <w:ilvl w:val="0"/>
          <w:numId w:val="18"/>
        </w:numPr>
        <w:ind w:left="0" w:firstLine="567"/>
        <w:jc w:val="both"/>
      </w:pPr>
      <w:r w:rsidRPr="006125A9">
        <w:t>установление причинно-следственных связей, представление цепочек объектов и явлений;</w:t>
      </w:r>
    </w:p>
    <w:p w:rsidR="00ED6DC2" w:rsidRPr="006125A9" w:rsidRDefault="00ED6DC2" w:rsidP="00D228F3">
      <w:pPr>
        <w:numPr>
          <w:ilvl w:val="0"/>
          <w:numId w:val="18"/>
        </w:numPr>
        <w:ind w:left="0" w:firstLine="567"/>
        <w:jc w:val="both"/>
      </w:pPr>
      <w:r w:rsidRPr="006125A9">
        <w:t>построение логической цепочки рассуждений, анализ истинности утверждений;</w:t>
      </w:r>
    </w:p>
    <w:p w:rsidR="00ED6DC2" w:rsidRPr="006125A9" w:rsidRDefault="00ED6DC2" w:rsidP="00D228F3">
      <w:pPr>
        <w:numPr>
          <w:ilvl w:val="0"/>
          <w:numId w:val="18"/>
        </w:numPr>
        <w:ind w:left="0" w:firstLine="567"/>
        <w:jc w:val="both"/>
      </w:pPr>
      <w:r w:rsidRPr="006125A9">
        <w:t>доказательство;</w:t>
      </w:r>
    </w:p>
    <w:p w:rsidR="00ED6DC2" w:rsidRPr="006125A9" w:rsidRDefault="00ED6DC2" w:rsidP="00D228F3">
      <w:pPr>
        <w:numPr>
          <w:ilvl w:val="0"/>
          <w:numId w:val="18"/>
        </w:numPr>
        <w:ind w:left="0" w:firstLine="567"/>
        <w:jc w:val="both"/>
      </w:pPr>
      <w:r w:rsidRPr="006125A9">
        <w:t>выдвижение гипотез и их обоснование.</w:t>
      </w:r>
    </w:p>
    <w:p w:rsidR="00ED6DC2" w:rsidRPr="006125A9" w:rsidRDefault="00ED6DC2" w:rsidP="00ED6DC2">
      <w:pPr>
        <w:tabs>
          <w:tab w:val="left" w:pos="9180"/>
        </w:tabs>
        <w:ind w:firstLine="567"/>
        <w:jc w:val="both"/>
        <w:rPr>
          <w:b/>
          <w:bCs/>
        </w:rPr>
      </w:pPr>
      <w:r w:rsidRPr="006125A9">
        <w:rPr>
          <w:b/>
          <w:bCs/>
          <w:i/>
          <w:iCs/>
        </w:rPr>
        <w:t>Постановка и решение проблемы</w:t>
      </w:r>
      <w:r w:rsidRPr="006125A9">
        <w:rPr>
          <w:b/>
          <w:bCs/>
        </w:rPr>
        <w:t>:</w:t>
      </w:r>
    </w:p>
    <w:p w:rsidR="00ED6DC2" w:rsidRPr="006125A9" w:rsidRDefault="00ED6DC2" w:rsidP="00D228F3">
      <w:pPr>
        <w:numPr>
          <w:ilvl w:val="0"/>
          <w:numId w:val="18"/>
        </w:numPr>
        <w:ind w:left="0" w:firstLine="567"/>
        <w:jc w:val="both"/>
      </w:pPr>
      <w:r w:rsidRPr="006125A9">
        <w:t>формулирование проблемы;</w:t>
      </w:r>
    </w:p>
    <w:p w:rsidR="00ED6DC2" w:rsidRPr="006125A9" w:rsidRDefault="00ED6DC2" w:rsidP="00D228F3">
      <w:pPr>
        <w:numPr>
          <w:ilvl w:val="0"/>
          <w:numId w:val="18"/>
        </w:numPr>
        <w:ind w:left="0" w:firstLine="567"/>
        <w:jc w:val="both"/>
      </w:pPr>
      <w:r w:rsidRPr="006125A9">
        <w:t>самостоятельное создание способов решения проблем творческого и поискового характера.</w:t>
      </w:r>
    </w:p>
    <w:p w:rsidR="00ED6DC2" w:rsidRPr="006125A9" w:rsidRDefault="00ED6DC2" w:rsidP="00ED6DC2">
      <w:pPr>
        <w:tabs>
          <w:tab w:val="left" w:pos="9180"/>
        </w:tabs>
        <w:ind w:firstLine="567"/>
        <w:jc w:val="both"/>
        <w:rPr>
          <w:bCs/>
          <w:iCs/>
        </w:rPr>
      </w:pPr>
      <w:r w:rsidRPr="006125A9">
        <w:rPr>
          <w:b/>
          <w:bCs/>
          <w:i/>
          <w:iCs/>
        </w:rPr>
        <w:t>Коммуникативные универсальные учебные действия</w:t>
      </w:r>
      <w:r w:rsidRPr="006125A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D6DC2" w:rsidRPr="006125A9" w:rsidRDefault="00ED6DC2" w:rsidP="00ED6DC2">
      <w:pPr>
        <w:tabs>
          <w:tab w:val="left" w:pos="9180"/>
        </w:tabs>
        <w:ind w:firstLine="567"/>
        <w:jc w:val="both"/>
        <w:rPr>
          <w:bCs/>
          <w:iCs/>
        </w:rPr>
      </w:pPr>
      <w:r w:rsidRPr="006125A9">
        <w:rPr>
          <w:b/>
          <w:bCs/>
          <w:iCs/>
        </w:rPr>
        <w:t>К коммуникативным действиям</w:t>
      </w:r>
      <w:r w:rsidRPr="006125A9">
        <w:rPr>
          <w:bCs/>
          <w:iCs/>
        </w:rPr>
        <w:t xml:space="preserve"> относятся:</w:t>
      </w:r>
    </w:p>
    <w:p w:rsidR="00ED6DC2" w:rsidRPr="006125A9" w:rsidRDefault="00ED6DC2" w:rsidP="00D228F3">
      <w:pPr>
        <w:numPr>
          <w:ilvl w:val="0"/>
          <w:numId w:val="18"/>
        </w:numPr>
        <w:ind w:left="0" w:firstLine="567"/>
        <w:jc w:val="both"/>
      </w:pPr>
      <w:r w:rsidRPr="006125A9">
        <w:lastRenderedPageBreak/>
        <w:t>планирование учебного сотрудничества с учителем и сверстниками — определение цели, функций участников, способов взаимодействия;</w:t>
      </w:r>
    </w:p>
    <w:p w:rsidR="00ED6DC2" w:rsidRPr="006125A9" w:rsidRDefault="00ED6DC2" w:rsidP="00D228F3">
      <w:pPr>
        <w:numPr>
          <w:ilvl w:val="0"/>
          <w:numId w:val="18"/>
        </w:numPr>
        <w:ind w:left="0" w:firstLine="567"/>
        <w:jc w:val="both"/>
      </w:pPr>
      <w:r w:rsidRPr="006125A9">
        <w:t>постановка вопросов — инициативное сотрудничество в поиске и сборе информации;</w:t>
      </w:r>
    </w:p>
    <w:p w:rsidR="00ED6DC2" w:rsidRPr="006125A9" w:rsidRDefault="00ED6DC2" w:rsidP="00D228F3">
      <w:pPr>
        <w:numPr>
          <w:ilvl w:val="0"/>
          <w:numId w:val="18"/>
        </w:numPr>
        <w:ind w:left="0" w:firstLine="567"/>
        <w:jc w:val="both"/>
      </w:pPr>
      <w:r w:rsidRPr="006125A9">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D6DC2" w:rsidRPr="006125A9" w:rsidRDefault="00ED6DC2" w:rsidP="00D228F3">
      <w:pPr>
        <w:numPr>
          <w:ilvl w:val="0"/>
          <w:numId w:val="18"/>
        </w:numPr>
        <w:ind w:left="0" w:firstLine="567"/>
        <w:jc w:val="both"/>
      </w:pPr>
      <w:r w:rsidRPr="006125A9">
        <w:t>управление поведением партнёра — контроль, коррекция, оценка его действий;</w:t>
      </w:r>
    </w:p>
    <w:p w:rsidR="00ED6DC2" w:rsidRPr="006125A9" w:rsidRDefault="00ED6DC2" w:rsidP="00D228F3">
      <w:pPr>
        <w:numPr>
          <w:ilvl w:val="0"/>
          <w:numId w:val="18"/>
        </w:numPr>
        <w:ind w:left="0" w:firstLine="567"/>
        <w:jc w:val="both"/>
      </w:pPr>
      <w:r w:rsidRPr="006125A9">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D6DC2" w:rsidRPr="006125A9" w:rsidRDefault="00ED6DC2" w:rsidP="00ED6DC2">
      <w:pPr>
        <w:tabs>
          <w:tab w:val="left" w:pos="9180"/>
        </w:tabs>
        <w:ind w:firstLine="567"/>
        <w:jc w:val="both"/>
        <w:rPr>
          <w:bCs/>
          <w:iCs/>
        </w:rPr>
      </w:pPr>
      <w:r w:rsidRPr="006125A9">
        <w:rPr>
          <w:bCs/>
          <w:iCs/>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D6DC2" w:rsidRPr="006125A9" w:rsidRDefault="00ED6DC2" w:rsidP="00ED6DC2">
      <w:pPr>
        <w:tabs>
          <w:tab w:val="left" w:pos="9180"/>
        </w:tabs>
        <w:ind w:firstLine="567"/>
        <w:jc w:val="both"/>
        <w:rPr>
          <w:bCs/>
          <w:iCs/>
        </w:rPr>
      </w:pPr>
      <w:r w:rsidRPr="006125A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ED6DC2" w:rsidRPr="006125A9" w:rsidRDefault="00ED6DC2" w:rsidP="00ED6DC2">
      <w:pPr>
        <w:tabs>
          <w:tab w:val="left" w:pos="9180"/>
        </w:tabs>
        <w:ind w:firstLine="567"/>
        <w:jc w:val="both"/>
        <w:rPr>
          <w:b/>
          <w:bCs/>
        </w:rPr>
      </w:pPr>
      <w:r w:rsidRPr="006125A9">
        <w:rPr>
          <w:b/>
          <w:bCs/>
        </w:rPr>
        <w:t xml:space="preserve">Описание типических свойств УМК «Начальная школа XXI века» </w:t>
      </w:r>
    </w:p>
    <w:p w:rsidR="00ED6DC2" w:rsidRPr="006125A9" w:rsidRDefault="00ED6DC2" w:rsidP="00ED6DC2">
      <w:pPr>
        <w:tabs>
          <w:tab w:val="left" w:pos="9180"/>
        </w:tabs>
        <w:ind w:firstLine="567"/>
        <w:jc w:val="both"/>
      </w:pPr>
      <w:r w:rsidRPr="006125A9">
        <w:t xml:space="preserve">           Непосредственное влияние на качество формирования УУД оказывают типические свойства методической основы УМК, используемых на ступени начального общего образования в МАОУ «СОШ п. Демьянка».</w:t>
      </w:r>
    </w:p>
    <w:p w:rsidR="00ED6DC2" w:rsidRPr="006125A9" w:rsidRDefault="00ED6DC2" w:rsidP="00ED6DC2">
      <w:pPr>
        <w:tabs>
          <w:tab w:val="left" w:pos="9180"/>
        </w:tabs>
        <w:ind w:firstLine="567"/>
        <w:jc w:val="both"/>
      </w:pPr>
      <w:r w:rsidRPr="006125A9">
        <w:t xml:space="preserve">Ведущей идеей УМК "Начальная школа ХХI века" является </w:t>
      </w:r>
      <w:r w:rsidRPr="006125A9">
        <w:rPr>
          <w:rStyle w:val="ac"/>
        </w:rPr>
        <w:t>реализация одного из возможных путей модернизации начального образования</w:t>
      </w:r>
      <w:r w:rsidRPr="006125A9">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 Все учебники включены в Федеральные перечни учебников, рекомендованных (допущенных) Министерством образования и науки Российской Федерации, на 2011-2012 учебный год.</w:t>
      </w:r>
    </w:p>
    <w:p w:rsidR="00ED6DC2" w:rsidRPr="006125A9" w:rsidRDefault="00ED6DC2" w:rsidP="00ED6DC2">
      <w:pPr>
        <w:tabs>
          <w:tab w:val="left" w:pos="9180"/>
        </w:tabs>
        <w:ind w:firstLine="567"/>
        <w:jc w:val="both"/>
      </w:pPr>
      <w:r w:rsidRPr="006125A9">
        <w:t xml:space="preserve">В УМК реализован основной принцип обучения: начальная школа должна быть </w:t>
      </w:r>
      <w:r w:rsidRPr="006125A9">
        <w:rPr>
          <w:rStyle w:val="ac"/>
        </w:rPr>
        <w:t>природосообразной</w:t>
      </w:r>
      <w:r w:rsidRPr="006125A9">
        <w:t xml:space="preserve">, то есть соответствовать потребностям детей этого возраста, учитывать типологические и индивидуальные особенности их познавательной деятельности и уровень социализации. </w:t>
      </w:r>
    </w:p>
    <w:p w:rsidR="00ED6DC2" w:rsidRPr="006125A9" w:rsidRDefault="00ED6DC2" w:rsidP="00ED6DC2">
      <w:pPr>
        <w:tabs>
          <w:tab w:val="left" w:pos="9180"/>
        </w:tabs>
        <w:ind w:firstLine="567"/>
        <w:jc w:val="both"/>
      </w:pPr>
      <w:r w:rsidRPr="006125A9">
        <w:t xml:space="preserve">С этой точки зрения особенно важен адаптационный период в первом классе. Поэтому авторы особое внимание уделили созданию новых </w:t>
      </w:r>
      <w:r w:rsidRPr="006125A9">
        <w:rPr>
          <w:rStyle w:val="ac"/>
        </w:rPr>
        <w:t>интегрированных курсов</w:t>
      </w:r>
      <w:r w:rsidRPr="006125A9">
        <w:t>, изучаемых в первое полугодие 1 класса (</w:t>
      </w:r>
      <w:r w:rsidRPr="006125A9">
        <w:rPr>
          <w:rStyle w:val="ac"/>
        </w:rPr>
        <w:t>"Грамота", "Окружающий мир"</w:t>
      </w:r>
      <w:r w:rsidRPr="006125A9">
        <w:t xml:space="preserve">), которые наряду с образовательными функциями обеспечивали бы реализацию функции "мягкой" адаптации детей к новой деятельности. </w:t>
      </w:r>
    </w:p>
    <w:p w:rsidR="00ED6DC2" w:rsidRPr="006125A9" w:rsidRDefault="00ED6DC2" w:rsidP="00ED6DC2">
      <w:pPr>
        <w:tabs>
          <w:tab w:val="left" w:pos="9180"/>
        </w:tabs>
        <w:ind w:firstLine="567"/>
        <w:jc w:val="both"/>
      </w:pPr>
      <w:r w:rsidRPr="006125A9">
        <w:t xml:space="preserve">Интеграция, позволяющая учесть целостность восприятия ребенком этого возраста окружающего мира, постепенно заменяется </w:t>
      </w:r>
      <w:r w:rsidRPr="006125A9">
        <w:rPr>
          <w:rStyle w:val="ac"/>
        </w:rPr>
        <w:t>дифференцированными курсами</w:t>
      </w:r>
      <w:r w:rsidRPr="006125A9">
        <w:t>, (они начинаются во втором полугодии первого года обучения).</w:t>
      </w:r>
    </w:p>
    <w:p w:rsidR="00ED6DC2" w:rsidRPr="006125A9" w:rsidRDefault="00ED6DC2" w:rsidP="00ED6DC2">
      <w:pPr>
        <w:tabs>
          <w:tab w:val="left" w:pos="9180"/>
        </w:tabs>
        <w:ind w:firstLine="567"/>
        <w:jc w:val="both"/>
      </w:pPr>
      <w:r w:rsidRPr="006125A9">
        <w:t xml:space="preserve">Следующая особенность проекта "Начальная школа ХХI века" состоит в том, по УМК позволяет успешно решать одну из приоритетных задач начального образования - </w:t>
      </w:r>
      <w:r w:rsidRPr="006125A9">
        <w:rPr>
          <w:rStyle w:val="ac"/>
        </w:rPr>
        <w:t>формировать основные компоненты учебной деятельности</w:t>
      </w:r>
      <w:r w:rsidRPr="006125A9">
        <w:t xml:space="preserve">. </w:t>
      </w:r>
    </w:p>
    <w:p w:rsidR="00ED6DC2" w:rsidRPr="006125A9" w:rsidRDefault="00ED6DC2" w:rsidP="00ED6DC2">
      <w:pPr>
        <w:tabs>
          <w:tab w:val="left" w:pos="9180"/>
        </w:tabs>
        <w:ind w:firstLine="567"/>
        <w:jc w:val="both"/>
      </w:pPr>
      <w:r w:rsidRPr="006125A9">
        <w:t xml:space="preserve">Авторы "Начальной школы ХХI века" поставили своей задачей разработать методику обучения для массовых школ России, независимо от местонахождения, условий работы, подготовленности учителя и т.п. Исходя из этого, </w:t>
      </w:r>
      <w:r w:rsidRPr="006125A9">
        <w:rPr>
          <w:rStyle w:val="ac"/>
        </w:rPr>
        <w:t>в методике обучения особое внимание уделяется</w:t>
      </w:r>
      <w:r w:rsidRPr="006125A9">
        <w:t xml:space="preserve">, </w:t>
      </w:r>
      <w:r w:rsidRPr="006125A9">
        <w:rPr>
          <w:b/>
          <w:bCs/>
        </w:rPr>
        <w:t>во-первых</w:t>
      </w:r>
      <w:r w:rsidRPr="006125A9">
        <w:t xml:space="preserve">, целенаправленному использованию моделирующей деятельности, </w:t>
      </w:r>
      <w:r w:rsidRPr="006125A9">
        <w:rPr>
          <w:b/>
          <w:bCs/>
        </w:rPr>
        <w:t>во-вторых</w:t>
      </w:r>
      <w:r w:rsidRPr="006125A9">
        <w:t xml:space="preserve">, авторами создана система игр с правилами, которые развивают необходимые для учения качества. И, </w:t>
      </w:r>
      <w:r w:rsidRPr="006125A9">
        <w:rPr>
          <w:b/>
          <w:bCs/>
        </w:rPr>
        <w:t>в третьих</w:t>
      </w:r>
      <w:r w:rsidRPr="006125A9">
        <w:t>, в содержании и структуре средств 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ED6DC2" w:rsidRPr="006125A9" w:rsidRDefault="00ED6DC2" w:rsidP="00ED6DC2">
      <w:pPr>
        <w:tabs>
          <w:tab w:val="left" w:pos="9180"/>
        </w:tabs>
        <w:ind w:firstLine="567"/>
        <w:jc w:val="both"/>
      </w:pPr>
      <w:r w:rsidRPr="006125A9">
        <w:t xml:space="preserve">Обновление начальной школы означает переход с инструктивной деятельности на поисково-исследовательскую. В УМК школьник осваивает принципиально другую роль - не </w:t>
      </w:r>
      <w:r w:rsidRPr="006125A9">
        <w:lastRenderedPageBreak/>
        <w:t xml:space="preserve">просто "зритель", "слушатель", а "исследователь".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w:t>
      </w:r>
    </w:p>
    <w:p w:rsidR="00ED6DC2" w:rsidRPr="006125A9" w:rsidRDefault="00ED6DC2" w:rsidP="00ED6DC2">
      <w:pPr>
        <w:tabs>
          <w:tab w:val="left" w:pos="9180"/>
        </w:tabs>
        <w:ind w:firstLine="567"/>
        <w:jc w:val="both"/>
      </w:pPr>
      <w:r w:rsidRPr="006125A9">
        <w:t xml:space="preserve">Авторы УМК усилили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наличием </w:t>
      </w:r>
      <w:r w:rsidRPr="006125A9">
        <w:rPr>
          <w:i/>
          <w:iCs/>
        </w:rPr>
        <w:t>системы специальных творческих заданий,</w:t>
      </w:r>
      <w:r w:rsidRPr="006125A9">
        <w:t xml:space="preserve"> усложняющихся от класса к классу и </w:t>
      </w:r>
      <w:r w:rsidRPr="006125A9">
        <w:rPr>
          <w:rStyle w:val="ac"/>
        </w:rPr>
        <w:t>системы использования ролевой игры в обучении</w:t>
      </w:r>
      <w:r w:rsidRPr="006125A9">
        <w:t>, которая дает возможность развивать воображение и творчество ученика. Развитию творчества способствует и рубрика, введенная во все учебники, - "Путешествие в прошлое".</w:t>
      </w:r>
    </w:p>
    <w:p w:rsidR="00ED6DC2" w:rsidRPr="006125A9" w:rsidRDefault="00ED6DC2" w:rsidP="00ED6DC2">
      <w:pPr>
        <w:tabs>
          <w:tab w:val="left" w:pos="9180"/>
        </w:tabs>
        <w:ind w:firstLine="567"/>
        <w:jc w:val="both"/>
      </w:pPr>
      <w:r w:rsidRPr="006125A9">
        <w:t>УМК "Начальной школы ХХI века" реализует в образовательном процессе право ребенка на свою индивидуальность. Во всех учебниках предусмотрены дополнительные рубрики, которые дают возможность каждому работать в соответствии со своими предпочтениями ("Для тех, кто хорошо читает", "Путешествие в прошлое", "Этот удивительный мир" и др.).</w:t>
      </w:r>
    </w:p>
    <w:p w:rsidR="00ED6DC2" w:rsidRPr="006125A9" w:rsidRDefault="00ED6DC2" w:rsidP="00ED6DC2">
      <w:pPr>
        <w:tabs>
          <w:tab w:val="left" w:pos="9180"/>
        </w:tabs>
        <w:ind w:firstLine="567"/>
        <w:jc w:val="both"/>
      </w:pPr>
      <w:r w:rsidRPr="006125A9">
        <w:t xml:space="preserve">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w:t>
      </w:r>
    </w:p>
    <w:p w:rsidR="00ED6DC2" w:rsidRDefault="00ED6DC2" w:rsidP="00ED6DC2">
      <w:pPr>
        <w:tabs>
          <w:tab w:val="left" w:pos="9180"/>
        </w:tabs>
        <w:ind w:firstLine="567"/>
        <w:jc w:val="both"/>
      </w:pPr>
      <w:r w:rsidRPr="006125A9">
        <w:t xml:space="preserve">Особое внимание авторы УМК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как процесса, так и результатов обучения (Рубрика "Проверь себя"). </w:t>
      </w:r>
    </w:p>
    <w:p w:rsidR="00ED6DC2" w:rsidRDefault="00ED6DC2" w:rsidP="00CF1656">
      <w:pPr>
        <w:shd w:val="clear" w:color="auto" w:fill="FFFFFF"/>
        <w:ind w:right="45"/>
        <w:jc w:val="both"/>
        <w:rPr>
          <w:b/>
          <w:color w:val="000000"/>
          <w:lang w:eastAsia="ru-RU"/>
        </w:rPr>
      </w:pPr>
    </w:p>
    <w:p w:rsidR="003E3E36" w:rsidRPr="006125A9" w:rsidRDefault="00ED6DC2" w:rsidP="00C11D8A">
      <w:pPr>
        <w:shd w:val="clear" w:color="auto" w:fill="FFFFFF"/>
        <w:ind w:right="45" w:firstLine="567"/>
        <w:jc w:val="both"/>
        <w:rPr>
          <w:rStyle w:val="Zag11"/>
          <w:rFonts w:eastAsia="@Arial Unicode MS"/>
          <w:b/>
          <w:spacing w:val="30"/>
        </w:rPr>
      </w:pPr>
      <w:r>
        <w:rPr>
          <w:b/>
          <w:color w:val="000000"/>
          <w:lang w:eastAsia="ru-RU"/>
        </w:rPr>
        <w:t>2.1.3</w:t>
      </w:r>
      <w:r w:rsidR="00FF2E83" w:rsidRPr="006125A9">
        <w:rPr>
          <w:b/>
          <w:color w:val="000000"/>
          <w:lang w:eastAsia="ru-RU"/>
        </w:rPr>
        <w:t>.</w:t>
      </w:r>
      <w:r w:rsidR="003E3E36" w:rsidRPr="006125A9">
        <w:rPr>
          <w:rStyle w:val="Zag11"/>
          <w:rFonts w:eastAsia="@Arial Unicode MS"/>
          <w:b/>
          <w:spacing w:val="30"/>
        </w:rPr>
        <w:t xml:space="preserve"> Связь универсальных учебных действий с содержанием учебных предметов</w:t>
      </w:r>
    </w:p>
    <w:p w:rsidR="003E3E36" w:rsidRPr="006125A9" w:rsidRDefault="003E3E36" w:rsidP="00C11D8A">
      <w:pPr>
        <w:shd w:val="clear" w:color="auto" w:fill="FFFFFF"/>
        <w:ind w:right="44" w:firstLine="567"/>
        <w:jc w:val="both"/>
      </w:pPr>
      <w:r w:rsidRPr="006125A9">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405"/>
        <w:gridCol w:w="3253"/>
        <w:gridCol w:w="5403"/>
      </w:tblGrid>
      <w:tr w:rsidR="003E3E36" w:rsidRPr="006125A9" w:rsidTr="00E43869">
        <w:trPr>
          <w:jc w:val="center"/>
        </w:trPr>
        <w:tc>
          <w:tcPr>
            <w:tcW w:w="424" w:type="dxa"/>
          </w:tcPr>
          <w:p w:rsidR="003E3E36" w:rsidRPr="006125A9" w:rsidRDefault="003E3E36" w:rsidP="00E43869">
            <w:pPr>
              <w:suppressAutoHyphens w:val="0"/>
              <w:spacing w:after="200"/>
              <w:jc w:val="both"/>
            </w:pPr>
          </w:p>
        </w:tc>
        <w:tc>
          <w:tcPr>
            <w:tcW w:w="1405" w:type="dxa"/>
          </w:tcPr>
          <w:p w:rsidR="003E3E36" w:rsidRPr="006125A9" w:rsidRDefault="003E3E36" w:rsidP="00E43869">
            <w:pPr>
              <w:ind w:right="44"/>
              <w:jc w:val="both"/>
            </w:pPr>
            <w:r w:rsidRPr="006125A9">
              <w:t>Название</w:t>
            </w:r>
          </w:p>
          <w:p w:rsidR="003E3E36" w:rsidRPr="006125A9" w:rsidRDefault="003E3E36" w:rsidP="00E43869">
            <w:pPr>
              <w:ind w:right="44"/>
              <w:jc w:val="both"/>
            </w:pPr>
            <w:r w:rsidRPr="006125A9">
              <w:t>предмета</w:t>
            </w:r>
          </w:p>
        </w:tc>
        <w:tc>
          <w:tcPr>
            <w:tcW w:w="3253" w:type="dxa"/>
          </w:tcPr>
          <w:p w:rsidR="003E3E36" w:rsidRPr="006125A9" w:rsidRDefault="003E3E36" w:rsidP="00C11D8A">
            <w:pPr>
              <w:ind w:right="44" w:firstLine="567"/>
              <w:jc w:val="both"/>
            </w:pPr>
            <w:r w:rsidRPr="006125A9">
              <w:t>Формируемые УУД</w:t>
            </w:r>
          </w:p>
        </w:tc>
        <w:tc>
          <w:tcPr>
            <w:tcW w:w="5403" w:type="dxa"/>
          </w:tcPr>
          <w:p w:rsidR="003E3E36" w:rsidRPr="006125A9" w:rsidRDefault="003E3E36" w:rsidP="00C11D8A">
            <w:pPr>
              <w:shd w:val="clear" w:color="auto" w:fill="FFFFFF"/>
              <w:ind w:right="44" w:firstLine="567"/>
              <w:jc w:val="both"/>
            </w:pPr>
            <w:r w:rsidRPr="006125A9">
              <w:t>Предметные действия</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t>1</w:t>
            </w:r>
          </w:p>
        </w:tc>
        <w:tc>
          <w:tcPr>
            <w:tcW w:w="1405" w:type="dxa"/>
            <w:vMerge w:val="restart"/>
          </w:tcPr>
          <w:p w:rsidR="003E3E36" w:rsidRPr="006125A9" w:rsidRDefault="003E3E36" w:rsidP="00E43869">
            <w:pPr>
              <w:ind w:right="44"/>
              <w:jc w:val="both"/>
            </w:pPr>
            <w:r w:rsidRPr="006125A9">
              <w:t>Русский язык</w:t>
            </w:r>
          </w:p>
        </w:tc>
        <w:tc>
          <w:tcPr>
            <w:tcW w:w="3253" w:type="dxa"/>
          </w:tcPr>
          <w:p w:rsidR="003E3E36" w:rsidRPr="006125A9" w:rsidRDefault="003E3E36" w:rsidP="00985AA4">
            <w:pPr>
              <w:ind w:right="44"/>
              <w:jc w:val="both"/>
            </w:pPr>
            <w:r w:rsidRPr="006125A9">
              <w:t>Познавательные, коммуникативные и регулятивные действия</w:t>
            </w:r>
          </w:p>
        </w:tc>
        <w:tc>
          <w:tcPr>
            <w:tcW w:w="5403" w:type="dxa"/>
          </w:tcPr>
          <w:p w:rsidR="003E3E36" w:rsidRPr="006125A9" w:rsidRDefault="003E3E36" w:rsidP="00C11D8A">
            <w:pPr>
              <w:shd w:val="clear" w:color="auto" w:fill="FFFFFF"/>
              <w:ind w:right="44" w:firstLine="567"/>
              <w:jc w:val="both"/>
            </w:pPr>
            <w:r w:rsidRPr="006125A9">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jc w:val="both"/>
            </w:pPr>
            <w:r w:rsidRPr="006125A9">
              <w:t>Знаково-символические действия моделирования</w:t>
            </w:r>
          </w:p>
        </w:tc>
        <w:tc>
          <w:tcPr>
            <w:tcW w:w="5403" w:type="dxa"/>
          </w:tcPr>
          <w:p w:rsidR="003E3E36" w:rsidRPr="006125A9" w:rsidRDefault="003E3E36" w:rsidP="00C11D8A">
            <w:pPr>
              <w:ind w:right="44" w:firstLine="567"/>
              <w:jc w:val="both"/>
            </w:pPr>
            <w:r w:rsidRPr="006125A9">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буквой).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985AA4" w:rsidP="00985AA4">
            <w:pPr>
              <w:ind w:right="44"/>
            </w:pPr>
            <w:r>
              <w:t>Л</w:t>
            </w:r>
            <w:r w:rsidR="003E3E36" w:rsidRPr="006125A9">
              <w:t>огические  действия анализа, сравнения, установление причинно-следственных связей</w:t>
            </w:r>
          </w:p>
        </w:tc>
        <w:tc>
          <w:tcPr>
            <w:tcW w:w="5403" w:type="dxa"/>
          </w:tcPr>
          <w:p w:rsidR="003E3E36" w:rsidRPr="006125A9" w:rsidRDefault="003E3E36" w:rsidP="00C11D8A">
            <w:pPr>
              <w:ind w:right="44" w:firstLine="567"/>
              <w:jc w:val="both"/>
            </w:pPr>
            <w:r w:rsidRPr="006125A9">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3E3E36" w:rsidRPr="006125A9" w:rsidTr="00E43869">
        <w:trPr>
          <w:jc w:val="center"/>
        </w:trPr>
        <w:tc>
          <w:tcPr>
            <w:tcW w:w="424" w:type="dxa"/>
            <w:vMerge w:val="restart"/>
          </w:tcPr>
          <w:p w:rsidR="003E3E36" w:rsidRPr="006125A9" w:rsidRDefault="003E3E36" w:rsidP="00E43869">
            <w:pPr>
              <w:ind w:right="44"/>
              <w:jc w:val="both"/>
            </w:pPr>
            <w:r w:rsidRPr="006125A9">
              <w:lastRenderedPageBreak/>
              <w:t>2</w:t>
            </w:r>
          </w:p>
        </w:tc>
        <w:tc>
          <w:tcPr>
            <w:tcW w:w="1405" w:type="dxa"/>
            <w:vMerge w:val="restart"/>
          </w:tcPr>
          <w:p w:rsidR="003E3E36" w:rsidRPr="006125A9" w:rsidRDefault="003E3E36" w:rsidP="00E43869">
            <w:pPr>
              <w:ind w:right="44"/>
              <w:jc w:val="both"/>
            </w:pPr>
            <w:r w:rsidRPr="006125A9">
              <w:t>Литературное чтение</w:t>
            </w:r>
          </w:p>
        </w:tc>
        <w:tc>
          <w:tcPr>
            <w:tcW w:w="8656" w:type="dxa"/>
            <w:gridSpan w:val="2"/>
          </w:tcPr>
          <w:p w:rsidR="003E3E36" w:rsidRPr="006125A9" w:rsidRDefault="003E3E36" w:rsidP="00985AA4">
            <w:pPr>
              <w:ind w:right="44" w:firstLine="567"/>
            </w:pPr>
            <w:r w:rsidRPr="006125A9">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r w:rsidRPr="006125A9">
              <w:t>Смыслообразование; самоопределения и самопознания гражданской идентичности нравственно-этическое оценивание</w:t>
            </w:r>
          </w:p>
        </w:tc>
        <w:tc>
          <w:tcPr>
            <w:tcW w:w="5403" w:type="dxa"/>
          </w:tcPr>
          <w:p w:rsidR="003E3E36" w:rsidRPr="006125A9" w:rsidRDefault="003E3E36" w:rsidP="00985AA4">
            <w:pPr>
              <w:shd w:val="clear" w:color="auto" w:fill="FFFFFF"/>
              <w:tabs>
                <w:tab w:val="left" w:pos="562"/>
              </w:tabs>
              <w:ind w:right="44" w:firstLine="567"/>
            </w:pPr>
            <w:r w:rsidRPr="006125A9">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tc>
      </w:tr>
      <w:tr w:rsidR="003E3E36" w:rsidRPr="006125A9" w:rsidTr="00E43869">
        <w:trPr>
          <w:jc w:val="center"/>
        </w:trPr>
        <w:tc>
          <w:tcPr>
            <w:tcW w:w="424" w:type="dxa"/>
            <w:vMerge w:val="restart"/>
          </w:tcPr>
          <w:p w:rsidR="003E3E36" w:rsidRPr="006125A9" w:rsidRDefault="003E3E36" w:rsidP="00985AA4">
            <w:pPr>
              <w:ind w:right="44"/>
              <w:jc w:val="both"/>
            </w:pPr>
          </w:p>
        </w:tc>
        <w:tc>
          <w:tcPr>
            <w:tcW w:w="1405" w:type="dxa"/>
            <w:vMerge w:val="restart"/>
            <w:tcBorders>
              <w:top w:val="nil"/>
            </w:tcBorders>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62"/>
              </w:tabs>
              <w:ind w:right="44"/>
            </w:pPr>
            <w:r w:rsidRPr="006125A9">
              <w:t xml:space="preserve">Регулятивные и познавательные </w:t>
            </w:r>
          </w:p>
        </w:tc>
        <w:tc>
          <w:tcPr>
            <w:tcW w:w="5403" w:type="dxa"/>
          </w:tcPr>
          <w:p w:rsidR="003E3E36" w:rsidRPr="006125A9" w:rsidRDefault="003E3E36" w:rsidP="00985AA4">
            <w:pPr>
              <w:shd w:val="clear" w:color="auto" w:fill="FFFFFF"/>
              <w:tabs>
                <w:tab w:val="left" w:pos="562"/>
              </w:tabs>
              <w:ind w:right="44" w:firstLine="567"/>
            </w:pPr>
            <w:r w:rsidRPr="006125A9">
              <w:t>Определение логической причинно-следствен</w:t>
            </w:r>
            <w:r w:rsidRPr="006125A9">
              <w:softHyphen/>
              <w:t>ной последовательности событий и действий героев произведения;</w:t>
            </w:r>
          </w:p>
          <w:p w:rsidR="003E3E36" w:rsidRPr="006125A9" w:rsidRDefault="003E3E36" w:rsidP="00985AA4">
            <w:pPr>
              <w:shd w:val="clear" w:color="auto" w:fill="FFFFFF"/>
              <w:tabs>
                <w:tab w:val="left" w:pos="562"/>
              </w:tabs>
              <w:ind w:right="44" w:firstLine="567"/>
            </w:pPr>
            <w:r w:rsidRPr="006125A9">
              <w:t>Составление плана с выделением существенной и до</w:t>
            </w:r>
            <w:r w:rsidRPr="006125A9">
              <w:softHyphen/>
              <w:t>полнительной информации</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tcBorders>
              <w:top w:val="nil"/>
            </w:tcBorders>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62"/>
              </w:tabs>
              <w:ind w:right="44"/>
            </w:pPr>
            <w:r w:rsidRPr="006125A9">
              <w:t>Коммуникативные умение:</w:t>
            </w:r>
          </w:p>
          <w:p w:rsidR="003E3E36" w:rsidRPr="006125A9" w:rsidRDefault="003E3E36" w:rsidP="00985AA4">
            <w:pPr>
              <w:shd w:val="clear" w:color="auto" w:fill="FFFFFF"/>
              <w:tabs>
                <w:tab w:val="left" w:pos="562"/>
              </w:tabs>
              <w:ind w:right="44"/>
            </w:pPr>
            <w:r w:rsidRPr="006125A9">
              <w:t>- умение понимать контекстную речь на основе воссоздания картины событий и поступков персонажей</w:t>
            </w:r>
          </w:p>
          <w:p w:rsidR="003E3E36" w:rsidRPr="006125A9" w:rsidRDefault="003E3E36" w:rsidP="00985AA4">
            <w:pPr>
              <w:shd w:val="clear" w:color="auto" w:fill="FFFFFF"/>
              <w:tabs>
                <w:tab w:val="left" w:pos="562"/>
              </w:tabs>
              <w:ind w:right="44"/>
            </w:pPr>
            <w:r w:rsidRPr="006125A9">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3" w:type="dxa"/>
          </w:tcPr>
          <w:p w:rsidR="003E3E36" w:rsidRPr="006125A9" w:rsidRDefault="003E3E36" w:rsidP="00985AA4">
            <w:pPr>
              <w:shd w:val="clear" w:color="auto" w:fill="FFFFFF"/>
              <w:tabs>
                <w:tab w:val="left" w:pos="163"/>
              </w:tabs>
              <w:ind w:right="44" w:firstLine="567"/>
            </w:pPr>
            <w:r w:rsidRPr="006125A9">
              <w:t>Отождествление себя с героями произведения, соотнесения и сопоставления их позиций, взглядов и мнений;</w:t>
            </w:r>
          </w:p>
          <w:p w:rsidR="003E3E36" w:rsidRPr="006125A9" w:rsidRDefault="003E3E36" w:rsidP="00985AA4">
            <w:pPr>
              <w:shd w:val="clear" w:color="auto" w:fill="FFFFFF"/>
              <w:tabs>
                <w:tab w:val="left" w:pos="163"/>
              </w:tabs>
              <w:ind w:right="44" w:firstLine="567"/>
            </w:pPr>
            <w:r w:rsidRPr="006125A9">
              <w:t>- воссоздание картины событий и поступков персонажей;</w:t>
            </w:r>
          </w:p>
          <w:p w:rsidR="003E3E36" w:rsidRPr="006125A9" w:rsidRDefault="003E3E36" w:rsidP="00985AA4">
            <w:pPr>
              <w:shd w:val="clear" w:color="auto" w:fill="FFFFFF"/>
              <w:tabs>
                <w:tab w:val="left" w:pos="163"/>
              </w:tabs>
              <w:ind w:right="44" w:firstLine="567"/>
            </w:pPr>
            <w:r w:rsidRPr="006125A9">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3E3E36" w:rsidRPr="006125A9" w:rsidRDefault="003E3E36" w:rsidP="00985AA4">
            <w:pPr>
              <w:shd w:val="clear" w:color="auto" w:fill="FFFFFF"/>
              <w:tabs>
                <w:tab w:val="left" w:pos="562"/>
              </w:tabs>
              <w:ind w:right="44" w:firstLine="567"/>
            </w:pPr>
          </w:p>
        </w:tc>
      </w:tr>
      <w:tr w:rsidR="003E3E36" w:rsidRPr="006125A9" w:rsidTr="00E43869">
        <w:trPr>
          <w:jc w:val="center"/>
        </w:trPr>
        <w:tc>
          <w:tcPr>
            <w:tcW w:w="424" w:type="dxa"/>
          </w:tcPr>
          <w:p w:rsidR="003E3E36" w:rsidRPr="006125A9" w:rsidRDefault="003E3E36" w:rsidP="00985AA4">
            <w:pPr>
              <w:ind w:right="44"/>
              <w:jc w:val="both"/>
            </w:pPr>
            <w:r w:rsidRPr="006125A9">
              <w:t>3</w:t>
            </w:r>
          </w:p>
        </w:tc>
        <w:tc>
          <w:tcPr>
            <w:tcW w:w="1405" w:type="dxa"/>
          </w:tcPr>
          <w:p w:rsidR="003E3E36" w:rsidRPr="006125A9" w:rsidRDefault="003E3E36" w:rsidP="00985AA4">
            <w:pPr>
              <w:ind w:right="44"/>
              <w:jc w:val="both"/>
            </w:pPr>
            <w:r w:rsidRPr="006125A9">
              <w:t>Математика</w:t>
            </w:r>
          </w:p>
        </w:tc>
        <w:tc>
          <w:tcPr>
            <w:tcW w:w="3253" w:type="dxa"/>
          </w:tcPr>
          <w:p w:rsidR="003E3E36" w:rsidRPr="006125A9" w:rsidRDefault="003E3E36" w:rsidP="00985AA4">
            <w:pPr>
              <w:shd w:val="clear" w:color="auto" w:fill="FFFFFF"/>
              <w:ind w:right="44"/>
            </w:pPr>
            <w:r w:rsidRPr="006125A9">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6125A9">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5403" w:type="dxa"/>
          </w:tcPr>
          <w:p w:rsidR="003E3E36" w:rsidRPr="006125A9" w:rsidRDefault="003E3E36" w:rsidP="00985AA4">
            <w:pPr>
              <w:shd w:val="clear" w:color="auto" w:fill="FFFFFF"/>
              <w:ind w:right="44" w:firstLine="567"/>
            </w:pPr>
            <w:r w:rsidRPr="006125A9">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3E3E36" w:rsidRPr="006125A9" w:rsidTr="00E43869">
        <w:trPr>
          <w:jc w:val="center"/>
        </w:trPr>
        <w:tc>
          <w:tcPr>
            <w:tcW w:w="424" w:type="dxa"/>
          </w:tcPr>
          <w:p w:rsidR="003E3E36" w:rsidRPr="006125A9" w:rsidRDefault="003E3E36" w:rsidP="00985AA4">
            <w:pPr>
              <w:ind w:right="44"/>
              <w:jc w:val="both"/>
            </w:pPr>
            <w:r w:rsidRPr="006125A9">
              <w:t>4</w:t>
            </w:r>
          </w:p>
        </w:tc>
        <w:tc>
          <w:tcPr>
            <w:tcW w:w="1405" w:type="dxa"/>
          </w:tcPr>
          <w:p w:rsidR="003E3E36" w:rsidRPr="006125A9" w:rsidRDefault="003E3E36" w:rsidP="00985AA4">
            <w:pPr>
              <w:ind w:right="44"/>
              <w:jc w:val="both"/>
            </w:pPr>
            <w:r w:rsidRPr="006125A9">
              <w:t>Иностран</w:t>
            </w:r>
          </w:p>
          <w:p w:rsidR="003E3E36" w:rsidRPr="006125A9" w:rsidRDefault="00985AA4" w:rsidP="00985AA4">
            <w:pPr>
              <w:ind w:right="44"/>
              <w:jc w:val="both"/>
            </w:pPr>
            <w:r>
              <w:t>н</w:t>
            </w:r>
            <w:r w:rsidR="003E3E36" w:rsidRPr="006125A9">
              <w:t>ый язык</w:t>
            </w:r>
          </w:p>
        </w:tc>
        <w:tc>
          <w:tcPr>
            <w:tcW w:w="3253" w:type="dxa"/>
          </w:tcPr>
          <w:p w:rsidR="003E3E36" w:rsidRPr="006125A9" w:rsidRDefault="003E3E36" w:rsidP="00985AA4">
            <w:pPr>
              <w:ind w:right="44"/>
            </w:pPr>
            <w:r w:rsidRPr="006125A9">
              <w:t xml:space="preserve">Коммуникативные действия: </w:t>
            </w:r>
          </w:p>
          <w:p w:rsidR="003E3E36" w:rsidRPr="006125A9" w:rsidRDefault="003E3E36" w:rsidP="00985AA4">
            <w:pPr>
              <w:ind w:right="44" w:firstLine="567"/>
            </w:pPr>
            <w:r w:rsidRPr="006125A9">
              <w:t xml:space="preserve">-речевое  развитие </w:t>
            </w:r>
            <w:r w:rsidRPr="006125A9">
              <w:lastRenderedPageBreak/>
              <w:t xml:space="preserve">учащегося на основе формирования обобщённых лингвистических структур грамматики и синтаксиса; </w:t>
            </w:r>
          </w:p>
          <w:p w:rsidR="003E3E36" w:rsidRPr="006125A9" w:rsidRDefault="003E3E36" w:rsidP="00985AA4">
            <w:pPr>
              <w:shd w:val="clear" w:color="auto" w:fill="FFFFFF"/>
              <w:tabs>
                <w:tab w:val="left" w:pos="557"/>
              </w:tabs>
              <w:ind w:right="44"/>
            </w:pPr>
            <w:r w:rsidRPr="006125A9">
              <w:t>- развитие письменной речи;</w:t>
            </w:r>
          </w:p>
          <w:p w:rsidR="003E3E36" w:rsidRPr="006125A9" w:rsidRDefault="003E3E36" w:rsidP="00985AA4">
            <w:pPr>
              <w:shd w:val="clear" w:color="auto" w:fill="FFFFFF"/>
              <w:tabs>
                <w:tab w:val="left" w:pos="557"/>
              </w:tabs>
              <w:ind w:right="44"/>
            </w:pPr>
            <w:r w:rsidRPr="006125A9">
              <w:t>-формирование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5403" w:type="dxa"/>
          </w:tcPr>
          <w:p w:rsidR="003E3E36" w:rsidRPr="006125A9" w:rsidRDefault="003E3E36" w:rsidP="00985AA4">
            <w:pPr>
              <w:shd w:val="clear" w:color="auto" w:fill="FFFFFF"/>
              <w:ind w:right="44" w:firstLine="567"/>
            </w:pPr>
            <w:r w:rsidRPr="006125A9">
              <w:lastRenderedPageBreak/>
              <w:t xml:space="preserve">Говорение, аудирование, чтение. Участие в диалоге. составление высказываний. Составление </w:t>
            </w:r>
            <w:r w:rsidRPr="006125A9">
              <w:lastRenderedPageBreak/>
              <w:t>рассказов на определенную тему. Восприятие на слух речи  собеседника.</w:t>
            </w:r>
          </w:p>
          <w:p w:rsidR="003E3E36" w:rsidRPr="006125A9" w:rsidRDefault="003E3E36" w:rsidP="00985AA4">
            <w:pPr>
              <w:shd w:val="clear" w:color="auto" w:fill="FFFFFF"/>
              <w:ind w:right="44" w:firstLine="567"/>
            </w:pPr>
            <w:r w:rsidRPr="006125A9">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E3E36" w:rsidRPr="006125A9" w:rsidRDefault="003E3E36" w:rsidP="00985AA4">
            <w:pPr>
              <w:shd w:val="clear" w:color="auto" w:fill="FFFFFF"/>
              <w:ind w:right="44" w:firstLine="567"/>
            </w:pPr>
            <w:r w:rsidRPr="006125A9">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3E3E36" w:rsidRPr="006125A9" w:rsidTr="00E43869">
        <w:trPr>
          <w:jc w:val="center"/>
        </w:trPr>
        <w:tc>
          <w:tcPr>
            <w:tcW w:w="424" w:type="dxa"/>
          </w:tcPr>
          <w:p w:rsidR="003E3E36" w:rsidRPr="006125A9" w:rsidRDefault="00985AA4" w:rsidP="00985AA4">
            <w:pPr>
              <w:ind w:right="44"/>
              <w:jc w:val="both"/>
            </w:pPr>
            <w:r>
              <w:t>5</w:t>
            </w:r>
          </w:p>
        </w:tc>
        <w:tc>
          <w:tcPr>
            <w:tcW w:w="1405" w:type="dxa"/>
          </w:tcPr>
          <w:p w:rsidR="003E3E36" w:rsidRPr="006125A9" w:rsidRDefault="003E3E36" w:rsidP="00985AA4">
            <w:pPr>
              <w:ind w:right="44"/>
              <w:jc w:val="both"/>
            </w:pPr>
            <w:r w:rsidRPr="006125A9">
              <w:t>Окружаю</w:t>
            </w:r>
          </w:p>
          <w:p w:rsidR="003E3E36" w:rsidRPr="006125A9" w:rsidRDefault="003E3E36" w:rsidP="00985AA4">
            <w:pPr>
              <w:ind w:right="44"/>
              <w:jc w:val="both"/>
            </w:pPr>
            <w:r w:rsidRPr="006125A9">
              <w:t>щий мир</w:t>
            </w:r>
          </w:p>
        </w:tc>
        <w:tc>
          <w:tcPr>
            <w:tcW w:w="3253" w:type="dxa"/>
          </w:tcPr>
          <w:p w:rsidR="003E3E36" w:rsidRPr="006125A9" w:rsidRDefault="003E3E36" w:rsidP="00985AA4">
            <w:pPr>
              <w:shd w:val="clear" w:color="auto" w:fill="FFFFFF"/>
              <w:ind w:right="44"/>
            </w:pPr>
            <w:r w:rsidRPr="006125A9">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
          <w:p w:rsidR="003E3E36" w:rsidRPr="006125A9" w:rsidRDefault="003E3E36" w:rsidP="00985AA4">
            <w:pPr>
              <w:shd w:val="clear" w:color="auto" w:fill="FFFFFF"/>
              <w:ind w:right="44"/>
            </w:pPr>
            <w:r w:rsidRPr="006125A9">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3E3E36" w:rsidRPr="006125A9" w:rsidRDefault="003E3E36" w:rsidP="00985AA4">
            <w:pPr>
              <w:shd w:val="clear" w:color="auto" w:fill="FFFFFF"/>
              <w:ind w:right="44"/>
            </w:pPr>
            <w:r w:rsidRPr="006125A9">
              <w:t>общепознавательные универсальные учебные действия.</w:t>
            </w:r>
          </w:p>
          <w:p w:rsidR="003E3E36" w:rsidRPr="006125A9" w:rsidRDefault="003E3E36" w:rsidP="00985AA4">
            <w:pPr>
              <w:shd w:val="clear" w:color="auto" w:fill="FFFFFF"/>
              <w:tabs>
                <w:tab w:val="left" w:pos="557"/>
              </w:tabs>
              <w:ind w:right="44"/>
            </w:pPr>
            <w:r w:rsidRPr="006125A9">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5403" w:type="dxa"/>
          </w:tcPr>
          <w:p w:rsidR="003E3E36" w:rsidRPr="006125A9" w:rsidRDefault="003E3E36" w:rsidP="00985AA4">
            <w:pPr>
              <w:shd w:val="clear" w:color="auto" w:fill="FFFFFF"/>
              <w:tabs>
                <w:tab w:val="left" w:pos="562"/>
              </w:tabs>
              <w:ind w:right="44" w:firstLine="567"/>
            </w:pPr>
            <w:r w:rsidRPr="006125A9">
              <w:t>Определение государственной символики Российской Федерации и своего региона, описание достопримеча</w:t>
            </w:r>
            <w:r w:rsidRPr="006125A9">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3E3E36" w:rsidRPr="006125A9" w:rsidRDefault="003E3E36" w:rsidP="00985AA4">
            <w:pPr>
              <w:shd w:val="clear" w:color="auto" w:fill="FFFFFF"/>
              <w:tabs>
                <w:tab w:val="left" w:pos="562"/>
              </w:tabs>
              <w:ind w:right="44" w:firstLine="567"/>
            </w:pPr>
            <w:r w:rsidRPr="006125A9">
              <w:t>определение исторического времени, различение прошлого, настоящего, будущего, ориентация в основных исторических событиях свое</w:t>
            </w:r>
            <w:r w:rsidRPr="006125A9">
              <w:softHyphen/>
              <w:t xml:space="preserve">го народа и России и ощущения чувства гордости за славу и достижения своего народа и России. </w:t>
            </w:r>
          </w:p>
          <w:p w:rsidR="003E3E36" w:rsidRPr="006125A9" w:rsidRDefault="003E3E36" w:rsidP="00985AA4">
            <w:pPr>
              <w:shd w:val="clear" w:color="auto" w:fill="FFFFFF"/>
              <w:tabs>
                <w:tab w:val="left" w:pos="557"/>
              </w:tabs>
              <w:ind w:right="44" w:firstLine="567"/>
            </w:pPr>
            <w:r w:rsidRPr="006125A9">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3E3E36" w:rsidRPr="006125A9" w:rsidRDefault="003E3E36" w:rsidP="00985AA4">
            <w:pPr>
              <w:shd w:val="clear" w:color="auto" w:fill="FFFFFF"/>
              <w:tabs>
                <w:tab w:val="left" w:pos="557"/>
              </w:tabs>
              <w:ind w:right="44" w:firstLine="567"/>
            </w:pPr>
            <w:r w:rsidRPr="006125A9">
              <w:t>-исследовательская и проектная деятельность;</w:t>
            </w:r>
          </w:p>
          <w:p w:rsidR="003E3E36" w:rsidRPr="006125A9" w:rsidRDefault="003E3E36" w:rsidP="00985AA4">
            <w:pPr>
              <w:shd w:val="clear" w:color="auto" w:fill="FFFFFF"/>
              <w:tabs>
                <w:tab w:val="left" w:pos="557"/>
              </w:tabs>
              <w:ind w:right="44" w:firstLine="567"/>
            </w:pPr>
            <w:r w:rsidRPr="006125A9">
              <w:t>-поиск и работа с информацией в том числе и с использованием средств ИКТ</w:t>
            </w:r>
          </w:p>
        </w:tc>
      </w:tr>
      <w:tr w:rsidR="003E3E36" w:rsidRPr="006125A9" w:rsidTr="00E43869">
        <w:trPr>
          <w:jc w:val="center"/>
        </w:trPr>
        <w:tc>
          <w:tcPr>
            <w:tcW w:w="424" w:type="dxa"/>
          </w:tcPr>
          <w:p w:rsidR="003E3E36" w:rsidRPr="006125A9" w:rsidRDefault="00985AA4" w:rsidP="00985AA4">
            <w:pPr>
              <w:ind w:right="44"/>
              <w:jc w:val="both"/>
            </w:pPr>
            <w:r>
              <w:t>6</w:t>
            </w:r>
          </w:p>
        </w:tc>
        <w:tc>
          <w:tcPr>
            <w:tcW w:w="1405" w:type="dxa"/>
          </w:tcPr>
          <w:p w:rsidR="003E3E36" w:rsidRPr="006125A9" w:rsidRDefault="003E3E36" w:rsidP="00985AA4">
            <w:pPr>
              <w:ind w:right="44"/>
              <w:jc w:val="both"/>
            </w:pPr>
            <w:r w:rsidRPr="006125A9">
              <w:t>Музыка</w:t>
            </w:r>
          </w:p>
        </w:tc>
        <w:tc>
          <w:tcPr>
            <w:tcW w:w="3253" w:type="dxa"/>
          </w:tcPr>
          <w:p w:rsidR="003E3E36" w:rsidRPr="006125A9" w:rsidRDefault="003E3E36" w:rsidP="00985AA4">
            <w:pPr>
              <w:shd w:val="clear" w:color="auto" w:fill="FFFFFF"/>
              <w:ind w:right="44"/>
            </w:pPr>
            <w:r w:rsidRPr="006125A9">
              <w:t>Личностные действия:</w:t>
            </w:r>
          </w:p>
          <w:p w:rsidR="003E3E36" w:rsidRPr="006125A9" w:rsidRDefault="003E3E36" w:rsidP="00985AA4">
            <w:pPr>
              <w:shd w:val="clear" w:color="auto" w:fill="FFFFFF"/>
              <w:ind w:right="44"/>
            </w:pPr>
            <w:r w:rsidRPr="006125A9">
              <w:t xml:space="preserve">- эстетические и ценностно-смысловые ориентации обучающихся, создающие основу для формирования позитивной самооценки, </w:t>
            </w:r>
            <w:r w:rsidRPr="006125A9">
              <w:lastRenderedPageBreak/>
              <w:t>самоуважения, жизненного оптимизма, потребности в творческом самовыражении;</w:t>
            </w:r>
          </w:p>
          <w:p w:rsidR="003E3E36" w:rsidRPr="006125A9" w:rsidRDefault="003E3E36" w:rsidP="00985AA4">
            <w:pPr>
              <w:shd w:val="clear" w:color="auto" w:fill="FFFFFF"/>
              <w:ind w:right="44"/>
            </w:pPr>
            <w:r w:rsidRPr="006125A9">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6125A9">
              <w:softHyphen/>
              <w:t>дициям.</w:t>
            </w:r>
          </w:p>
          <w:p w:rsidR="003E3E36" w:rsidRPr="006125A9" w:rsidRDefault="003E3E36" w:rsidP="00985AA4">
            <w:pPr>
              <w:shd w:val="clear" w:color="auto" w:fill="FFFFFF"/>
              <w:ind w:right="44"/>
            </w:pPr>
            <w:r w:rsidRPr="006125A9">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6125A9">
              <w:softHyphen/>
              <w:t>вать свои чувства и эмоции на основе творческого самовыра</w:t>
            </w:r>
            <w:r w:rsidRPr="006125A9">
              <w:softHyphen/>
              <w:t>жения.</w:t>
            </w:r>
          </w:p>
        </w:tc>
        <w:tc>
          <w:tcPr>
            <w:tcW w:w="5403" w:type="dxa"/>
          </w:tcPr>
          <w:p w:rsidR="003E3E36" w:rsidRPr="006125A9" w:rsidRDefault="003E3E36" w:rsidP="00985AA4">
            <w:pPr>
              <w:shd w:val="clear" w:color="auto" w:fill="FFFFFF"/>
              <w:ind w:right="44" w:firstLine="567"/>
            </w:pPr>
            <w:r w:rsidRPr="006125A9">
              <w:lastRenderedPageBreak/>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3E3E36" w:rsidRPr="006125A9" w:rsidTr="00E43869">
        <w:trPr>
          <w:jc w:val="center"/>
        </w:trPr>
        <w:tc>
          <w:tcPr>
            <w:tcW w:w="424" w:type="dxa"/>
            <w:vMerge w:val="restart"/>
          </w:tcPr>
          <w:p w:rsidR="003E3E36" w:rsidRPr="006125A9" w:rsidRDefault="00985AA4" w:rsidP="00C11D8A">
            <w:pPr>
              <w:ind w:right="44" w:firstLine="567"/>
              <w:jc w:val="both"/>
            </w:pPr>
            <w:r>
              <w:t>7</w:t>
            </w:r>
            <w:r w:rsidR="003E3E36" w:rsidRPr="006125A9">
              <w:t>7</w:t>
            </w:r>
          </w:p>
        </w:tc>
        <w:tc>
          <w:tcPr>
            <w:tcW w:w="1405" w:type="dxa"/>
            <w:vMerge w:val="restart"/>
          </w:tcPr>
          <w:p w:rsidR="003E3E36" w:rsidRPr="006125A9" w:rsidRDefault="003E3E36" w:rsidP="00985AA4">
            <w:pPr>
              <w:ind w:right="44"/>
              <w:jc w:val="both"/>
            </w:pPr>
            <w:r w:rsidRPr="006125A9">
              <w:t>Изобрази</w:t>
            </w:r>
          </w:p>
          <w:p w:rsidR="003E3E36" w:rsidRPr="006125A9" w:rsidRDefault="003E3E36" w:rsidP="00985AA4">
            <w:pPr>
              <w:ind w:right="44"/>
              <w:jc w:val="both"/>
            </w:pPr>
            <w:r w:rsidRPr="006125A9">
              <w:t>тельное искусство</w:t>
            </w:r>
          </w:p>
        </w:tc>
        <w:tc>
          <w:tcPr>
            <w:tcW w:w="3253" w:type="dxa"/>
          </w:tcPr>
          <w:p w:rsidR="003E3E36" w:rsidRPr="006125A9" w:rsidRDefault="003E3E36" w:rsidP="00985AA4">
            <w:pPr>
              <w:ind w:right="44"/>
            </w:pPr>
            <w:r w:rsidRPr="006125A9">
              <w:t>Личностные, познавательные, регулятивные действия.</w:t>
            </w:r>
          </w:p>
        </w:tc>
        <w:tc>
          <w:tcPr>
            <w:tcW w:w="5403" w:type="dxa"/>
            <w:vMerge w:val="restart"/>
          </w:tcPr>
          <w:p w:rsidR="003E3E36" w:rsidRPr="006125A9" w:rsidRDefault="003E3E36" w:rsidP="00985AA4">
            <w:pPr>
              <w:ind w:right="44" w:firstLine="567"/>
            </w:pPr>
            <w:r w:rsidRPr="006125A9">
              <w:t>Создание продукта изобразительной деятельности.</w:t>
            </w:r>
          </w:p>
          <w:p w:rsidR="003E3E36" w:rsidRPr="006125A9" w:rsidRDefault="003E3E36" w:rsidP="00985AA4">
            <w:pPr>
              <w:shd w:val="clear" w:color="auto" w:fill="FFFFFF"/>
              <w:tabs>
                <w:tab w:val="left" w:pos="144"/>
              </w:tabs>
              <w:ind w:firstLine="567"/>
            </w:pPr>
            <w:r w:rsidRPr="006125A9">
              <w:rPr>
                <w:iCs/>
              </w:rPr>
              <w:t>Различение по материалу, технике исполнения художественных произведений.</w:t>
            </w:r>
          </w:p>
          <w:p w:rsidR="003E3E36" w:rsidRPr="006125A9" w:rsidRDefault="003E3E36" w:rsidP="00985AA4">
            <w:pPr>
              <w:shd w:val="clear" w:color="auto" w:fill="FFFFFF"/>
              <w:tabs>
                <w:tab w:val="left" w:pos="192"/>
              </w:tabs>
              <w:ind w:right="29" w:firstLine="567"/>
            </w:pPr>
            <w:r w:rsidRPr="006125A9">
              <w:rPr>
                <w:iCs/>
              </w:rPr>
              <w:t>Выявление в произведениях искусства связи конструктивных, изобразительных элементов.</w:t>
            </w:r>
          </w:p>
          <w:p w:rsidR="003E3E36" w:rsidRPr="006125A9" w:rsidRDefault="003E3E36" w:rsidP="00985AA4">
            <w:pPr>
              <w:ind w:right="44" w:firstLine="567"/>
            </w:pPr>
            <w:r w:rsidRPr="006125A9">
              <w:rPr>
                <w:iCs/>
              </w:rPr>
              <w:t>Передача композиции, ритма, колорита, изображение элементов и предметов.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6125A9">
              <w:softHyphen/>
              <w:t>го мира</w:t>
            </w:r>
          </w:p>
          <w:p w:rsidR="003E3E36" w:rsidRPr="006125A9" w:rsidRDefault="003E3E36" w:rsidP="00985AA4">
            <w:pPr>
              <w:shd w:val="clear" w:color="auto" w:fill="FFFFFF"/>
              <w:ind w:right="44"/>
            </w:pPr>
            <w:r w:rsidRPr="006125A9">
              <w:t>Регулятивные действия: целеполагание как формирование замысла, планирование и организация действий в соответствии с целью, умению контро</w:t>
            </w:r>
            <w:r w:rsidRPr="006125A9">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3E3E36" w:rsidRPr="006125A9" w:rsidRDefault="003E3E36" w:rsidP="00985AA4">
            <w:pPr>
              <w:shd w:val="clear" w:color="auto" w:fill="FFFFFF"/>
              <w:ind w:right="44"/>
            </w:pPr>
            <w:r w:rsidRPr="006125A9">
              <w:t>Личностные действия: формирование гражданской идентичности личности, толерантности, эстетических ценностей и вкусов, по</w:t>
            </w:r>
            <w:r w:rsidRPr="006125A9">
              <w:softHyphen/>
              <w:t>зитивной самооценки и самоуважения обучающихся.</w:t>
            </w:r>
          </w:p>
        </w:tc>
        <w:tc>
          <w:tcPr>
            <w:tcW w:w="5403" w:type="dxa"/>
            <w:vMerge/>
            <w:vAlign w:val="center"/>
          </w:tcPr>
          <w:p w:rsidR="003E3E36" w:rsidRPr="006125A9" w:rsidRDefault="003E3E36" w:rsidP="00985AA4">
            <w:pPr>
              <w:suppressAutoHyphens w:val="0"/>
              <w:ind w:firstLine="567"/>
            </w:pPr>
          </w:p>
        </w:tc>
      </w:tr>
      <w:tr w:rsidR="003E3E36" w:rsidRPr="006125A9" w:rsidTr="00E43869">
        <w:trPr>
          <w:jc w:val="center"/>
        </w:trPr>
        <w:tc>
          <w:tcPr>
            <w:tcW w:w="424" w:type="dxa"/>
            <w:vMerge w:val="restart"/>
          </w:tcPr>
          <w:p w:rsidR="003E3E36" w:rsidRPr="006125A9" w:rsidRDefault="00985AA4" w:rsidP="00C11D8A">
            <w:pPr>
              <w:ind w:right="44" w:firstLine="567"/>
              <w:jc w:val="both"/>
            </w:pPr>
            <w:r>
              <w:t>8</w:t>
            </w:r>
            <w:r w:rsidR="003E3E36" w:rsidRPr="006125A9">
              <w:t>8</w:t>
            </w:r>
          </w:p>
        </w:tc>
        <w:tc>
          <w:tcPr>
            <w:tcW w:w="1405" w:type="dxa"/>
            <w:vMerge w:val="restart"/>
          </w:tcPr>
          <w:p w:rsidR="003E3E36" w:rsidRPr="006125A9" w:rsidRDefault="003E3E36" w:rsidP="00985AA4">
            <w:pPr>
              <w:tabs>
                <w:tab w:val="left" w:pos="1146"/>
              </w:tabs>
              <w:ind w:right="44"/>
              <w:jc w:val="both"/>
            </w:pPr>
            <w:r w:rsidRPr="006125A9">
              <w:t>Технология</w:t>
            </w:r>
          </w:p>
        </w:tc>
        <w:tc>
          <w:tcPr>
            <w:tcW w:w="3253" w:type="dxa"/>
          </w:tcPr>
          <w:p w:rsidR="003E3E36" w:rsidRPr="006125A9" w:rsidRDefault="003E3E36" w:rsidP="00985AA4">
            <w:pPr>
              <w:ind w:right="44"/>
            </w:pPr>
            <w:r w:rsidRPr="006125A9">
              <w:t xml:space="preserve">Личностные, познавательные, </w:t>
            </w:r>
            <w:r w:rsidRPr="006125A9">
              <w:lastRenderedPageBreak/>
              <w:t>регулятивные действия, коммуникативные</w:t>
            </w:r>
          </w:p>
        </w:tc>
        <w:tc>
          <w:tcPr>
            <w:tcW w:w="5403" w:type="dxa"/>
          </w:tcPr>
          <w:p w:rsidR="003E3E36" w:rsidRPr="006125A9" w:rsidRDefault="003E3E36" w:rsidP="00985AA4">
            <w:pPr>
              <w:ind w:right="44" w:firstLine="567"/>
            </w:pPr>
            <w:r w:rsidRPr="006125A9">
              <w:lastRenderedPageBreak/>
              <w:t>Предметно-преобразовательная деятельность, способы обработки материалов</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 xml:space="preserve">Моделирование, знаково- символическая деятельность </w:t>
            </w:r>
          </w:p>
        </w:tc>
        <w:tc>
          <w:tcPr>
            <w:tcW w:w="5403" w:type="dxa"/>
          </w:tcPr>
          <w:p w:rsidR="003E3E36" w:rsidRPr="006125A9" w:rsidRDefault="003E3E36" w:rsidP="00985AA4">
            <w:pPr>
              <w:ind w:right="44" w:firstLine="567"/>
            </w:pPr>
            <w:r w:rsidRPr="006125A9">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Регулятивные: планирование, рефлексия как осознание содержания выполняемой деятельности;</w:t>
            </w:r>
          </w:p>
        </w:tc>
        <w:tc>
          <w:tcPr>
            <w:tcW w:w="5403" w:type="dxa"/>
          </w:tcPr>
          <w:p w:rsidR="003E3E36" w:rsidRPr="006125A9" w:rsidRDefault="003E3E36" w:rsidP="00985AA4">
            <w:pPr>
              <w:shd w:val="clear" w:color="auto" w:fill="FFFFFF"/>
              <w:tabs>
                <w:tab w:val="left" w:pos="552"/>
              </w:tabs>
              <w:ind w:right="44" w:firstLine="567"/>
            </w:pPr>
            <w:r w:rsidRPr="006125A9">
              <w:t>Планомерно-поэтапная отработка предметно-преобразовательной деятельности, оценка выполненного изделия</w:t>
            </w:r>
          </w:p>
          <w:p w:rsidR="003E3E36" w:rsidRPr="006125A9" w:rsidRDefault="003E3E36" w:rsidP="00985AA4">
            <w:pPr>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tc>
        <w:tc>
          <w:tcPr>
            <w:tcW w:w="5403" w:type="dxa"/>
          </w:tcPr>
          <w:p w:rsidR="003E3E36" w:rsidRPr="006125A9" w:rsidRDefault="003E3E36" w:rsidP="00985AA4">
            <w:pPr>
              <w:shd w:val="clear" w:color="auto" w:fill="FFFFFF"/>
              <w:tabs>
                <w:tab w:val="left" w:pos="552"/>
              </w:tabs>
              <w:ind w:right="44" w:firstLine="567"/>
            </w:pPr>
            <w:r w:rsidRPr="006125A9">
              <w:t>Совместно-продуктивная деятельность (работа в группах);</w:t>
            </w:r>
          </w:p>
          <w:p w:rsidR="003E3E36" w:rsidRPr="006125A9" w:rsidRDefault="003E3E36" w:rsidP="00985AA4">
            <w:pPr>
              <w:shd w:val="clear" w:color="auto" w:fill="FFFFFF"/>
              <w:tabs>
                <w:tab w:val="left" w:pos="552"/>
              </w:tabs>
              <w:ind w:right="44" w:firstLine="567"/>
            </w:pPr>
            <w:r w:rsidRPr="006125A9">
              <w:t>проектная деятельность, обработка материалов.</w:t>
            </w:r>
          </w:p>
          <w:p w:rsidR="003E3E36" w:rsidRPr="006125A9" w:rsidRDefault="003E3E36" w:rsidP="00985AA4">
            <w:pPr>
              <w:shd w:val="clear" w:color="auto" w:fill="FFFFFF"/>
              <w:tabs>
                <w:tab w:val="left" w:pos="552"/>
              </w:tabs>
              <w:ind w:right="44" w:firstLine="567"/>
            </w:pP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tabs>
                <w:tab w:val="left" w:pos="552"/>
              </w:tabs>
              <w:ind w:right="44"/>
            </w:pPr>
            <w:r w:rsidRPr="006125A9">
              <w:t>Регулятивных действий, включая целеполагание; планирование, прогнозирование, контроль, коррекцию и оценку.</w:t>
            </w:r>
          </w:p>
        </w:tc>
        <w:tc>
          <w:tcPr>
            <w:tcW w:w="5403" w:type="dxa"/>
          </w:tcPr>
          <w:p w:rsidR="003E3E36" w:rsidRPr="006125A9" w:rsidRDefault="003E3E36" w:rsidP="00985AA4">
            <w:pPr>
              <w:shd w:val="clear" w:color="auto" w:fill="FFFFFF"/>
              <w:tabs>
                <w:tab w:val="left" w:pos="552"/>
              </w:tabs>
              <w:ind w:right="44" w:firstLine="567"/>
            </w:pPr>
            <w:r w:rsidRPr="006125A9">
              <w:t>Проектные работы,</w:t>
            </w:r>
          </w:p>
          <w:p w:rsidR="003E3E36" w:rsidRPr="006125A9" w:rsidRDefault="003E3E36" w:rsidP="00985AA4">
            <w:pPr>
              <w:shd w:val="clear" w:color="auto" w:fill="FFFFFF"/>
              <w:tabs>
                <w:tab w:val="left" w:pos="552"/>
              </w:tabs>
              <w:ind w:right="44" w:firstLine="567"/>
            </w:pPr>
            <w:r w:rsidRPr="006125A9">
              <w:t>составление плана действий и применение его для решения задач; предвосхи</w:t>
            </w:r>
            <w:r w:rsidRPr="006125A9">
              <w:softHyphen/>
              <w:t>щение будущего результата</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ind w:right="44"/>
            </w:pPr>
            <w:r w:rsidRPr="006125A9">
              <w:t>Личностные: мотивация, творческая саморегуляция</w:t>
            </w:r>
          </w:p>
        </w:tc>
        <w:tc>
          <w:tcPr>
            <w:tcW w:w="5403" w:type="dxa"/>
          </w:tcPr>
          <w:p w:rsidR="003E3E36" w:rsidRPr="006125A9" w:rsidRDefault="003E3E36" w:rsidP="00985AA4">
            <w:pPr>
              <w:shd w:val="clear" w:color="auto" w:fill="FFFFFF"/>
              <w:tabs>
                <w:tab w:val="left" w:pos="552"/>
              </w:tabs>
              <w:ind w:right="44" w:firstLine="567"/>
            </w:pPr>
            <w:r w:rsidRPr="006125A9">
              <w:t>Предметно-преобразующая, символико- моделирующая деятельность с разлчными материалами</w:t>
            </w:r>
          </w:p>
        </w:tc>
      </w:tr>
      <w:tr w:rsidR="003E3E36" w:rsidRPr="006125A9" w:rsidTr="00E43869">
        <w:trPr>
          <w:jc w:val="center"/>
        </w:trPr>
        <w:tc>
          <w:tcPr>
            <w:tcW w:w="424" w:type="dxa"/>
          </w:tcPr>
          <w:p w:rsidR="003E3E36" w:rsidRPr="006125A9" w:rsidRDefault="00985AA4" w:rsidP="00C11D8A">
            <w:pPr>
              <w:ind w:right="44" w:firstLine="567"/>
              <w:jc w:val="both"/>
            </w:pPr>
            <w:r>
              <w:t>9</w:t>
            </w:r>
            <w:r w:rsidR="003E3E36" w:rsidRPr="006125A9">
              <w:t>9</w:t>
            </w:r>
          </w:p>
        </w:tc>
        <w:tc>
          <w:tcPr>
            <w:tcW w:w="1405" w:type="dxa"/>
          </w:tcPr>
          <w:p w:rsidR="003E3E36" w:rsidRPr="006125A9" w:rsidRDefault="003E3E36" w:rsidP="00985AA4">
            <w:pPr>
              <w:ind w:right="44"/>
              <w:jc w:val="both"/>
            </w:pPr>
            <w:r w:rsidRPr="006125A9">
              <w:t>Физическая культура</w:t>
            </w:r>
          </w:p>
        </w:tc>
        <w:tc>
          <w:tcPr>
            <w:tcW w:w="3253" w:type="dxa"/>
          </w:tcPr>
          <w:p w:rsidR="003E3E36" w:rsidRPr="006125A9" w:rsidRDefault="003E3E36" w:rsidP="00985AA4">
            <w:pPr>
              <w:shd w:val="clear" w:color="auto" w:fill="FFFFFF"/>
              <w:ind w:right="44"/>
            </w:pPr>
            <w:r w:rsidRPr="006125A9">
              <w:t>Формирование личностных универсальных действий:</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основ общекультурной и российской гражданской иден</w:t>
            </w:r>
            <w:r w:rsidRPr="006125A9">
              <w:softHyphen/>
              <w:t>тичности как чувства гордости за достижения в мировом и отечественном спорте;</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освоение моральных норм помощи тем, кто в ней нуж</w:t>
            </w:r>
            <w:r w:rsidRPr="006125A9">
              <w:softHyphen/>
              <w:t>дается, готовности принять на себя ответственность;</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E3E36" w:rsidRPr="006125A9" w:rsidRDefault="003E3E36" w:rsidP="00D228F3">
            <w:pPr>
              <w:widowControl w:val="0"/>
              <w:numPr>
                <w:ilvl w:val="0"/>
                <w:numId w:val="19"/>
              </w:numPr>
              <w:shd w:val="clear" w:color="auto" w:fill="FFFFFF"/>
              <w:tabs>
                <w:tab w:val="left" w:pos="327"/>
              </w:tabs>
              <w:suppressAutoHyphens w:val="0"/>
              <w:autoSpaceDE w:val="0"/>
              <w:autoSpaceDN w:val="0"/>
              <w:adjustRightInd w:val="0"/>
              <w:ind w:right="44" w:firstLine="567"/>
            </w:pPr>
            <w:r w:rsidRPr="006125A9">
              <w:t xml:space="preserve">освоение правил здорового и безопасного образа жизни. </w:t>
            </w:r>
          </w:p>
        </w:tc>
        <w:tc>
          <w:tcPr>
            <w:tcW w:w="5403" w:type="dxa"/>
          </w:tcPr>
          <w:p w:rsidR="003E3E36" w:rsidRPr="006125A9" w:rsidRDefault="003E3E36" w:rsidP="00985AA4">
            <w:pPr>
              <w:shd w:val="clear" w:color="auto" w:fill="FFFFFF"/>
              <w:tabs>
                <w:tab w:val="left" w:pos="552"/>
              </w:tabs>
              <w:ind w:right="44" w:firstLine="567"/>
            </w:pPr>
            <w:r w:rsidRPr="006125A9">
              <w:t>Освоение способов двигательной деятельности.</w:t>
            </w:r>
          </w:p>
          <w:p w:rsidR="003E3E36" w:rsidRPr="006125A9" w:rsidRDefault="003E3E36" w:rsidP="00985AA4">
            <w:pPr>
              <w:shd w:val="clear" w:color="auto" w:fill="FFFFFF"/>
              <w:tabs>
                <w:tab w:val="left" w:pos="552"/>
              </w:tabs>
              <w:ind w:right="44" w:firstLine="567"/>
            </w:pPr>
            <w:r w:rsidRPr="006125A9">
              <w:t xml:space="preserve">Выполнение комплексов упражнений, подвижные игры, соревнования, измерение показателей  физического развития, занятие спортом. </w:t>
            </w:r>
          </w:p>
        </w:tc>
      </w:tr>
      <w:tr w:rsidR="003E3E36" w:rsidRPr="006125A9" w:rsidTr="00E43869">
        <w:trPr>
          <w:jc w:val="center"/>
        </w:trPr>
        <w:tc>
          <w:tcPr>
            <w:tcW w:w="424" w:type="dxa"/>
            <w:vMerge w:val="restart"/>
          </w:tcPr>
          <w:p w:rsidR="003E3E36" w:rsidRPr="006125A9" w:rsidRDefault="003E3E36" w:rsidP="00C11D8A">
            <w:pPr>
              <w:ind w:right="44" w:firstLine="567"/>
              <w:jc w:val="both"/>
            </w:pPr>
          </w:p>
        </w:tc>
        <w:tc>
          <w:tcPr>
            <w:tcW w:w="1405" w:type="dxa"/>
            <w:vMerge w:val="restart"/>
          </w:tcPr>
          <w:p w:rsidR="003E3E36" w:rsidRPr="006125A9" w:rsidRDefault="003E3E36" w:rsidP="00C11D8A">
            <w:pPr>
              <w:ind w:right="44" w:firstLine="567"/>
              <w:jc w:val="both"/>
            </w:pPr>
          </w:p>
        </w:tc>
        <w:tc>
          <w:tcPr>
            <w:tcW w:w="3253" w:type="dxa"/>
          </w:tcPr>
          <w:p w:rsidR="003E3E36" w:rsidRPr="006125A9" w:rsidRDefault="003E3E36" w:rsidP="00985AA4">
            <w:pPr>
              <w:shd w:val="clear" w:color="auto" w:fill="FFFFFF"/>
              <w:tabs>
                <w:tab w:val="left" w:pos="557"/>
              </w:tabs>
              <w:ind w:left="44" w:right="44"/>
            </w:pPr>
            <w:r w:rsidRPr="006125A9">
              <w:t>Регулятивные действия: умения планировать, регулировать, контролировать и оценивать свои действия.</w:t>
            </w:r>
          </w:p>
          <w:p w:rsidR="003E3E36" w:rsidRPr="006125A9" w:rsidRDefault="003E3E36" w:rsidP="00985AA4">
            <w:pPr>
              <w:shd w:val="clear" w:color="auto" w:fill="FFFFFF"/>
              <w:ind w:right="44"/>
            </w:pPr>
            <w:r w:rsidRPr="006125A9">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соревнования, измерение показателей физического развития, занятие спортом.</w:t>
            </w:r>
          </w:p>
        </w:tc>
      </w:tr>
      <w:tr w:rsidR="003E3E36" w:rsidRPr="006125A9" w:rsidTr="00E43869">
        <w:trPr>
          <w:jc w:val="center"/>
        </w:trPr>
        <w:tc>
          <w:tcPr>
            <w:tcW w:w="424" w:type="dxa"/>
            <w:vMerge/>
            <w:vAlign w:val="center"/>
          </w:tcPr>
          <w:p w:rsidR="003E3E36" w:rsidRPr="006125A9" w:rsidRDefault="003E3E36" w:rsidP="00C11D8A">
            <w:pPr>
              <w:suppressAutoHyphens w:val="0"/>
              <w:ind w:firstLine="567"/>
              <w:jc w:val="both"/>
            </w:pPr>
          </w:p>
        </w:tc>
        <w:tc>
          <w:tcPr>
            <w:tcW w:w="1405" w:type="dxa"/>
            <w:vMerge/>
            <w:vAlign w:val="center"/>
          </w:tcPr>
          <w:p w:rsidR="003E3E36" w:rsidRPr="006125A9" w:rsidRDefault="003E3E36" w:rsidP="00C11D8A">
            <w:pPr>
              <w:suppressAutoHyphens w:val="0"/>
              <w:ind w:firstLine="567"/>
              <w:jc w:val="both"/>
            </w:pPr>
          </w:p>
        </w:tc>
        <w:tc>
          <w:tcPr>
            <w:tcW w:w="3253" w:type="dxa"/>
          </w:tcPr>
          <w:p w:rsidR="003E3E36" w:rsidRPr="006125A9" w:rsidRDefault="003E3E36" w:rsidP="00985AA4">
            <w:pPr>
              <w:shd w:val="clear" w:color="auto" w:fill="FFFFFF"/>
              <w:ind w:right="44"/>
            </w:pPr>
            <w:r w:rsidRPr="006125A9">
              <w:t>Коммуникативные действия    взаимодействие, ориентация на партнёра, сотрудничество и коопе</w:t>
            </w:r>
            <w:r w:rsidRPr="006125A9">
              <w:softHyphen/>
              <w:t>рация (в командных видах спорта)</w:t>
            </w:r>
          </w:p>
        </w:tc>
        <w:tc>
          <w:tcPr>
            <w:tcW w:w="5403" w:type="dxa"/>
          </w:tcPr>
          <w:p w:rsidR="003E3E36" w:rsidRPr="006125A9" w:rsidRDefault="003E3E36" w:rsidP="00985AA4">
            <w:pPr>
              <w:shd w:val="clear" w:color="auto" w:fill="FFFFFF"/>
              <w:tabs>
                <w:tab w:val="left" w:pos="552"/>
              </w:tabs>
              <w:ind w:right="44" w:firstLine="567"/>
            </w:pPr>
            <w:r w:rsidRPr="006125A9">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3E3E36" w:rsidRPr="006125A9" w:rsidRDefault="003E3E36" w:rsidP="00985AA4">
            <w:pPr>
              <w:shd w:val="clear" w:color="auto" w:fill="FFFFFF"/>
              <w:tabs>
                <w:tab w:val="left" w:pos="552"/>
              </w:tabs>
              <w:ind w:right="44" w:firstLine="567"/>
            </w:pPr>
          </w:p>
          <w:p w:rsidR="003E3E36" w:rsidRPr="006125A9" w:rsidRDefault="003E3E36" w:rsidP="00985AA4">
            <w:pPr>
              <w:shd w:val="clear" w:color="auto" w:fill="FFFFFF"/>
              <w:tabs>
                <w:tab w:val="left" w:pos="552"/>
              </w:tabs>
              <w:ind w:right="44" w:firstLine="567"/>
            </w:pPr>
          </w:p>
        </w:tc>
      </w:tr>
    </w:tbl>
    <w:p w:rsidR="003E3E36" w:rsidRPr="006125A9" w:rsidRDefault="003E3E36" w:rsidP="00C11D8A">
      <w:pPr>
        <w:suppressAutoHyphens w:val="0"/>
        <w:ind w:firstLine="567"/>
        <w:jc w:val="both"/>
        <w:rPr>
          <w:b/>
          <w:color w:val="000000"/>
          <w:lang w:eastAsia="ru-RU"/>
        </w:rPr>
      </w:pPr>
    </w:p>
    <w:p w:rsidR="003E3E36" w:rsidRPr="006125A9" w:rsidRDefault="003E3E36" w:rsidP="00C11D8A">
      <w:pPr>
        <w:suppressAutoHyphens w:val="0"/>
        <w:ind w:firstLine="567"/>
        <w:jc w:val="both"/>
        <w:rPr>
          <w:b/>
          <w:color w:val="000000"/>
          <w:lang w:eastAsia="ru-RU"/>
        </w:rPr>
      </w:pP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Связь универсальных учебных действий с содержанием учебных предметов определяется следующими положениями: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1. УУД представляют собой целостную систему, в которой можно выделить взаимосвязанные и взаимообуславливающие виды действий: </w:t>
      </w:r>
    </w:p>
    <w:p w:rsidR="003E3E36" w:rsidRPr="006125A9" w:rsidRDefault="003E3E36" w:rsidP="00D228F3">
      <w:pPr>
        <w:numPr>
          <w:ilvl w:val="0"/>
          <w:numId w:val="18"/>
        </w:numPr>
        <w:ind w:left="0" w:firstLine="567"/>
        <w:jc w:val="both"/>
      </w:pPr>
      <w:r w:rsidRPr="006125A9">
        <w:t xml:space="preserve">коммуникативные – обеспечивающие социальную компетентность; </w:t>
      </w:r>
    </w:p>
    <w:p w:rsidR="003E3E36" w:rsidRPr="006125A9" w:rsidRDefault="003E3E36" w:rsidP="00D228F3">
      <w:pPr>
        <w:numPr>
          <w:ilvl w:val="0"/>
          <w:numId w:val="18"/>
        </w:numPr>
        <w:ind w:left="0" w:firstLine="567"/>
        <w:jc w:val="both"/>
      </w:pPr>
      <w:r w:rsidRPr="006125A9">
        <w:t>познавательные – общеучебные, логические, связанные с решением проблемы;</w:t>
      </w:r>
    </w:p>
    <w:p w:rsidR="003E3E36" w:rsidRPr="006125A9" w:rsidRDefault="003E3E36" w:rsidP="00D228F3">
      <w:pPr>
        <w:numPr>
          <w:ilvl w:val="0"/>
          <w:numId w:val="18"/>
        </w:numPr>
        <w:ind w:left="0" w:firstLine="567"/>
        <w:jc w:val="both"/>
      </w:pPr>
      <w:r w:rsidRPr="006125A9">
        <w:t xml:space="preserve">личностные – определяющие мотивационную ориентацию; </w:t>
      </w:r>
    </w:p>
    <w:p w:rsidR="003E3E36" w:rsidRPr="006125A9" w:rsidRDefault="003E3E36" w:rsidP="00D228F3">
      <w:pPr>
        <w:numPr>
          <w:ilvl w:val="0"/>
          <w:numId w:val="18"/>
        </w:numPr>
        <w:ind w:left="0" w:firstLine="567"/>
        <w:jc w:val="both"/>
      </w:pPr>
      <w:r w:rsidRPr="006125A9">
        <w:t xml:space="preserve">регулятивные – обеспечивающие организацию собственной деятельности.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3E3E36" w:rsidRPr="006125A9" w:rsidRDefault="003E3E36" w:rsidP="00985AA4">
      <w:pPr>
        <w:suppressAutoHyphens w:val="0"/>
        <w:autoSpaceDE w:val="0"/>
        <w:autoSpaceDN w:val="0"/>
        <w:adjustRightInd w:val="0"/>
        <w:ind w:firstLine="567"/>
        <w:jc w:val="both"/>
        <w:rPr>
          <w:color w:val="000000"/>
          <w:lang w:eastAsia="ru-RU"/>
        </w:rPr>
      </w:pPr>
      <w:r w:rsidRPr="006125A9">
        <w:rPr>
          <w:color w:val="000000"/>
          <w:lang w:eastAsia="ru-RU"/>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4</w:t>
      </w:r>
      <w:r w:rsidR="003E3E36" w:rsidRPr="006125A9">
        <w:rPr>
          <w:color w:val="000000"/>
          <w:lang w:eastAsia="ru-RU"/>
        </w:rPr>
        <w:t xml:space="preserve">.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E3E36" w:rsidRPr="006125A9" w:rsidRDefault="00985AA4" w:rsidP="00985AA4">
      <w:pPr>
        <w:suppressAutoHyphens w:val="0"/>
        <w:autoSpaceDE w:val="0"/>
        <w:autoSpaceDN w:val="0"/>
        <w:adjustRightInd w:val="0"/>
        <w:ind w:firstLine="567"/>
        <w:jc w:val="both"/>
        <w:rPr>
          <w:color w:val="000000"/>
          <w:lang w:eastAsia="ru-RU"/>
        </w:rPr>
      </w:pPr>
      <w:r>
        <w:rPr>
          <w:color w:val="000000"/>
          <w:lang w:eastAsia="ru-RU"/>
        </w:rPr>
        <w:t>5</w:t>
      </w:r>
      <w:r w:rsidR="003E3E36" w:rsidRPr="006125A9">
        <w:rPr>
          <w:color w:val="000000"/>
          <w:lang w:eastAsia="ru-RU"/>
        </w:rPr>
        <w:t xml:space="preserve">. Результаты усвоения УУД формулируются для каждого класса и являются ориентиром при организации мониторинга их достижения. </w:t>
      </w:r>
    </w:p>
    <w:p w:rsidR="00B10E4F" w:rsidRPr="006125A9" w:rsidRDefault="00B10E4F" w:rsidP="00ED6DC2">
      <w:pPr>
        <w:tabs>
          <w:tab w:val="left" w:pos="9180"/>
        </w:tabs>
        <w:jc w:val="both"/>
      </w:pPr>
    </w:p>
    <w:p w:rsidR="00FE68DF" w:rsidRPr="00ED6DC2" w:rsidRDefault="00B10E4F" w:rsidP="00D62AF4">
      <w:pPr>
        <w:pStyle w:val="aff8"/>
        <w:numPr>
          <w:ilvl w:val="2"/>
          <w:numId w:val="35"/>
        </w:numPr>
        <w:spacing w:line="240" w:lineRule="auto"/>
        <w:rPr>
          <w:sz w:val="24"/>
        </w:rPr>
      </w:pPr>
      <w:bookmarkStart w:id="2" w:name="_Toc424564323"/>
      <w:bookmarkStart w:id="3" w:name="_Toc294246092"/>
      <w:r w:rsidRPr="00B10E4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
      <w:bookmarkEnd w:id="3"/>
    </w:p>
    <w:p w:rsidR="00B10E4F" w:rsidRPr="00B10E4F" w:rsidRDefault="00B10E4F" w:rsidP="00B10E4F">
      <w:pPr>
        <w:tabs>
          <w:tab w:val="left" w:pos="709"/>
        </w:tabs>
        <w:ind w:firstLine="709"/>
        <w:jc w:val="both"/>
        <w:rPr>
          <w:shd w:val="clear" w:color="auto" w:fill="FFFFFF"/>
          <w:lang w:eastAsia="ru-RU"/>
        </w:rPr>
      </w:pPr>
      <w:r w:rsidRPr="00B10E4F">
        <w:rPr>
          <w:shd w:val="clear" w:color="auto" w:fill="FFFFFF"/>
        </w:rPr>
        <w:t>Учебно-исследовательская и проектная деятельности обучающихся направлена на развитие метапредметных умений.</w:t>
      </w:r>
    </w:p>
    <w:p w:rsidR="00B10E4F" w:rsidRPr="00B10E4F" w:rsidRDefault="00B10E4F" w:rsidP="00B10E4F">
      <w:pPr>
        <w:tabs>
          <w:tab w:val="left" w:pos="709"/>
        </w:tabs>
        <w:ind w:firstLine="709"/>
        <w:jc w:val="both"/>
        <w:rPr>
          <w:shd w:val="clear" w:color="auto" w:fill="FFFFFF"/>
        </w:rPr>
      </w:pPr>
      <w:r w:rsidRPr="00B10E4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B10E4F">
        <w:rPr>
          <w:shd w:val="clear" w:color="auto" w:fill="FFFFFF"/>
        </w:rPr>
        <w:lastRenderedPageBreak/>
        <w:t xml:space="preserve">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10E4F" w:rsidRPr="00B10E4F" w:rsidRDefault="00B10E4F" w:rsidP="00B10E4F">
      <w:pPr>
        <w:tabs>
          <w:tab w:val="left" w:pos="709"/>
        </w:tabs>
        <w:ind w:firstLine="709"/>
        <w:jc w:val="both"/>
        <w:rPr>
          <w:shd w:val="clear" w:color="auto" w:fill="FFFFFF"/>
        </w:rPr>
      </w:pPr>
      <w:r w:rsidRPr="00B10E4F">
        <w:rPr>
          <w:shd w:val="clear" w:color="auto" w:fill="FFFFFF"/>
        </w:rPr>
        <w:t>В ходе освоения учебно-исследовательской и проектной деятельности учащийся начальной школы</w:t>
      </w:r>
      <w:r w:rsidRPr="00B10E4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Calibri" w:hAnsi="Times New Roman"/>
          <w:spacing w:val="0"/>
          <w:sz w:val="24"/>
          <w:szCs w:val="24"/>
        </w:rPr>
        <w:t xml:space="preserve">Основными задачами </w:t>
      </w:r>
      <w:r w:rsidRPr="00B10E4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10E4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10E4F" w:rsidRPr="00B10E4F" w:rsidRDefault="00B10E4F" w:rsidP="00B10E4F">
      <w:pPr>
        <w:shd w:val="clear" w:color="auto" w:fill="FFFFFF"/>
        <w:tabs>
          <w:tab w:val="left" w:pos="709"/>
        </w:tabs>
        <w:ind w:firstLine="709"/>
        <w:jc w:val="both"/>
        <w:rPr>
          <w:rFonts w:eastAsia="Calibri"/>
        </w:rPr>
      </w:pPr>
      <w:r w:rsidRPr="00B10E4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B10E4F">
        <w:rPr>
          <w:rFonts w:ascii="Times New Roman" w:eastAsia="Times New Roman" w:hAnsi="Times New Roman"/>
          <w:spacing w:val="0"/>
          <w:sz w:val="24"/>
          <w:szCs w:val="24"/>
        </w:rPr>
        <w:t>Исследовательска</w:t>
      </w:r>
      <w:r w:rsidR="002E0A04">
        <w:rPr>
          <w:rFonts w:ascii="Times New Roman" w:eastAsia="Times New Roman" w:hAnsi="Times New Roman"/>
          <w:spacing w:val="0"/>
          <w:sz w:val="24"/>
          <w:szCs w:val="24"/>
        </w:rPr>
        <w:t>я и проектная деятельность проходит</w:t>
      </w:r>
      <w:r w:rsidRPr="00B10E4F">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B10E4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B10E4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10E4F" w:rsidRPr="00B10E4F" w:rsidRDefault="00B10E4F" w:rsidP="00B10E4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B10E4F">
        <w:rPr>
          <w:rFonts w:ascii="Times New Roman" w:hAnsi="Times New Roman"/>
          <w:spacing w:val="0"/>
          <w:sz w:val="24"/>
          <w:szCs w:val="24"/>
        </w:rPr>
        <w:t>Для расширения диапазона применимости исследовательско</w:t>
      </w:r>
      <w:r w:rsidR="002E0A04">
        <w:rPr>
          <w:rFonts w:ascii="Times New Roman" w:hAnsi="Times New Roman"/>
          <w:spacing w:val="0"/>
          <w:sz w:val="24"/>
          <w:szCs w:val="24"/>
        </w:rPr>
        <w:t>го и проектного обучения педагоги дифференцируют</w:t>
      </w:r>
      <w:r w:rsidRPr="00B10E4F">
        <w:rPr>
          <w:rFonts w:ascii="Times New Roman" w:hAnsi="Times New Roman"/>
          <w:spacing w:val="0"/>
          <w:sz w:val="24"/>
          <w:szCs w:val="24"/>
        </w:rPr>
        <w:t xml:space="preserve">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10E4F" w:rsidRPr="00B10E4F" w:rsidRDefault="00B10E4F" w:rsidP="00B10E4F">
      <w:pPr>
        <w:shd w:val="clear" w:color="auto" w:fill="FFFFFF"/>
        <w:tabs>
          <w:tab w:val="left" w:pos="709"/>
        </w:tabs>
        <w:ind w:firstLine="709"/>
        <w:jc w:val="both"/>
      </w:pPr>
      <w:r w:rsidRPr="00B10E4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10E4F">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10E4F" w:rsidRDefault="00B10E4F" w:rsidP="00B10E4F">
      <w:pPr>
        <w:shd w:val="clear" w:color="auto" w:fill="FFFFFF"/>
        <w:tabs>
          <w:tab w:val="left" w:pos="709"/>
        </w:tabs>
        <w:spacing w:line="360" w:lineRule="auto"/>
        <w:ind w:firstLine="709"/>
        <w:jc w:val="both"/>
        <w:rPr>
          <w:sz w:val="28"/>
          <w:szCs w:val="28"/>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FE68DF" w:rsidRDefault="00FE68DF" w:rsidP="00C11D8A">
      <w:pPr>
        <w:pStyle w:val="Zag2"/>
        <w:tabs>
          <w:tab w:val="left" w:leader="dot" w:pos="1344"/>
        </w:tabs>
        <w:spacing w:after="0" w:line="240" w:lineRule="auto"/>
        <w:ind w:left="720" w:firstLine="567"/>
        <w:jc w:val="both"/>
        <w:rPr>
          <w:rFonts w:ascii="Times New Roman" w:hAnsi="Times New Roman"/>
          <w:sz w:val="24"/>
        </w:rPr>
      </w:pPr>
    </w:p>
    <w:p w:rsidR="0056141A" w:rsidRPr="0056141A" w:rsidRDefault="0056141A" w:rsidP="00CF1656">
      <w:pPr>
        <w:pStyle w:val="aff8"/>
        <w:spacing w:line="240" w:lineRule="auto"/>
        <w:rPr>
          <w:sz w:val="24"/>
        </w:rPr>
      </w:pPr>
      <w:bookmarkStart w:id="4" w:name="_Toc424564324"/>
      <w:bookmarkStart w:id="5" w:name="_Toc294246093"/>
      <w:r w:rsidRPr="0056141A">
        <w:rPr>
          <w:sz w:val="24"/>
        </w:rPr>
        <w:lastRenderedPageBreak/>
        <w:t>2.1.5.Условия, обеспечивающие развитие универсальных учебных действий у обучающихся</w:t>
      </w:r>
      <w:bookmarkEnd w:id="4"/>
      <w:bookmarkEnd w:id="5"/>
    </w:p>
    <w:p w:rsidR="0056141A" w:rsidRPr="0056141A" w:rsidRDefault="0056141A" w:rsidP="0056141A">
      <w:pPr>
        <w:tabs>
          <w:tab w:val="left" w:pos="709"/>
        </w:tabs>
        <w:ind w:firstLine="709"/>
        <w:jc w:val="both"/>
        <w:rPr>
          <w:lang w:eastAsia="ru-RU"/>
        </w:rPr>
      </w:pPr>
      <w:r w:rsidRPr="0056141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6141A" w:rsidRPr="0056141A" w:rsidRDefault="0056141A" w:rsidP="0056141A">
      <w:pPr>
        <w:tabs>
          <w:tab w:val="left" w:pos="709"/>
        </w:tabs>
        <w:jc w:val="both"/>
      </w:pPr>
      <w:r w:rsidRPr="0056141A">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6141A" w:rsidRPr="0056141A" w:rsidRDefault="0056141A" w:rsidP="0056141A">
      <w:pPr>
        <w:pStyle w:val="Zag2"/>
        <w:tabs>
          <w:tab w:val="left" w:leader="dot" w:pos="1344"/>
        </w:tabs>
        <w:spacing w:after="0" w:line="240" w:lineRule="auto"/>
        <w:jc w:val="both"/>
        <w:rPr>
          <w:rFonts w:ascii="Times New Roman" w:hAnsi="Times New Roman"/>
          <w:b w:val="0"/>
          <w:sz w:val="24"/>
        </w:rPr>
      </w:pPr>
      <w:r w:rsidRPr="0056141A">
        <w:rPr>
          <w:rFonts w:ascii="Times New Roman" w:hAnsi="Times New Roman"/>
          <w:b w:val="0"/>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6141A" w:rsidRPr="0056141A" w:rsidRDefault="0056141A" w:rsidP="0056141A">
      <w:pPr>
        <w:tabs>
          <w:tab w:val="left" w:pos="709"/>
        </w:tabs>
        <w:jc w:val="both"/>
      </w:pPr>
      <w:r>
        <w:t xml:space="preserve">- </w:t>
      </w:r>
      <w:r w:rsidRPr="0056141A">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6141A" w:rsidRPr="0056141A" w:rsidRDefault="0056141A" w:rsidP="0056141A">
      <w:pPr>
        <w:tabs>
          <w:tab w:val="left" w:pos="709"/>
        </w:tabs>
        <w:jc w:val="both"/>
      </w:pPr>
      <w:r>
        <w:t xml:space="preserve">- </w:t>
      </w:r>
      <w:r w:rsidRPr="0056141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6141A" w:rsidRPr="0056141A" w:rsidRDefault="0056141A" w:rsidP="0056141A">
      <w:pPr>
        <w:tabs>
          <w:tab w:val="left" w:pos="709"/>
        </w:tabs>
        <w:jc w:val="both"/>
      </w:pPr>
      <w:r w:rsidRPr="0056141A">
        <w:t>- эффективного использования средств ИКТ.</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56141A" w:rsidRPr="0056141A" w:rsidRDefault="0056141A" w:rsidP="0056141A">
      <w:pPr>
        <w:widowControl w:val="0"/>
        <w:shd w:val="clear" w:color="auto" w:fill="FFFFFF"/>
        <w:ind w:left="-142" w:right="36"/>
        <w:jc w:val="both"/>
        <w:rPr>
          <w:color w:val="000000"/>
          <w:spacing w:val="-5"/>
        </w:rPr>
      </w:pPr>
      <w:r w:rsidRPr="0056141A">
        <w:rPr>
          <w:color w:val="000000"/>
          <w:spacing w:val="-5"/>
        </w:rPr>
        <w:t xml:space="preserve">При освоении личностных действий ведётся формирование: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·критического отношения к информации и избирательности её восприятия;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·уважения к информации о частной жизни и информационным результатам деятельности  других людей;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·основ правовой культуры в области использования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регулятивных универсальных учебных действий обеспечивается: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·оценка  условий, алгоритмов  и  результатов  действий,  выполняемых  в  информационной  среде;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·использование результатов действия, размещённых в информационной среде, для оценки и коррекции выполненного действия;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lastRenderedPageBreak/>
        <w:t xml:space="preserve">·создание цифрового портфолио учебных достижений учащегося.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·поиск информации;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(запись) информации с помощью различных технических средств;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·структурирование   информации,   её   организация   и   представление   в   виде   диаграмм,  картосхем, линий времени и пр.;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·создание простых гипермедиасообщений;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·построение простейших моделей объектов и процессов. ИКТ     является     важным      инструментом</w:t>
      </w:r>
      <w:r w:rsidR="00BB0AA6">
        <w:rPr>
          <w:color w:val="000000"/>
          <w:spacing w:val="-5"/>
        </w:rPr>
        <w:t xml:space="preserve">       для    формирования </w:t>
      </w:r>
      <w:r w:rsidRPr="0056141A">
        <w:rPr>
          <w:color w:val="000000"/>
          <w:spacing w:val="-5"/>
        </w:rPr>
        <w:t xml:space="preserve"> коммуникативных  универсальных учебных действий. Для этого используются: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·обмен гипермедиасообщениями;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·выступление с аудиовизуальной поддержкой;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·фиксация хода коллективной/личной коммуникации; </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·общение в цифровой среде (электронная почта, чат, видеоконференция, форум, блог).</w:t>
      </w:r>
    </w:p>
    <w:p w:rsidR="0056141A" w:rsidRPr="0056141A" w:rsidRDefault="0056141A" w:rsidP="0056141A">
      <w:pPr>
        <w:widowControl w:val="0"/>
        <w:shd w:val="clear" w:color="auto" w:fill="FFFFFF"/>
        <w:ind w:left="-142" w:right="36" w:firstLine="567"/>
        <w:jc w:val="both"/>
        <w:rPr>
          <w:color w:val="000000"/>
          <w:spacing w:val="-5"/>
        </w:rPr>
      </w:pPr>
      <w:r w:rsidRPr="0056141A">
        <w:rPr>
          <w:color w:val="000000"/>
          <w:spacing w:val="-5"/>
        </w:rPr>
        <w:t xml:space="preserve">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Подпрограмма формирования ИКТ-компетентности включает следующие разделы.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Знакомство   со   средствами   ИКТ.   Использование   эргономичных   и   безопасных   для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w:t>
      </w:r>
      <w:r w:rsidRPr="0056141A">
        <w:rPr>
          <w:color w:val="000000"/>
          <w:spacing w:val="-5"/>
        </w:rPr>
        <w:lastRenderedPageBreak/>
        <w:t>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Коммуникация,         проектирование,        моделирование,       управление       и   организация  деятельности.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w:t>
      </w:r>
      <w:r w:rsidR="00BB0AA6">
        <w:rPr>
          <w:color w:val="000000"/>
          <w:spacing w:val="-5"/>
        </w:rPr>
        <w:t xml:space="preserve">ной  среде.  Непосредственная: </w:t>
      </w:r>
      <w:r w:rsidRPr="0056141A">
        <w:rPr>
          <w:color w:val="000000"/>
          <w:spacing w:val="-5"/>
        </w:rPr>
        <w:t xml:space="preserve">фиксация  хода  и  результатов  обсуждения  на  </w:t>
      </w:r>
      <w:r w:rsidR="00BB0AA6">
        <w:rPr>
          <w:color w:val="000000"/>
          <w:spacing w:val="-5"/>
        </w:rPr>
        <w:t xml:space="preserve">экране  и  в  файлах.  Ведение </w:t>
      </w:r>
      <w:r w:rsidRPr="0056141A">
        <w:rPr>
          <w:color w:val="000000"/>
          <w:spacing w:val="-5"/>
        </w:rPr>
        <w:t xml:space="preserve">дневников,  социальное  взаимодействие.      Планирование      и   проведение     исследований     объектов    и   процессов  внешнего  мира  с  использованием </w:t>
      </w:r>
      <w:r w:rsidR="00BB0AA6">
        <w:rPr>
          <w:color w:val="000000"/>
          <w:spacing w:val="-5"/>
        </w:rPr>
        <w:t xml:space="preserve"> средств  ИКТ.  Проектирование </w:t>
      </w:r>
      <w:r w:rsidRPr="0056141A">
        <w:rPr>
          <w:color w:val="000000"/>
          <w:spacing w:val="-5"/>
        </w:rPr>
        <w:t xml:space="preserve">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Основное  содержание  программы  «Формирование  ИКТ-компетентности  обучающихся»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реализуется  средствами  различны</w:t>
      </w:r>
      <w:r w:rsidR="00BB0AA6">
        <w:rPr>
          <w:color w:val="000000"/>
          <w:spacing w:val="-5"/>
        </w:rPr>
        <w:t xml:space="preserve">х  учебных  предметов.  Важно, </w:t>
      </w:r>
      <w:r w:rsidRPr="0056141A">
        <w:rPr>
          <w:color w:val="000000"/>
          <w:spacing w:val="-5"/>
        </w:rPr>
        <w:t xml:space="preserve">чтобы  формирование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того  или  иного  элемента  или  компонента  ИКТ-компетентности  было  непосредственно  </w:t>
      </w:r>
    </w:p>
    <w:p w:rsidR="0056141A" w:rsidRPr="0056141A" w:rsidRDefault="0056141A" w:rsidP="00BB0AA6">
      <w:pPr>
        <w:widowControl w:val="0"/>
        <w:shd w:val="clear" w:color="auto" w:fill="FFFFFF"/>
        <w:ind w:right="34"/>
        <w:jc w:val="both"/>
        <w:rPr>
          <w:color w:val="000000"/>
          <w:spacing w:val="-5"/>
        </w:rPr>
      </w:pPr>
      <w:r w:rsidRPr="0056141A">
        <w:rPr>
          <w:color w:val="000000"/>
          <w:spacing w:val="-5"/>
        </w:rPr>
        <w:t xml:space="preserve">увязано с его применением. Тем самым обеспечивается: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·естественная мотивация, цель обучения;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·встроенный контроль результатов освоения ИКТ;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·повышение эффективности применения ИКТ в данном предмете;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 ·формирование      цифрового      портфолио     по   предмету,     что   важно    для   оценивания  результатов освоения данного предмета.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При этом специфика ИКТ-компетентности сказывается и в том, что зачастую сам учитель  не  обладает  достаточным  уровнем  профессионал</w:t>
      </w:r>
      <w:r w:rsidR="00BB0AA6">
        <w:rPr>
          <w:color w:val="000000"/>
          <w:spacing w:val="-5"/>
        </w:rPr>
        <w:t xml:space="preserve">ьной  ИКТ-компетентности.  Тем </w:t>
      </w:r>
      <w:r w:rsidRPr="0056141A">
        <w:rPr>
          <w:color w:val="000000"/>
          <w:spacing w:val="-5"/>
        </w:rPr>
        <w:t xml:space="preserve">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Вклад каждого предмета в формирование ИКТ-компетентности обучающихся (примерный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вариант):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«Литературное   чтение».        Работа   с   мультимедиасообщениями   (включающими   текст,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иллюстрации,      аудио-    и  видеофрагменты,       ссылки).    Анализ    содержания,     языковых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«Иностранный язык». Подготовка плана и тезисов сообщения (в том числе гипермедиа);  выступление с сообщением. Создание  небольшого  текста  на  компьютере.  Фиксация  </w:t>
      </w:r>
      <w:r w:rsidRPr="0056141A">
        <w:rPr>
          <w:color w:val="000000"/>
          <w:spacing w:val="-5"/>
        </w:rPr>
        <w:lastRenderedPageBreak/>
        <w:t>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диаграммами,      несложными      графами:    извлечение     необходимых      данных,     заполнение  готовых    форм     (на  бумаге    и   компьютере),      объяснение,    сравнение     и   обобщение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 xml:space="preserve">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 xml:space="preserve">«Технология».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w:t>
      </w:r>
    </w:p>
    <w:p w:rsidR="0056141A" w:rsidRPr="0056141A" w:rsidRDefault="0056141A" w:rsidP="00BB0AA6">
      <w:pPr>
        <w:widowControl w:val="0"/>
        <w:shd w:val="clear" w:color="auto" w:fill="FFFFFF"/>
        <w:ind w:left="-142" w:right="34"/>
        <w:jc w:val="both"/>
        <w:rPr>
          <w:color w:val="000000"/>
          <w:spacing w:val="-5"/>
        </w:rPr>
      </w:pPr>
      <w:r w:rsidRPr="0056141A">
        <w:rPr>
          <w:color w:val="000000"/>
          <w:spacing w:val="-5"/>
        </w:rPr>
        <w:t>информационными         объектами:      текстом,    рисунком,     аудио-    и   видеофрагментами;  сохранение  результа</w:t>
      </w:r>
      <w:r w:rsidR="00BB0AA6">
        <w:rPr>
          <w:color w:val="000000"/>
          <w:spacing w:val="-5"/>
        </w:rPr>
        <w:t xml:space="preserve">тов  своей  работы.  Овладение </w:t>
      </w:r>
      <w:r w:rsidRPr="0056141A">
        <w:rPr>
          <w:color w:val="000000"/>
          <w:spacing w:val="-5"/>
        </w:rPr>
        <w:t xml:space="preserve">приёмами  поиска  и  использования  информации, работы с доступными электронными ресурсами. </w:t>
      </w:r>
    </w:p>
    <w:p w:rsidR="0056141A" w:rsidRPr="0056141A" w:rsidRDefault="0056141A" w:rsidP="00BB0AA6">
      <w:pPr>
        <w:widowControl w:val="0"/>
        <w:shd w:val="clear" w:color="auto" w:fill="FFFFFF"/>
        <w:ind w:left="-142" w:right="34" w:firstLine="567"/>
        <w:jc w:val="both"/>
        <w:rPr>
          <w:color w:val="000000"/>
          <w:spacing w:val="-5"/>
        </w:rPr>
      </w:pPr>
      <w:r w:rsidRPr="0056141A">
        <w:rPr>
          <w:color w:val="000000"/>
          <w:spacing w:val="-5"/>
        </w:rPr>
        <w:t>«Искусство».      Знакомство      с   простыми      графическим      и   растровым      редакторами  ,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w:t>
      </w:r>
      <w:r w:rsidR="00BB0AA6">
        <w:rPr>
          <w:color w:val="000000"/>
          <w:spacing w:val="-5"/>
        </w:rPr>
        <w:t xml:space="preserve">рафических   работ,  несложных </w:t>
      </w:r>
      <w:r w:rsidRPr="0056141A">
        <w:rPr>
          <w:color w:val="000000"/>
          <w:spacing w:val="-5"/>
        </w:rPr>
        <w:t xml:space="preserve">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6141A" w:rsidRPr="0056141A" w:rsidRDefault="0056141A" w:rsidP="00CF1656">
      <w:pPr>
        <w:widowControl w:val="0"/>
        <w:shd w:val="clear" w:color="auto" w:fill="FFFFFF"/>
        <w:ind w:right="36"/>
        <w:jc w:val="both"/>
        <w:rPr>
          <w:color w:val="000000"/>
          <w:spacing w:val="-5"/>
        </w:rPr>
      </w:pPr>
    </w:p>
    <w:p w:rsidR="003540D4" w:rsidRDefault="003540D4" w:rsidP="00D62AF4">
      <w:pPr>
        <w:pStyle w:val="aff8"/>
        <w:numPr>
          <w:ilvl w:val="2"/>
          <w:numId w:val="36"/>
        </w:numPr>
        <w:spacing w:line="240" w:lineRule="auto"/>
        <w:jc w:val="both"/>
        <w:rPr>
          <w:sz w:val="24"/>
        </w:rPr>
      </w:pPr>
      <w:r w:rsidRPr="003540D4">
        <w:rPr>
          <w:spacing w:val="-4"/>
          <w:sz w:val="24"/>
        </w:rPr>
        <w:t>Условия, обеспечивающие преемственность про</w:t>
      </w:r>
      <w:r w:rsidRPr="003540D4">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sz w:val="24"/>
        </w:rPr>
        <w:t>.</w:t>
      </w:r>
    </w:p>
    <w:p w:rsidR="003540D4" w:rsidRPr="003540D4" w:rsidRDefault="003540D4" w:rsidP="003540D4">
      <w:pPr>
        <w:rPr>
          <w:lang w:eastAsia="ru-RU"/>
        </w:rPr>
      </w:pPr>
    </w:p>
    <w:p w:rsidR="003540D4" w:rsidRPr="003540D4" w:rsidRDefault="003540D4" w:rsidP="003540D4">
      <w:pPr>
        <w:ind w:firstLine="567"/>
        <w:jc w:val="both"/>
        <w:rPr>
          <w:rFonts w:eastAsia="Calibri"/>
          <w:lang w:eastAsia="ru-RU"/>
        </w:rPr>
      </w:pPr>
      <w:r w:rsidRPr="003540D4">
        <w:rPr>
          <w:rFonts w:eastAsia="Calibri"/>
          <w:lang w:eastAsia="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3540D4" w:rsidRPr="003540D4" w:rsidRDefault="003540D4" w:rsidP="003540D4">
      <w:pPr>
        <w:ind w:firstLine="567"/>
        <w:jc w:val="both"/>
        <w:rPr>
          <w:rFonts w:eastAsia="Calibri"/>
          <w:lang w:eastAsia="ru-RU"/>
        </w:rPr>
      </w:pPr>
      <w:r w:rsidRPr="003540D4">
        <w:rPr>
          <w:rFonts w:eastAsia="Calibri"/>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3540D4" w:rsidRPr="003540D4" w:rsidRDefault="003540D4" w:rsidP="003540D4">
      <w:pPr>
        <w:ind w:firstLine="567"/>
        <w:jc w:val="both"/>
        <w:rPr>
          <w:rFonts w:eastAsia="Calibri"/>
          <w:lang w:eastAsia="ru-RU"/>
        </w:rPr>
      </w:pPr>
      <w:r w:rsidRPr="003540D4">
        <w:rPr>
          <w:rFonts w:eastAsia="Calibri"/>
          <w:lang w:eastAsia="ru-RU"/>
        </w:rPr>
        <w:lastRenderedPageBreak/>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3540D4" w:rsidRPr="003540D4" w:rsidRDefault="003540D4" w:rsidP="003540D4">
      <w:pPr>
        <w:ind w:firstLine="567"/>
        <w:jc w:val="both"/>
        <w:rPr>
          <w:rFonts w:eastAsia="Calibri"/>
          <w:lang w:eastAsia="ru-RU"/>
        </w:rPr>
      </w:pPr>
      <w:r w:rsidRPr="003540D4">
        <w:rPr>
          <w:rFonts w:eastAsia="Calibri"/>
          <w:lang w:eastAsia="ru-RU"/>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3540D4" w:rsidRPr="003540D4" w:rsidRDefault="003540D4" w:rsidP="003540D4">
      <w:pPr>
        <w:ind w:firstLine="567"/>
        <w:jc w:val="both"/>
        <w:rPr>
          <w:rFonts w:eastAsia="Calibri"/>
          <w:lang w:eastAsia="ru-RU"/>
        </w:rPr>
      </w:pPr>
      <w:r w:rsidRPr="003540D4">
        <w:rPr>
          <w:rFonts w:eastAsia="Calibri"/>
          <w:lang w:eastAsia="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3540D4" w:rsidRPr="003540D4" w:rsidRDefault="003540D4" w:rsidP="003540D4">
      <w:pPr>
        <w:ind w:firstLine="567"/>
        <w:jc w:val="both"/>
        <w:rPr>
          <w:rFonts w:eastAsia="Calibri"/>
          <w:lang w:eastAsia="ru-RU"/>
        </w:rPr>
      </w:pPr>
      <w:r w:rsidRPr="003540D4">
        <w:rPr>
          <w:rFonts w:eastAsia="Calibri"/>
          <w:lang w:eastAsia="ru-RU"/>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3540D4" w:rsidRPr="003540D4" w:rsidRDefault="003540D4" w:rsidP="003540D4">
      <w:pPr>
        <w:ind w:firstLine="567"/>
        <w:jc w:val="both"/>
        <w:rPr>
          <w:rFonts w:eastAsia="Calibri"/>
          <w:lang w:eastAsia="ru-RU"/>
        </w:rPr>
      </w:pPr>
      <w:r w:rsidRPr="003540D4">
        <w:rPr>
          <w:rFonts w:eastAsia="Calibri"/>
          <w:lang w:eastAsia="ru-RU"/>
        </w:rPr>
        <w:t xml:space="preserve">Исследования готовности детей к обучению в школе при переходе от предшкольного к  </w:t>
      </w:r>
    </w:p>
    <w:p w:rsidR="003540D4" w:rsidRPr="003540D4" w:rsidRDefault="003540D4" w:rsidP="003540D4">
      <w:pPr>
        <w:ind w:firstLine="567"/>
        <w:jc w:val="both"/>
        <w:rPr>
          <w:rFonts w:eastAsia="Calibri"/>
          <w:lang w:eastAsia="ru-RU"/>
        </w:rPr>
      </w:pPr>
      <w:r w:rsidRPr="003540D4">
        <w:rPr>
          <w:rFonts w:eastAsia="Calibri"/>
          <w:lang w:eastAsia="ru-RU"/>
        </w:rPr>
        <w:t xml:space="preserve">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3540D4" w:rsidRPr="003540D4" w:rsidRDefault="003540D4" w:rsidP="003540D4">
      <w:pPr>
        <w:ind w:firstLine="567"/>
        <w:jc w:val="both"/>
        <w:rPr>
          <w:rFonts w:eastAsia="Calibri"/>
          <w:lang w:eastAsia="ru-RU"/>
        </w:rPr>
      </w:pPr>
      <w:r w:rsidRPr="003540D4">
        <w:rPr>
          <w:rFonts w:eastAsia="Calibri"/>
          <w:lang w:eastAsia="ru-RU"/>
        </w:rPr>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3540D4" w:rsidRPr="003540D4" w:rsidRDefault="003540D4" w:rsidP="003540D4">
      <w:pPr>
        <w:ind w:firstLine="567"/>
        <w:jc w:val="both"/>
        <w:rPr>
          <w:rFonts w:eastAsia="Calibri"/>
          <w:lang w:eastAsia="ru-RU"/>
        </w:rPr>
      </w:pPr>
      <w:r w:rsidRPr="003540D4">
        <w:rPr>
          <w:rFonts w:eastAsia="Calibri"/>
          <w:lang w:eastAsia="ru-RU"/>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w:t>
      </w:r>
      <w:r w:rsidRPr="003540D4">
        <w:rPr>
          <w:rFonts w:eastAsia="Calibri"/>
          <w:color w:val="000000"/>
          <w:lang w:eastAsia="ru-RU"/>
        </w:rPr>
        <w:t xml:space="preserve">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3540D4" w:rsidRPr="003540D4" w:rsidRDefault="003540D4" w:rsidP="003540D4">
      <w:pPr>
        <w:ind w:firstLine="567"/>
        <w:jc w:val="both"/>
        <w:rPr>
          <w:rFonts w:eastAsia="Calibri"/>
        </w:rPr>
      </w:pPr>
      <w:r w:rsidRPr="003540D4">
        <w:rPr>
          <w:rFonts w:eastAsia="Calibri"/>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w:t>
      </w:r>
      <w:r w:rsidRPr="003540D4">
        <w:rPr>
          <w:rFonts w:eastAsia="Calibri"/>
        </w:rPr>
        <w:lastRenderedPageBreak/>
        <w:t xml:space="preserve">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3540D4" w:rsidRPr="003540D4" w:rsidRDefault="003540D4" w:rsidP="003540D4">
      <w:pPr>
        <w:ind w:firstLine="567"/>
        <w:jc w:val="both"/>
        <w:rPr>
          <w:rFonts w:eastAsia="Calibri"/>
        </w:rPr>
      </w:pPr>
      <w:r w:rsidRPr="003540D4">
        <w:rPr>
          <w:rFonts w:eastAsia="Calibri"/>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3540D4" w:rsidRPr="003540D4" w:rsidRDefault="003540D4" w:rsidP="003540D4">
      <w:pPr>
        <w:ind w:firstLine="567"/>
        <w:jc w:val="both"/>
        <w:rPr>
          <w:rFonts w:eastAsia="Calibri"/>
        </w:rPr>
      </w:pPr>
      <w:r w:rsidRPr="003540D4">
        <w:rPr>
          <w:rFonts w:eastAsia="Calibri"/>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3540D4" w:rsidRPr="003540D4" w:rsidRDefault="003540D4" w:rsidP="003540D4">
      <w:pPr>
        <w:ind w:firstLine="567"/>
        <w:jc w:val="both"/>
        <w:rPr>
          <w:rFonts w:eastAsia="Calibri"/>
        </w:rPr>
      </w:pPr>
      <w:r w:rsidRPr="003540D4">
        <w:rPr>
          <w:rFonts w:eastAsia="Calibri"/>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целеполагания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3540D4" w:rsidRPr="003540D4" w:rsidRDefault="003540D4" w:rsidP="003540D4">
      <w:pPr>
        <w:ind w:firstLine="567"/>
        <w:jc w:val="both"/>
        <w:rPr>
          <w:rFonts w:eastAsia="Calibri"/>
        </w:rPr>
      </w:pPr>
      <w:r w:rsidRPr="003540D4">
        <w:rPr>
          <w:rFonts w:eastAsia="Calibri"/>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3540D4" w:rsidRPr="003540D4" w:rsidRDefault="003540D4" w:rsidP="003540D4">
      <w:pPr>
        <w:ind w:firstLine="567"/>
        <w:jc w:val="both"/>
        <w:rPr>
          <w:rFonts w:eastAsia="Calibri"/>
        </w:rPr>
      </w:pPr>
      <w:r w:rsidRPr="003540D4">
        <w:rPr>
          <w:rFonts w:eastAsia="Calibri"/>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обучающихся  к  новой  организации  процесса  и  содержания  обучения (предметная система, разные преподаватели и т. д.); </w:t>
      </w:r>
    </w:p>
    <w:p w:rsidR="003540D4" w:rsidRPr="003540D4" w:rsidRDefault="003540D4" w:rsidP="003540D4">
      <w:pPr>
        <w:ind w:firstLine="567"/>
        <w:jc w:val="both"/>
        <w:rPr>
          <w:rFonts w:eastAsia="Calibri"/>
        </w:rPr>
      </w:pPr>
      <w:r w:rsidRPr="003540D4">
        <w:rPr>
          <w:rFonts w:eastAsia="Calibri"/>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3540D4" w:rsidRPr="003540D4" w:rsidRDefault="003540D4" w:rsidP="003540D4">
      <w:pPr>
        <w:ind w:firstLine="567"/>
        <w:jc w:val="both"/>
        <w:rPr>
          <w:rFonts w:eastAsia="Calibri"/>
        </w:rPr>
      </w:pPr>
      <w:r w:rsidRPr="003540D4">
        <w:rPr>
          <w:rFonts w:eastAsia="Calibri"/>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3540D4" w:rsidRPr="003540D4" w:rsidRDefault="003540D4" w:rsidP="003540D4">
      <w:pPr>
        <w:ind w:firstLine="567"/>
        <w:jc w:val="both"/>
        <w:rPr>
          <w:rFonts w:eastAsia="Calibri"/>
        </w:rPr>
      </w:pPr>
      <w:r w:rsidRPr="003540D4">
        <w:rPr>
          <w:rFonts w:eastAsia="Calibri"/>
        </w:rPr>
        <w:t xml:space="preserve">·недостаточно подготовленным переходом с родного языка на русский язык обучения. </w:t>
      </w:r>
    </w:p>
    <w:p w:rsidR="003540D4" w:rsidRPr="003540D4" w:rsidRDefault="003540D4" w:rsidP="003540D4">
      <w:pPr>
        <w:ind w:firstLine="567"/>
        <w:jc w:val="both"/>
        <w:rPr>
          <w:rFonts w:eastAsia="Calibri"/>
        </w:rPr>
      </w:pPr>
      <w:r w:rsidRPr="003540D4">
        <w:rPr>
          <w:rFonts w:eastAsia="Calibri"/>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3540D4" w:rsidRPr="003540D4" w:rsidRDefault="003540D4" w:rsidP="003540D4">
      <w:pPr>
        <w:ind w:firstLine="567"/>
        <w:jc w:val="both"/>
        <w:rPr>
          <w:rFonts w:eastAsia="Calibri"/>
        </w:rPr>
      </w:pPr>
      <w:r w:rsidRPr="003540D4">
        <w:rPr>
          <w:rFonts w:eastAsia="Calibri"/>
        </w:rPr>
        <w:lastRenderedPageBreak/>
        <w:t>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540D4" w:rsidRPr="003540D4" w:rsidRDefault="003540D4" w:rsidP="003540D4">
      <w:pPr>
        <w:jc w:val="both"/>
        <w:rPr>
          <w:b/>
          <w:sz w:val="28"/>
          <w:szCs w:val="28"/>
        </w:rPr>
      </w:pPr>
      <w:r w:rsidRPr="003540D4">
        <w:rPr>
          <w:color w:val="000000"/>
          <w:lang w:eastAsia="ru-RU"/>
        </w:rPr>
        <w:t xml:space="preserve">В рамках реализации программы по преемственности формирования универсальных учебных действий при переходе от дошкольного к начальному образованию действует </w:t>
      </w:r>
      <w:r w:rsidRPr="003540D4">
        <w:rPr>
          <w:szCs w:val="28"/>
        </w:rPr>
        <w:t xml:space="preserve">программа работы между дошкольным образовательным учреждением детский сад «Тополёк» и Муниципальным автономным образовательным учреждением «Средняя общеобразовательная школа п. Демьянка». </w:t>
      </w:r>
    </w:p>
    <w:p w:rsidR="003540D4" w:rsidRPr="003540D4" w:rsidRDefault="003540D4" w:rsidP="003540D4">
      <w:pPr>
        <w:jc w:val="both"/>
      </w:pPr>
      <w:r w:rsidRPr="003540D4">
        <w:rPr>
          <w:b/>
          <w:bCs/>
          <w:i/>
          <w:iCs/>
        </w:rPr>
        <w:t>Цель:</w:t>
      </w:r>
      <w:r w:rsidRPr="003540D4">
        <w:rPr>
          <w:i/>
          <w:iCs/>
        </w:rPr>
        <w:t xml:space="preserve"> </w:t>
      </w:r>
      <w:r w:rsidRPr="003540D4">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3540D4" w:rsidRPr="003540D4" w:rsidRDefault="003540D4" w:rsidP="003540D4">
      <w:pPr>
        <w:jc w:val="both"/>
        <w:rPr>
          <w:b/>
          <w:i/>
        </w:rPr>
      </w:pPr>
      <w:r w:rsidRPr="003540D4">
        <w:rPr>
          <w:b/>
          <w:i/>
        </w:rPr>
        <w:t xml:space="preserve">Задачи: </w:t>
      </w:r>
    </w:p>
    <w:p w:rsidR="003540D4" w:rsidRPr="003540D4" w:rsidRDefault="003540D4" w:rsidP="003540D4">
      <w:pPr>
        <w:jc w:val="both"/>
      </w:pPr>
      <w:r w:rsidRPr="003540D4">
        <w:t xml:space="preserve">Согласовать цели и задачи дошкольного и школьного начального образования. </w:t>
      </w:r>
    </w:p>
    <w:p w:rsidR="003540D4" w:rsidRPr="003540D4" w:rsidRDefault="003540D4" w:rsidP="003540D4">
      <w:pPr>
        <w:jc w:val="both"/>
      </w:pPr>
      <w:r w:rsidRPr="003540D4">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540D4" w:rsidRPr="003540D4" w:rsidRDefault="003540D4" w:rsidP="003540D4">
      <w:pPr>
        <w:jc w:val="both"/>
      </w:pPr>
      <w:r w:rsidRPr="003540D4">
        <w:t xml:space="preserve">Обеспечить условия для реализации плавного, бесстрессового перехода детей от игровой к учебной деятельности. </w:t>
      </w:r>
    </w:p>
    <w:p w:rsidR="003540D4" w:rsidRPr="003540D4" w:rsidRDefault="003540D4" w:rsidP="003540D4">
      <w:pPr>
        <w:jc w:val="both"/>
      </w:pPr>
      <w:r w:rsidRPr="003540D4">
        <w:t xml:space="preserve">Преемственность учебных планов и программ дошкольного и школьного начального образования. </w:t>
      </w:r>
    </w:p>
    <w:p w:rsidR="003540D4" w:rsidRPr="003540D4" w:rsidRDefault="003540D4" w:rsidP="003540D4">
      <w:pPr>
        <w:jc w:val="both"/>
        <w:rPr>
          <w:b/>
          <w:i/>
        </w:rPr>
      </w:pPr>
      <w:r w:rsidRPr="003540D4">
        <w:rPr>
          <w:b/>
          <w:i/>
        </w:rPr>
        <w:t>Направления в работе по преемственности:</w:t>
      </w:r>
    </w:p>
    <w:p w:rsidR="003540D4" w:rsidRPr="003540D4" w:rsidRDefault="003540D4" w:rsidP="003540D4">
      <w:pPr>
        <w:jc w:val="both"/>
      </w:pPr>
      <w:r w:rsidRPr="003540D4">
        <w:t>1. Согласование целей на дошкольном и начальном уровнях по созданию равных стартовых возможностей для будущих первоклассников.</w:t>
      </w:r>
    </w:p>
    <w:p w:rsidR="003540D4" w:rsidRPr="003540D4" w:rsidRDefault="003540D4" w:rsidP="003540D4">
      <w:pPr>
        <w:jc w:val="both"/>
      </w:pPr>
      <w:r w:rsidRPr="003540D4">
        <w:t>2. Обогащение содержания образования в начальной школе и детском саду в соответствии с ФГОС и ФГТ.</w:t>
      </w:r>
    </w:p>
    <w:p w:rsidR="003540D4" w:rsidRPr="003540D4" w:rsidRDefault="003540D4" w:rsidP="003540D4">
      <w:pPr>
        <w:jc w:val="both"/>
      </w:pPr>
      <w:r w:rsidRPr="003540D4">
        <w:t>3. Совершенствование форм организации и методов обучения в дошкольном учреждении и начальной школе.</w:t>
      </w:r>
    </w:p>
    <w:p w:rsidR="003540D4" w:rsidRPr="003540D4" w:rsidRDefault="003540D4" w:rsidP="003540D4">
      <w:pPr>
        <w:suppressAutoHyphens w:val="0"/>
        <w:ind w:firstLine="567"/>
        <w:jc w:val="both"/>
        <w:rPr>
          <w:b/>
          <w:color w:val="000000"/>
          <w:lang w:eastAsia="ru-RU"/>
        </w:rPr>
      </w:pPr>
    </w:p>
    <w:p w:rsidR="002D01BA" w:rsidRDefault="002D01BA" w:rsidP="003540D4">
      <w:pPr>
        <w:tabs>
          <w:tab w:val="left" w:pos="3723"/>
        </w:tabs>
        <w:jc w:val="both"/>
        <w:rPr>
          <w:color w:val="000000"/>
        </w:rPr>
      </w:pPr>
    </w:p>
    <w:p w:rsidR="002D01BA" w:rsidRPr="002D01BA" w:rsidRDefault="002D01BA" w:rsidP="002D01BA">
      <w:pPr>
        <w:tabs>
          <w:tab w:val="left" w:pos="1134"/>
        </w:tabs>
        <w:ind w:firstLine="567"/>
        <w:jc w:val="both"/>
        <w:rPr>
          <w:b/>
        </w:rPr>
      </w:pPr>
      <w:r w:rsidRPr="002D01BA">
        <w:rPr>
          <w:b/>
        </w:rPr>
        <w:t xml:space="preserve">2.2  Программа      отдельных      учебных      предметов,     курсов    и   курсов    внеурочной  деятельности </w:t>
      </w:r>
    </w:p>
    <w:p w:rsidR="002D01BA" w:rsidRPr="002D01BA" w:rsidRDefault="002D01BA" w:rsidP="002D01BA">
      <w:pPr>
        <w:tabs>
          <w:tab w:val="left" w:pos="1134"/>
        </w:tabs>
        <w:ind w:firstLine="567"/>
        <w:jc w:val="both"/>
        <w:rPr>
          <w:b/>
        </w:rPr>
      </w:pPr>
      <w:r w:rsidRPr="002D01BA">
        <w:rPr>
          <w:b/>
        </w:rPr>
        <w:t xml:space="preserve">2.2.1. Общие положения </w:t>
      </w:r>
    </w:p>
    <w:p w:rsidR="002D01BA" w:rsidRPr="002D01BA" w:rsidRDefault="002D01BA" w:rsidP="002D01BA">
      <w:pPr>
        <w:tabs>
          <w:tab w:val="left" w:pos="1134"/>
        </w:tabs>
        <w:ind w:firstLine="567"/>
        <w:jc w:val="both"/>
      </w:pPr>
      <w:r w:rsidRPr="002D01BA">
        <w:t xml:space="preserve">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w:t>
      </w:r>
    </w:p>
    <w:p w:rsidR="002D01BA" w:rsidRPr="002D01BA" w:rsidRDefault="002D01BA" w:rsidP="002D01BA">
      <w:pPr>
        <w:tabs>
          <w:tab w:val="left" w:pos="1134"/>
        </w:tabs>
        <w:ind w:firstLine="567"/>
        <w:jc w:val="both"/>
      </w:pPr>
      <w:r w:rsidRPr="002D01BA">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2D01BA" w:rsidRPr="002D01BA" w:rsidRDefault="002D01BA" w:rsidP="002D01BA">
      <w:pPr>
        <w:tabs>
          <w:tab w:val="left" w:pos="1134"/>
        </w:tabs>
        <w:ind w:firstLine="567"/>
        <w:jc w:val="both"/>
      </w:pPr>
      <w:r w:rsidRPr="002D01BA">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2D01BA" w:rsidRPr="002D01BA" w:rsidRDefault="002D01BA" w:rsidP="002D01BA">
      <w:pPr>
        <w:tabs>
          <w:tab w:val="left" w:pos="1134"/>
        </w:tabs>
        <w:ind w:firstLine="567"/>
        <w:jc w:val="both"/>
      </w:pPr>
      <w:r w:rsidRPr="002D01BA">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w:t>
      </w:r>
      <w:r w:rsidRPr="002D01BA">
        <w:lastRenderedPageBreak/>
        <w:t xml:space="preserve">«идеальных»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D01BA" w:rsidRPr="002D01BA" w:rsidRDefault="002D01BA" w:rsidP="002D01BA">
      <w:pPr>
        <w:tabs>
          <w:tab w:val="left" w:pos="1134"/>
        </w:tabs>
        <w:ind w:firstLine="567"/>
        <w:jc w:val="both"/>
      </w:pPr>
      <w:r w:rsidRPr="002D01BA">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2D01BA" w:rsidRPr="002D01BA" w:rsidRDefault="002D01BA" w:rsidP="002D01BA">
      <w:pPr>
        <w:tabs>
          <w:tab w:val="left" w:pos="1134"/>
        </w:tabs>
        <w:ind w:firstLine="567"/>
        <w:jc w:val="both"/>
      </w:pPr>
      <w:r w:rsidRPr="002D01BA">
        <w:t xml:space="preserve">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2D01BA" w:rsidRPr="002D01BA" w:rsidRDefault="002D01BA" w:rsidP="002D01BA">
      <w:pPr>
        <w:tabs>
          <w:tab w:val="left" w:pos="1134"/>
        </w:tabs>
        <w:ind w:firstLine="567"/>
        <w:jc w:val="both"/>
      </w:pPr>
      <w:r w:rsidRPr="002D01BA">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2D01BA" w:rsidRPr="002D01BA" w:rsidRDefault="002D01BA" w:rsidP="002D01BA">
      <w:pPr>
        <w:tabs>
          <w:tab w:val="left" w:pos="1134"/>
        </w:tabs>
        <w:ind w:firstLine="567"/>
        <w:jc w:val="both"/>
      </w:pPr>
      <w:r w:rsidRPr="002D01BA">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2D01BA" w:rsidRPr="002D01BA" w:rsidRDefault="002D01BA" w:rsidP="002D01BA">
      <w:pPr>
        <w:tabs>
          <w:tab w:val="left" w:pos="1134"/>
        </w:tabs>
        <w:ind w:firstLine="567"/>
        <w:jc w:val="both"/>
      </w:pPr>
      <w:r w:rsidRPr="002D01BA">
        <w:t xml:space="preserve"> Программа включает следующие разделы:</w:t>
      </w:r>
    </w:p>
    <w:p w:rsidR="002D01BA" w:rsidRPr="002D01BA" w:rsidRDefault="002D01BA" w:rsidP="002D01BA">
      <w:pPr>
        <w:autoSpaceDE w:val="0"/>
        <w:ind w:firstLine="567"/>
        <w:jc w:val="both"/>
      </w:pPr>
      <w:r w:rsidRPr="002D01BA">
        <w:t xml:space="preserve">—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2D01BA" w:rsidRPr="002D01BA" w:rsidRDefault="002D01BA" w:rsidP="002D01BA">
      <w:pPr>
        <w:autoSpaceDE w:val="0"/>
        <w:ind w:firstLine="567"/>
        <w:jc w:val="both"/>
      </w:pPr>
      <w:r w:rsidRPr="002D01BA">
        <w:t xml:space="preserve">— основное содержание обучения, включающее перечень изучаемого учебного материала.  </w:t>
      </w:r>
    </w:p>
    <w:p w:rsidR="002D01BA" w:rsidRPr="002D01BA" w:rsidRDefault="002D01BA" w:rsidP="002D01BA">
      <w:pPr>
        <w:autoSpaceDE w:val="0"/>
        <w:ind w:firstLine="567"/>
        <w:jc w:val="both"/>
      </w:pPr>
      <w:r w:rsidRPr="002D01BA">
        <w:t xml:space="preserve">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 </w:t>
      </w:r>
    </w:p>
    <w:p w:rsidR="002D01BA" w:rsidRPr="002D01BA" w:rsidRDefault="002D01BA" w:rsidP="002D01BA">
      <w:pPr>
        <w:autoSpaceDE w:val="0"/>
        <w:ind w:firstLine="567"/>
        <w:jc w:val="both"/>
      </w:pPr>
      <w:r w:rsidRPr="002D01BA">
        <w:t xml:space="preserve">—     варианты      тематического       планирования ,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2D01BA" w:rsidRPr="002D01BA" w:rsidRDefault="002D01BA" w:rsidP="002D01BA">
      <w:pPr>
        <w:autoSpaceDE w:val="0"/>
        <w:ind w:firstLine="567"/>
        <w:jc w:val="both"/>
      </w:pPr>
      <w:r w:rsidRPr="002D01BA">
        <w:t xml:space="preserve">— рекомендации  по материально-техническому обеспечению учебного предмета. </w:t>
      </w:r>
    </w:p>
    <w:p w:rsidR="002D01BA" w:rsidRPr="002D01BA" w:rsidRDefault="002D01BA" w:rsidP="002D01BA">
      <w:pPr>
        <w:autoSpaceDE w:val="0"/>
        <w:ind w:firstLine="567"/>
        <w:jc w:val="both"/>
      </w:pPr>
      <w:r w:rsidRPr="002D01BA">
        <w:t xml:space="preserve">Тематическое  планирование  по  каждому  предмету  представлено  разными  вариантами.  </w:t>
      </w:r>
    </w:p>
    <w:p w:rsidR="002D01BA" w:rsidRPr="002D01BA" w:rsidRDefault="002D01BA" w:rsidP="002D01BA">
      <w:pPr>
        <w:autoSpaceDE w:val="0"/>
        <w:ind w:firstLine="567"/>
        <w:jc w:val="both"/>
      </w:pPr>
      <w:r w:rsidRPr="002D01BA">
        <w:t xml:space="preserve">Выбор   варианта   определяется   условиями   работы         школы   и    приоритетами   в   учебно- воспитательной работе.  </w:t>
      </w:r>
    </w:p>
    <w:p w:rsidR="00354A41" w:rsidRDefault="002D01BA" w:rsidP="00CF1656">
      <w:pPr>
        <w:autoSpaceDE w:val="0"/>
        <w:ind w:firstLine="567"/>
        <w:jc w:val="both"/>
      </w:pPr>
      <w:r w:rsidRPr="002D01BA">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CF1656" w:rsidRDefault="00CF1656" w:rsidP="00CF1656">
      <w:pPr>
        <w:autoSpaceDE w:val="0"/>
        <w:ind w:firstLine="567"/>
        <w:jc w:val="both"/>
      </w:pPr>
    </w:p>
    <w:p w:rsidR="00354A41" w:rsidRPr="00354A41" w:rsidRDefault="00354A41" w:rsidP="00354A41">
      <w:pPr>
        <w:autoSpaceDE w:val="0"/>
        <w:ind w:firstLine="567"/>
        <w:jc w:val="both"/>
      </w:pPr>
      <w:r w:rsidRPr="00354A41">
        <w:rPr>
          <w:b/>
        </w:rPr>
        <w:lastRenderedPageBreak/>
        <w:t>2.2.2. Основное содержание учебных предметов на уровне начального общего образования</w:t>
      </w:r>
      <w:r w:rsidRPr="00354A41">
        <w:t xml:space="preserve"> </w:t>
      </w:r>
    </w:p>
    <w:p w:rsidR="00354A41" w:rsidRPr="00354A41" w:rsidRDefault="00354A41" w:rsidP="00354A41">
      <w:pPr>
        <w:autoSpaceDE w:val="0"/>
        <w:ind w:firstLine="567"/>
        <w:jc w:val="both"/>
        <w:rPr>
          <w:b/>
        </w:rPr>
      </w:pPr>
      <w:r w:rsidRPr="00354A41">
        <w:rPr>
          <w:b/>
        </w:rPr>
        <w:t>2.2.2.1. Русский язык</w:t>
      </w:r>
    </w:p>
    <w:p w:rsidR="00354A41" w:rsidRPr="00354A41" w:rsidRDefault="00354A41" w:rsidP="00354A41">
      <w:pPr>
        <w:autoSpaceDE w:val="0"/>
        <w:ind w:firstLine="567"/>
        <w:jc w:val="both"/>
        <w:rPr>
          <w:b/>
        </w:rPr>
      </w:pPr>
      <w:r w:rsidRPr="00354A41">
        <w:rPr>
          <w:b/>
        </w:rPr>
        <w:t xml:space="preserve"> Виды речевой деятельности </w:t>
      </w:r>
    </w:p>
    <w:p w:rsidR="00354A41" w:rsidRPr="00354A41" w:rsidRDefault="00354A41" w:rsidP="00354A41">
      <w:pPr>
        <w:autoSpaceDE w:val="0"/>
        <w:ind w:firstLine="567"/>
        <w:jc w:val="both"/>
      </w:pPr>
      <w:r w:rsidRPr="00354A41">
        <w:rPr>
          <w:b/>
        </w:rPr>
        <w:t>Слушание.</w:t>
      </w:r>
      <w:r w:rsidRPr="00354A41">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4A41" w:rsidRPr="00354A41" w:rsidRDefault="00354A41" w:rsidP="00354A41">
      <w:pPr>
        <w:autoSpaceDE w:val="0"/>
        <w:ind w:firstLine="567"/>
        <w:jc w:val="both"/>
      </w:pPr>
      <w:r w:rsidRPr="00354A41">
        <w:rPr>
          <w:b/>
        </w:rPr>
        <w:t xml:space="preserve"> Говорение</w:t>
      </w:r>
      <w:r w:rsidRPr="00354A41">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54A41" w:rsidRPr="00354A41" w:rsidRDefault="00354A41" w:rsidP="00354A41">
      <w:pPr>
        <w:autoSpaceDE w:val="0"/>
        <w:ind w:firstLine="567"/>
        <w:jc w:val="both"/>
      </w:pPr>
      <w:r w:rsidRPr="00354A41">
        <w:rPr>
          <w:b/>
        </w:rPr>
        <w:t>Чтение.</w:t>
      </w:r>
      <w:r w:rsidRPr="00354A4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54A41" w:rsidRPr="00354A41" w:rsidRDefault="00354A41" w:rsidP="00354A41">
      <w:pPr>
        <w:autoSpaceDE w:val="0"/>
        <w:ind w:firstLine="567"/>
        <w:jc w:val="both"/>
      </w:pPr>
      <w:r w:rsidRPr="00354A41">
        <w:t xml:space="preserve"> </w:t>
      </w:r>
      <w:r w:rsidRPr="00354A41">
        <w:rPr>
          <w:b/>
        </w:rPr>
        <w:t>Письмо</w:t>
      </w:r>
      <w:r w:rsidRPr="00354A41">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4A41" w:rsidRPr="00354A41" w:rsidRDefault="00354A41" w:rsidP="00354A41">
      <w:pPr>
        <w:autoSpaceDE w:val="0"/>
        <w:ind w:firstLine="567"/>
        <w:jc w:val="both"/>
      </w:pPr>
      <w:r w:rsidRPr="00354A41">
        <w:t xml:space="preserve"> </w:t>
      </w:r>
      <w:r w:rsidRPr="00354A41">
        <w:rPr>
          <w:b/>
        </w:rPr>
        <w:t>Обучение грамоте</w:t>
      </w:r>
      <w:r w:rsidRPr="00354A41">
        <w:t xml:space="preserve"> </w:t>
      </w:r>
    </w:p>
    <w:p w:rsidR="00354A41" w:rsidRPr="00354A41" w:rsidRDefault="00354A41" w:rsidP="00354A41">
      <w:pPr>
        <w:autoSpaceDE w:val="0"/>
        <w:ind w:firstLine="567"/>
        <w:jc w:val="both"/>
      </w:pPr>
      <w:r w:rsidRPr="00354A41">
        <w:rPr>
          <w:b/>
        </w:rPr>
        <w:t>Фонетика</w:t>
      </w:r>
      <w:r w:rsidRPr="00354A41">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354A41" w:rsidRPr="00354A41" w:rsidRDefault="00354A41" w:rsidP="00354A41">
      <w:pPr>
        <w:autoSpaceDE w:val="0"/>
        <w:ind w:firstLine="567"/>
        <w:jc w:val="both"/>
      </w:pPr>
      <w:r w:rsidRPr="00354A41">
        <w:rPr>
          <w:b/>
        </w:rPr>
        <w:t>Графика.</w:t>
      </w:r>
      <w:r w:rsidRPr="00354A41">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54A41">
        <w:rPr>
          <w:b/>
        </w:rPr>
        <w:t>е, е, ю, я</w:t>
      </w:r>
      <w:r w:rsidRPr="00354A41">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354A41" w:rsidRPr="00354A41" w:rsidRDefault="00354A41" w:rsidP="00354A41">
      <w:pPr>
        <w:autoSpaceDE w:val="0"/>
        <w:ind w:firstLine="567"/>
        <w:jc w:val="both"/>
      </w:pPr>
      <w:r w:rsidRPr="00354A41">
        <w:rPr>
          <w:b/>
        </w:rPr>
        <w:t>Чтение</w:t>
      </w:r>
      <w:r w:rsidRPr="00354A41">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4A41" w:rsidRPr="00354A41" w:rsidRDefault="00354A41" w:rsidP="00354A41">
      <w:pPr>
        <w:autoSpaceDE w:val="0"/>
        <w:ind w:firstLine="567"/>
        <w:jc w:val="both"/>
      </w:pPr>
      <w:r w:rsidRPr="00354A41">
        <w:t xml:space="preserve"> </w:t>
      </w:r>
      <w:r w:rsidRPr="00354A41">
        <w:rPr>
          <w:b/>
        </w:rPr>
        <w:t>Письмо.</w:t>
      </w:r>
      <w:r w:rsidRPr="00354A41">
        <w:t xml:space="preserve"> </w:t>
      </w:r>
      <w:r w:rsidRPr="00354A41">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354A41">
        <w:t xml:space="preserve"> </w:t>
      </w:r>
    </w:p>
    <w:p w:rsidR="00354A41" w:rsidRPr="00354A41" w:rsidRDefault="00354A41" w:rsidP="00354A41">
      <w:pPr>
        <w:autoSpaceDE w:val="0"/>
        <w:ind w:firstLine="567"/>
        <w:jc w:val="both"/>
      </w:pPr>
      <w:r w:rsidRPr="00354A41">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354A41">
        <w:lastRenderedPageBreak/>
        <w:t xml:space="preserve">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w:t>
      </w:r>
    </w:p>
    <w:p w:rsidR="00354A41" w:rsidRPr="00354A41" w:rsidRDefault="00354A41" w:rsidP="00354A41">
      <w:pPr>
        <w:autoSpaceDE w:val="0"/>
        <w:ind w:firstLine="567"/>
        <w:jc w:val="both"/>
      </w:pPr>
      <w:r w:rsidRPr="00354A41">
        <w:rPr>
          <w:b/>
        </w:rPr>
        <w:t>Слово и предложение.</w:t>
      </w:r>
      <w:r w:rsidRPr="00354A41">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354A41" w:rsidRPr="00354A41" w:rsidRDefault="00354A41" w:rsidP="00354A41">
      <w:pPr>
        <w:autoSpaceDE w:val="0"/>
        <w:ind w:firstLine="567"/>
        <w:jc w:val="both"/>
      </w:pPr>
      <w:r w:rsidRPr="00354A41">
        <w:t xml:space="preserve"> </w:t>
      </w:r>
      <w:r w:rsidRPr="00354A41">
        <w:rPr>
          <w:b/>
        </w:rPr>
        <w:t>Орфография</w:t>
      </w:r>
      <w:r w:rsidRPr="00354A41">
        <w:t xml:space="preserve">. Знакомство с правилами правописания и их применение:  раздельное написание слов; обозначение гласных после шипящих </w:t>
      </w:r>
      <w:r w:rsidRPr="00354A41">
        <w:rPr>
          <w:b/>
        </w:rPr>
        <w:t>(ча – ща, чу – щу, жи – ши</w:t>
      </w:r>
      <w:r w:rsidRPr="00354A41">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54A41" w:rsidRPr="00354A41" w:rsidRDefault="00354A41" w:rsidP="00354A41">
      <w:pPr>
        <w:autoSpaceDE w:val="0"/>
        <w:ind w:firstLine="567"/>
        <w:jc w:val="both"/>
      </w:pPr>
      <w:r w:rsidRPr="00354A41">
        <w:t xml:space="preserve"> </w:t>
      </w:r>
      <w:r w:rsidRPr="00354A41">
        <w:rPr>
          <w:b/>
        </w:rPr>
        <w:t>Систематический курс</w:t>
      </w:r>
      <w:r w:rsidRPr="00354A41">
        <w:t xml:space="preserve"> </w:t>
      </w:r>
    </w:p>
    <w:p w:rsidR="00354A41" w:rsidRPr="00354A41" w:rsidRDefault="00354A41" w:rsidP="00354A41">
      <w:pPr>
        <w:autoSpaceDE w:val="0"/>
        <w:ind w:firstLine="567"/>
        <w:jc w:val="both"/>
      </w:pPr>
      <w:r w:rsidRPr="00354A41">
        <w:rPr>
          <w:b/>
        </w:rPr>
        <w:t>Фонетика и орфоэпия.</w:t>
      </w:r>
      <w:r w:rsidRPr="00354A41">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54A41">
        <w:rPr>
          <w:i/>
        </w:rPr>
        <w:t>Фонетический разбор слова.</w:t>
      </w:r>
      <w:r w:rsidRPr="00354A41">
        <w:t xml:space="preserve"> </w:t>
      </w:r>
    </w:p>
    <w:p w:rsidR="00354A41" w:rsidRPr="00354A41" w:rsidRDefault="00354A41" w:rsidP="00354A41">
      <w:pPr>
        <w:autoSpaceDE w:val="0"/>
        <w:ind w:firstLine="567"/>
        <w:jc w:val="both"/>
      </w:pPr>
      <w:r w:rsidRPr="00354A41">
        <w:rPr>
          <w:b/>
        </w:rPr>
        <w:t>Графика.</w:t>
      </w:r>
      <w:r w:rsidRPr="00354A41">
        <w:t xml:space="preserve"> Различение звуков и букв. Обозначение на письме твердости и мягкости согласных звуков. Использование на письме разделительных </w:t>
      </w:r>
      <w:r w:rsidRPr="00354A41">
        <w:rPr>
          <w:b/>
        </w:rPr>
        <w:t>ъ и ь.</w:t>
      </w:r>
      <w:r w:rsidRPr="00354A41">
        <w:t xml:space="preserve"> </w:t>
      </w:r>
    </w:p>
    <w:p w:rsidR="00354A41" w:rsidRPr="00354A41" w:rsidRDefault="00354A41" w:rsidP="00354A41">
      <w:pPr>
        <w:autoSpaceDE w:val="0"/>
        <w:ind w:firstLine="567"/>
        <w:jc w:val="both"/>
      </w:pPr>
      <w:r w:rsidRPr="00354A41">
        <w:t xml:space="preserve">Установление соотношения звукового и буквенного состава слова в словах типа </w:t>
      </w:r>
      <w:r w:rsidRPr="00354A41">
        <w:rPr>
          <w:i/>
        </w:rPr>
        <w:t>стол</w:t>
      </w:r>
      <w:r w:rsidRPr="00354A41">
        <w:t xml:space="preserve">, </w:t>
      </w:r>
      <w:r w:rsidRPr="00354A41">
        <w:rPr>
          <w:i/>
        </w:rPr>
        <w:t>конь;</w:t>
      </w:r>
      <w:r w:rsidRPr="00354A41">
        <w:t xml:space="preserve">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54A41" w:rsidRPr="00354A41" w:rsidRDefault="00354A41" w:rsidP="00354A41">
      <w:pPr>
        <w:autoSpaceDE w:val="0"/>
        <w:ind w:firstLine="567"/>
        <w:jc w:val="both"/>
      </w:pPr>
      <w:r w:rsidRPr="00354A41">
        <w:t xml:space="preserve"> </w:t>
      </w:r>
      <w:r w:rsidRPr="00354A41">
        <w:rPr>
          <w:b/>
        </w:rPr>
        <w:t>Лексика</w:t>
      </w:r>
      <w:r w:rsidRPr="00354A41">
        <w:t xml:space="preserve">. Понимание слова как единства звучания и значения. Выявление слов, значение которых требует уточнения. </w:t>
      </w:r>
      <w:r w:rsidRPr="00354A41">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354A41">
        <w:t xml:space="preserve"> </w:t>
      </w:r>
    </w:p>
    <w:p w:rsidR="00354A41" w:rsidRPr="00354A41" w:rsidRDefault="00354A41" w:rsidP="00354A41">
      <w:pPr>
        <w:autoSpaceDE w:val="0"/>
        <w:ind w:firstLine="567"/>
        <w:jc w:val="both"/>
        <w:rPr>
          <w:i/>
        </w:rPr>
      </w:pPr>
      <w:r w:rsidRPr="00354A41">
        <w:rPr>
          <w:b/>
        </w:rPr>
        <w:t>Состав слова (морфемика).</w:t>
      </w:r>
      <w:r w:rsidRPr="00354A41">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54A41">
        <w:rPr>
          <w:i/>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354A41" w:rsidRPr="00354A41" w:rsidRDefault="00354A41" w:rsidP="00354A41">
      <w:pPr>
        <w:autoSpaceDE w:val="0"/>
        <w:ind w:firstLine="567"/>
        <w:jc w:val="both"/>
      </w:pPr>
      <w:r w:rsidRPr="00354A41">
        <w:rPr>
          <w:b/>
        </w:rPr>
        <w:t>Морфология.</w:t>
      </w:r>
      <w:r w:rsidRPr="00354A41">
        <w:t xml:space="preserve"> Части речи; </w:t>
      </w:r>
      <w:r w:rsidRPr="00354A41">
        <w:rPr>
          <w:i/>
        </w:rPr>
        <w:t>деление частей речи на самостоятельные и служебные</w:t>
      </w:r>
      <w:r w:rsidRPr="00354A41">
        <w:t>.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354A41" w:rsidRPr="00354A41" w:rsidRDefault="00354A41" w:rsidP="00354A41">
      <w:pPr>
        <w:autoSpaceDE w:val="0"/>
        <w:ind w:firstLine="567"/>
        <w:jc w:val="both"/>
      </w:pPr>
      <w:r w:rsidRPr="00354A41">
        <w:lastRenderedPageBreak/>
        <w:t xml:space="preserve"> 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354A41" w:rsidRPr="00354A41" w:rsidRDefault="00354A41" w:rsidP="00354A41">
      <w:pPr>
        <w:autoSpaceDE w:val="0"/>
        <w:ind w:firstLine="567"/>
        <w:jc w:val="both"/>
        <w:rPr>
          <w:i/>
        </w:rPr>
      </w:pPr>
      <w:r w:rsidRPr="00354A41">
        <w:t xml:space="preserve"> Местоимение. Общее представление о местоимении</w:t>
      </w:r>
      <w:r w:rsidRPr="00354A41">
        <w:rPr>
          <w:i/>
        </w:rPr>
        <w:t>.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4A41" w:rsidRPr="00354A41" w:rsidRDefault="00354A41" w:rsidP="00354A41">
      <w:pPr>
        <w:autoSpaceDE w:val="0"/>
        <w:ind w:firstLine="567"/>
        <w:jc w:val="both"/>
        <w:rPr>
          <w:i/>
        </w:rPr>
      </w:pPr>
      <w:r w:rsidRPr="00354A41">
        <w:t xml:space="preserve">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54A41">
        <w:rPr>
          <w:i/>
        </w:rPr>
        <w:t>Морфологический разбор глаголов.</w:t>
      </w:r>
    </w:p>
    <w:p w:rsidR="00354A41" w:rsidRPr="00354A41" w:rsidRDefault="00354A41" w:rsidP="00354A41">
      <w:pPr>
        <w:autoSpaceDE w:val="0"/>
        <w:ind w:firstLine="567"/>
        <w:jc w:val="both"/>
      </w:pPr>
      <w:r w:rsidRPr="00354A41">
        <w:rPr>
          <w:i/>
        </w:rPr>
        <w:t xml:space="preserve"> Наречие. Значение и употребление в речи.</w:t>
      </w:r>
      <w:r w:rsidRPr="00354A41">
        <w:t xml:space="preserve"> </w:t>
      </w:r>
    </w:p>
    <w:p w:rsidR="00354A41" w:rsidRPr="00354A41" w:rsidRDefault="00354A41" w:rsidP="00354A41">
      <w:pPr>
        <w:autoSpaceDE w:val="0"/>
        <w:ind w:firstLine="567"/>
        <w:jc w:val="both"/>
      </w:pPr>
      <w:r w:rsidRPr="00354A41">
        <w:t xml:space="preserve">Предлог. </w:t>
      </w:r>
      <w:r w:rsidRPr="00354A41">
        <w:rPr>
          <w:i/>
        </w:rPr>
        <w:t>Знакомство с наиболее употребительными предлогами. Функция предлогов: образование падежных форм имен существительных и местоимений.</w:t>
      </w:r>
      <w:r w:rsidRPr="00354A41">
        <w:t xml:space="preserve"> Отличие предлогов от приставок. </w:t>
      </w:r>
    </w:p>
    <w:p w:rsidR="00354A41" w:rsidRPr="00354A41" w:rsidRDefault="00354A41" w:rsidP="00354A41">
      <w:pPr>
        <w:autoSpaceDE w:val="0"/>
        <w:ind w:firstLine="567"/>
        <w:jc w:val="both"/>
      </w:pPr>
      <w:r w:rsidRPr="00354A41">
        <w:t xml:space="preserve">Союзы и, а, но, их роль в речи. Частица не, ее значение. </w:t>
      </w:r>
    </w:p>
    <w:p w:rsidR="00354A41" w:rsidRPr="00354A41" w:rsidRDefault="00354A41" w:rsidP="00354A41">
      <w:pPr>
        <w:autoSpaceDE w:val="0"/>
        <w:ind w:firstLine="567"/>
        <w:jc w:val="both"/>
      </w:pPr>
      <w:r w:rsidRPr="00354A41">
        <w:rPr>
          <w:b/>
        </w:rPr>
        <w:t>Синтаксис.</w:t>
      </w:r>
      <w:r w:rsidRPr="00354A41">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rsidR="00354A41" w:rsidRPr="00354A41" w:rsidRDefault="00354A41" w:rsidP="00354A41">
      <w:pPr>
        <w:autoSpaceDE w:val="0"/>
        <w:ind w:firstLine="567"/>
        <w:jc w:val="both"/>
      </w:pPr>
      <w:r w:rsidRPr="00354A41">
        <w:t xml:space="preserve"> </w:t>
      </w:r>
      <w:r w:rsidRPr="00354A41">
        <w:rPr>
          <w:i/>
        </w:rPr>
        <w:t>Различение главных и второстепенных членов предложения.</w:t>
      </w:r>
      <w:r w:rsidRPr="00354A41">
        <w:t xml:space="preserve">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54A41" w:rsidRPr="00354A41" w:rsidRDefault="00354A41" w:rsidP="00354A41">
      <w:pPr>
        <w:autoSpaceDE w:val="0"/>
        <w:ind w:firstLine="567"/>
        <w:jc w:val="both"/>
      </w:pPr>
      <w:r w:rsidRPr="00354A41">
        <w:t xml:space="preserve"> </w:t>
      </w:r>
      <w:r w:rsidRPr="00354A41">
        <w:rPr>
          <w:i/>
        </w:rPr>
        <w:t>Различение простых и сложных предложений.</w:t>
      </w:r>
      <w:r w:rsidRPr="00354A41">
        <w:t xml:space="preserve"> </w:t>
      </w:r>
    </w:p>
    <w:p w:rsidR="00354A41" w:rsidRPr="00354A41" w:rsidRDefault="00354A41" w:rsidP="00354A41">
      <w:pPr>
        <w:autoSpaceDE w:val="0"/>
        <w:ind w:firstLine="567"/>
        <w:jc w:val="both"/>
      </w:pPr>
      <w:r w:rsidRPr="00354A41">
        <w:rPr>
          <w:b/>
        </w:rPr>
        <w:t>Орфография и пунктуация.</w:t>
      </w:r>
      <w:r w:rsidRPr="00354A41">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жи – ши  , ча – ща, чу – щу в положении под ударением;</w:t>
      </w:r>
    </w:p>
    <w:p w:rsidR="00354A41" w:rsidRPr="00354A41" w:rsidRDefault="00354A41" w:rsidP="00354A41">
      <w:pPr>
        <w:autoSpaceDE w:val="0"/>
        <w:ind w:firstLine="567"/>
        <w:jc w:val="both"/>
      </w:pPr>
      <w:r w:rsidRPr="00354A41">
        <w:t xml:space="preserve"> сочетания чк – чн, чт, щн; перенос слов; </w:t>
      </w:r>
    </w:p>
    <w:p w:rsidR="00354A41" w:rsidRPr="00354A41" w:rsidRDefault="00354A41" w:rsidP="00354A41">
      <w:pPr>
        <w:autoSpaceDE w:val="0"/>
        <w:ind w:firstLine="567"/>
        <w:jc w:val="both"/>
      </w:pPr>
      <w:r w:rsidRPr="00354A41">
        <w:t xml:space="preserve">прописная буква в начале предложения, в именах собственных; </w:t>
      </w:r>
    </w:p>
    <w:p w:rsidR="00354A41" w:rsidRPr="00354A41" w:rsidRDefault="00354A41" w:rsidP="00354A41">
      <w:pPr>
        <w:autoSpaceDE w:val="0"/>
        <w:ind w:firstLine="567"/>
        <w:jc w:val="both"/>
      </w:pPr>
      <w:r w:rsidRPr="00354A41">
        <w:t>проверяемые безударные гласные в корне слова;</w:t>
      </w:r>
    </w:p>
    <w:p w:rsidR="00354A41" w:rsidRPr="00354A41" w:rsidRDefault="00354A41" w:rsidP="00354A41">
      <w:pPr>
        <w:autoSpaceDE w:val="0"/>
        <w:ind w:firstLine="567"/>
        <w:jc w:val="both"/>
      </w:pPr>
      <w:r w:rsidRPr="00354A41">
        <w:t xml:space="preserve"> парные звонкие и глухие согласные в корне слова; </w:t>
      </w:r>
    </w:p>
    <w:p w:rsidR="00354A41" w:rsidRPr="00354A41" w:rsidRDefault="00354A41" w:rsidP="00354A41">
      <w:pPr>
        <w:autoSpaceDE w:val="0"/>
        <w:ind w:firstLine="567"/>
        <w:jc w:val="both"/>
      </w:pPr>
      <w:r w:rsidRPr="00354A41">
        <w:t xml:space="preserve">непроизносимые согласные; непроверяемые гласные и согласные в корне слова (на ограниченном перечне слов); </w:t>
      </w:r>
    </w:p>
    <w:p w:rsidR="00354A41" w:rsidRPr="00354A41" w:rsidRDefault="00354A41" w:rsidP="00354A41">
      <w:pPr>
        <w:autoSpaceDE w:val="0"/>
        <w:ind w:firstLine="567"/>
        <w:jc w:val="both"/>
      </w:pPr>
      <w:r w:rsidRPr="00354A41">
        <w:t xml:space="preserve">гласные и согласные в неизменяемых на письме приставках; </w:t>
      </w:r>
    </w:p>
    <w:p w:rsidR="00354A41" w:rsidRPr="00354A41" w:rsidRDefault="00354A41" w:rsidP="00354A41">
      <w:pPr>
        <w:autoSpaceDE w:val="0"/>
        <w:ind w:firstLine="567"/>
        <w:jc w:val="both"/>
      </w:pPr>
      <w:r w:rsidRPr="00354A41">
        <w:t xml:space="preserve">разделительные ъ и ь; мягкий знак после шипящих на конце имен существительных (ночь, нож, рожь, мышь); </w:t>
      </w:r>
    </w:p>
    <w:p w:rsidR="00354A41" w:rsidRPr="00354A41" w:rsidRDefault="00354A41" w:rsidP="00354A41">
      <w:pPr>
        <w:autoSpaceDE w:val="0"/>
        <w:ind w:firstLine="567"/>
        <w:jc w:val="both"/>
      </w:pPr>
      <w:r w:rsidRPr="00354A41">
        <w:t xml:space="preserve">безударные падежные окончания имен существительных (кроме существительных на -мя, -ий, -ья, -ье, -ия, -ов, -ин); </w:t>
      </w:r>
    </w:p>
    <w:p w:rsidR="00354A41" w:rsidRPr="00354A41" w:rsidRDefault="00354A41" w:rsidP="00354A41">
      <w:pPr>
        <w:autoSpaceDE w:val="0"/>
        <w:ind w:firstLine="567"/>
        <w:jc w:val="both"/>
      </w:pPr>
      <w:r w:rsidRPr="00354A41">
        <w:t xml:space="preserve">безударные окончания имен прилагательных; </w:t>
      </w:r>
    </w:p>
    <w:p w:rsidR="00354A41" w:rsidRPr="00354A41" w:rsidRDefault="00354A41" w:rsidP="00354A41">
      <w:pPr>
        <w:autoSpaceDE w:val="0"/>
        <w:ind w:firstLine="567"/>
        <w:jc w:val="both"/>
      </w:pPr>
      <w:r w:rsidRPr="00354A41">
        <w:t xml:space="preserve">раздельное написание предлогов с личными местоимениями; </w:t>
      </w:r>
    </w:p>
    <w:p w:rsidR="00354A41" w:rsidRPr="00354A41" w:rsidRDefault="00354A41" w:rsidP="00354A41">
      <w:pPr>
        <w:autoSpaceDE w:val="0"/>
        <w:ind w:firstLine="567"/>
        <w:jc w:val="both"/>
      </w:pPr>
      <w:r w:rsidRPr="00354A41">
        <w:t>не с глаголами;</w:t>
      </w:r>
    </w:p>
    <w:p w:rsidR="00354A41" w:rsidRPr="00354A41" w:rsidRDefault="00354A41" w:rsidP="00354A41">
      <w:pPr>
        <w:autoSpaceDE w:val="0"/>
        <w:ind w:firstLine="567"/>
        <w:jc w:val="both"/>
      </w:pPr>
      <w:r w:rsidRPr="00354A41">
        <w:t xml:space="preserve"> мягкий знак после шипящих на конце глаголов в форме 2-го лица единственного числа (пишешь, учишь);</w:t>
      </w:r>
    </w:p>
    <w:p w:rsidR="00354A41" w:rsidRPr="00354A41" w:rsidRDefault="00354A41" w:rsidP="00354A41">
      <w:pPr>
        <w:autoSpaceDE w:val="0"/>
        <w:ind w:firstLine="567"/>
        <w:jc w:val="both"/>
      </w:pPr>
      <w:r w:rsidRPr="00354A41">
        <w:t xml:space="preserve"> мягкий знак в глаголах в сочетании -ться; </w:t>
      </w:r>
    </w:p>
    <w:p w:rsidR="00354A41" w:rsidRPr="00354A41" w:rsidRDefault="00354A41" w:rsidP="00354A41">
      <w:pPr>
        <w:autoSpaceDE w:val="0"/>
        <w:ind w:firstLine="567"/>
        <w:jc w:val="both"/>
      </w:pPr>
      <w:r w:rsidRPr="00354A41">
        <w:rPr>
          <w:i/>
        </w:rPr>
        <w:t>безударные личные окончания глаголов;</w:t>
      </w:r>
      <w:r w:rsidRPr="00354A41">
        <w:t xml:space="preserve"> раздельное написание предлогов с другими словами;</w:t>
      </w:r>
    </w:p>
    <w:p w:rsidR="00354A41" w:rsidRPr="00354A41" w:rsidRDefault="00354A41" w:rsidP="00354A41">
      <w:pPr>
        <w:autoSpaceDE w:val="0"/>
        <w:ind w:firstLine="567"/>
        <w:jc w:val="both"/>
      </w:pPr>
      <w:r w:rsidRPr="00354A41">
        <w:t xml:space="preserve"> знаки препинания в конце предложения: точка, вопросительный и восклицательный знаки; </w:t>
      </w:r>
    </w:p>
    <w:p w:rsidR="00354A41" w:rsidRPr="00354A41" w:rsidRDefault="00354A41" w:rsidP="00354A41">
      <w:pPr>
        <w:autoSpaceDE w:val="0"/>
        <w:ind w:firstLine="567"/>
        <w:jc w:val="both"/>
      </w:pPr>
      <w:r w:rsidRPr="00354A41">
        <w:lastRenderedPageBreak/>
        <w:t xml:space="preserve">знаки препинания (запятая) в предложениях с однородными членами. Для предупреждения ошибок при письме целесообразно предусмотреть случаи типа “желток”, “железный”. </w:t>
      </w:r>
    </w:p>
    <w:p w:rsidR="00354A41" w:rsidRPr="00354A41" w:rsidRDefault="00354A41" w:rsidP="00354A41">
      <w:pPr>
        <w:autoSpaceDE w:val="0"/>
        <w:ind w:firstLine="567"/>
        <w:jc w:val="both"/>
      </w:pPr>
      <w:r w:rsidRPr="00354A41">
        <w:t xml:space="preserve"> </w:t>
      </w:r>
      <w:r w:rsidRPr="00354A41">
        <w:rPr>
          <w:b/>
        </w:rPr>
        <w:t>Развитие речи.</w:t>
      </w:r>
      <w:r w:rsidRPr="00354A41">
        <w:t xml:space="preserve"> Осознание ситуации общения: с какой целью, с кем и где происходит общение.</w:t>
      </w:r>
    </w:p>
    <w:p w:rsidR="00354A41" w:rsidRPr="00354A41" w:rsidRDefault="00354A41" w:rsidP="00354A41">
      <w:pPr>
        <w:autoSpaceDE w:val="0"/>
        <w:ind w:firstLine="567"/>
        <w:jc w:val="both"/>
      </w:pPr>
      <w:r w:rsidRPr="00354A41">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54A41" w:rsidRPr="00354A41" w:rsidRDefault="00354A41" w:rsidP="00354A41">
      <w:pPr>
        <w:autoSpaceDE w:val="0"/>
        <w:ind w:firstLine="567"/>
        <w:jc w:val="both"/>
      </w:pPr>
      <w:r w:rsidRPr="00354A41">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354A41" w:rsidRPr="00354A41" w:rsidRDefault="00354A41" w:rsidP="00354A41">
      <w:pPr>
        <w:autoSpaceDE w:val="0"/>
        <w:ind w:firstLine="567"/>
        <w:jc w:val="both"/>
      </w:pPr>
      <w:r w:rsidRPr="00354A41">
        <w:t xml:space="preserve">Текст. Признаки текста. Смысловое единство предложений в тексте. Заглавие текста. Последовательность предложений в тексте. </w:t>
      </w:r>
    </w:p>
    <w:p w:rsidR="00354A41" w:rsidRPr="00354A41" w:rsidRDefault="00354A41" w:rsidP="00354A41">
      <w:pPr>
        <w:autoSpaceDE w:val="0"/>
        <w:ind w:firstLine="567"/>
        <w:jc w:val="both"/>
      </w:pPr>
      <w:r w:rsidRPr="00354A41">
        <w:t xml:space="preserve">Последовательность частей текста </w:t>
      </w:r>
      <w:r w:rsidRPr="00354A41">
        <w:rPr>
          <w:i/>
        </w:rPr>
        <w:t>(абзацев).</w:t>
      </w:r>
      <w:r w:rsidRPr="00354A41">
        <w:t xml:space="preserve"> </w:t>
      </w:r>
    </w:p>
    <w:p w:rsidR="00354A41" w:rsidRPr="00354A41" w:rsidRDefault="00354A41" w:rsidP="00354A41">
      <w:pPr>
        <w:autoSpaceDE w:val="0"/>
        <w:ind w:firstLine="567"/>
        <w:jc w:val="both"/>
      </w:pPr>
      <w:r w:rsidRPr="00354A41">
        <w:t xml:space="preserve">Комплексная работа над структурой текста: озаглавливание, корректирование порядка предложений и частей текста </w:t>
      </w:r>
      <w:r w:rsidRPr="00354A41">
        <w:rPr>
          <w:i/>
        </w:rPr>
        <w:t>(абзацев).</w:t>
      </w:r>
    </w:p>
    <w:p w:rsidR="00354A41" w:rsidRPr="00354A41" w:rsidRDefault="00354A41" w:rsidP="00354A41">
      <w:pPr>
        <w:autoSpaceDE w:val="0"/>
        <w:ind w:firstLine="567"/>
        <w:jc w:val="both"/>
        <w:rPr>
          <w:i/>
        </w:rPr>
      </w:pPr>
      <w:r w:rsidRPr="00354A41">
        <w:t xml:space="preserve"> План текста. Составление планов к данным текстам</w:t>
      </w:r>
      <w:r w:rsidRPr="00354A41">
        <w:rPr>
          <w:i/>
        </w:rPr>
        <w:t xml:space="preserve">. Создание собственных текстов по предложенным планам. </w:t>
      </w:r>
    </w:p>
    <w:p w:rsidR="00354A41" w:rsidRPr="00354A41" w:rsidRDefault="00354A41" w:rsidP="00354A41">
      <w:pPr>
        <w:autoSpaceDE w:val="0"/>
        <w:ind w:firstLine="567"/>
        <w:jc w:val="both"/>
      </w:pPr>
      <w:r w:rsidRPr="00354A41">
        <w:t>Типы текстов: описание, повествование, рассуждение, их особенности.</w:t>
      </w:r>
    </w:p>
    <w:p w:rsidR="00354A41" w:rsidRPr="00354A41" w:rsidRDefault="00354A41" w:rsidP="00354A41">
      <w:pPr>
        <w:autoSpaceDE w:val="0"/>
        <w:ind w:firstLine="567"/>
        <w:jc w:val="both"/>
      </w:pPr>
      <w:r w:rsidRPr="00354A41">
        <w:t xml:space="preserve"> Знакомство с жанрами письма и поздравления.</w:t>
      </w:r>
    </w:p>
    <w:p w:rsidR="00354A41" w:rsidRPr="00354A41" w:rsidRDefault="00354A41" w:rsidP="00354A41">
      <w:pPr>
        <w:autoSpaceDE w:val="0"/>
        <w:ind w:firstLine="567"/>
        <w:jc w:val="both"/>
        <w:rPr>
          <w:i/>
        </w:rPr>
      </w:pPr>
      <w:r w:rsidRPr="00354A41">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354A41">
        <w:rPr>
          <w:i/>
        </w:rPr>
        <w:t>; использование в текстах синонимов и антонимов.</w:t>
      </w:r>
    </w:p>
    <w:p w:rsidR="00354A41" w:rsidRPr="00354A41" w:rsidRDefault="00354A41" w:rsidP="00354A41">
      <w:pPr>
        <w:autoSpaceDE w:val="0"/>
        <w:ind w:firstLine="567"/>
        <w:jc w:val="both"/>
        <w:rPr>
          <w:i/>
        </w:rPr>
      </w:pPr>
      <w:r w:rsidRPr="00354A41">
        <w:t xml:space="preserve"> Знакомство с основными видами изложений и сочинений (без заучивания определений): </w:t>
      </w:r>
      <w:r w:rsidRPr="00354A41">
        <w:rPr>
          <w:i/>
        </w:rPr>
        <w:t>изложения подробные и выборочные, изложения с элементами сочинения; сочинения-повествования, сочинения-описания, сочинения-рассуждения.</w:t>
      </w:r>
    </w:p>
    <w:p w:rsidR="00354A41" w:rsidRDefault="00354A41" w:rsidP="00354A41">
      <w:pPr>
        <w:autoSpaceDE w:val="0"/>
        <w:ind w:firstLine="567"/>
        <w:jc w:val="both"/>
        <w:rPr>
          <w:b/>
          <w:i/>
          <w:iCs/>
        </w:rPr>
      </w:pPr>
    </w:p>
    <w:p w:rsidR="00D37327" w:rsidRDefault="00D37327" w:rsidP="00354A41">
      <w:pPr>
        <w:autoSpaceDE w:val="0"/>
        <w:ind w:firstLine="567"/>
        <w:jc w:val="both"/>
        <w:rPr>
          <w:b/>
          <w:i/>
          <w:iCs/>
        </w:rPr>
      </w:pPr>
    </w:p>
    <w:p w:rsidR="00354A41" w:rsidRPr="00354A41" w:rsidRDefault="00354A41" w:rsidP="00354A41">
      <w:pPr>
        <w:autoSpaceDE w:val="0"/>
        <w:ind w:firstLine="567"/>
        <w:jc w:val="both"/>
        <w:rPr>
          <w:b/>
        </w:rPr>
      </w:pPr>
      <w:r w:rsidRPr="00354A41">
        <w:rPr>
          <w:b/>
        </w:rPr>
        <w:t>2.2.2.2.Литературное чтение</w:t>
      </w:r>
    </w:p>
    <w:p w:rsidR="00354A41" w:rsidRPr="00354A41" w:rsidRDefault="00354A41" w:rsidP="00354A41">
      <w:pPr>
        <w:autoSpaceDE w:val="0"/>
        <w:ind w:firstLine="567"/>
        <w:jc w:val="both"/>
        <w:rPr>
          <w:b/>
        </w:rPr>
      </w:pPr>
      <w:r w:rsidRPr="00354A41">
        <w:rPr>
          <w:b/>
        </w:rPr>
        <w:t xml:space="preserve"> Виды речевой и читательской деятельности</w:t>
      </w:r>
    </w:p>
    <w:p w:rsidR="00354A41" w:rsidRPr="00354A41" w:rsidRDefault="00354A41" w:rsidP="00354A41">
      <w:pPr>
        <w:autoSpaceDE w:val="0"/>
        <w:ind w:firstLine="567"/>
        <w:jc w:val="both"/>
      </w:pPr>
      <w:r w:rsidRPr="00354A41">
        <w:rPr>
          <w:b/>
        </w:rPr>
        <w:t xml:space="preserve"> Аудирование (слушание)</w:t>
      </w:r>
      <w:r w:rsidRPr="00354A4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4A41" w:rsidRPr="00354A41" w:rsidRDefault="00354A41" w:rsidP="00354A41">
      <w:pPr>
        <w:autoSpaceDE w:val="0"/>
        <w:ind w:firstLine="567"/>
        <w:jc w:val="both"/>
        <w:rPr>
          <w:b/>
        </w:rPr>
      </w:pPr>
      <w:r w:rsidRPr="00354A41">
        <w:rPr>
          <w:b/>
        </w:rPr>
        <w:t xml:space="preserve">Чтение </w:t>
      </w:r>
    </w:p>
    <w:p w:rsidR="00354A41" w:rsidRPr="00354A41" w:rsidRDefault="00354A41" w:rsidP="00354A41">
      <w:pPr>
        <w:autoSpaceDE w:val="0"/>
        <w:ind w:firstLine="567"/>
        <w:jc w:val="both"/>
      </w:pPr>
      <w:r w:rsidRPr="00354A41">
        <w:rPr>
          <w:b/>
        </w:rPr>
        <w:t>Чтение вслух.</w:t>
      </w:r>
      <w:r w:rsidRPr="00354A41">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54A41" w:rsidRPr="00354A41" w:rsidRDefault="00354A41" w:rsidP="00354A41">
      <w:pPr>
        <w:autoSpaceDE w:val="0"/>
        <w:ind w:firstLine="567"/>
        <w:jc w:val="both"/>
        <w:rPr>
          <w:b/>
        </w:rPr>
      </w:pPr>
      <w:r w:rsidRPr="00354A41">
        <w:rPr>
          <w:b/>
        </w:rPr>
        <w:t>Чтение про себя</w:t>
      </w:r>
      <w:r w:rsidRPr="00354A41">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354A41" w:rsidRPr="00354A41" w:rsidRDefault="00354A41" w:rsidP="00354A41">
      <w:pPr>
        <w:autoSpaceDE w:val="0"/>
        <w:ind w:firstLine="567"/>
        <w:jc w:val="both"/>
      </w:pPr>
      <w:r w:rsidRPr="00354A41">
        <w:rPr>
          <w:b/>
        </w:rPr>
        <w:lastRenderedPageBreak/>
        <w:t>Работа с разными видами текста.</w:t>
      </w:r>
      <w:r w:rsidRPr="00354A41">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54A41" w:rsidRPr="00354A41" w:rsidRDefault="00354A41" w:rsidP="00354A41">
      <w:pPr>
        <w:autoSpaceDE w:val="0"/>
        <w:ind w:firstLine="567"/>
        <w:jc w:val="both"/>
      </w:pPr>
      <w:r w:rsidRPr="00354A41">
        <w:t xml:space="preserve">Практическое освоение умения отличать текст от набора предложений. Прогнозирование содержания книги по ее названию и оформлению. </w:t>
      </w:r>
    </w:p>
    <w:p w:rsidR="00354A41" w:rsidRPr="00354A41" w:rsidRDefault="00354A41" w:rsidP="00354A41">
      <w:pPr>
        <w:autoSpaceDE w:val="0"/>
        <w:ind w:firstLine="567"/>
        <w:jc w:val="both"/>
      </w:pPr>
      <w:r w:rsidRPr="00354A41">
        <w:t xml:space="preserve">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sidRPr="00354A41">
        <w:rPr>
          <w:b/>
        </w:rPr>
        <w:t>Библиографическая культура.</w:t>
      </w:r>
      <w:r w:rsidRPr="00354A41">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354A41" w:rsidRPr="00354A41" w:rsidRDefault="00354A41" w:rsidP="00354A41">
      <w:pPr>
        <w:autoSpaceDE w:val="0"/>
        <w:ind w:firstLine="567"/>
        <w:jc w:val="both"/>
      </w:pPr>
      <w:r w:rsidRPr="00354A41">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54A41" w:rsidRPr="00354A41" w:rsidRDefault="00354A41" w:rsidP="00354A41">
      <w:pPr>
        <w:autoSpaceDE w:val="0"/>
        <w:ind w:firstLine="567"/>
        <w:jc w:val="both"/>
      </w:pPr>
      <w:r w:rsidRPr="00354A41">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54A41" w:rsidRPr="00354A41" w:rsidRDefault="00354A41" w:rsidP="00354A41">
      <w:pPr>
        <w:autoSpaceDE w:val="0"/>
        <w:ind w:firstLine="567"/>
        <w:jc w:val="both"/>
      </w:pPr>
      <w:r w:rsidRPr="00354A41">
        <w:rPr>
          <w:b/>
        </w:rPr>
        <w:t>Работа с текстом художественного произведения.</w:t>
      </w:r>
      <w:r w:rsidRPr="00354A41">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54A41" w:rsidRPr="00354A41" w:rsidRDefault="00354A41" w:rsidP="00354A41">
      <w:pPr>
        <w:autoSpaceDE w:val="0"/>
        <w:ind w:firstLine="567"/>
        <w:jc w:val="both"/>
      </w:pPr>
      <w:r w:rsidRPr="00354A4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4A41" w:rsidRPr="00354A41" w:rsidRDefault="00354A41" w:rsidP="00354A41">
      <w:pPr>
        <w:autoSpaceDE w:val="0"/>
        <w:ind w:firstLine="567"/>
        <w:jc w:val="both"/>
      </w:pPr>
      <w:r w:rsidRPr="00354A41">
        <w:t xml:space="preserve">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354A41" w:rsidRPr="00354A41" w:rsidRDefault="00354A41" w:rsidP="00354A41">
      <w:pPr>
        <w:autoSpaceDE w:val="0"/>
        <w:ind w:firstLine="567"/>
        <w:jc w:val="both"/>
      </w:pPr>
      <w:r w:rsidRPr="00354A41">
        <w:t>Характеристика героя произведения. Портрет, характер героя, выраженные через поступки и речь.</w:t>
      </w:r>
    </w:p>
    <w:p w:rsidR="00354A41" w:rsidRPr="00354A41" w:rsidRDefault="00354A41" w:rsidP="00354A41">
      <w:pPr>
        <w:autoSpaceDE w:val="0"/>
        <w:ind w:firstLine="567"/>
        <w:jc w:val="both"/>
      </w:pPr>
      <w:r w:rsidRPr="00354A41">
        <w:t xml:space="preserve"> Освоение разных видов пересказа художественного текста: подробный, выборочный и краткий (передача основных мыслей).</w:t>
      </w:r>
    </w:p>
    <w:p w:rsidR="00354A41" w:rsidRPr="00354A41" w:rsidRDefault="00354A41" w:rsidP="00354A41">
      <w:pPr>
        <w:autoSpaceDE w:val="0"/>
        <w:ind w:firstLine="567"/>
        <w:jc w:val="both"/>
      </w:pPr>
      <w:r w:rsidRPr="00354A41">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54A41" w:rsidRPr="00354A41" w:rsidRDefault="00354A41" w:rsidP="00354A41">
      <w:pPr>
        <w:autoSpaceDE w:val="0"/>
        <w:ind w:firstLine="567"/>
        <w:jc w:val="both"/>
      </w:pPr>
      <w:r w:rsidRPr="00354A41">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sidRPr="00354A41">
        <w:rPr>
          <w:b/>
        </w:rPr>
        <w:t>Работа с учебными, научно-популярными и другими текстами.</w:t>
      </w:r>
      <w:r w:rsidRPr="00354A41">
        <w:t xml:space="preserve"> </w:t>
      </w:r>
    </w:p>
    <w:p w:rsidR="00354A41" w:rsidRPr="00354A41" w:rsidRDefault="00354A41" w:rsidP="00354A41">
      <w:pPr>
        <w:autoSpaceDE w:val="0"/>
        <w:ind w:firstLine="567"/>
        <w:jc w:val="both"/>
      </w:pPr>
      <w:r w:rsidRPr="00354A41">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54A41" w:rsidRPr="00354A41" w:rsidRDefault="00354A41" w:rsidP="00354A41">
      <w:pPr>
        <w:autoSpaceDE w:val="0"/>
        <w:ind w:firstLine="567"/>
        <w:jc w:val="both"/>
        <w:rPr>
          <w:b/>
        </w:rPr>
      </w:pPr>
      <w:r w:rsidRPr="00354A41">
        <w:rPr>
          <w:b/>
        </w:rPr>
        <w:t xml:space="preserve">Говорение (культура речевого общения) </w:t>
      </w:r>
    </w:p>
    <w:p w:rsidR="00354A41" w:rsidRPr="00354A41" w:rsidRDefault="00354A41" w:rsidP="00354A41">
      <w:pPr>
        <w:autoSpaceDE w:val="0"/>
        <w:ind w:firstLine="567"/>
        <w:jc w:val="both"/>
      </w:pPr>
      <w:r w:rsidRPr="00354A41">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354A41" w:rsidRPr="00354A41" w:rsidRDefault="00354A41" w:rsidP="00354A41">
      <w:pPr>
        <w:autoSpaceDE w:val="0"/>
        <w:ind w:firstLine="567"/>
        <w:jc w:val="both"/>
      </w:pPr>
      <w:r w:rsidRPr="00354A41">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54A41" w:rsidRPr="00354A41" w:rsidRDefault="00354A41" w:rsidP="00354A41">
      <w:pPr>
        <w:autoSpaceDE w:val="0"/>
        <w:ind w:firstLine="567"/>
        <w:jc w:val="both"/>
      </w:pPr>
      <w:r w:rsidRPr="00354A41">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54A41" w:rsidRPr="00354A41" w:rsidRDefault="00354A41" w:rsidP="00354A41">
      <w:pPr>
        <w:autoSpaceDE w:val="0"/>
        <w:ind w:firstLine="567"/>
        <w:jc w:val="both"/>
      </w:pPr>
      <w:r w:rsidRPr="00354A41">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54A41" w:rsidRPr="00354A41" w:rsidRDefault="00354A41" w:rsidP="00354A41">
      <w:pPr>
        <w:autoSpaceDE w:val="0"/>
        <w:ind w:firstLine="567"/>
        <w:jc w:val="both"/>
        <w:rPr>
          <w:b/>
        </w:rPr>
      </w:pPr>
      <w:r w:rsidRPr="00354A41">
        <w:t xml:space="preserve"> </w:t>
      </w:r>
      <w:r w:rsidRPr="00354A41">
        <w:rPr>
          <w:b/>
        </w:rPr>
        <w:t xml:space="preserve">Письмо (культура письменной речи) </w:t>
      </w:r>
    </w:p>
    <w:p w:rsidR="00354A41" w:rsidRPr="00354A41" w:rsidRDefault="00354A41" w:rsidP="00354A41">
      <w:pPr>
        <w:autoSpaceDE w:val="0"/>
        <w:ind w:firstLine="567"/>
        <w:jc w:val="both"/>
      </w:pPr>
      <w:r w:rsidRPr="00354A41">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354A41" w:rsidRPr="00354A41" w:rsidRDefault="00354A41" w:rsidP="00354A41">
      <w:pPr>
        <w:autoSpaceDE w:val="0"/>
        <w:ind w:firstLine="567"/>
        <w:jc w:val="both"/>
        <w:rPr>
          <w:b/>
        </w:rPr>
      </w:pPr>
      <w:r w:rsidRPr="00354A41">
        <w:rPr>
          <w:b/>
        </w:rPr>
        <w:t xml:space="preserve">Круг детского чтения </w:t>
      </w:r>
    </w:p>
    <w:p w:rsidR="00354A41" w:rsidRPr="00354A41" w:rsidRDefault="00354A41" w:rsidP="00354A41">
      <w:pPr>
        <w:autoSpaceDE w:val="0"/>
        <w:ind w:firstLine="567"/>
        <w:jc w:val="both"/>
      </w:pPr>
      <w:r w:rsidRPr="00354A41">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354A41" w:rsidRPr="00354A41" w:rsidRDefault="00354A41" w:rsidP="00354A41">
      <w:pPr>
        <w:autoSpaceDE w:val="0"/>
        <w:ind w:firstLine="567"/>
        <w:jc w:val="both"/>
        <w:rPr>
          <w:b/>
        </w:rPr>
      </w:pPr>
      <w:r w:rsidRPr="00354A41">
        <w:rPr>
          <w:b/>
        </w:rPr>
        <w:t xml:space="preserve">Литературоведческая пропедевтика (практическое освоение) </w:t>
      </w:r>
    </w:p>
    <w:p w:rsidR="00354A41" w:rsidRPr="00354A41" w:rsidRDefault="00354A41" w:rsidP="00354A41">
      <w:pPr>
        <w:autoSpaceDE w:val="0"/>
        <w:ind w:firstLine="567"/>
        <w:jc w:val="both"/>
      </w:pPr>
      <w:r w:rsidRPr="00354A41">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354A41" w:rsidRPr="00354A41" w:rsidRDefault="00354A41" w:rsidP="00354A41">
      <w:pPr>
        <w:autoSpaceDE w:val="0"/>
        <w:ind w:firstLine="567"/>
        <w:jc w:val="both"/>
      </w:pPr>
      <w:r w:rsidRPr="00354A41">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354A41" w:rsidRPr="00354A41" w:rsidRDefault="00354A41" w:rsidP="00354A41">
      <w:pPr>
        <w:autoSpaceDE w:val="0"/>
        <w:ind w:firstLine="567"/>
        <w:jc w:val="both"/>
      </w:pPr>
      <w:r w:rsidRPr="00354A41">
        <w:lastRenderedPageBreak/>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354A41" w:rsidRPr="00354A41" w:rsidRDefault="00354A41" w:rsidP="00354A41">
      <w:pPr>
        <w:autoSpaceDE w:val="0"/>
        <w:ind w:firstLine="567"/>
        <w:jc w:val="both"/>
      </w:pPr>
      <w:r w:rsidRPr="00354A41">
        <w:t xml:space="preserve">Прозаическая и стихотворная речь: узнавание, различение, выделение особенностей стихотворного произведения (ритм, рифма). </w:t>
      </w:r>
    </w:p>
    <w:p w:rsidR="00354A41" w:rsidRPr="00354A41" w:rsidRDefault="00354A41" w:rsidP="00354A41">
      <w:pPr>
        <w:autoSpaceDE w:val="0"/>
        <w:ind w:firstLine="567"/>
        <w:jc w:val="both"/>
      </w:pPr>
      <w:r w:rsidRPr="00354A41">
        <w:t xml:space="preserve">Фольклор и авторские художественные произведения (различение). </w:t>
      </w:r>
    </w:p>
    <w:p w:rsidR="00354A41" w:rsidRPr="00354A41" w:rsidRDefault="00354A41" w:rsidP="00354A41">
      <w:pPr>
        <w:autoSpaceDE w:val="0"/>
        <w:ind w:firstLine="567"/>
        <w:jc w:val="both"/>
      </w:pPr>
      <w:r w:rsidRPr="00354A41">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354A41" w:rsidRPr="00354A41" w:rsidRDefault="00354A41" w:rsidP="00354A41">
      <w:pPr>
        <w:autoSpaceDE w:val="0"/>
        <w:ind w:firstLine="567"/>
        <w:jc w:val="both"/>
        <w:rPr>
          <w:i/>
        </w:rPr>
      </w:pPr>
      <w:r w:rsidRPr="00354A41">
        <w:rPr>
          <w:b/>
        </w:rPr>
        <w:t>Творческая деятельность обучающихся (на основе литературных произведений)</w:t>
      </w:r>
      <w:r w:rsidRPr="00354A41">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54A41">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54A41">
        <w:rPr>
          <w:b/>
          <w:bCs/>
          <w:i/>
        </w:rPr>
        <w:t xml:space="preserve"> </w:t>
      </w:r>
    </w:p>
    <w:p w:rsidR="00D37327" w:rsidRPr="00354A41" w:rsidRDefault="00D37327" w:rsidP="00354A41">
      <w:pPr>
        <w:autoSpaceDE w:val="0"/>
        <w:ind w:firstLine="567"/>
        <w:jc w:val="both"/>
        <w:rPr>
          <w:b/>
          <w:bCs/>
        </w:rPr>
      </w:pPr>
    </w:p>
    <w:p w:rsidR="00D47737" w:rsidRDefault="00D47737" w:rsidP="00D47737">
      <w:pPr>
        <w:autoSpaceDE w:val="0"/>
        <w:ind w:firstLine="567"/>
        <w:jc w:val="both"/>
        <w:rPr>
          <w:b/>
        </w:rPr>
      </w:pPr>
      <w:r>
        <w:rPr>
          <w:b/>
        </w:rPr>
        <w:t>2.2.2.3.Родной язык и литературное чтение на родном (русском) языке</w:t>
      </w:r>
    </w:p>
    <w:p w:rsidR="00D47737" w:rsidRDefault="00D47737" w:rsidP="00D47737">
      <w:pPr>
        <w:autoSpaceDE w:val="0"/>
        <w:ind w:firstLine="567"/>
        <w:jc w:val="both"/>
      </w:pPr>
    </w:p>
    <w:p w:rsidR="00D47737" w:rsidRPr="00D47737" w:rsidRDefault="00D47737" w:rsidP="00D47737">
      <w:pPr>
        <w:jc w:val="both"/>
        <w:rPr>
          <w:b/>
          <w:i/>
        </w:rPr>
      </w:pPr>
      <w:r w:rsidRPr="00D47737">
        <w:rPr>
          <w:b/>
          <w:i/>
        </w:rPr>
        <w:t>Виды речевой и читательской деятельности</w:t>
      </w:r>
    </w:p>
    <w:p w:rsidR="00D47737" w:rsidRPr="00D47737" w:rsidRDefault="00D47737" w:rsidP="00D47737">
      <w:pPr>
        <w:jc w:val="both"/>
        <w:rPr>
          <w:i/>
        </w:rPr>
      </w:pPr>
      <w:r w:rsidRPr="00D47737">
        <w:rPr>
          <w:i/>
        </w:rPr>
        <w:t>Аудирование (слушание)</w:t>
      </w:r>
    </w:p>
    <w:p w:rsidR="00D47737" w:rsidRPr="00D47737" w:rsidRDefault="00D47737" w:rsidP="00D47737">
      <w:pPr>
        <w:widowControl w:val="0"/>
        <w:autoSpaceDE w:val="0"/>
        <w:autoSpaceDN w:val="0"/>
        <w:ind w:firstLine="709"/>
        <w:jc w:val="both"/>
        <w:rPr>
          <w:lang w:bidi="ru-RU"/>
        </w:rPr>
      </w:pPr>
      <w:r w:rsidRPr="00D47737">
        <w:rPr>
          <w:lang w:bidi="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D47737" w:rsidRPr="00D47737" w:rsidRDefault="00D47737" w:rsidP="00D47737">
      <w:pPr>
        <w:widowControl w:val="0"/>
        <w:autoSpaceDE w:val="0"/>
        <w:autoSpaceDN w:val="0"/>
        <w:jc w:val="both"/>
        <w:outlineLvl w:val="0"/>
        <w:rPr>
          <w:bCs/>
          <w:lang w:bidi="ru-RU"/>
        </w:rPr>
      </w:pPr>
      <w:r w:rsidRPr="00D47737">
        <w:rPr>
          <w:bCs/>
          <w:lang w:bidi="ru-RU"/>
        </w:rPr>
        <w:t xml:space="preserve">Чтение </w:t>
      </w:r>
    </w:p>
    <w:p w:rsidR="00D47737" w:rsidRPr="00D47737" w:rsidRDefault="00D47737" w:rsidP="00D47737">
      <w:pPr>
        <w:pStyle w:val="af0"/>
        <w:spacing w:line="276" w:lineRule="auto"/>
        <w:ind w:firstLine="708"/>
      </w:pPr>
      <w:r w:rsidRPr="00D47737">
        <w:rPr>
          <w:i/>
        </w:rPr>
        <w:t>Чтение вслух</w:t>
      </w:r>
      <w:r w:rsidRPr="00D47737">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D47737" w:rsidRPr="00D47737" w:rsidRDefault="00D47737" w:rsidP="00D47737">
      <w:pPr>
        <w:pStyle w:val="af0"/>
        <w:spacing w:line="276" w:lineRule="auto"/>
        <w:ind w:firstLine="708"/>
      </w:pPr>
      <w:r w:rsidRPr="00D47737">
        <w:rPr>
          <w:i/>
        </w:rPr>
        <w:t>Чтение про себя</w:t>
      </w:r>
      <w:r w:rsidRPr="00D47737">
        <w:t>. Осознание при чтении про себя смысла доступных по объему и жанру произведений. Понимание особенностей разных видов чтения.</w:t>
      </w:r>
    </w:p>
    <w:p w:rsidR="00D47737" w:rsidRPr="00D47737" w:rsidRDefault="00D47737" w:rsidP="00D47737">
      <w:pPr>
        <w:widowControl w:val="0"/>
        <w:tabs>
          <w:tab w:val="left" w:pos="1538"/>
          <w:tab w:val="left" w:pos="3874"/>
          <w:tab w:val="left" w:pos="5224"/>
          <w:tab w:val="left" w:pos="7884"/>
          <w:tab w:val="left" w:pos="8279"/>
          <w:tab w:val="left" w:pos="8684"/>
          <w:tab w:val="left" w:pos="9228"/>
        </w:tabs>
        <w:autoSpaceDE w:val="0"/>
        <w:autoSpaceDN w:val="0"/>
        <w:ind w:firstLine="709"/>
        <w:jc w:val="both"/>
        <w:rPr>
          <w:lang w:bidi="ru-RU"/>
        </w:rPr>
      </w:pPr>
      <w:r w:rsidRPr="00D47737">
        <w:rPr>
          <w:i/>
          <w:lang w:bidi="ru-RU"/>
        </w:rPr>
        <w:t>Чтение произведений устного народного творчества</w:t>
      </w:r>
      <w:r w:rsidRPr="00D47737">
        <w:rPr>
          <w:lang w:bidi="ru-RU"/>
        </w:rPr>
        <w:t xml:space="preserve">: русский фольклорный текст как источник познания ценностей и традиций народа. </w:t>
      </w:r>
    </w:p>
    <w:p w:rsidR="00D47737" w:rsidRPr="00D47737" w:rsidRDefault="00D47737" w:rsidP="00D47737">
      <w:pPr>
        <w:widowControl w:val="0"/>
        <w:autoSpaceDE w:val="0"/>
        <w:autoSpaceDN w:val="0"/>
        <w:ind w:firstLine="709"/>
        <w:jc w:val="both"/>
        <w:rPr>
          <w:lang w:bidi="ru-RU"/>
        </w:rPr>
      </w:pPr>
      <w:r w:rsidRPr="00D47737">
        <w:rPr>
          <w:i/>
          <w:lang w:bidi="ru-RU"/>
        </w:rPr>
        <w:t>Чтение текстов художественных произведений</w:t>
      </w:r>
      <w:r w:rsidRPr="00D47737">
        <w:rPr>
          <w:lang w:bidi="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w:t>
      </w:r>
      <w:r w:rsidRPr="00D47737">
        <w:rPr>
          <w:shd w:val="clear" w:color="auto" w:fill="FFFFFF"/>
          <w:lang w:bidi="ru-RU"/>
        </w:rPr>
        <w:t>Ч</w:t>
      </w:r>
      <w:r w:rsidRPr="00D47737">
        <w:rPr>
          <w:lang w:bidi="ru-RU"/>
        </w:rPr>
        <w:t xml:space="preserve">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D47737" w:rsidRPr="00D47737" w:rsidRDefault="00D47737" w:rsidP="00D47737">
      <w:pPr>
        <w:widowControl w:val="0"/>
        <w:autoSpaceDE w:val="0"/>
        <w:autoSpaceDN w:val="0"/>
        <w:ind w:firstLine="709"/>
        <w:jc w:val="both"/>
        <w:rPr>
          <w:lang w:bidi="ru-RU"/>
        </w:rPr>
      </w:pPr>
      <w:r w:rsidRPr="00D47737">
        <w:rPr>
          <w:lang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D47737" w:rsidRPr="00D47737" w:rsidRDefault="00D47737" w:rsidP="00D47737">
      <w:pPr>
        <w:widowControl w:val="0"/>
        <w:autoSpaceDE w:val="0"/>
        <w:autoSpaceDN w:val="0"/>
        <w:ind w:firstLine="709"/>
        <w:jc w:val="both"/>
        <w:rPr>
          <w:lang w:bidi="ru-RU"/>
        </w:rPr>
      </w:pPr>
      <w:r w:rsidRPr="00D47737">
        <w:rPr>
          <w:lang w:bidi="ru-RU"/>
        </w:rPr>
        <w:lastRenderedPageBreak/>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w:t>
      </w:r>
      <w:r w:rsidRPr="00D47737">
        <w:rPr>
          <w:bCs/>
          <w:lang w:bidi="ru-RU"/>
        </w:rPr>
        <w:t xml:space="preserve">поле, лесе, реке, тумане, ветре, морозе, грозе и др.), отражение этих представлений в фольклоре и их развитие в русской поэзии и прозе. Сопоставление </w:t>
      </w:r>
      <w:r w:rsidRPr="00D47737">
        <w:rPr>
          <w:lang w:bidi="ru-RU"/>
        </w:rPr>
        <w:t>состояния окружающего мира с чувствами и настроением человека.</w:t>
      </w:r>
    </w:p>
    <w:p w:rsidR="00D47737" w:rsidRPr="00D47737" w:rsidRDefault="00D47737" w:rsidP="00D47737">
      <w:pPr>
        <w:widowControl w:val="0"/>
        <w:autoSpaceDE w:val="0"/>
        <w:autoSpaceDN w:val="0"/>
        <w:ind w:firstLine="709"/>
        <w:jc w:val="both"/>
        <w:rPr>
          <w:lang w:bidi="ru-RU"/>
        </w:rPr>
      </w:pPr>
      <w:r w:rsidRPr="00D47737">
        <w:rPr>
          <w:i/>
          <w:lang w:bidi="ru-RU"/>
        </w:rPr>
        <w:t xml:space="preserve">Чтение информационных текстов: </w:t>
      </w:r>
      <w:r w:rsidRPr="00D47737">
        <w:rPr>
          <w:lang w:bidi="ru-RU"/>
        </w:rPr>
        <w:t xml:space="preserve">историко-культурный комментарий к произведениям, отдельные факты биографии авторов изучаемых текстов. </w:t>
      </w:r>
    </w:p>
    <w:p w:rsidR="00D47737" w:rsidRPr="00D47737" w:rsidRDefault="00D47737" w:rsidP="00D47737">
      <w:pPr>
        <w:widowControl w:val="0"/>
        <w:autoSpaceDE w:val="0"/>
        <w:autoSpaceDN w:val="0"/>
        <w:jc w:val="both"/>
        <w:outlineLvl w:val="0"/>
        <w:rPr>
          <w:bCs/>
          <w:lang w:bidi="ru-RU"/>
        </w:rPr>
      </w:pPr>
      <w:r w:rsidRPr="00D47737">
        <w:rPr>
          <w:bCs/>
          <w:lang w:bidi="ru-RU"/>
        </w:rPr>
        <w:t>Говорение (культура речевого общения)</w:t>
      </w:r>
    </w:p>
    <w:p w:rsidR="00D47737" w:rsidRPr="00D47737" w:rsidRDefault="00D47737" w:rsidP="00D47737">
      <w:pPr>
        <w:widowControl w:val="0"/>
        <w:autoSpaceDE w:val="0"/>
        <w:autoSpaceDN w:val="0"/>
        <w:ind w:firstLine="709"/>
        <w:jc w:val="both"/>
        <w:rPr>
          <w:lang w:bidi="ru-RU"/>
        </w:rPr>
      </w:pPr>
      <w:r w:rsidRPr="00D47737">
        <w:rPr>
          <w:i/>
          <w:lang w:bidi="ru-RU"/>
        </w:rPr>
        <w:t>Диалогическая и монологическая речь.</w:t>
      </w:r>
      <w:r w:rsidRPr="00D47737">
        <w:rPr>
          <w:lang w:bidi="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D47737" w:rsidRPr="00D47737" w:rsidRDefault="00D47737" w:rsidP="00D47737">
      <w:pPr>
        <w:widowControl w:val="0"/>
        <w:autoSpaceDE w:val="0"/>
        <w:autoSpaceDN w:val="0"/>
        <w:ind w:firstLine="709"/>
        <w:jc w:val="both"/>
        <w:rPr>
          <w:lang w:bidi="ru-RU"/>
        </w:rPr>
      </w:pPr>
      <w:r w:rsidRPr="00D47737">
        <w:rPr>
          <w:lang w:bidi="ru-RU"/>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D47737" w:rsidRPr="00D47737" w:rsidRDefault="00D47737" w:rsidP="00D47737">
      <w:pPr>
        <w:widowControl w:val="0"/>
        <w:autoSpaceDE w:val="0"/>
        <w:autoSpaceDN w:val="0"/>
        <w:ind w:firstLine="709"/>
        <w:jc w:val="both"/>
        <w:rPr>
          <w:lang w:bidi="ru-RU"/>
        </w:rPr>
      </w:pPr>
      <w:r w:rsidRPr="00D47737">
        <w:rPr>
          <w:lang w:bidi="ru-RU"/>
        </w:rPr>
        <w:t>Декламирование (чтение наизусть) стихотворных произведений по выбору учащихся.</w:t>
      </w:r>
    </w:p>
    <w:p w:rsidR="00D47737" w:rsidRPr="00D47737" w:rsidRDefault="00D47737" w:rsidP="00D47737">
      <w:pPr>
        <w:widowControl w:val="0"/>
        <w:autoSpaceDE w:val="0"/>
        <w:autoSpaceDN w:val="0"/>
        <w:jc w:val="both"/>
        <w:outlineLvl w:val="0"/>
        <w:rPr>
          <w:bCs/>
          <w:lang w:bidi="ru-RU"/>
        </w:rPr>
      </w:pPr>
      <w:r w:rsidRPr="00D47737">
        <w:rPr>
          <w:bCs/>
          <w:lang w:bidi="ru-RU"/>
        </w:rPr>
        <w:t>Письмо (культура письменной речи)</w:t>
      </w:r>
    </w:p>
    <w:p w:rsidR="00D47737" w:rsidRPr="00D47737" w:rsidRDefault="00D47737" w:rsidP="00D47737">
      <w:pPr>
        <w:widowControl w:val="0"/>
        <w:autoSpaceDE w:val="0"/>
        <w:autoSpaceDN w:val="0"/>
        <w:ind w:firstLine="709"/>
        <w:jc w:val="both"/>
        <w:rPr>
          <w:lang w:bidi="ru-RU"/>
        </w:rPr>
      </w:pPr>
      <w:r w:rsidRPr="00D47737">
        <w:rPr>
          <w:lang w:bidi="ru-RU"/>
        </w:rPr>
        <w:t>Создание небольших по объему письменных высказываний по проблемам, поставленным в изучаемых произведениях.</w:t>
      </w:r>
    </w:p>
    <w:p w:rsidR="00D47737" w:rsidRPr="00D47737" w:rsidRDefault="00D47737" w:rsidP="00D47737">
      <w:pPr>
        <w:widowControl w:val="0"/>
        <w:autoSpaceDE w:val="0"/>
        <w:autoSpaceDN w:val="0"/>
        <w:jc w:val="both"/>
        <w:rPr>
          <w:lang w:bidi="ru-RU"/>
        </w:rPr>
      </w:pPr>
      <w:r w:rsidRPr="00D47737">
        <w:rPr>
          <w:lang w:bidi="ru-RU"/>
        </w:rPr>
        <w:t>Библиографическая культура</w:t>
      </w:r>
    </w:p>
    <w:p w:rsidR="00D47737" w:rsidRPr="00D47737" w:rsidRDefault="00D47737" w:rsidP="00D47737">
      <w:pPr>
        <w:widowControl w:val="0"/>
        <w:autoSpaceDE w:val="0"/>
        <w:autoSpaceDN w:val="0"/>
        <w:ind w:firstLine="708"/>
        <w:jc w:val="both"/>
        <w:rPr>
          <w:lang w:bidi="ru-RU"/>
        </w:rPr>
      </w:pPr>
      <w:r w:rsidRPr="00D47737">
        <w:rPr>
          <w:lang w:bidi="ru-RU"/>
        </w:rPr>
        <w:t xml:space="preserve">Выбор книг по обсуждаемой проблематике, в том числе с опорой на </w:t>
      </w:r>
      <w:r w:rsidRPr="00D47737">
        <w:rPr>
          <w:rStyle w:val="fontstyle01"/>
          <w:rFonts w:ascii="Times New Roman" w:eastAsiaTheme="majorEastAsia" w:hAnsi="Times New Roman"/>
          <w:sz w:val="24"/>
          <w:szCs w:val="24"/>
        </w:rPr>
        <w:t>список произведений для внеклассного чтения, рекомендованных в учебнике</w:t>
      </w:r>
      <w:r w:rsidRPr="00D47737">
        <w:rPr>
          <w:lang w:bidi="ru-RU"/>
        </w:rPr>
        <w:t>. Использование соответствующих возрасту словарей и энциклопедий, содержащих сведения о русской культуре.</w:t>
      </w:r>
    </w:p>
    <w:p w:rsidR="00D47737" w:rsidRPr="00D47737" w:rsidRDefault="00D47737" w:rsidP="00D47737">
      <w:pPr>
        <w:widowControl w:val="0"/>
        <w:autoSpaceDE w:val="0"/>
        <w:autoSpaceDN w:val="0"/>
        <w:jc w:val="both"/>
        <w:outlineLvl w:val="0"/>
        <w:rPr>
          <w:bCs/>
          <w:i/>
          <w:lang w:bidi="ru-RU"/>
        </w:rPr>
      </w:pPr>
      <w:r w:rsidRPr="00D47737">
        <w:rPr>
          <w:bCs/>
          <w:i/>
          <w:lang w:bidi="ru-RU"/>
        </w:rPr>
        <w:t>Круг чтения</w:t>
      </w:r>
    </w:p>
    <w:p w:rsidR="00D47737" w:rsidRPr="00D47737" w:rsidRDefault="00D47737" w:rsidP="00D47737">
      <w:pPr>
        <w:ind w:firstLine="708"/>
        <w:contextualSpacing/>
        <w:jc w:val="both"/>
      </w:pPr>
      <w:r w:rsidRPr="00D47737">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D47737" w:rsidRPr="00D47737" w:rsidRDefault="00D47737" w:rsidP="00D47737">
      <w:pPr>
        <w:contextualSpacing/>
        <w:jc w:val="both"/>
      </w:pPr>
      <w:r w:rsidRPr="00D47737">
        <w:rPr>
          <w:bCs/>
          <w:i/>
          <w:lang w:bidi="ru-RU"/>
        </w:rPr>
        <w:t>Литературоведческая пропедевтика (практическое освоение)</w:t>
      </w:r>
    </w:p>
    <w:p w:rsidR="00D47737" w:rsidRPr="00D47737" w:rsidRDefault="00D47737" w:rsidP="00D47737">
      <w:pPr>
        <w:widowControl w:val="0"/>
        <w:autoSpaceDE w:val="0"/>
        <w:autoSpaceDN w:val="0"/>
        <w:ind w:firstLine="709"/>
        <w:jc w:val="both"/>
        <w:rPr>
          <w:lang w:bidi="ru-RU"/>
        </w:rPr>
      </w:pPr>
      <w:r w:rsidRPr="00D47737">
        <w:rPr>
          <w:lang w:bidi="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D47737" w:rsidRPr="00D47737" w:rsidRDefault="00D47737" w:rsidP="00D47737">
      <w:pPr>
        <w:widowControl w:val="0"/>
        <w:autoSpaceDE w:val="0"/>
        <w:autoSpaceDN w:val="0"/>
        <w:jc w:val="both"/>
        <w:outlineLvl w:val="0"/>
        <w:rPr>
          <w:bCs/>
          <w:i/>
          <w:lang w:bidi="ru-RU"/>
        </w:rPr>
      </w:pPr>
      <w:r w:rsidRPr="00D47737">
        <w:rPr>
          <w:bCs/>
          <w:i/>
          <w:lang w:bidi="ru-RU"/>
        </w:rPr>
        <w:t>Творческая деятельность обучающихся (на основе изученных литературных произведений)</w:t>
      </w:r>
    </w:p>
    <w:p w:rsidR="00D47737" w:rsidRPr="00D47737" w:rsidRDefault="00D47737" w:rsidP="00D47737">
      <w:pPr>
        <w:ind w:firstLine="709"/>
        <w:jc w:val="both"/>
      </w:pPr>
      <w:r w:rsidRPr="00D47737">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D47737" w:rsidRPr="00CF1656" w:rsidRDefault="00D47737" w:rsidP="00CF1656">
      <w:pPr>
        <w:autoSpaceDE w:val="0"/>
        <w:jc w:val="both"/>
      </w:pPr>
    </w:p>
    <w:p w:rsidR="00354A41" w:rsidRPr="00354A41" w:rsidRDefault="00D37327" w:rsidP="00354A41">
      <w:pPr>
        <w:autoSpaceDE w:val="0"/>
        <w:ind w:firstLine="567"/>
        <w:jc w:val="both"/>
      </w:pPr>
      <w:r>
        <w:rPr>
          <w:b/>
        </w:rPr>
        <w:t>2.2.2.</w:t>
      </w:r>
      <w:r w:rsidR="00D47737">
        <w:rPr>
          <w:b/>
        </w:rPr>
        <w:t>4</w:t>
      </w:r>
      <w:r>
        <w:rPr>
          <w:b/>
        </w:rPr>
        <w:t>.</w:t>
      </w:r>
      <w:r w:rsidR="00354A41" w:rsidRPr="00354A41">
        <w:rPr>
          <w:b/>
        </w:rPr>
        <w:t>Иностранный язык</w:t>
      </w:r>
      <w:r w:rsidR="00354A41" w:rsidRPr="00354A41">
        <w:t xml:space="preserve"> </w:t>
      </w:r>
    </w:p>
    <w:p w:rsidR="00354A41" w:rsidRPr="00354A41" w:rsidRDefault="00354A41" w:rsidP="00354A41">
      <w:pPr>
        <w:autoSpaceDE w:val="0"/>
        <w:ind w:firstLine="567"/>
        <w:jc w:val="both"/>
      </w:pPr>
      <w:r w:rsidRPr="00354A41">
        <w:rPr>
          <w:b/>
        </w:rPr>
        <w:t>Предметное содержание речи</w:t>
      </w:r>
      <w:r w:rsidRPr="00354A41">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54A41" w:rsidRPr="00354A41" w:rsidRDefault="00354A41" w:rsidP="00354A41">
      <w:pPr>
        <w:autoSpaceDE w:val="0"/>
        <w:ind w:firstLine="567"/>
        <w:jc w:val="both"/>
      </w:pPr>
      <w:r w:rsidRPr="00354A41">
        <w:t xml:space="preserve"> </w:t>
      </w:r>
      <w:r w:rsidRPr="00354A41">
        <w:rPr>
          <w:b/>
        </w:rPr>
        <w:t>Знакомство.</w:t>
      </w:r>
      <w:r w:rsidRPr="00354A41">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54A41" w:rsidRPr="00354A41" w:rsidRDefault="00354A41" w:rsidP="00354A41">
      <w:pPr>
        <w:autoSpaceDE w:val="0"/>
        <w:ind w:firstLine="567"/>
        <w:jc w:val="both"/>
      </w:pPr>
      <w:r w:rsidRPr="00354A41">
        <w:t xml:space="preserve"> </w:t>
      </w:r>
      <w:r w:rsidRPr="00354A41">
        <w:rPr>
          <w:b/>
        </w:rPr>
        <w:t>Я и моя семья</w:t>
      </w:r>
      <w:r w:rsidRPr="00354A41">
        <w:t xml:space="preserve">. Члены семьи, их имена, возраст, внешность, черты характера, увлечения/хобби. Мой день (распорядок дня, </w:t>
      </w:r>
      <w:r w:rsidRPr="00354A41">
        <w:rPr>
          <w:i/>
        </w:rPr>
        <w:t>домашние обязанности</w:t>
      </w:r>
      <w:r w:rsidRPr="00354A41">
        <w:t xml:space="preserve">). Покупки в магазине: </w:t>
      </w:r>
      <w:r w:rsidRPr="00354A41">
        <w:lastRenderedPageBreak/>
        <w:t xml:space="preserve">одежда, обувь, основные продукты питания. Любимая еда. Семейные праздники: день рождения, Новый год/Рождество. Подарки. </w:t>
      </w:r>
    </w:p>
    <w:p w:rsidR="00354A41" w:rsidRPr="00354A41" w:rsidRDefault="00354A41" w:rsidP="00354A41">
      <w:pPr>
        <w:autoSpaceDE w:val="0"/>
        <w:ind w:firstLine="567"/>
        <w:jc w:val="both"/>
      </w:pPr>
      <w:r w:rsidRPr="00354A41">
        <w:rPr>
          <w:b/>
        </w:rPr>
        <w:t>Мир моих увлечений.</w:t>
      </w:r>
      <w:r w:rsidRPr="00354A41">
        <w:t xml:space="preserve"> Мои любимые занятия. Виды спорта и спортивные игры</w:t>
      </w:r>
      <w:r w:rsidRPr="00354A41">
        <w:rPr>
          <w:i/>
        </w:rPr>
        <w:t>. Мои любимые сказки.</w:t>
      </w:r>
      <w:r w:rsidRPr="00354A41">
        <w:t xml:space="preserve"> Выходной день </w:t>
      </w:r>
      <w:r w:rsidRPr="00354A41">
        <w:rPr>
          <w:i/>
        </w:rPr>
        <w:t>(в зоопарке, цирке</w:t>
      </w:r>
      <w:r w:rsidRPr="00354A41">
        <w:t xml:space="preserve">), каникулы. </w:t>
      </w:r>
    </w:p>
    <w:p w:rsidR="00354A41" w:rsidRPr="00354A41" w:rsidRDefault="00354A41" w:rsidP="00354A41">
      <w:pPr>
        <w:autoSpaceDE w:val="0"/>
        <w:ind w:firstLine="567"/>
        <w:jc w:val="both"/>
      </w:pPr>
      <w:r w:rsidRPr="00354A41">
        <w:rPr>
          <w:b/>
        </w:rPr>
        <w:t>Я и мои друзья.</w:t>
      </w:r>
      <w:r w:rsidRPr="00354A41">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Учебные занятия на уроках. </w:t>
      </w:r>
    </w:p>
    <w:p w:rsidR="00354A41" w:rsidRPr="00354A41" w:rsidRDefault="00354A41" w:rsidP="00354A41">
      <w:pPr>
        <w:autoSpaceDE w:val="0"/>
        <w:ind w:firstLine="567"/>
        <w:jc w:val="both"/>
      </w:pPr>
      <w:r w:rsidRPr="00354A41">
        <w:rPr>
          <w:b/>
        </w:rPr>
        <w:t>Мир вокруг меня.</w:t>
      </w:r>
      <w:r w:rsidRPr="00354A41">
        <w:t xml:space="preserve"> Мой дом/квартира/комната: названия комнат, их размер, предметы мебели и интерьера. Природа. </w:t>
      </w:r>
      <w:r w:rsidRPr="00354A41">
        <w:rPr>
          <w:i/>
        </w:rPr>
        <w:t>Дикие и домашние животные.</w:t>
      </w:r>
      <w:r w:rsidRPr="00354A41">
        <w:t xml:space="preserve"> Любимое время года. Погода. </w:t>
      </w:r>
      <w:r w:rsidRPr="00354A41">
        <w:rPr>
          <w:b/>
        </w:rPr>
        <w:t>Страна/страны изучаемого языка и родная страна</w:t>
      </w:r>
      <w:r w:rsidRPr="00354A41">
        <w:t xml:space="preserve">. Общие сведения: название, столица. Литературные персонажи популярных книг моих сверстников (имена героев книг, черты характера). </w:t>
      </w:r>
      <w:r w:rsidRPr="00354A41">
        <w:rPr>
          <w:i/>
        </w:rPr>
        <w:t>Небольшие произведения детского фольклора на изучаемом иностранном языке (рифмовки, стихи, песни, сказки).</w:t>
      </w:r>
      <w:r w:rsidRPr="00354A41">
        <w:t xml:space="preserve"> </w:t>
      </w:r>
    </w:p>
    <w:p w:rsidR="00354A41" w:rsidRPr="00354A41" w:rsidRDefault="00354A41" w:rsidP="00354A41">
      <w:pPr>
        <w:autoSpaceDE w:val="0"/>
        <w:ind w:firstLine="567"/>
        <w:jc w:val="both"/>
      </w:pPr>
      <w:r w:rsidRPr="00354A41">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54A41" w:rsidRPr="00354A41" w:rsidRDefault="00354A41" w:rsidP="00354A41">
      <w:pPr>
        <w:autoSpaceDE w:val="0"/>
        <w:ind w:firstLine="567"/>
        <w:jc w:val="both"/>
        <w:rPr>
          <w:b/>
        </w:rPr>
      </w:pPr>
      <w:r w:rsidRPr="00354A41">
        <w:rPr>
          <w:b/>
        </w:rPr>
        <w:t>Коммуникативные умения по видам речевой деятельности</w:t>
      </w:r>
    </w:p>
    <w:p w:rsidR="00354A41" w:rsidRPr="00354A41" w:rsidRDefault="00354A41" w:rsidP="00354A41">
      <w:pPr>
        <w:autoSpaceDE w:val="0"/>
        <w:ind w:firstLine="567"/>
        <w:jc w:val="both"/>
        <w:rPr>
          <w:b/>
        </w:rPr>
      </w:pPr>
      <w:r w:rsidRPr="00354A41">
        <w:t xml:space="preserve"> </w:t>
      </w:r>
      <w:r w:rsidRPr="00354A41">
        <w:rPr>
          <w:b/>
        </w:rPr>
        <w:t>В русле говорения</w:t>
      </w:r>
    </w:p>
    <w:p w:rsidR="00354A41" w:rsidRPr="00354A41" w:rsidRDefault="00354A41" w:rsidP="00354A41">
      <w:pPr>
        <w:autoSpaceDE w:val="0"/>
        <w:ind w:firstLine="567"/>
        <w:jc w:val="both"/>
      </w:pPr>
      <w:r w:rsidRPr="00354A41">
        <w:t xml:space="preserve">1.Диалогическая форма </w:t>
      </w:r>
    </w:p>
    <w:p w:rsidR="00354A41" w:rsidRPr="00354A41" w:rsidRDefault="00354A41" w:rsidP="00354A41">
      <w:pPr>
        <w:autoSpaceDE w:val="0"/>
        <w:ind w:firstLine="567"/>
        <w:jc w:val="both"/>
      </w:pPr>
      <w:r w:rsidRPr="00354A41">
        <w:t xml:space="preserve">Уметь вести:  этикетные диалоги в типичных ситуациях бытового, учебно-трудового и межкультурного общения, в том числе при помощи средств телекоммуникации; </w:t>
      </w:r>
    </w:p>
    <w:p w:rsidR="00354A41" w:rsidRPr="00354A41" w:rsidRDefault="00354A41" w:rsidP="00354A41">
      <w:pPr>
        <w:autoSpaceDE w:val="0"/>
        <w:ind w:firstLine="567"/>
        <w:jc w:val="both"/>
      </w:pPr>
      <w:r w:rsidRPr="00354A41">
        <w:t xml:space="preserve">диалог-расспрос (запрос информации и ответ на него); </w:t>
      </w:r>
    </w:p>
    <w:p w:rsidR="00354A41" w:rsidRPr="00354A41" w:rsidRDefault="00354A41" w:rsidP="00354A41">
      <w:pPr>
        <w:autoSpaceDE w:val="0"/>
        <w:ind w:firstLine="567"/>
        <w:jc w:val="both"/>
      </w:pPr>
      <w:r w:rsidRPr="00354A41">
        <w:t>диалог – побуждение к действию.</w:t>
      </w:r>
    </w:p>
    <w:p w:rsidR="00354A41" w:rsidRPr="00354A41" w:rsidRDefault="00354A41" w:rsidP="00354A41">
      <w:pPr>
        <w:autoSpaceDE w:val="0"/>
        <w:ind w:firstLine="567"/>
        <w:jc w:val="both"/>
      </w:pPr>
      <w:r w:rsidRPr="00354A41">
        <w:t>2.Монологическая форма</w:t>
      </w:r>
    </w:p>
    <w:p w:rsidR="00354A41" w:rsidRPr="00354A41" w:rsidRDefault="00354A41" w:rsidP="00354A41">
      <w:pPr>
        <w:autoSpaceDE w:val="0"/>
        <w:ind w:firstLine="567"/>
        <w:jc w:val="both"/>
      </w:pPr>
      <w:r w:rsidRPr="00354A41">
        <w:t xml:space="preserve"> Уметь пользоваться основными коммуникативными типами речи: описание, рассказ, характеристика (персонажей). </w:t>
      </w:r>
    </w:p>
    <w:p w:rsidR="00354A41" w:rsidRPr="00354A41" w:rsidRDefault="00354A41" w:rsidP="00354A41">
      <w:pPr>
        <w:autoSpaceDE w:val="0"/>
        <w:ind w:firstLine="567"/>
        <w:jc w:val="both"/>
      </w:pPr>
      <w:r w:rsidRPr="00354A41">
        <w:rPr>
          <w:b/>
        </w:rPr>
        <w:t>В русле аудирования</w:t>
      </w:r>
      <w:r w:rsidRPr="00354A41">
        <w:t xml:space="preserve"> </w:t>
      </w:r>
    </w:p>
    <w:p w:rsidR="00354A41" w:rsidRPr="00354A41" w:rsidRDefault="00354A41" w:rsidP="00354A41">
      <w:pPr>
        <w:autoSpaceDE w:val="0"/>
        <w:ind w:firstLine="567"/>
        <w:jc w:val="both"/>
      </w:pPr>
      <w:r w:rsidRPr="00354A41">
        <w:t xml:space="preserve">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54A41" w:rsidRPr="00354A41" w:rsidRDefault="00354A41" w:rsidP="00354A41">
      <w:pPr>
        <w:autoSpaceDE w:val="0"/>
        <w:ind w:firstLine="567"/>
        <w:jc w:val="both"/>
      </w:pPr>
      <w:r w:rsidRPr="00354A41">
        <w:rPr>
          <w:b/>
        </w:rPr>
        <w:t>В русле чтения</w:t>
      </w:r>
      <w:r w:rsidRPr="00354A41">
        <w:t xml:space="preserve"> </w:t>
      </w:r>
    </w:p>
    <w:p w:rsidR="00354A41" w:rsidRPr="00354A41" w:rsidRDefault="00354A41" w:rsidP="00354A41">
      <w:pPr>
        <w:autoSpaceDE w:val="0"/>
        <w:ind w:firstLine="567"/>
        <w:jc w:val="both"/>
      </w:pPr>
      <w:r w:rsidRPr="00354A41">
        <w:t>Читать:</w:t>
      </w:r>
    </w:p>
    <w:p w:rsidR="00354A41" w:rsidRPr="00354A41" w:rsidRDefault="00354A41" w:rsidP="00354A41">
      <w:pPr>
        <w:autoSpaceDE w:val="0"/>
        <w:ind w:firstLine="567"/>
        <w:jc w:val="both"/>
      </w:pPr>
      <w:r w:rsidRPr="00354A41">
        <w:t xml:space="preserve"> вслух небольшие тексты, построенные на изученном языковом материале;</w:t>
      </w:r>
    </w:p>
    <w:p w:rsidR="00354A41" w:rsidRPr="00354A41" w:rsidRDefault="00354A41" w:rsidP="00354A41">
      <w:pPr>
        <w:autoSpaceDE w:val="0"/>
        <w:ind w:firstLine="567"/>
        <w:jc w:val="both"/>
      </w:pPr>
      <w:r w:rsidRPr="00354A41">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54A41" w:rsidRPr="00354A41" w:rsidRDefault="00354A41" w:rsidP="00354A41">
      <w:pPr>
        <w:autoSpaceDE w:val="0"/>
        <w:ind w:firstLine="567"/>
        <w:jc w:val="both"/>
        <w:rPr>
          <w:b/>
        </w:rPr>
      </w:pPr>
      <w:r w:rsidRPr="00354A41">
        <w:rPr>
          <w:b/>
        </w:rPr>
        <w:t>В русле письма</w:t>
      </w:r>
    </w:p>
    <w:p w:rsidR="00354A41" w:rsidRPr="00354A41" w:rsidRDefault="00354A41" w:rsidP="00354A41">
      <w:pPr>
        <w:autoSpaceDE w:val="0"/>
        <w:ind w:firstLine="567"/>
        <w:jc w:val="both"/>
      </w:pPr>
      <w:r w:rsidRPr="00354A41">
        <w:t xml:space="preserve"> Владеть:</w:t>
      </w:r>
    </w:p>
    <w:p w:rsidR="00354A41" w:rsidRPr="00354A41" w:rsidRDefault="00354A41" w:rsidP="00354A41">
      <w:pPr>
        <w:autoSpaceDE w:val="0"/>
        <w:ind w:firstLine="567"/>
        <w:jc w:val="both"/>
      </w:pPr>
      <w:r w:rsidRPr="00354A41">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rsidR="00354A41" w:rsidRPr="00354A41" w:rsidRDefault="00354A41" w:rsidP="00354A41">
      <w:pPr>
        <w:autoSpaceDE w:val="0"/>
        <w:ind w:firstLine="567"/>
        <w:jc w:val="both"/>
      </w:pPr>
      <w:r w:rsidRPr="00354A41">
        <w:rPr>
          <w:b/>
        </w:rPr>
        <w:t>Языковые средства и навыки пользования ими</w:t>
      </w:r>
      <w:r w:rsidRPr="00354A41">
        <w:t xml:space="preserve"> </w:t>
      </w:r>
    </w:p>
    <w:p w:rsidR="00354A41" w:rsidRPr="00354A41" w:rsidRDefault="00354A41" w:rsidP="00354A41">
      <w:pPr>
        <w:autoSpaceDE w:val="0"/>
        <w:ind w:firstLine="567"/>
        <w:jc w:val="both"/>
        <w:rPr>
          <w:b/>
        </w:rPr>
      </w:pPr>
      <w:r w:rsidRPr="00354A41">
        <w:rPr>
          <w:b/>
        </w:rPr>
        <w:t>Английский язык</w:t>
      </w:r>
    </w:p>
    <w:p w:rsidR="00354A41" w:rsidRPr="00354A41" w:rsidRDefault="00354A41" w:rsidP="00354A41">
      <w:pPr>
        <w:autoSpaceDE w:val="0"/>
        <w:ind w:firstLine="567"/>
        <w:jc w:val="both"/>
      </w:pPr>
      <w:r w:rsidRPr="00354A41">
        <w:t xml:space="preserve"> </w:t>
      </w:r>
      <w:r w:rsidRPr="00354A41">
        <w:rPr>
          <w:b/>
        </w:rPr>
        <w:t>Графика, каллиграфия, орфография</w:t>
      </w:r>
      <w:r w:rsidRPr="00354A41">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354A41" w:rsidRPr="00354A41" w:rsidRDefault="00354A41" w:rsidP="00354A41">
      <w:pPr>
        <w:autoSpaceDE w:val="0"/>
        <w:ind w:firstLine="567"/>
        <w:jc w:val="both"/>
      </w:pPr>
      <w:r w:rsidRPr="00354A41">
        <w:rPr>
          <w:b/>
        </w:rPr>
        <w:t>Фонетическая сторона речи.</w:t>
      </w:r>
      <w:r w:rsidRPr="00354A41">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354A41">
        <w:rPr>
          <w:i/>
        </w:rPr>
        <w:t>. Связующее «r» (there is / there are). Ударение в слове, фразе. Отсутствие ударения на служебных словах (артиклях, союзах, предлогах). Членение предложений на смысловые группы.</w:t>
      </w:r>
      <w:r w:rsidRPr="00354A41">
        <w:t xml:space="preserve"> Ритмико- интонационные </w:t>
      </w:r>
      <w:r w:rsidRPr="00354A41">
        <w:lastRenderedPageBreak/>
        <w:t>особенности повествовательного, побудительного и вопросительного (общий и специальный вопрос) предложений. Интонация перечисления</w:t>
      </w:r>
      <w:r w:rsidRPr="00354A41">
        <w:rPr>
          <w:i/>
        </w:rPr>
        <w:t>. Чтение по транскрипции изученных слов</w:t>
      </w:r>
      <w:r w:rsidRPr="00354A41">
        <w:t xml:space="preserve">. </w:t>
      </w:r>
      <w:r w:rsidRPr="00354A41">
        <w:rPr>
          <w:b/>
        </w:rPr>
        <w:t>Лексическая сторона речи.</w:t>
      </w:r>
      <w:r w:rsidRPr="00354A41">
        <w:t xml:space="preserve"> </w:t>
      </w:r>
    </w:p>
    <w:p w:rsidR="00354A41" w:rsidRPr="00354A41" w:rsidRDefault="00354A41" w:rsidP="00354A41">
      <w:pPr>
        <w:autoSpaceDE w:val="0"/>
        <w:ind w:firstLine="567"/>
        <w:jc w:val="both"/>
        <w:rPr>
          <w:i/>
        </w:rPr>
      </w:pPr>
      <w:r w:rsidRPr="00354A41">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354A41">
        <w:rPr>
          <w:i/>
        </w:rPr>
        <w:t xml:space="preserve">Начальное представление о способах словообразования: суффиксация (суффиксы -er, -or, -tion, -ist, -ful, -ly, -teen, -ty, -th), словосложение (postcard), конверсия (play – to play). </w:t>
      </w:r>
    </w:p>
    <w:p w:rsidR="00354A41" w:rsidRPr="00354A41" w:rsidRDefault="00354A41" w:rsidP="00354A41">
      <w:pPr>
        <w:autoSpaceDE w:val="0"/>
        <w:ind w:firstLine="567"/>
        <w:jc w:val="both"/>
      </w:pPr>
      <w:r w:rsidRPr="00354A41">
        <w:rPr>
          <w:b/>
        </w:rPr>
        <w:t>Грамматическая сторона речи.</w:t>
      </w:r>
      <w:r w:rsidRPr="00354A41">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54A41">
        <w:rPr>
          <w:i/>
        </w:rPr>
        <w:t xml:space="preserve">Безличные предложения в настоящем времени (It is cold. </w:t>
      </w:r>
      <w:r w:rsidRPr="00354A41">
        <w:rPr>
          <w:i/>
          <w:lang w:val="en-US"/>
        </w:rPr>
        <w:t>It</w:t>
      </w:r>
      <w:r w:rsidRPr="00354A41">
        <w:rPr>
          <w:i/>
        </w:rPr>
        <w:t>’</w:t>
      </w:r>
      <w:r w:rsidRPr="00354A41">
        <w:rPr>
          <w:i/>
          <w:lang w:val="en-US"/>
        </w:rPr>
        <w:t>s</w:t>
      </w:r>
      <w:r w:rsidRPr="00354A41">
        <w:rPr>
          <w:i/>
        </w:rPr>
        <w:t xml:space="preserve"> </w:t>
      </w:r>
      <w:r w:rsidRPr="00354A41">
        <w:rPr>
          <w:i/>
          <w:lang w:val="en-US"/>
        </w:rPr>
        <w:t>five</w:t>
      </w:r>
      <w:r w:rsidRPr="00354A41">
        <w:rPr>
          <w:i/>
        </w:rPr>
        <w:t xml:space="preserve"> </w:t>
      </w:r>
      <w:r w:rsidRPr="00354A41">
        <w:rPr>
          <w:i/>
          <w:lang w:val="en-US"/>
        </w:rPr>
        <w:t>o</w:t>
      </w:r>
      <w:r w:rsidRPr="00354A41">
        <w:rPr>
          <w:i/>
        </w:rPr>
        <w:t>’</w:t>
      </w:r>
      <w:r w:rsidRPr="00354A41">
        <w:rPr>
          <w:i/>
          <w:lang w:val="en-US"/>
        </w:rPr>
        <w:t>clock</w:t>
      </w:r>
      <w:r w:rsidRPr="00354A41">
        <w:rPr>
          <w:i/>
        </w:rPr>
        <w:t>.).</w:t>
      </w:r>
      <w:r w:rsidRPr="00354A41">
        <w:t xml:space="preserve">  Предложения с оборотом </w:t>
      </w:r>
      <w:r w:rsidRPr="00354A41">
        <w:rPr>
          <w:lang w:val="en-US"/>
        </w:rPr>
        <w:t>there</w:t>
      </w:r>
      <w:r w:rsidRPr="00354A41">
        <w:t xml:space="preserve"> </w:t>
      </w:r>
      <w:r w:rsidRPr="00354A41">
        <w:rPr>
          <w:lang w:val="en-US"/>
        </w:rPr>
        <w:t>is</w:t>
      </w:r>
      <w:r w:rsidRPr="00354A41">
        <w:t xml:space="preserve"> / </w:t>
      </w:r>
      <w:r w:rsidRPr="00354A41">
        <w:rPr>
          <w:lang w:val="en-US"/>
        </w:rPr>
        <w:t>there</w:t>
      </w:r>
      <w:r w:rsidRPr="00354A41">
        <w:t xml:space="preserve"> </w:t>
      </w:r>
      <w:r w:rsidRPr="00354A41">
        <w:rPr>
          <w:lang w:val="en-US"/>
        </w:rPr>
        <w:t>are</w:t>
      </w:r>
      <w:r w:rsidRPr="00354A41">
        <w:t xml:space="preserve">. Простые распространенные предложения. Предложения с однородными членами. Сложносочиненные предложения с союзами and и but. </w:t>
      </w:r>
      <w:r w:rsidRPr="00354A41">
        <w:rPr>
          <w:i/>
        </w:rPr>
        <w:t>Сложноподчиненные предложения с because</w:t>
      </w:r>
      <w:r w:rsidRPr="00354A41">
        <w:t xml:space="preserve">. </w:t>
      </w:r>
    </w:p>
    <w:p w:rsidR="00354A41" w:rsidRPr="00354A41" w:rsidRDefault="00354A41" w:rsidP="00354A41">
      <w:pPr>
        <w:autoSpaceDE w:val="0"/>
        <w:ind w:firstLine="567"/>
        <w:jc w:val="both"/>
      </w:pPr>
      <w:r w:rsidRPr="00354A41">
        <w:t xml:space="preserve">Правильные и неправильные глаголы в Present, Future, Past Simple (Indefinite). Неопределенная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Прилагательные в положительной, сравнительной и превосходной степени, образованные по правилам и исключения.  </w:t>
      </w:r>
    </w:p>
    <w:p w:rsidR="00354A41" w:rsidRPr="00354A41" w:rsidRDefault="00354A41" w:rsidP="00354A41">
      <w:pPr>
        <w:autoSpaceDE w:val="0"/>
        <w:ind w:firstLine="567"/>
        <w:jc w:val="both"/>
      </w:pPr>
      <w:r w:rsidRPr="00354A41">
        <w:t xml:space="preserve">Местоимения: личные (в именительном и объектном падежах), притяжательные, вопросительные, указательные (this / these, that / those), неопределенные (some, any – некоторые случаи употребления). </w:t>
      </w:r>
    </w:p>
    <w:p w:rsidR="00354A41" w:rsidRPr="00354A41" w:rsidRDefault="00354A41" w:rsidP="00354A41">
      <w:pPr>
        <w:autoSpaceDE w:val="0"/>
        <w:ind w:firstLine="567"/>
        <w:jc w:val="both"/>
        <w:rPr>
          <w:i/>
          <w:lang w:val="en-US"/>
        </w:rPr>
      </w:pPr>
      <w:r w:rsidRPr="00354A41">
        <w:rPr>
          <w:i/>
        </w:rPr>
        <w:t>Наречия</w:t>
      </w:r>
      <w:r w:rsidRPr="00354A41">
        <w:rPr>
          <w:i/>
          <w:lang w:val="en-US"/>
        </w:rPr>
        <w:t xml:space="preserve"> </w:t>
      </w:r>
      <w:r w:rsidRPr="00354A41">
        <w:rPr>
          <w:i/>
        </w:rPr>
        <w:t>времени</w:t>
      </w:r>
      <w:r w:rsidRPr="00354A41">
        <w:rPr>
          <w:i/>
          <w:lang w:val="en-US"/>
        </w:rPr>
        <w:t xml:space="preserve"> (yesterday, tomorrow, never, usually, often, sometimes).</w:t>
      </w:r>
    </w:p>
    <w:p w:rsidR="00354A41" w:rsidRPr="00354A41" w:rsidRDefault="00354A41" w:rsidP="00354A41">
      <w:pPr>
        <w:autoSpaceDE w:val="0"/>
        <w:ind w:firstLine="567"/>
        <w:jc w:val="both"/>
        <w:rPr>
          <w:lang w:val="en-US"/>
        </w:rPr>
      </w:pPr>
      <w:r w:rsidRPr="00354A41">
        <w:rPr>
          <w:lang w:val="en-US"/>
        </w:rPr>
        <w:t xml:space="preserve"> </w:t>
      </w:r>
      <w:r w:rsidRPr="00354A41">
        <w:rPr>
          <w:i/>
        </w:rPr>
        <w:t>Наречия</w:t>
      </w:r>
      <w:r w:rsidRPr="00354A41">
        <w:rPr>
          <w:i/>
          <w:lang w:val="en-US"/>
        </w:rPr>
        <w:t xml:space="preserve"> </w:t>
      </w:r>
      <w:r w:rsidRPr="00354A41">
        <w:rPr>
          <w:i/>
        </w:rPr>
        <w:t>степени</w:t>
      </w:r>
      <w:r w:rsidRPr="00354A41">
        <w:rPr>
          <w:i/>
          <w:lang w:val="en-US"/>
        </w:rPr>
        <w:t xml:space="preserve"> (much, little, very).</w:t>
      </w:r>
      <w:r w:rsidRPr="00354A41">
        <w:rPr>
          <w:lang w:val="en-US"/>
        </w:rPr>
        <w:t xml:space="preserve"> </w:t>
      </w:r>
      <w:r w:rsidRPr="00354A41">
        <w:t>Количественные числительные (до 100), порядковые числительные (до 30). Наиболее</w:t>
      </w:r>
      <w:r w:rsidRPr="00354A41">
        <w:rPr>
          <w:lang w:val="en-US"/>
        </w:rPr>
        <w:t xml:space="preserve"> </w:t>
      </w:r>
      <w:r w:rsidRPr="00354A41">
        <w:t>употребительные</w:t>
      </w:r>
      <w:r w:rsidRPr="00354A41">
        <w:rPr>
          <w:lang w:val="en-US"/>
        </w:rPr>
        <w:t xml:space="preserve"> </w:t>
      </w:r>
      <w:r w:rsidRPr="00354A41">
        <w:t>предлоги</w:t>
      </w:r>
      <w:r w:rsidRPr="00354A41">
        <w:rPr>
          <w:lang w:val="en-US"/>
        </w:rPr>
        <w:t>: in, on, at, into, to, from, of, with.</w:t>
      </w:r>
    </w:p>
    <w:p w:rsidR="00354A41" w:rsidRPr="00354A41" w:rsidRDefault="00354A41" w:rsidP="00354A41">
      <w:pPr>
        <w:autoSpaceDE w:val="0"/>
        <w:ind w:firstLine="567"/>
        <w:jc w:val="both"/>
      </w:pPr>
      <w:r w:rsidRPr="00354A41">
        <w:rPr>
          <w:b/>
        </w:rPr>
        <w:t>Социокультурная осведомленность</w:t>
      </w:r>
      <w:r w:rsidRPr="00354A41">
        <w:t xml:space="preserve"> </w:t>
      </w:r>
    </w:p>
    <w:p w:rsidR="00354A41" w:rsidRPr="00354A41" w:rsidRDefault="00354A41" w:rsidP="00354A41">
      <w:pPr>
        <w:autoSpaceDE w:val="0"/>
        <w:ind w:firstLine="567"/>
        <w:jc w:val="both"/>
      </w:pPr>
      <w:r w:rsidRPr="00354A41">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 </w:t>
      </w:r>
    </w:p>
    <w:p w:rsidR="00354A41" w:rsidRPr="00354A41" w:rsidRDefault="00354A41" w:rsidP="00354A41">
      <w:pPr>
        <w:autoSpaceDE w:val="0"/>
        <w:ind w:firstLine="567"/>
        <w:jc w:val="both"/>
      </w:pPr>
      <w:r w:rsidRPr="00354A41">
        <w:rPr>
          <w:b/>
        </w:rPr>
        <w:t>Специальные учебные умения</w:t>
      </w:r>
      <w:r w:rsidRPr="00354A41">
        <w:t xml:space="preserve"> </w:t>
      </w:r>
    </w:p>
    <w:p w:rsidR="00354A41" w:rsidRPr="00354A41" w:rsidRDefault="00354A41" w:rsidP="00354A41">
      <w:pPr>
        <w:autoSpaceDE w:val="0"/>
        <w:ind w:firstLine="567"/>
        <w:jc w:val="both"/>
      </w:pPr>
      <w:r w:rsidRPr="00354A41">
        <w:t xml:space="preserve"> Младшие школьники овладевают следующими специальными (предметными) учебными умениями и навыками:</w:t>
      </w:r>
    </w:p>
    <w:p w:rsidR="00354A41" w:rsidRPr="00354A41" w:rsidRDefault="00354A41" w:rsidP="00354A41">
      <w:pPr>
        <w:autoSpaceDE w:val="0"/>
        <w:ind w:firstLine="567"/>
        <w:jc w:val="both"/>
      </w:pPr>
      <w:r w:rsidRPr="00354A41">
        <w:t xml:space="preserve"> – пользоваться двуязычным словарем учебника (в том числе транскрипцией), компьютерным словарем и экранным переводом отдельных слов;</w:t>
      </w:r>
    </w:p>
    <w:p w:rsidR="00354A41" w:rsidRPr="00354A41" w:rsidRDefault="00354A41" w:rsidP="00354A41">
      <w:pPr>
        <w:autoSpaceDE w:val="0"/>
        <w:ind w:firstLine="567"/>
        <w:jc w:val="both"/>
      </w:pPr>
      <w:r w:rsidRPr="00354A41">
        <w:t xml:space="preserve"> – пользоваться справочным материалом, представленным в виде таблиц, схем, правил; </w:t>
      </w:r>
    </w:p>
    <w:p w:rsidR="00354A41" w:rsidRPr="00354A41" w:rsidRDefault="00354A41" w:rsidP="00354A41">
      <w:pPr>
        <w:autoSpaceDE w:val="0"/>
        <w:ind w:firstLine="567"/>
        <w:jc w:val="both"/>
      </w:pPr>
      <w:r w:rsidRPr="00354A41">
        <w:t xml:space="preserve">– вести словарь (словарную тетрадь); </w:t>
      </w:r>
    </w:p>
    <w:p w:rsidR="00354A41" w:rsidRPr="00354A41" w:rsidRDefault="00354A41" w:rsidP="00354A41">
      <w:pPr>
        <w:autoSpaceDE w:val="0"/>
        <w:ind w:firstLine="567"/>
        <w:jc w:val="both"/>
      </w:pPr>
      <w:r w:rsidRPr="00354A41">
        <w:t>– систематизировать слова, например, по тематическому принципу;</w:t>
      </w:r>
    </w:p>
    <w:p w:rsidR="00354A41" w:rsidRPr="00354A41" w:rsidRDefault="00354A41" w:rsidP="00354A41">
      <w:pPr>
        <w:autoSpaceDE w:val="0"/>
        <w:ind w:firstLine="567"/>
        <w:jc w:val="both"/>
      </w:pPr>
      <w:r w:rsidRPr="00354A41">
        <w:t xml:space="preserve"> – пользоваться языковой догадкой, например, при опознавании интернационализмов;</w:t>
      </w:r>
    </w:p>
    <w:p w:rsidR="00354A41" w:rsidRPr="00354A41" w:rsidRDefault="00354A41" w:rsidP="00354A41">
      <w:pPr>
        <w:autoSpaceDE w:val="0"/>
        <w:ind w:firstLine="567"/>
        <w:jc w:val="both"/>
      </w:pPr>
      <w:r w:rsidRPr="00354A41">
        <w:t xml:space="preserve"> – делать обобщения на основе структурно-функциональных схем простого предложения;</w:t>
      </w:r>
    </w:p>
    <w:p w:rsidR="00354A41" w:rsidRPr="00354A41" w:rsidRDefault="00354A41" w:rsidP="00354A41">
      <w:pPr>
        <w:autoSpaceDE w:val="0"/>
        <w:ind w:firstLine="567"/>
        <w:jc w:val="both"/>
      </w:pPr>
      <w:r w:rsidRPr="00354A41">
        <w:lastRenderedPageBreak/>
        <w:t xml:space="preserve"> – опознавать грамматические явления, отсутствующие в родном языке, например, артикли.</w:t>
      </w:r>
    </w:p>
    <w:p w:rsidR="00354A41" w:rsidRPr="00354A41" w:rsidRDefault="00354A41" w:rsidP="00354A41">
      <w:pPr>
        <w:autoSpaceDE w:val="0"/>
        <w:ind w:firstLine="567"/>
        <w:jc w:val="both"/>
        <w:rPr>
          <w:b/>
          <w:bCs/>
        </w:rPr>
      </w:pPr>
    </w:p>
    <w:p w:rsidR="00D37327" w:rsidRDefault="00D37327" w:rsidP="00B008C4">
      <w:pPr>
        <w:pStyle w:val="Zag2"/>
        <w:tabs>
          <w:tab w:val="left" w:leader="dot" w:pos="1344"/>
        </w:tabs>
        <w:spacing w:after="0" w:line="240" w:lineRule="auto"/>
        <w:jc w:val="both"/>
        <w:rPr>
          <w:rFonts w:ascii="Times New Roman" w:hAnsi="Times New Roman"/>
          <w:sz w:val="24"/>
        </w:rPr>
      </w:pPr>
    </w:p>
    <w:p w:rsidR="00D37327" w:rsidRPr="00D37327" w:rsidRDefault="00D37327" w:rsidP="00D37327">
      <w:pPr>
        <w:shd w:val="clear" w:color="auto" w:fill="FFFFFF"/>
        <w:tabs>
          <w:tab w:val="left" w:pos="562"/>
          <w:tab w:val="left" w:pos="9781"/>
        </w:tabs>
        <w:ind w:right="-1" w:firstLine="567"/>
        <w:jc w:val="both"/>
      </w:pPr>
      <w:r>
        <w:rPr>
          <w:b/>
        </w:rPr>
        <w:t>2.2.2.</w:t>
      </w:r>
      <w:r w:rsidR="00D47737">
        <w:rPr>
          <w:b/>
        </w:rPr>
        <w:t>5</w:t>
      </w:r>
      <w:r>
        <w:rPr>
          <w:b/>
        </w:rPr>
        <w:t>.</w:t>
      </w:r>
      <w:r w:rsidRPr="00D37327">
        <w:rPr>
          <w:b/>
        </w:rPr>
        <w:t>Математика</w:t>
      </w:r>
      <w:r w:rsidRPr="00E15413">
        <w:rPr>
          <w:b/>
        </w:rPr>
        <w:t xml:space="preserve"> </w:t>
      </w:r>
      <w:r w:rsidR="00E15413" w:rsidRPr="00E15413">
        <w:rPr>
          <w:b/>
        </w:rPr>
        <w:t>и информатика</w:t>
      </w:r>
    </w:p>
    <w:p w:rsidR="00D37327" w:rsidRPr="00D37327" w:rsidRDefault="00D37327" w:rsidP="00D37327">
      <w:pPr>
        <w:shd w:val="clear" w:color="auto" w:fill="FFFFFF"/>
        <w:tabs>
          <w:tab w:val="left" w:pos="562"/>
          <w:tab w:val="left" w:pos="9781"/>
        </w:tabs>
        <w:ind w:right="-1" w:firstLine="567"/>
        <w:jc w:val="both"/>
        <w:rPr>
          <w:b/>
        </w:rPr>
      </w:pPr>
      <w:r w:rsidRPr="00D37327">
        <w:rPr>
          <w:b/>
        </w:rPr>
        <w:t>Числа и величины</w:t>
      </w:r>
    </w:p>
    <w:p w:rsidR="00D37327" w:rsidRPr="00D37327" w:rsidRDefault="00D37327" w:rsidP="00D37327">
      <w:pPr>
        <w:shd w:val="clear" w:color="auto" w:fill="FFFFFF"/>
        <w:tabs>
          <w:tab w:val="left" w:pos="562"/>
          <w:tab w:val="left" w:pos="9781"/>
        </w:tabs>
        <w:ind w:right="-1" w:firstLine="567"/>
        <w:jc w:val="both"/>
      </w:pPr>
      <w:r w:rsidRPr="00D37327">
        <w:t xml:space="preserve">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37327" w:rsidRPr="00D37327" w:rsidRDefault="00D37327" w:rsidP="00D37327">
      <w:pPr>
        <w:shd w:val="clear" w:color="auto" w:fill="FFFFFF"/>
        <w:tabs>
          <w:tab w:val="left" w:pos="562"/>
          <w:tab w:val="left" w:pos="9781"/>
        </w:tabs>
        <w:ind w:right="-1" w:firstLine="567"/>
        <w:jc w:val="both"/>
      </w:pPr>
      <w:r w:rsidRPr="00D37327">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D37327">
        <w:rPr>
          <w:b/>
        </w:rPr>
        <w:t>Арифметические действия</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37327" w:rsidRPr="00D37327" w:rsidRDefault="00D37327" w:rsidP="00D37327">
      <w:pPr>
        <w:shd w:val="clear" w:color="auto" w:fill="FFFFFF"/>
        <w:tabs>
          <w:tab w:val="left" w:pos="562"/>
          <w:tab w:val="left" w:pos="9781"/>
        </w:tabs>
        <w:ind w:right="-1" w:firstLine="567"/>
        <w:jc w:val="both"/>
      </w:pPr>
      <w:r w:rsidRPr="00D37327">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37327" w:rsidRPr="00D37327" w:rsidRDefault="00D37327" w:rsidP="00D37327">
      <w:pPr>
        <w:shd w:val="clear" w:color="auto" w:fill="FFFFFF"/>
        <w:tabs>
          <w:tab w:val="left" w:pos="562"/>
          <w:tab w:val="left" w:pos="9781"/>
        </w:tabs>
        <w:ind w:right="-1" w:firstLine="567"/>
        <w:jc w:val="both"/>
      </w:pPr>
      <w:r w:rsidRPr="00D37327">
        <w:t xml:space="preserve">Алгоритмы письменного сложения, вычитания, умножения и деления многозначных чисел. </w:t>
      </w:r>
    </w:p>
    <w:p w:rsidR="00D37327" w:rsidRPr="00D37327" w:rsidRDefault="00D37327" w:rsidP="00D37327">
      <w:pPr>
        <w:shd w:val="clear" w:color="auto" w:fill="FFFFFF"/>
        <w:tabs>
          <w:tab w:val="left" w:pos="562"/>
          <w:tab w:val="left" w:pos="9781"/>
        </w:tabs>
        <w:ind w:right="-1" w:firstLine="567"/>
        <w:jc w:val="both"/>
      </w:pPr>
      <w:r w:rsidRPr="00D37327">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37327" w:rsidRPr="00D37327" w:rsidRDefault="00D37327" w:rsidP="00D37327">
      <w:pPr>
        <w:shd w:val="clear" w:color="auto" w:fill="FFFFFF"/>
        <w:tabs>
          <w:tab w:val="left" w:pos="562"/>
          <w:tab w:val="left" w:pos="9781"/>
        </w:tabs>
        <w:ind w:right="-1" w:firstLine="567"/>
        <w:jc w:val="both"/>
      </w:pPr>
      <w:r w:rsidRPr="00D37327">
        <w:t xml:space="preserve"> </w:t>
      </w:r>
      <w:r w:rsidRPr="00D37327">
        <w:rPr>
          <w:b/>
        </w:rPr>
        <w:t>Работа с текстовыми задачами</w:t>
      </w:r>
      <w:r w:rsidRPr="00D37327">
        <w:t xml:space="preserve"> Решение текстовых задач арифметическим способом. Задачи, содержащие отношения «больше (меньше) на</w:t>
      </w:r>
      <w:r w:rsidRPr="00D37327">
        <w:sym w:font="Symbol" w:char="F0BC"/>
      </w:r>
      <w:r w:rsidRPr="00D37327">
        <w:t>», «больше (меньше) в</w:t>
      </w:r>
      <w:r w:rsidRPr="00D37327">
        <w:sym w:font="Symbol" w:char="F0BC"/>
      </w:r>
      <w:r w:rsidRPr="00D37327">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37327" w:rsidRPr="00D37327" w:rsidRDefault="00D37327" w:rsidP="00D37327">
      <w:pPr>
        <w:shd w:val="clear" w:color="auto" w:fill="FFFFFF"/>
        <w:tabs>
          <w:tab w:val="left" w:pos="562"/>
          <w:tab w:val="left" w:pos="9781"/>
        </w:tabs>
        <w:ind w:right="-1" w:firstLine="567"/>
        <w:jc w:val="both"/>
      </w:pPr>
      <w:r w:rsidRPr="00D37327">
        <w:t>Задачи на нахождение доли целого и целого по его доле.</w:t>
      </w:r>
    </w:p>
    <w:p w:rsidR="00D37327" w:rsidRPr="00D37327" w:rsidRDefault="00D37327" w:rsidP="00D37327">
      <w:pPr>
        <w:shd w:val="clear" w:color="auto" w:fill="FFFFFF"/>
        <w:tabs>
          <w:tab w:val="left" w:pos="562"/>
          <w:tab w:val="left" w:pos="9781"/>
        </w:tabs>
        <w:ind w:right="-1" w:firstLine="567"/>
        <w:jc w:val="both"/>
        <w:rPr>
          <w:b/>
        </w:rPr>
      </w:pPr>
      <w:r w:rsidRPr="00D37327">
        <w:t xml:space="preserve"> </w:t>
      </w:r>
      <w:r w:rsidRPr="00D37327">
        <w:rPr>
          <w:b/>
        </w:rPr>
        <w:t>Пространственные отношения. Геометрические фигуры</w:t>
      </w:r>
    </w:p>
    <w:p w:rsidR="00D37327" w:rsidRPr="00D37327" w:rsidRDefault="00D37327" w:rsidP="00D37327">
      <w:pPr>
        <w:shd w:val="clear" w:color="auto" w:fill="FFFFFF"/>
        <w:tabs>
          <w:tab w:val="left" w:pos="562"/>
          <w:tab w:val="left" w:pos="9781"/>
        </w:tabs>
        <w:ind w:right="-1" w:firstLine="567"/>
        <w:jc w:val="both"/>
      </w:pPr>
      <w:r w:rsidRPr="00D37327">
        <w:t xml:space="preserve"> 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37327" w:rsidRPr="00D37327" w:rsidRDefault="00D37327" w:rsidP="00D37327">
      <w:pPr>
        <w:shd w:val="clear" w:color="auto" w:fill="FFFFFF"/>
        <w:tabs>
          <w:tab w:val="left" w:pos="562"/>
          <w:tab w:val="left" w:pos="9781"/>
        </w:tabs>
        <w:ind w:right="-1" w:firstLine="567"/>
        <w:jc w:val="both"/>
      </w:pPr>
      <w:r w:rsidRPr="00D37327">
        <w:rPr>
          <w:b/>
        </w:rPr>
        <w:t>Геометрические величины</w:t>
      </w:r>
      <w:r w:rsidRPr="00D37327">
        <w:t xml:space="preserve"> Геометрические величины и их измерение. Измерение длины отрезка. Единицы длины (мм, см, дм, м, км). Периметр. Вычисление периметра многоугольника.</w:t>
      </w:r>
    </w:p>
    <w:p w:rsidR="00D37327" w:rsidRPr="00D37327" w:rsidRDefault="00D37327" w:rsidP="00D37327">
      <w:pPr>
        <w:shd w:val="clear" w:color="auto" w:fill="FFFFFF"/>
        <w:tabs>
          <w:tab w:val="left" w:pos="562"/>
          <w:tab w:val="left" w:pos="9781"/>
        </w:tabs>
        <w:ind w:right="-1" w:firstLine="567"/>
        <w:jc w:val="both"/>
      </w:pPr>
      <w:r w:rsidRPr="00D37327">
        <w:t xml:space="preserve"> Площадь геометрической фигуры. Единицы площади (см2 , дм 2 , м 2 ). Точное и приближенное измерение площади геометрической фигуры. Вычисление площади прямоугольника. </w:t>
      </w:r>
    </w:p>
    <w:p w:rsidR="00D37327" w:rsidRPr="00D37327" w:rsidRDefault="00D37327" w:rsidP="00D37327">
      <w:pPr>
        <w:shd w:val="clear" w:color="auto" w:fill="FFFFFF"/>
        <w:tabs>
          <w:tab w:val="left" w:pos="562"/>
          <w:tab w:val="left" w:pos="9781"/>
        </w:tabs>
        <w:ind w:right="-1" w:firstLine="567"/>
        <w:jc w:val="both"/>
      </w:pPr>
      <w:r w:rsidRPr="00D37327">
        <w:rPr>
          <w:b/>
        </w:rPr>
        <w:t>Работа с информацией</w:t>
      </w:r>
      <w:r w:rsidRPr="00D37327">
        <w:t xml:space="preserve"> </w:t>
      </w:r>
    </w:p>
    <w:p w:rsidR="00D37327" w:rsidRPr="00D37327" w:rsidRDefault="00D37327" w:rsidP="00D37327">
      <w:pPr>
        <w:shd w:val="clear" w:color="auto" w:fill="FFFFFF"/>
        <w:tabs>
          <w:tab w:val="left" w:pos="562"/>
          <w:tab w:val="left" w:pos="9781"/>
        </w:tabs>
        <w:ind w:right="-1" w:firstLine="567"/>
        <w:jc w:val="both"/>
      </w:pPr>
      <w:r w:rsidRPr="00D37327">
        <w:t xml:space="preserve">Сбор и представление информации, связанной со счетом (пересчетом), измерением величин; фиксирование, анализ полученной информации. </w:t>
      </w:r>
    </w:p>
    <w:p w:rsidR="00D37327" w:rsidRPr="00D37327" w:rsidRDefault="00D37327" w:rsidP="00D37327">
      <w:pPr>
        <w:shd w:val="clear" w:color="auto" w:fill="FFFFFF"/>
        <w:tabs>
          <w:tab w:val="left" w:pos="562"/>
          <w:tab w:val="left" w:pos="9781"/>
        </w:tabs>
        <w:ind w:right="-1" w:firstLine="567"/>
        <w:jc w:val="both"/>
      </w:pPr>
      <w:r w:rsidRPr="00D37327">
        <w:lastRenderedPageBreak/>
        <w:t>Построение простейших выражений с помощью логических связок и слов («и»; «не»; «если..., то</w:t>
      </w:r>
      <w:r w:rsidRPr="00D37327">
        <w:sym w:font="Symbol" w:char="F0BC"/>
      </w:r>
      <w:r w:rsidRPr="00D37327">
        <w:t>»; «верно / неверно, что</w:t>
      </w:r>
      <w:r w:rsidRPr="00D37327">
        <w:sym w:font="Symbol" w:char="F0BC"/>
      </w:r>
      <w:r w:rsidRPr="00D37327">
        <w:t xml:space="preserve">»; «каждый»; «все»; «некоторые»); истинность утверждений. </w:t>
      </w:r>
    </w:p>
    <w:p w:rsidR="00D37327" w:rsidRPr="00D37327" w:rsidRDefault="00D37327" w:rsidP="00D37327">
      <w:pPr>
        <w:shd w:val="clear" w:color="auto" w:fill="FFFFFF"/>
        <w:tabs>
          <w:tab w:val="left" w:pos="562"/>
          <w:tab w:val="left" w:pos="9781"/>
        </w:tabs>
        <w:ind w:right="-1" w:firstLine="567"/>
        <w:jc w:val="both"/>
      </w:pPr>
      <w:r w:rsidRPr="00D37327">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7327" w:rsidRPr="00D37327" w:rsidRDefault="00D37327" w:rsidP="00D37327">
      <w:pPr>
        <w:shd w:val="clear" w:color="auto" w:fill="FFFFFF"/>
        <w:tabs>
          <w:tab w:val="left" w:pos="562"/>
          <w:tab w:val="left" w:pos="9781"/>
        </w:tabs>
        <w:ind w:right="-1" w:firstLine="567"/>
        <w:jc w:val="both"/>
      </w:pPr>
      <w:r w:rsidRPr="00D37327">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A40B27" w:rsidRDefault="00A40B27" w:rsidP="00B008C4">
      <w:pPr>
        <w:pStyle w:val="Zag2"/>
        <w:tabs>
          <w:tab w:val="left" w:leader="dot" w:pos="1344"/>
        </w:tabs>
        <w:spacing w:after="0" w:line="240" w:lineRule="auto"/>
        <w:jc w:val="both"/>
        <w:rPr>
          <w:rFonts w:ascii="Times New Roman" w:hAnsi="Times New Roman"/>
          <w:sz w:val="24"/>
        </w:rPr>
      </w:pPr>
    </w:p>
    <w:p w:rsidR="00A40B27" w:rsidRDefault="00A40B27" w:rsidP="0056141A">
      <w:pPr>
        <w:pStyle w:val="Zag2"/>
        <w:tabs>
          <w:tab w:val="left" w:leader="dot" w:pos="1344"/>
        </w:tabs>
        <w:spacing w:after="0" w:line="240" w:lineRule="auto"/>
        <w:ind w:left="720" w:firstLine="567"/>
        <w:jc w:val="both"/>
        <w:rPr>
          <w:rFonts w:ascii="Times New Roman" w:hAnsi="Times New Roman"/>
          <w:sz w:val="24"/>
        </w:rPr>
      </w:pPr>
    </w:p>
    <w:p w:rsidR="00A40B27" w:rsidRPr="00A40B27" w:rsidRDefault="00A40B27" w:rsidP="00A40B27">
      <w:pPr>
        <w:shd w:val="clear" w:color="auto" w:fill="FFFFFF"/>
        <w:tabs>
          <w:tab w:val="left" w:pos="562"/>
          <w:tab w:val="left" w:pos="9781"/>
        </w:tabs>
        <w:ind w:right="-1" w:firstLine="567"/>
        <w:jc w:val="both"/>
      </w:pPr>
      <w:r>
        <w:rPr>
          <w:b/>
        </w:rPr>
        <w:t>2.2.2.</w:t>
      </w:r>
      <w:r w:rsidR="00D47737">
        <w:rPr>
          <w:b/>
        </w:rPr>
        <w:t>6</w:t>
      </w:r>
      <w:r>
        <w:rPr>
          <w:b/>
        </w:rPr>
        <w:t>.</w:t>
      </w:r>
      <w:r w:rsidRPr="00A40B27">
        <w:rPr>
          <w:b/>
        </w:rPr>
        <w:t>Окружающий мир</w:t>
      </w:r>
      <w:r w:rsidRPr="00A40B27">
        <w:t xml:space="preserve"> </w:t>
      </w:r>
    </w:p>
    <w:p w:rsidR="00A40B27" w:rsidRPr="00A40B27" w:rsidRDefault="00A40B27" w:rsidP="00A40B27">
      <w:pPr>
        <w:shd w:val="clear" w:color="auto" w:fill="FFFFFF"/>
        <w:tabs>
          <w:tab w:val="left" w:pos="562"/>
          <w:tab w:val="left" w:pos="9781"/>
        </w:tabs>
        <w:ind w:right="-1" w:firstLine="567"/>
        <w:jc w:val="both"/>
        <w:rPr>
          <w:b/>
        </w:rPr>
      </w:pPr>
      <w:r w:rsidRPr="00A40B27">
        <w:rPr>
          <w:b/>
        </w:rPr>
        <w:t>Человек и природа</w:t>
      </w:r>
    </w:p>
    <w:p w:rsidR="00A40B27" w:rsidRPr="00A40B27" w:rsidRDefault="00A40B27" w:rsidP="00A40B27">
      <w:pPr>
        <w:shd w:val="clear" w:color="auto" w:fill="FFFFFF"/>
        <w:tabs>
          <w:tab w:val="left" w:pos="562"/>
          <w:tab w:val="left" w:pos="9781"/>
        </w:tabs>
        <w:ind w:right="-1" w:firstLine="567"/>
        <w:jc w:val="both"/>
      </w:pPr>
      <w:r w:rsidRPr="00A40B27">
        <w:t xml:space="preserve"> 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A40B27" w:rsidRPr="00A40B27" w:rsidRDefault="00A40B27" w:rsidP="00A40B27">
      <w:pPr>
        <w:shd w:val="clear" w:color="auto" w:fill="FFFFFF"/>
        <w:tabs>
          <w:tab w:val="left" w:pos="562"/>
          <w:tab w:val="left" w:pos="9781"/>
        </w:tabs>
        <w:ind w:right="-1" w:firstLine="567"/>
        <w:jc w:val="both"/>
      </w:pPr>
      <w:r w:rsidRPr="00A40B27">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A40B27" w:rsidRPr="00A40B27" w:rsidRDefault="00A40B27" w:rsidP="00A40B27">
      <w:pPr>
        <w:shd w:val="clear" w:color="auto" w:fill="FFFFFF"/>
        <w:tabs>
          <w:tab w:val="left" w:pos="562"/>
          <w:tab w:val="left" w:pos="9781"/>
        </w:tabs>
        <w:ind w:right="-1" w:firstLine="567"/>
        <w:jc w:val="both"/>
      </w:pPr>
      <w:r w:rsidRPr="00A40B27">
        <w:t>Звезды и планеты.</w:t>
      </w:r>
      <w:r w:rsidRPr="00A40B27">
        <w:rPr>
          <w:i/>
        </w:rPr>
        <w:t xml:space="preserve"> Солнце – ближайшая к нам звезда, источник света и тепла для всего живого на Земле. </w:t>
      </w:r>
      <w:r w:rsidRPr="00A40B27">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40B27">
        <w:rPr>
          <w:i/>
        </w:rPr>
        <w:t>Важнейшие природные объекты своей страны, района.</w:t>
      </w:r>
      <w:r w:rsidRPr="00A40B27">
        <w:t xml:space="preserve"> Ориентирование на местности. Компас. </w:t>
      </w:r>
    </w:p>
    <w:p w:rsidR="00A40B27" w:rsidRPr="00A40B27" w:rsidRDefault="00A40B27" w:rsidP="00A40B27">
      <w:pPr>
        <w:shd w:val="clear" w:color="auto" w:fill="FFFFFF"/>
        <w:tabs>
          <w:tab w:val="left" w:pos="562"/>
          <w:tab w:val="left" w:pos="9781"/>
        </w:tabs>
        <w:ind w:right="-1" w:firstLine="567"/>
        <w:jc w:val="both"/>
      </w:pPr>
      <w:r w:rsidRPr="00A40B27">
        <w:t>Смена дня и ночи на Земле. Вращение Земли как причина смены дня и ночи. Времена года, их особенности (на основе наблюдений</w:t>
      </w:r>
      <w:r w:rsidRPr="00A40B27">
        <w:rPr>
          <w:i/>
        </w:rPr>
        <w:t>). Обращение Земли вокруг Солнца как причина смены времен года.</w:t>
      </w:r>
      <w:r w:rsidRPr="00A40B27">
        <w:t xml:space="preserve">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sidRPr="00A40B27">
        <w:rPr>
          <w:i/>
        </w:rPr>
        <w:t>Предсказание погоды и его значение в жизни людей.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Воздух – смесь газов. Свойства воздуха. Значение воздуха для растений, животных,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A40B27" w:rsidRPr="00A40B27" w:rsidRDefault="00A40B27" w:rsidP="00A40B27">
      <w:pPr>
        <w:shd w:val="clear" w:color="auto" w:fill="FFFFFF"/>
        <w:tabs>
          <w:tab w:val="left" w:pos="562"/>
          <w:tab w:val="left" w:pos="9781"/>
        </w:tabs>
        <w:ind w:right="-1" w:firstLine="567"/>
        <w:jc w:val="both"/>
      </w:pPr>
      <w:r w:rsidRPr="00A40B27">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40B27" w:rsidRPr="00A40B27" w:rsidRDefault="00A40B27" w:rsidP="00A40B27">
      <w:pPr>
        <w:shd w:val="clear" w:color="auto" w:fill="FFFFFF"/>
        <w:tabs>
          <w:tab w:val="left" w:pos="562"/>
          <w:tab w:val="left" w:pos="9781"/>
        </w:tabs>
        <w:ind w:right="-1" w:firstLine="567"/>
        <w:jc w:val="both"/>
      </w:pPr>
      <w:r w:rsidRPr="00A40B27">
        <w:t xml:space="preserve">Почва, ее состав, значение для живой природы и для хозяйственной жизни человека.  </w:t>
      </w:r>
    </w:p>
    <w:p w:rsidR="00A40B27" w:rsidRPr="00A40B27" w:rsidRDefault="00A40B27" w:rsidP="00A40B27">
      <w:pPr>
        <w:shd w:val="clear" w:color="auto" w:fill="FFFFFF"/>
        <w:tabs>
          <w:tab w:val="left" w:pos="562"/>
          <w:tab w:val="left" w:pos="9781"/>
        </w:tabs>
        <w:ind w:right="-1" w:firstLine="567"/>
        <w:jc w:val="both"/>
      </w:pPr>
      <w:r w:rsidRPr="00A40B27">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40B27" w:rsidRPr="00A40B27" w:rsidRDefault="00A40B27" w:rsidP="00A40B27">
      <w:pPr>
        <w:shd w:val="clear" w:color="auto" w:fill="FFFFFF"/>
        <w:tabs>
          <w:tab w:val="left" w:pos="562"/>
          <w:tab w:val="left" w:pos="9781"/>
        </w:tabs>
        <w:ind w:right="-1" w:firstLine="567"/>
        <w:jc w:val="both"/>
      </w:pPr>
      <w:r w:rsidRPr="00A40B27">
        <w:t xml:space="preserve">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A40B27">
        <w:lastRenderedPageBreak/>
        <w:t>отношение человека к животным. Животные родного края, их названия, краткая характеристика на основе наблюдений.</w:t>
      </w:r>
    </w:p>
    <w:p w:rsidR="00A40B27" w:rsidRPr="00A40B27" w:rsidRDefault="00A40B27" w:rsidP="00A40B27">
      <w:pPr>
        <w:shd w:val="clear" w:color="auto" w:fill="FFFFFF"/>
        <w:tabs>
          <w:tab w:val="left" w:pos="562"/>
          <w:tab w:val="left" w:pos="9781"/>
        </w:tabs>
        <w:ind w:right="-1" w:firstLine="567"/>
        <w:jc w:val="both"/>
      </w:pPr>
      <w:r w:rsidRPr="00A40B27">
        <w:t xml:space="preserve"> Лес, луг, водоем – единство живой и неживой природы (солнечный свет, воздух, вода, почва, растения, животные). Круговорот веществ</w:t>
      </w:r>
      <w:r w:rsidRPr="00A40B27">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0B27" w:rsidRPr="00A40B27" w:rsidRDefault="00A40B27" w:rsidP="00A40B27">
      <w:pPr>
        <w:shd w:val="clear" w:color="auto" w:fill="FFFFFF"/>
        <w:tabs>
          <w:tab w:val="left" w:pos="562"/>
          <w:tab w:val="left" w:pos="9781"/>
        </w:tabs>
        <w:ind w:right="-1" w:firstLine="567"/>
        <w:jc w:val="both"/>
      </w:pPr>
      <w:r w:rsidRPr="00A40B27">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A40B27" w:rsidRPr="00A40B27" w:rsidRDefault="00A40B27" w:rsidP="00A40B27">
      <w:pPr>
        <w:shd w:val="clear" w:color="auto" w:fill="FFFFFF"/>
        <w:tabs>
          <w:tab w:val="left" w:pos="562"/>
          <w:tab w:val="left" w:pos="9781"/>
        </w:tabs>
        <w:ind w:right="-1" w:firstLine="567"/>
        <w:jc w:val="both"/>
      </w:pPr>
      <w:r w:rsidRPr="00A40B27">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40B27" w:rsidRPr="00A40B27" w:rsidRDefault="00A40B27" w:rsidP="00A40B27">
      <w:pPr>
        <w:shd w:val="clear" w:color="auto" w:fill="FFFFFF"/>
        <w:tabs>
          <w:tab w:val="left" w:pos="562"/>
          <w:tab w:val="left" w:pos="9781"/>
        </w:tabs>
        <w:ind w:right="-1" w:firstLine="567"/>
        <w:jc w:val="both"/>
      </w:pPr>
      <w:r w:rsidRPr="00A40B27">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0B27" w:rsidRPr="00A40B27" w:rsidRDefault="00A40B27" w:rsidP="00A40B27">
      <w:pPr>
        <w:shd w:val="clear" w:color="auto" w:fill="FFFFFF"/>
        <w:tabs>
          <w:tab w:val="left" w:pos="562"/>
          <w:tab w:val="left" w:pos="9781"/>
        </w:tabs>
        <w:ind w:right="-1" w:firstLine="567"/>
        <w:jc w:val="both"/>
        <w:rPr>
          <w:b/>
        </w:rPr>
      </w:pPr>
      <w:r w:rsidRPr="00A40B27">
        <w:t xml:space="preserve"> </w:t>
      </w:r>
      <w:r w:rsidRPr="00A40B27">
        <w:rPr>
          <w:b/>
        </w:rPr>
        <w:t>Человек и общество</w:t>
      </w:r>
    </w:p>
    <w:p w:rsidR="00A40B27" w:rsidRPr="00A40B27" w:rsidRDefault="00A40B27" w:rsidP="00A40B27">
      <w:pPr>
        <w:shd w:val="clear" w:color="auto" w:fill="FFFFFF"/>
        <w:tabs>
          <w:tab w:val="left" w:pos="562"/>
          <w:tab w:val="left" w:pos="9781"/>
        </w:tabs>
        <w:ind w:right="-1" w:firstLine="567"/>
        <w:jc w:val="both"/>
      </w:pPr>
      <w:r w:rsidRPr="00A40B27">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40B27" w:rsidRPr="00A40B27" w:rsidRDefault="00A40B27" w:rsidP="00A40B27">
      <w:pPr>
        <w:shd w:val="clear" w:color="auto" w:fill="FFFFFF"/>
        <w:tabs>
          <w:tab w:val="left" w:pos="562"/>
          <w:tab w:val="left" w:pos="9781"/>
        </w:tabs>
        <w:ind w:right="-1" w:firstLine="567"/>
        <w:jc w:val="both"/>
        <w:rPr>
          <w:i/>
        </w:rPr>
      </w:pPr>
      <w:r w:rsidRPr="00A40B27">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40B27">
        <w:rPr>
          <w:i/>
        </w:rPr>
        <w:t xml:space="preserve">Внутренний мир человека: общее представление о человеческих свойствах и качествах. </w:t>
      </w:r>
    </w:p>
    <w:p w:rsidR="00A40B27" w:rsidRPr="00A40B27" w:rsidRDefault="00A40B27" w:rsidP="00A40B27">
      <w:pPr>
        <w:shd w:val="clear" w:color="auto" w:fill="FFFFFF"/>
        <w:tabs>
          <w:tab w:val="left" w:pos="562"/>
          <w:tab w:val="left" w:pos="9781"/>
        </w:tabs>
        <w:ind w:right="-1" w:firstLine="567"/>
        <w:jc w:val="both"/>
      </w:pPr>
      <w:r w:rsidRPr="00A40B27">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40B27">
        <w:rPr>
          <w:i/>
        </w:rPr>
        <w:t>Хозяйство семьи</w:t>
      </w:r>
      <w:r w:rsidRPr="00A40B27">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0B27" w:rsidRPr="00A40B27" w:rsidRDefault="00A40B27" w:rsidP="00A40B27">
      <w:pPr>
        <w:shd w:val="clear" w:color="auto" w:fill="FFFFFF"/>
        <w:tabs>
          <w:tab w:val="left" w:pos="562"/>
          <w:tab w:val="left" w:pos="9781"/>
        </w:tabs>
        <w:ind w:right="-1" w:firstLine="567"/>
        <w:jc w:val="both"/>
      </w:pPr>
      <w:r w:rsidRPr="00A40B27">
        <w:t xml:space="preserve">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A40B27" w:rsidRPr="00A40B27" w:rsidRDefault="00A40B27" w:rsidP="00A40B27">
      <w:pPr>
        <w:shd w:val="clear" w:color="auto" w:fill="FFFFFF"/>
        <w:tabs>
          <w:tab w:val="left" w:pos="562"/>
          <w:tab w:val="left" w:pos="9781"/>
        </w:tabs>
        <w:ind w:right="-1" w:firstLine="567"/>
        <w:jc w:val="both"/>
      </w:pPr>
      <w:r w:rsidRPr="00A40B27">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40B27" w:rsidRPr="00A40B27" w:rsidRDefault="00A40B27" w:rsidP="00A40B27">
      <w:pPr>
        <w:shd w:val="clear" w:color="auto" w:fill="FFFFFF"/>
        <w:tabs>
          <w:tab w:val="left" w:pos="562"/>
          <w:tab w:val="left" w:pos="9781"/>
        </w:tabs>
        <w:ind w:right="-1" w:firstLine="567"/>
        <w:jc w:val="both"/>
      </w:pPr>
      <w:r w:rsidRPr="00A40B27">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40B27" w:rsidRPr="00A40B27" w:rsidRDefault="00A40B27" w:rsidP="00A40B27">
      <w:pPr>
        <w:shd w:val="clear" w:color="auto" w:fill="FFFFFF"/>
        <w:tabs>
          <w:tab w:val="left" w:pos="562"/>
          <w:tab w:val="left" w:pos="9781"/>
        </w:tabs>
        <w:ind w:right="-1" w:firstLine="567"/>
        <w:jc w:val="both"/>
      </w:pPr>
      <w:r w:rsidRPr="00A40B27">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A40B27">
        <w:rPr>
          <w:i/>
        </w:rPr>
        <w:t>Средства связи: почта, телеграф, телефон, электронная почта, аудио- и видеочаты, форум.</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A40B27" w:rsidRPr="00A40B27" w:rsidRDefault="00A40B27" w:rsidP="00A40B27">
      <w:pPr>
        <w:shd w:val="clear" w:color="auto" w:fill="FFFFFF"/>
        <w:tabs>
          <w:tab w:val="left" w:pos="562"/>
          <w:tab w:val="left" w:pos="9781"/>
        </w:tabs>
        <w:ind w:right="-1" w:firstLine="567"/>
        <w:jc w:val="both"/>
      </w:pPr>
      <w:r w:rsidRPr="00A40B27">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40B27" w:rsidRPr="00A40B27" w:rsidRDefault="00A40B27" w:rsidP="00A40B27">
      <w:pPr>
        <w:shd w:val="clear" w:color="auto" w:fill="FFFFFF"/>
        <w:tabs>
          <w:tab w:val="left" w:pos="562"/>
          <w:tab w:val="left" w:pos="9781"/>
        </w:tabs>
        <w:ind w:right="-1" w:firstLine="567"/>
        <w:jc w:val="both"/>
      </w:pPr>
      <w:r w:rsidRPr="00A40B27">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A40B27" w:rsidRPr="00A40B27" w:rsidRDefault="00A40B27" w:rsidP="00A40B27">
      <w:pPr>
        <w:shd w:val="clear" w:color="auto" w:fill="FFFFFF"/>
        <w:tabs>
          <w:tab w:val="left" w:pos="562"/>
          <w:tab w:val="left" w:pos="9781"/>
        </w:tabs>
        <w:ind w:right="-1" w:firstLine="567"/>
        <w:jc w:val="both"/>
      </w:pPr>
      <w:r w:rsidRPr="00A40B27">
        <w:t xml:space="preserve">Россия на карте, государственная граница России. </w:t>
      </w:r>
    </w:p>
    <w:p w:rsidR="00A40B27" w:rsidRPr="00A40B27" w:rsidRDefault="00A40B27" w:rsidP="00A40B27">
      <w:pPr>
        <w:shd w:val="clear" w:color="auto" w:fill="FFFFFF"/>
        <w:tabs>
          <w:tab w:val="left" w:pos="562"/>
          <w:tab w:val="left" w:pos="9781"/>
        </w:tabs>
        <w:ind w:right="-1" w:firstLine="567"/>
        <w:jc w:val="both"/>
      </w:pPr>
      <w:r w:rsidRPr="00A40B27">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40B27" w:rsidRPr="00A40B27" w:rsidRDefault="00A40B27" w:rsidP="00A40B27">
      <w:pPr>
        <w:shd w:val="clear" w:color="auto" w:fill="FFFFFF"/>
        <w:tabs>
          <w:tab w:val="left" w:pos="562"/>
          <w:tab w:val="left" w:pos="9781"/>
        </w:tabs>
        <w:ind w:right="-1" w:firstLine="567"/>
        <w:jc w:val="both"/>
      </w:pPr>
      <w:r w:rsidRPr="00A40B27">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A40B27" w:rsidRPr="00A40B27" w:rsidRDefault="00A40B27" w:rsidP="00A40B27">
      <w:pPr>
        <w:shd w:val="clear" w:color="auto" w:fill="FFFFFF"/>
        <w:tabs>
          <w:tab w:val="left" w:pos="562"/>
          <w:tab w:val="left" w:pos="9781"/>
        </w:tabs>
        <w:ind w:right="-1" w:firstLine="567"/>
        <w:jc w:val="both"/>
      </w:pPr>
      <w:r w:rsidRPr="00A40B27">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A40B27" w:rsidRPr="00A40B27" w:rsidRDefault="00A40B27" w:rsidP="00A40B27">
      <w:pPr>
        <w:shd w:val="clear" w:color="auto" w:fill="FFFFFF"/>
        <w:tabs>
          <w:tab w:val="left" w:pos="562"/>
          <w:tab w:val="left" w:pos="9781"/>
        </w:tabs>
        <w:ind w:right="-1" w:firstLine="567"/>
        <w:jc w:val="both"/>
      </w:pPr>
      <w:r w:rsidRPr="00A40B27">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A40B27" w:rsidRPr="00A40B27" w:rsidRDefault="00A40B27" w:rsidP="00A40B27">
      <w:pPr>
        <w:shd w:val="clear" w:color="auto" w:fill="FFFFFF"/>
        <w:tabs>
          <w:tab w:val="left" w:pos="562"/>
          <w:tab w:val="left" w:pos="9781"/>
        </w:tabs>
        <w:ind w:right="-1" w:firstLine="567"/>
        <w:jc w:val="both"/>
      </w:pPr>
      <w:r w:rsidRPr="00A40B27">
        <w:t xml:space="preserve">Страны и народы мира. Общее представление о многообразии стран, народов, религий на Земле. </w:t>
      </w:r>
      <w:r w:rsidRPr="00A40B27">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40B27">
        <w:t>.</w:t>
      </w:r>
    </w:p>
    <w:p w:rsidR="00A40B27" w:rsidRPr="00A40B27" w:rsidRDefault="00A40B27" w:rsidP="00A40B27">
      <w:pPr>
        <w:shd w:val="clear" w:color="auto" w:fill="FFFFFF"/>
        <w:tabs>
          <w:tab w:val="left" w:pos="562"/>
          <w:tab w:val="left" w:pos="9781"/>
        </w:tabs>
        <w:ind w:right="-1" w:firstLine="567"/>
        <w:jc w:val="both"/>
      </w:pPr>
      <w:r w:rsidRPr="00A40B27">
        <w:t xml:space="preserve"> </w:t>
      </w:r>
      <w:r w:rsidRPr="00A40B27">
        <w:rPr>
          <w:b/>
        </w:rPr>
        <w:t>Правила безопасной жизни</w:t>
      </w:r>
      <w:r w:rsidRPr="00A40B27">
        <w:t xml:space="preserve"> </w:t>
      </w:r>
    </w:p>
    <w:p w:rsidR="00A40B27" w:rsidRPr="00A40B27" w:rsidRDefault="00A40B27" w:rsidP="00A40B27">
      <w:pPr>
        <w:shd w:val="clear" w:color="auto" w:fill="FFFFFF"/>
        <w:tabs>
          <w:tab w:val="left" w:pos="562"/>
          <w:tab w:val="left" w:pos="9781"/>
        </w:tabs>
        <w:ind w:right="-1" w:firstLine="567"/>
        <w:jc w:val="both"/>
      </w:pPr>
      <w:r w:rsidRPr="00A40B27">
        <w:t xml:space="preserve">Ценность здоровья и здорового образа жизни. </w:t>
      </w:r>
    </w:p>
    <w:p w:rsidR="00A40B27" w:rsidRPr="00A40B27" w:rsidRDefault="00A40B27" w:rsidP="00A40B27">
      <w:pPr>
        <w:shd w:val="clear" w:color="auto" w:fill="FFFFFF"/>
        <w:tabs>
          <w:tab w:val="left" w:pos="562"/>
          <w:tab w:val="left" w:pos="9781"/>
        </w:tabs>
        <w:ind w:right="-1" w:firstLine="567"/>
        <w:jc w:val="both"/>
      </w:pPr>
      <w:r w:rsidRPr="00A40B27">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40B27" w:rsidRDefault="00A40B27" w:rsidP="00A40B27">
      <w:pPr>
        <w:shd w:val="clear" w:color="auto" w:fill="FFFFFF"/>
        <w:tabs>
          <w:tab w:val="left" w:pos="562"/>
          <w:tab w:val="left" w:pos="9781"/>
        </w:tabs>
        <w:ind w:right="-1" w:firstLine="567"/>
        <w:jc w:val="both"/>
      </w:pPr>
      <w:r w:rsidRPr="00A40B27">
        <w:t xml:space="preserve">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CD5FB1" w:rsidRPr="00A40B27" w:rsidRDefault="00CD5FB1" w:rsidP="00A40B27">
      <w:pPr>
        <w:shd w:val="clear" w:color="auto" w:fill="FFFFFF"/>
        <w:tabs>
          <w:tab w:val="left" w:pos="562"/>
          <w:tab w:val="left" w:pos="9781"/>
        </w:tabs>
        <w:ind w:right="-1" w:firstLine="567"/>
        <w:jc w:val="both"/>
      </w:pPr>
      <w:r>
        <w:t>Правила безопасности на объектах железнодорожного транспорта.</w:t>
      </w:r>
    </w:p>
    <w:p w:rsidR="00A40B27" w:rsidRPr="00A40B27" w:rsidRDefault="00A40B27" w:rsidP="00A40B27">
      <w:pPr>
        <w:shd w:val="clear" w:color="auto" w:fill="FFFFFF"/>
        <w:tabs>
          <w:tab w:val="left" w:pos="562"/>
          <w:tab w:val="left" w:pos="9781"/>
        </w:tabs>
        <w:ind w:right="-1" w:firstLine="567"/>
        <w:jc w:val="both"/>
      </w:pPr>
      <w:r w:rsidRPr="00A40B27">
        <w:t>Правила безопасного поведения в природе.</w:t>
      </w:r>
    </w:p>
    <w:p w:rsidR="00A40B27" w:rsidRPr="00A40B27" w:rsidRDefault="00A40B27" w:rsidP="00A40B27">
      <w:pPr>
        <w:shd w:val="clear" w:color="auto" w:fill="FFFFFF"/>
        <w:tabs>
          <w:tab w:val="left" w:pos="562"/>
          <w:tab w:val="left" w:pos="9781"/>
        </w:tabs>
        <w:ind w:right="-1" w:firstLine="567"/>
        <w:jc w:val="both"/>
      </w:pPr>
      <w:r w:rsidRPr="00A40B27">
        <w:t xml:space="preserve"> </w:t>
      </w:r>
    </w:p>
    <w:p w:rsidR="00CD48B7" w:rsidRPr="00601288" w:rsidRDefault="00CD48B7" w:rsidP="00CD48B7">
      <w:pPr>
        <w:pStyle w:val="a8"/>
        <w:shd w:val="clear" w:color="auto" w:fill="FFFFFF"/>
        <w:tabs>
          <w:tab w:val="left" w:pos="562"/>
          <w:tab w:val="left" w:pos="9781"/>
        </w:tabs>
        <w:ind w:left="0" w:right="-1" w:firstLine="567"/>
        <w:jc w:val="both"/>
        <w:rPr>
          <w:b/>
        </w:rPr>
      </w:pPr>
      <w:r>
        <w:rPr>
          <w:b/>
        </w:rPr>
        <w:t>2.2.2.</w:t>
      </w:r>
      <w:r w:rsidR="007E6374">
        <w:rPr>
          <w:b/>
        </w:rPr>
        <w:t>7</w:t>
      </w:r>
      <w:r>
        <w:rPr>
          <w:b/>
        </w:rPr>
        <w:t>.</w:t>
      </w:r>
      <w:r w:rsidRPr="007140C8">
        <w:rPr>
          <w:b/>
        </w:rPr>
        <w:t>Основы религиозных культур и светской этики</w:t>
      </w:r>
    </w:p>
    <w:p w:rsidR="00CD48B7" w:rsidRPr="00601288" w:rsidRDefault="00CD48B7" w:rsidP="00CD48B7">
      <w:pPr>
        <w:pStyle w:val="a8"/>
        <w:shd w:val="clear" w:color="auto" w:fill="FFFFFF"/>
        <w:tabs>
          <w:tab w:val="left" w:pos="562"/>
          <w:tab w:val="left" w:pos="9781"/>
        </w:tabs>
        <w:ind w:left="0" w:right="-1" w:firstLine="567"/>
        <w:jc w:val="both"/>
      </w:pPr>
      <w:r>
        <w:t xml:space="preserve"> </w:t>
      </w:r>
      <w:r w:rsidRPr="007140C8">
        <w:rPr>
          <w:b/>
        </w:rPr>
        <w:t>Основное содержание предметной области</w:t>
      </w:r>
      <w:r>
        <w:t xml:space="preserve"> </w:t>
      </w:r>
    </w:p>
    <w:p w:rsidR="00CD48B7" w:rsidRPr="00601288" w:rsidRDefault="00CD48B7" w:rsidP="00CD48B7">
      <w:pPr>
        <w:pStyle w:val="a8"/>
        <w:shd w:val="clear" w:color="auto" w:fill="FFFFFF"/>
        <w:tabs>
          <w:tab w:val="left" w:pos="562"/>
          <w:tab w:val="left" w:pos="9781"/>
        </w:tabs>
        <w:ind w:left="0" w:right="-1" w:firstLine="567"/>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Россия – наша Родина Основы православной культуры </w:t>
      </w:r>
    </w:p>
    <w:p w:rsidR="00CD48B7" w:rsidRPr="00601288" w:rsidRDefault="00CD48B7" w:rsidP="00CD48B7">
      <w:pPr>
        <w:pStyle w:val="a8"/>
        <w:shd w:val="clear" w:color="auto" w:fill="FFFFFF"/>
        <w:tabs>
          <w:tab w:val="left" w:pos="562"/>
          <w:tab w:val="left" w:pos="9781"/>
        </w:tabs>
        <w:ind w:left="0" w:right="-1" w:firstLine="567"/>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исламской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Основы буддийской культуры</w:t>
      </w:r>
    </w:p>
    <w:p w:rsidR="00CD48B7" w:rsidRPr="00601288" w:rsidRDefault="00CD48B7" w:rsidP="00CD48B7">
      <w:pPr>
        <w:pStyle w:val="a8"/>
        <w:shd w:val="clear" w:color="auto" w:fill="FFFFFF"/>
        <w:tabs>
          <w:tab w:val="left" w:pos="562"/>
          <w:tab w:val="left" w:pos="9781"/>
        </w:tabs>
        <w:ind w:left="0" w:right="-1" w:firstLine="567"/>
        <w:jc w:val="both"/>
      </w:pPr>
      <w:r>
        <w:t xml:space="preserve"> Введение в буддийскую духовную традицию. Культура и религия. Будда и его учение. Буддийские святые. Будды. Семья в буддийской культуре и её 167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иудейской культуры </w:t>
      </w:r>
    </w:p>
    <w:p w:rsidR="00CD48B7" w:rsidRPr="00601288" w:rsidRDefault="00CD48B7" w:rsidP="00CD48B7">
      <w:pPr>
        <w:pStyle w:val="a8"/>
        <w:shd w:val="clear" w:color="auto" w:fill="FFFFFF"/>
        <w:tabs>
          <w:tab w:val="left" w:pos="562"/>
          <w:tab w:val="left" w:pos="9781"/>
        </w:tabs>
        <w:ind w:left="0" w:right="-1" w:firstLine="567"/>
        <w:jc w:val="both"/>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D48B7" w:rsidRPr="007140C8" w:rsidRDefault="00CD48B7" w:rsidP="00CD48B7">
      <w:pPr>
        <w:pStyle w:val="a8"/>
        <w:shd w:val="clear" w:color="auto" w:fill="FFFFFF"/>
        <w:tabs>
          <w:tab w:val="left" w:pos="562"/>
          <w:tab w:val="left" w:pos="9781"/>
        </w:tabs>
        <w:ind w:left="0" w:right="-1" w:firstLine="567"/>
        <w:jc w:val="both"/>
        <w:rPr>
          <w:b/>
        </w:rPr>
      </w:pPr>
      <w:r w:rsidRPr="007140C8">
        <w:rPr>
          <w:b/>
        </w:rPr>
        <w:t xml:space="preserve">Основы мировых религиозных культур </w:t>
      </w:r>
    </w:p>
    <w:p w:rsidR="00CD48B7" w:rsidRPr="00601288" w:rsidRDefault="00CD48B7" w:rsidP="00CD48B7">
      <w:pPr>
        <w:pStyle w:val="a8"/>
        <w:shd w:val="clear" w:color="auto" w:fill="FFFFFF"/>
        <w:tabs>
          <w:tab w:val="left" w:pos="562"/>
          <w:tab w:val="left" w:pos="9781"/>
        </w:tabs>
        <w:ind w:left="0" w:right="-1" w:firstLine="567"/>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D48B7" w:rsidRPr="007140C8" w:rsidRDefault="00CD48B7" w:rsidP="00CD48B7">
      <w:pPr>
        <w:pStyle w:val="a8"/>
        <w:shd w:val="clear" w:color="auto" w:fill="FFFFFF"/>
        <w:tabs>
          <w:tab w:val="left" w:pos="562"/>
          <w:tab w:val="left" w:pos="9781"/>
        </w:tabs>
        <w:ind w:left="0" w:right="-1" w:firstLine="567"/>
        <w:jc w:val="both"/>
        <w:rPr>
          <w:b/>
        </w:rPr>
      </w:pPr>
      <w:r>
        <w:t xml:space="preserve"> </w:t>
      </w:r>
      <w:r w:rsidRPr="007140C8">
        <w:rPr>
          <w:b/>
        </w:rPr>
        <w:t xml:space="preserve">Основы светской этики </w:t>
      </w:r>
    </w:p>
    <w:p w:rsidR="00CD48B7" w:rsidRPr="00601288" w:rsidRDefault="00CD48B7" w:rsidP="00CD48B7">
      <w:pPr>
        <w:pStyle w:val="a8"/>
        <w:shd w:val="clear" w:color="auto" w:fill="FFFFFF"/>
        <w:tabs>
          <w:tab w:val="left" w:pos="562"/>
          <w:tab w:val="left" w:pos="9781"/>
        </w:tabs>
        <w:ind w:left="0" w:right="-1" w:firstLine="567"/>
        <w:jc w:val="both"/>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168 создания морального кодекса в школе. Нормы морали. Этикет. Образование как нравственная норма. Методы нравственного самосовершенствования. </w:t>
      </w:r>
    </w:p>
    <w:p w:rsidR="00CD48B7" w:rsidRPr="00601288" w:rsidRDefault="00CD48B7" w:rsidP="00CD48B7">
      <w:pPr>
        <w:pStyle w:val="a8"/>
        <w:shd w:val="clear" w:color="auto" w:fill="FFFFFF"/>
        <w:tabs>
          <w:tab w:val="left" w:pos="562"/>
          <w:tab w:val="left" w:pos="9781"/>
        </w:tabs>
        <w:ind w:left="0" w:right="-1" w:firstLine="567"/>
        <w:jc w:val="both"/>
      </w:pPr>
      <w:r>
        <w:t>Любовь и уважение к Отечеству. Патриотизм многонационального и многоконфессионального народа России.</w:t>
      </w:r>
    </w:p>
    <w:p w:rsidR="00624B6C" w:rsidRDefault="00624B6C" w:rsidP="00B008C4">
      <w:pPr>
        <w:pStyle w:val="Zag2"/>
        <w:tabs>
          <w:tab w:val="left" w:leader="dot" w:pos="1344"/>
        </w:tabs>
        <w:spacing w:after="0" w:line="240" w:lineRule="auto"/>
        <w:jc w:val="both"/>
        <w:rPr>
          <w:rFonts w:ascii="Times New Roman" w:hAnsi="Times New Roman"/>
          <w:sz w:val="24"/>
        </w:rPr>
      </w:pPr>
    </w:p>
    <w:p w:rsidR="00624B6C" w:rsidRPr="00601288" w:rsidRDefault="00624B6C" w:rsidP="00624B6C">
      <w:pPr>
        <w:shd w:val="clear" w:color="auto" w:fill="FFFFFF"/>
        <w:tabs>
          <w:tab w:val="left" w:pos="562"/>
          <w:tab w:val="left" w:pos="9781"/>
        </w:tabs>
        <w:ind w:right="-1" w:firstLine="567"/>
        <w:jc w:val="both"/>
      </w:pPr>
      <w:r>
        <w:rPr>
          <w:b/>
        </w:rPr>
        <w:t>2.2.2.</w:t>
      </w:r>
      <w:r w:rsidR="007E6374">
        <w:rPr>
          <w:b/>
        </w:rPr>
        <w:t>8</w:t>
      </w:r>
      <w:r>
        <w:rPr>
          <w:b/>
        </w:rPr>
        <w:t>.</w:t>
      </w:r>
      <w:r w:rsidRPr="0083464F">
        <w:rPr>
          <w:b/>
        </w:rPr>
        <w:t>Изобразительное искусство</w:t>
      </w:r>
      <w:r>
        <w:t xml:space="preserve"> </w:t>
      </w:r>
    </w:p>
    <w:p w:rsidR="00624B6C" w:rsidRPr="0083464F" w:rsidRDefault="00624B6C" w:rsidP="00624B6C">
      <w:pPr>
        <w:shd w:val="clear" w:color="auto" w:fill="FFFFFF"/>
        <w:tabs>
          <w:tab w:val="left" w:pos="562"/>
          <w:tab w:val="left" w:pos="9781"/>
        </w:tabs>
        <w:ind w:right="-1" w:firstLine="567"/>
        <w:jc w:val="both"/>
        <w:rPr>
          <w:b/>
        </w:rPr>
      </w:pPr>
      <w:r w:rsidRPr="0083464F">
        <w:rPr>
          <w:b/>
        </w:rPr>
        <w:t xml:space="preserve">Виды художественной деятельности </w:t>
      </w:r>
    </w:p>
    <w:p w:rsidR="00624B6C" w:rsidRPr="00601288" w:rsidRDefault="00624B6C" w:rsidP="00624B6C">
      <w:pPr>
        <w:shd w:val="clear" w:color="auto" w:fill="FFFFFF"/>
        <w:tabs>
          <w:tab w:val="left" w:pos="562"/>
          <w:tab w:val="left" w:pos="9781"/>
        </w:tabs>
        <w:ind w:right="-1" w:firstLine="567"/>
        <w:jc w:val="both"/>
      </w:pPr>
      <w:r w:rsidRPr="0083464F">
        <w:rPr>
          <w:b/>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624B6C" w:rsidRPr="00601288" w:rsidRDefault="00624B6C" w:rsidP="00624B6C">
      <w:pPr>
        <w:shd w:val="clear" w:color="auto" w:fill="FFFFFF"/>
        <w:tabs>
          <w:tab w:val="left" w:pos="562"/>
          <w:tab w:val="left" w:pos="9781"/>
        </w:tabs>
        <w:ind w:right="-1" w:firstLine="567"/>
        <w:jc w:val="both"/>
      </w:pPr>
      <w:r w:rsidRPr="0083464F">
        <w:rPr>
          <w:b/>
        </w:rPr>
        <w:t>Рисунок.</w:t>
      </w:r>
      <w: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Живопись.</w:t>
      </w:r>
      <w: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169 создания живописного образа в соответствии с поставленными задачами. Образы природы и человека в живописи. </w:t>
      </w:r>
    </w:p>
    <w:p w:rsidR="00624B6C" w:rsidRPr="00601288" w:rsidRDefault="00624B6C" w:rsidP="00624B6C">
      <w:pPr>
        <w:shd w:val="clear" w:color="auto" w:fill="FFFFFF"/>
        <w:tabs>
          <w:tab w:val="left" w:pos="562"/>
          <w:tab w:val="left" w:pos="9781"/>
        </w:tabs>
        <w:ind w:right="-1" w:firstLine="567"/>
        <w:jc w:val="both"/>
      </w:pPr>
      <w:r w:rsidRPr="0083464F">
        <w:rPr>
          <w:b/>
        </w:rPr>
        <w:t>Скульптура.</w:t>
      </w:r>
      <w: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624B6C" w:rsidRPr="00601288" w:rsidRDefault="00624B6C" w:rsidP="00624B6C">
      <w:pPr>
        <w:shd w:val="clear" w:color="auto" w:fill="FFFFFF"/>
        <w:tabs>
          <w:tab w:val="left" w:pos="562"/>
          <w:tab w:val="left" w:pos="9781"/>
        </w:tabs>
        <w:ind w:right="-1" w:firstLine="567"/>
        <w:jc w:val="both"/>
      </w:pPr>
      <w:r w:rsidRPr="0083464F">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624B6C" w:rsidRPr="00601288" w:rsidRDefault="00624B6C" w:rsidP="00624B6C">
      <w:pPr>
        <w:shd w:val="clear" w:color="auto" w:fill="FFFFFF"/>
        <w:tabs>
          <w:tab w:val="left" w:pos="562"/>
          <w:tab w:val="left" w:pos="9781"/>
        </w:tabs>
        <w:ind w:right="-1" w:firstLine="567"/>
        <w:jc w:val="both"/>
      </w:pPr>
      <w:r w:rsidRPr="0083464F">
        <w:rPr>
          <w:b/>
        </w:rPr>
        <w:t>Декоративно прикладное искусство.</w:t>
      </w:r>
      <w: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w:t>
      </w:r>
      <w:r>
        <w:lastRenderedPageBreak/>
        <w:t xml:space="preserve">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624B6C" w:rsidRPr="00601288" w:rsidRDefault="00624B6C" w:rsidP="00624B6C">
      <w:pPr>
        <w:shd w:val="clear" w:color="auto" w:fill="FFFFFF"/>
        <w:tabs>
          <w:tab w:val="left" w:pos="562"/>
          <w:tab w:val="left" w:pos="9781"/>
        </w:tabs>
        <w:ind w:right="-1" w:firstLine="567"/>
        <w:jc w:val="both"/>
        <w:rPr>
          <w:b/>
        </w:rPr>
      </w:pPr>
      <w:r w:rsidRPr="0083464F">
        <w:rPr>
          <w:b/>
        </w:rPr>
        <w:t xml:space="preserve">Азбука искусства (обучение основам художественной грамоты). Как говорит искусство? </w:t>
      </w:r>
    </w:p>
    <w:p w:rsidR="00624B6C" w:rsidRPr="00601288" w:rsidRDefault="00624B6C" w:rsidP="00624B6C">
      <w:pPr>
        <w:shd w:val="clear" w:color="auto" w:fill="FFFFFF"/>
        <w:tabs>
          <w:tab w:val="left" w:pos="562"/>
          <w:tab w:val="left" w:pos="9781"/>
        </w:tabs>
        <w:ind w:right="-1" w:firstLine="567"/>
        <w:jc w:val="both"/>
      </w:pPr>
      <w:r w:rsidRPr="0083464F">
        <w:rPr>
          <w:b/>
        </w:rPr>
        <w:t>Композиция.</w:t>
      </w:r>
      <w: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624B6C" w:rsidRPr="00601288" w:rsidRDefault="00624B6C" w:rsidP="00624B6C">
      <w:pPr>
        <w:shd w:val="clear" w:color="auto" w:fill="FFFFFF"/>
        <w:tabs>
          <w:tab w:val="left" w:pos="562"/>
          <w:tab w:val="left" w:pos="9781"/>
        </w:tabs>
        <w:ind w:right="-1" w:firstLine="567"/>
        <w:jc w:val="both"/>
      </w:pPr>
      <w:r w:rsidRPr="0083464F">
        <w:rPr>
          <w:b/>
        </w:rPr>
        <w:t>Цвет.</w:t>
      </w:r>
      <w: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624B6C" w:rsidRPr="00601288" w:rsidRDefault="00624B6C" w:rsidP="00624B6C">
      <w:pPr>
        <w:shd w:val="clear" w:color="auto" w:fill="FFFFFF"/>
        <w:tabs>
          <w:tab w:val="left" w:pos="562"/>
          <w:tab w:val="left" w:pos="9781"/>
        </w:tabs>
        <w:ind w:right="-1" w:firstLine="567"/>
        <w:jc w:val="both"/>
      </w:pPr>
      <w:r w:rsidRPr="0083464F">
        <w:rPr>
          <w:b/>
        </w:rPr>
        <w:t>Линия</w:t>
      </w:r>
      <w: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624B6C" w:rsidRPr="00601288" w:rsidRDefault="00624B6C" w:rsidP="00624B6C">
      <w:pPr>
        <w:shd w:val="clear" w:color="auto" w:fill="FFFFFF"/>
        <w:tabs>
          <w:tab w:val="left" w:pos="562"/>
          <w:tab w:val="left" w:pos="9781"/>
        </w:tabs>
        <w:ind w:right="-1" w:firstLine="567"/>
        <w:jc w:val="both"/>
      </w:pPr>
      <w:r w:rsidRPr="0083464F">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24B6C" w:rsidRPr="00601288" w:rsidRDefault="00624B6C" w:rsidP="00624B6C">
      <w:pPr>
        <w:shd w:val="clear" w:color="auto" w:fill="FFFFFF"/>
        <w:tabs>
          <w:tab w:val="left" w:pos="562"/>
          <w:tab w:val="left" w:pos="9781"/>
        </w:tabs>
        <w:ind w:right="-1" w:firstLine="567"/>
        <w:jc w:val="both"/>
      </w:pPr>
      <w:r w:rsidRPr="0083464F">
        <w:rPr>
          <w:b/>
        </w:rPr>
        <w:t xml:space="preserve"> Объем.</w:t>
      </w:r>
      <w:r>
        <w:t xml:space="preserve"> Объем в пространстве и объем на плоскости. Способы передачи объема. Выразительность объемных композиций. </w:t>
      </w:r>
    </w:p>
    <w:p w:rsidR="00624B6C" w:rsidRPr="00601288" w:rsidRDefault="00624B6C" w:rsidP="00624B6C">
      <w:pPr>
        <w:shd w:val="clear" w:color="auto" w:fill="FFFFFF"/>
        <w:tabs>
          <w:tab w:val="left" w:pos="562"/>
          <w:tab w:val="left" w:pos="9781"/>
        </w:tabs>
        <w:ind w:right="-1" w:firstLine="567"/>
        <w:jc w:val="both"/>
      </w:pPr>
      <w:r w:rsidRPr="0083464F">
        <w:rPr>
          <w:b/>
        </w:rPr>
        <w:t>Ритм</w:t>
      </w:r>
      <w: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624B6C" w:rsidRPr="00601288" w:rsidRDefault="00624B6C" w:rsidP="00624B6C">
      <w:pPr>
        <w:shd w:val="clear" w:color="auto" w:fill="FFFFFF"/>
        <w:tabs>
          <w:tab w:val="left" w:pos="562"/>
          <w:tab w:val="left" w:pos="9781"/>
        </w:tabs>
        <w:ind w:right="-1" w:firstLine="567"/>
        <w:jc w:val="both"/>
      </w:pPr>
      <w:r>
        <w:t xml:space="preserve"> </w:t>
      </w:r>
      <w:r w:rsidRPr="0083464F">
        <w:rPr>
          <w:b/>
        </w:rPr>
        <w:t>Значимые темы искусства. О чем говорит искусство?</w:t>
      </w:r>
      <w:r>
        <w:t xml:space="preserve"> </w:t>
      </w:r>
    </w:p>
    <w:p w:rsidR="00624B6C" w:rsidRPr="00601288" w:rsidRDefault="00624B6C" w:rsidP="00624B6C">
      <w:pPr>
        <w:shd w:val="clear" w:color="auto" w:fill="FFFFFF"/>
        <w:tabs>
          <w:tab w:val="left" w:pos="562"/>
          <w:tab w:val="left" w:pos="9781"/>
        </w:tabs>
        <w:ind w:right="-1" w:firstLine="567"/>
        <w:jc w:val="both"/>
      </w:pPr>
      <w:r w:rsidRPr="0083464F">
        <w:rPr>
          <w:b/>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w:t>
      </w:r>
    </w:p>
    <w:p w:rsidR="00624B6C" w:rsidRPr="00601288" w:rsidRDefault="00624B6C" w:rsidP="00624B6C">
      <w:pPr>
        <w:shd w:val="clear" w:color="auto" w:fill="FFFFFF"/>
        <w:tabs>
          <w:tab w:val="left" w:pos="562"/>
          <w:tab w:val="left" w:pos="9781"/>
        </w:tabs>
        <w:ind w:right="-1" w:firstLine="567"/>
        <w:jc w:val="both"/>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624B6C" w:rsidRPr="00601288" w:rsidRDefault="00624B6C" w:rsidP="00624B6C">
      <w:pPr>
        <w:shd w:val="clear" w:color="auto" w:fill="FFFFFF"/>
        <w:tabs>
          <w:tab w:val="left" w:pos="562"/>
          <w:tab w:val="left" w:pos="9781"/>
        </w:tabs>
        <w:ind w:right="-1" w:firstLine="567"/>
        <w:jc w:val="both"/>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 </w:t>
      </w:r>
    </w:p>
    <w:p w:rsidR="00624B6C" w:rsidRPr="00601288" w:rsidRDefault="00624B6C" w:rsidP="00624B6C">
      <w:pPr>
        <w:shd w:val="clear" w:color="auto" w:fill="FFFFFF"/>
        <w:tabs>
          <w:tab w:val="left" w:pos="562"/>
          <w:tab w:val="left" w:pos="9781"/>
        </w:tabs>
        <w:ind w:right="-1" w:firstLine="567"/>
        <w:jc w:val="both"/>
      </w:pPr>
      <w:r w:rsidRPr="0083464F">
        <w:rPr>
          <w:b/>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w:t>
      </w:r>
      <w:r>
        <w:lastRenderedPageBreak/>
        <w:t xml:space="preserve">культуре. Представления народа о красоте человека (внешней и духовной), отраженные в искусстве. Образ защитника Отечества. </w:t>
      </w:r>
    </w:p>
    <w:p w:rsidR="00624B6C" w:rsidRPr="00601288" w:rsidRDefault="00624B6C" w:rsidP="00624B6C">
      <w:pPr>
        <w:shd w:val="clear" w:color="auto" w:fill="FFFFFF"/>
        <w:tabs>
          <w:tab w:val="left" w:pos="562"/>
          <w:tab w:val="left" w:pos="9781"/>
        </w:tabs>
        <w:ind w:right="-1" w:firstLine="567"/>
        <w:jc w:val="both"/>
      </w:pPr>
      <w:r w:rsidRPr="0083464F">
        <w:rPr>
          <w:b/>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624B6C" w:rsidRPr="00601288" w:rsidRDefault="00624B6C" w:rsidP="00624B6C">
      <w:pPr>
        <w:shd w:val="clear" w:color="auto" w:fill="FFFFFF"/>
        <w:tabs>
          <w:tab w:val="left" w:pos="562"/>
          <w:tab w:val="left" w:pos="9781"/>
        </w:tabs>
        <w:ind w:right="-1" w:firstLine="567"/>
        <w:jc w:val="both"/>
      </w:pPr>
      <w:r w:rsidRPr="0083464F">
        <w:rPr>
          <w:b/>
        </w:rPr>
        <w:t>Искусство дарит людям красоту.</w:t>
      </w:r>
      <w: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624B6C" w:rsidRPr="00601288" w:rsidRDefault="00624B6C" w:rsidP="00624B6C">
      <w:pPr>
        <w:shd w:val="clear" w:color="auto" w:fill="FFFFFF"/>
        <w:tabs>
          <w:tab w:val="left" w:pos="562"/>
          <w:tab w:val="left" w:pos="9781"/>
        </w:tabs>
        <w:ind w:right="-1" w:firstLine="567"/>
        <w:jc w:val="both"/>
        <w:rPr>
          <w:b/>
        </w:rPr>
      </w:pPr>
      <w:r w:rsidRPr="0083464F">
        <w:rPr>
          <w:b/>
        </w:rPr>
        <w:t>Опыт художественно творческой деятельности</w:t>
      </w:r>
    </w:p>
    <w:p w:rsidR="00624B6C" w:rsidRPr="00601288" w:rsidRDefault="00624B6C" w:rsidP="00624B6C">
      <w:pPr>
        <w:shd w:val="clear" w:color="auto" w:fill="FFFFFF"/>
        <w:tabs>
          <w:tab w:val="left" w:pos="562"/>
          <w:tab w:val="left" w:pos="9781"/>
        </w:tabs>
        <w:ind w:right="-1" w:firstLine="567"/>
        <w:jc w:val="both"/>
      </w:pPr>
      <w:r>
        <w:t xml:space="preserve"> Участие в различных видах изобразительной, декоративно прикладной и художественно конструкторской деятельности. </w:t>
      </w:r>
    </w:p>
    <w:p w:rsidR="00624B6C" w:rsidRPr="00601288" w:rsidRDefault="00624B6C" w:rsidP="00624B6C">
      <w:pPr>
        <w:shd w:val="clear" w:color="auto" w:fill="FFFFFF"/>
        <w:tabs>
          <w:tab w:val="left" w:pos="562"/>
          <w:tab w:val="left" w:pos="9781"/>
        </w:tabs>
        <w:ind w:right="-1" w:firstLine="567"/>
        <w:jc w:val="both"/>
      </w:pPr>
      <w:r>
        <w:t xml:space="preserve">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 </w:t>
      </w:r>
    </w:p>
    <w:p w:rsidR="00624B6C" w:rsidRPr="00601288" w:rsidRDefault="00624B6C" w:rsidP="00624B6C">
      <w:pPr>
        <w:shd w:val="clear" w:color="auto" w:fill="FFFFFF"/>
        <w:tabs>
          <w:tab w:val="left" w:pos="562"/>
          <w:tab w:val="left" w:pos="9781"/>
        </w:tabs>
        <w:ind w:right="-1" w:firstLine="567"/>
        <w:jc w:val="both"/>
      </w:pPr>
      <w:r>
        <w:t xml:space="preserve">Овладение основами художественной грамоты: композицией, формой, ритмом, линией, цветом, объемом, фактурой. </w:t>
      </w:r>
    </w:p>
    <w:p w:rsidR="00624B6C" w:rsidRPr="00601288" w:rsidRDefault="00624B6C" w:rsidP="00624B6C">
      <w:pPr>
        <w:shd w:val="clear" w:color="auto" w:fill="FFFFFF"/>
        <w:tabs>
          <w:tab w:val="left" w:pos="562"/>
          <w:tab w:val="left" w:pos="9781"/>
        </w:tabs>
        <w:ind w:right="-1" w:firstLine="567"/>
        <w:jc w:val="both"/>
      </w:pPr>
      <w:r>
        <w:t xml:space="preserve">Создание моделей предметов бытового окружения человека. Овладение элементарными навыками лепки и бумагопластики. </w:t>
      </w:r>
    </w:p>
    <w:p w:rsidR="00624B6C" w:rsidRPr="00601288" w:rsidRDefault="00624B6C" w:rsidP="00624B6C">
      <w:pPr>
        <w:shd w:val="clear" w:color="auto" w:fill="FFFFFF"/>
        <w:tabs>
          <w:tab w:val="left" w:pos="562"/>
          <w:tab w:val="left" w:pos="9781"/>
        </w:tabs>
        <w:ind w:right="-1" w:firstLine="567"/>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24B6C" w:rsidRPr="00601288" w:rsidRDefault="00624B6C" w:rsidP="00624B6C">
      <w:pPr>
        <w:shd w:val="clear" w:color="auto" w:fill="FFFFFF"/>
        <w:tabs>
          <w:tab w:val="left" w:pos="562"/>
          <w:tab w:val="left" w:pos="9781"/>
        </w:tabs>
        <w:ind w:right="-1" w:firstLine="567"/>
        <w:jc w:val="both"/>
        <w:rPr>
          <w:i/>
        </w:rPr>
      </w:pPr>
      <w:r>
        <w:t xml:space="preserve"> Передача настроения в творческой работе с помощью цвета, </w:t>
      </w:r>
      <w:r w:rsidRPr="0083464F">
        <w:rPr>
          <w:i/>
        </w:rPr>
        <w:t>тона,</w:t>
      </w:r>
      <w:r>
        <w:t xml:space="preserve"> композиции, пространства, линии, штриха, пятна, объема, </w:t>
      </w:r>
      <w:r w:rsidRPr="0083464F">
        <w:rPr>
          <w:i/>
        </w:rPr>
        <w:t>фактуры материала</w:t>
      </w:r>
    </w:p>
    <w:p w:rsidR="00624B6C" w:rsidRPr="0083464F" w:rsidRDefault="00624B6C" w:rsidP="00624B6C">
      <w:pPr>
        <w:shd w:val="clear" w:color="auto" w:fill="FFFFFF"/>
        <w:tabs>
          <w:tab w:val="left" w:pos="562"/>
          <w:tab w:val="left" w:pos="9781"/>
        </w:tabs>
        <w:ind w:right="-1" w:firstLine="567"/>
        <w:jc w:val="both"/>
      </w:pPr>
      <w:r>
        <w:t xml:space="preserve"> Использование в индивидуальной и коллективной деятельности различных художественных техник и материалов: </w:t>
      </w:r>
      <w:r w:rsidRPr="0083464F">
        <w:rPr>
          <w:i/>
        </w:rPr>
        <w:t>коллажа, граттажа</w:t>
      </w:r>
      <w:r>
        <w:t xml:space="preserve">, аппликации, компьютерной анимации, натурной мультипликации, фотографии, видеосъемки, бумажной пластики, гуаши, акварели, </w:t>
      </w:r>
      <w:r w:rsidRPr="0083464F">
        <w:rPr>
          <w:i/>
        </w:rPr>
        <w:t>пастели, восковых мелков, туши</w:t>
      </w:r>
      <w:r>
        <w:t xml:space="preserve">, карандаша, фломастеров, </w:t>
      </w:r>
      <w:r w:rsidRPr="0083464F">
        <w:rPr>
          <w:i/>
        </w:rPr>
        <w:t>пластилина,</w:t>
      </w:r>
      <w:r>
        <w:t xml:space="preserve"> </w:t>
      </w:r>
      <w:r w:rsidRPr="0083464F">
        <w:rPr>
          <w:i/>
        </w:rPr>
        <w:t>глины</w:t>
      </w:r>
      <w:r>
        <w:t xml:space="preserve">, подручных и природных материалов. </w:t>
      </w:r>
    </w:p>
    <w:p w:rsidR="00624B6C" w:rsidRPr="00601288" w:rsidRDefault="00624B6C" w:rsidP="00624B6C">
      <w:pPr>
        <w:shd w:val="clear" w:color="auto" w:fill="FFFFFF"/>
        <w:tabs>
          <w:tab w:val="left" w:pos="562"/>
          <w:tab w:val="left" w:pos="9781"/>
        </w:tabs>
        <w:ind w:right="-1" w:firstLine="567"/>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24B6C" w:rsidRDefault="00624B6C" w:rsidP="00B008C4">
      <w:pPr>
        <w:shd w:val="clear" w:color="auto" w:fill="FFFFFF"/>
        <w:tabs>
          <w:tab w:val="left" w:pos="562"/>
          <w:tab w:val="left" w:pos="9781"/>
        </w:tabs>
        <w:ind w:right="-1"/>
        <w:jc w:val="both"/>
        <w:rPr>
          <w:b/>
        </w:rPr>
      </w:pPr>
    </w:p>
    <w:p w:rsidR="00624B6C" w:rsidRPr="00601288" w:rsidRDefault="008A0124" w:rsidP="00624B6C">
      <w:pPr>
        <w:shd w:val="clear" w:color="auto" w:fill="FFFFFF"/>
        <w:tabs>
          <w:tab w:val="left" w:pos="562"/>
          <w:tab w:val="left" w:pos="9781"/>
        </w:tabs>
        <w:ind w:right="-1" w:firstLine="567"/>
        <w:jc w:val="both"/>
      </w:pPr>
      <w:r>
        <w:rPr>
          <w:b/>
        </w:rPr>
        <w:t>2.2.2.</w:t>
      </w:r>
      <w:r w:rsidR="007E6374">
        <w:rPr>
          <w:b/>
        </w:rPr>
        <w:t>9</w:t>
      </w:r>
      <w:r>
        <w:rPr>
          <w:b/>
        </w:rPr>
        <w:t>.</w:t>
      </w:r>
      <w:r w:rsidR="00624B6C" w:rsidRPr="00F1765A">
        <w:rPr>
          <w:b/>
        </w:rPr>
        <w:t>Музыка</w:t>
      </w:r>
      <w:r w:rsidR="00624B6C">
        <w:t xml:space="preserve"> </w:t>
      </w:r>
    </w:p>
    <w:p w:rsidR="00826D72" w:rsidRPr="00601288" w:rsidRDefault="00826D72" w:rsidP="00826D72">
      <w:pPr>
        <w:shd w:val="clear" w:color="auto" w:fill="FFFFFF"/>
        <w:tabs>
          <w:tab w:val="left" w:pos="562"/>
          <w:tab w:val="left" w:pos="9781"/>
        </w:tabs>
        <w:ind w:right="-1" w:firstLine="567"/>
        <w:jc w:val="both"/>
      </w:pPr>
      <w:r w:rsidRPr="00F1765A">
        <w:rPr>
          <w:b/>
        </w:rPr>
        <w:t>Мир музыкальных звуков</w:t>
      </w:r>
      <w:r>
        <w:t xml:space="preserve"> </w:t>
      </w:r>
    </w:p>
    <w:p w:rsidR="00826D72" w:rsidRPr="00601288" w:rsidRDefault="00826D72" w:rsidP="00826D72">
      <w:pPr>
        <w:shd w:val="clear" w:color="auto" w:fill="FFFFFF"/>
        <w:tabs>
          <w:tab w:val="left" w:pos="562"/>
          <w:tab w:val="left" w:pos="9781"/>
        </w:tabs>
        <w:ind w:right="-1" w:firstLine="567"/>
        <w:jc w:val="both"/>
      </w:pPr>
      <w:r>
        <w:t xml:space="preserve">Классификация музыкальных звуков. Свойства музыкального звука: тембр, длительность, громкость, высота.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26D72" w:rsidRPr="00601288" w:rsidRDefault="00826D72" w:rsidP="00826D72">
      <w:pPr>
        <w:shd w:val="clear" w:color="auto" w:fill="FFFFFF"/>
        <w:tabs>
          <w:tab w:val="left" w:pos="562"/>
          <w:tab w:val="left" w:pos="9781"/>
        </w:tabs>
        <w:ind w:right="-1" w:firstLine="567"/>
        <w:jc w:val="both"/>
      </w:pPr>
      <w:r w:rsidRPr="00F1765A">
        <w:rPr>
          <w:b/>
        </w:rPr>
        <w:t>Игра на элементарных музыкальных инструментах в ансамбле</w:t>
      </w:r>
      <w:r>
        <w:t>. Первые опыты игры детей на инструментах, различных по способам звукоизвлечения, тембрам.</w:t>
      </w:r>
    </w:p>
    <w:p w:rsidR="00826D72" w:rsidRPr="00601288" w:rsidRDefault="00826D72" w:rsidP="00826D72">
      <w:pPr>
        <w:shd w:val="clear" w:color="auto" w:fill="FFFFFF"/>
        <w:tabs>
          <w:tab w:val="left" w:pos="562"/>
          <w:tab w:val="left" w:pos="9781"/>
        </w:tabs>
        <w:ind w:right="-1" w:firstLine="567"/>
        <w:jc w:val="both"/>
      </w:pPr>
      <w:r>
        <w:t xml:space="preserve"> </w:t>
      </w:r>
      <w:r w:rsidRPr="00F1765A">
        <w:rPr>
          <w:b/>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w:t>
      </w:r>
      <w:r>
        <w:lastRenderedPageBreak/>
        <w:t>кинофильмов, песен к праздникам. Формирование правильной певческой установки и певческого дыхания.</w:t>
      </w:r>
    </w:p>
    <w:p w:rsidR="00826D72" w:rsidRPr="00F1765A" w:rsidRDefault="00826D72" w:rsidP="00826D72">
      <w:pPr>
        <w:shd w:val="clear" w:color="auto" w:fill="FFFFFF"/>
        <w:tabs>
          <w:tab w:val="left" w:pos="562"/>
          <w:tab w:val="left" w:pos="9781"/>
        </w:tabs>
        <w:ind w:right="-1" w:firstLine="567"/>
        <w:jc w:val="both"/>
        <w:rPr>
          <w:b/>
        </w:rPr>
      </w:pPr>
      <w:r>
        <w:t xml:space="preserve"> </w:t>
      </w:r>
      <w:r w:rsidRPr="00F1765A">
        <w:rPr>
          <w:b/>
        </w:rPr>
        <w:t xml:space="preserve">Ритм – движение жизни </w:t>
      </w:r>
    </w:p>
    <w:p w:rsidR="00826D72" w:rsidRPr="00601288" w:rsidRDefault="00826D72" w:rsidP="00826D72">
      <w:pPr>
        <w:shd w:val="clear" w:color="auto" w:fill="FFFFFF"/>
        <w:tabs>
          <w:tab w:val="left" w:pos="562"/>
          <w:tab w:val="left" w:pos="9781"/>
        </w:tabs>
        <w:ind w:right="-1" w:firstLine="567"/>
        <w:jc w:val="both"/>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26D72" w:rsidRPr="00601288" w:rsidRDefault="00826D72" w:rsidP="00826D72">
      <w:pPr>
        <w:shd w:val="clear" w:color="auto" w:fill="FFFFFF"/>
        <w:tabs>
          <w:tab w:val="left" w:pos="562"/>
          <w:tab w:val="left" w:pos="9781"/>
        </w:tabs>
        <w:ind w:right="-1" w:firstLine="567"/>
        <w:jc w:val="both"/>
        <w:rPr>
          <w:b/>
        </w:rPr>
      </w:pPr>
      <w:r w:rsidRPr="00F1765A">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Восприятие и воспроизведение ритмов окружающего мира. Ритмические игры.</w:t>
      </w:r>
      <w: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 </w:t>
      </w:r>
    </w:p>
    <w:p w:rsidR="00826D72" w:rsidRPr="006B19EF" w:rsidRDefault="00826D72" w:rsidP="00826D72">
      <w:pPr>
        <w:shd w:val="clear" w:color="auto" w:fill="FFFFFF"/>
        <w:tabs>
          <w:tab w:val="left" w:pos="562"/>
          <w:tab w:val="left" w:pos="9781"/>
        </w:tabs>
        <w:ind w:right="-1" w:firstLine="567"/>
        <w:jc w:val="both"/>
        <w:rPr>
          <w:b/>
          <w:i/>
        </w:rPr>
      </w:pPr>
      <w:r w:rsidRPr="006B19EF">
        <w:rPr>
          <w:b/>
          <w:i/>
        </w:rPr>
        <w:t>Игра в детском шумовом оркестре. Простые ритмические аккомпанементы к музыкальным произведениям.</w:t>
      </w:r>
    </w:p>
    <w:p w:rsidR="00826D72" w:rsidRPr="00601288" w:rsidRDefault="00826D72" w:rsidP="00826D72">
      <w:pPr>
        <w:shd w:val="clear" w:color="auto" w:fill="FFFFFF"/>
        <w:tabs>
          <w:tab w:val="left" w:pos="562"/>
          <w:tab w:val="left" w:pos="9781"/>
        </w:tabs>
        <w:ind w:right="-1" w:firstLine="567"/>
        <w:jc w:val="both"/>
      </w:pPr>
      <w:r>
        <w:t xml:space="preserve">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826D72" w:rsidRPr="00601288" w:rsidRDefault="00826D72" w:rsidP="00826D72">
      <w:pPr>
        <w:shd w:val="clear" w:color="auto" w:fill="FFFFFF"/>
        <w:tabs>
          <w:tab w:val="left" w:pos="562"/>
          <w:tab w:val="left" w:pos="9781"/>
        </w:tabs>
        <w:ind w:right="-1" w:firstLine="567"/>
        <w:jc w:val="both"/>
      </w:pPr>
      <w:r w:rsidRPr="006B19EF">
        <w:rPr>
          <w:b/>
        </w:rPr>
        <w:t>Мелодия – царица музыки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Мелодия – главный носитель содержания в музыке. Интонация в музыке и в речи. Интонация как основа эмоционально образной природы музыки. Выразительные свойства мелодии. Типы мелодического движения. Аккомпанемент.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яркого интонационно образного содержания</w:t>
      </w:r>
      <w:r>
        <w:t xml:space="preserve"> Примеры: Г. В. Свиридов «Ласковая просьба», Р. Шуман «Первая утрата», Л. ван Бетховен Симфония № 5 (начало), В. А. Моцарт Симфония № 40 (начало).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песен с плавным мелодическим движением.</w:t>
      </w:r>
      <w:r>
        <w:t xml:space="preserve"> Разучивание и исполнение песен с поступенным движением, повторяющимися интонациями. Пение по «лесенке»; пение с применением ручных знаков. </w:t>
      </w:r>
    </w:p>
    <w:p w:rsidR="00826D72" w:rsidRPr="00601288" w:rsidRDefault="00826D72" w:rsidP="00826D72">
      <w:pPr>
        <w:shd w:val="clear" w:color="auto" w:fill="FFFFFF"/>
        <w:tabs>
          <w:tab w:val="left" w:pos="562"/>
          <w:tab w:val="left" w:pos="9781"/>
        </w:tabs>
        <w:ind w:right="-1" w:firstLine="567"/>
        <w:jc w:val="both"/>
      </w:pPr>
      <w:r w:rsidRPr="006B19EF">
        <w:rPr>
          <w:b/>
          <w:i/>
        </w:rPr>
        <w:t>Музыкально игровая деятельность – интонация вопрос, интонация ответ.</w:t>
      </w:r>
      <w:r>
        <w:t xml:space="preserve"> Интонации музыкально речевые: музыкальные игры «вопрос ответ», «поставь точку в конце музыкального предложения» (пример, А. Н. Пахмутова «Кто пасется на лугу?»). 175 </w:t>
      </w:r>
      <w:r w:rsidRPr="006B19EF">
        <w:rPr>
          <w:i/>
        </w:rPr>
        <w:t>Освоение приемов игры мелодии на ксилофоне и металлофоне</w:t>
      </w:r>
      <w:r>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Музыкальные краски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Первоначальные знания о средствах музыкальной выразительности. Понятие контраста в музыке. Лад. Мажор и минор. Тоника.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контрастными образами, пьес различного ладового наклонения.</w:t>
      </w:r>
      <w:r>
        <w:t xml:space="preserve"> Пьесы различного образно 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 грустно».</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826D72" w:rsidRPr="00601288" w:rsidRDefault="00826D72" w:rsidP="00826D72">
      <w:pPr>
        <w:shd w:val="clear" w:color="auto" w:fill="FFFFFF"/>
        <w:tabs>
          <w:tab w:val="left" w:pos="562"/>
          <w:tab w:val="left" w:pos="9781"/>
        </w:tabs>
        <w:ind w:right="-1" w:firstLine="567"/>
        <w:jc w:val="both"/>
      </w:pPr>
      <w:r w:rsidRPr="006B19EF">
        <w:rPr>
          <w:b/>
          <w:i/>
        </w:rPr>
        <w:lastRenderedPageBreak/>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26D72" w:rsidRPr="00601288" w:rsidRDefault="00826D72" w:rsidP="00826D72">
      <w:pPr>
        <w:shd w:val="clear" w:color="auto" w:fill="FFFFFF"/>
        <w:tabs>
          <w:tab w:val="left" w:pos="562"/>
          <w:tab w:val="left" w:pos="9781"/>
        </w:tabs>
        <w:ind w:right="-1" w:firstLine="567"/>
        <w:jc w:val="both"/>
      </w:pPr>
      <w:r w:rsidRPr="006B19EF">
        <w:rPr>
          <w:b/>
          <w:i/>
        </w:rPr>
        <w:t>Игры 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Музыкальные жанры: песня, танец, марш</w:t>
      </w:r>
      <w:r>
        <w:t xml:space="preserve"> </w:t>
      </w:r>
    </w:p>
    <w:p w:rsidR="00826D72" w:rsidRPr="00601288" w:rsidRDefault="00826D72" w:rsidP="00826D72">
      <w:pPr>
        <w:shd w:val="clear" w:color="auto" w:fill="FFFFFF"/>
        <w:tabs>
          <w:tab w:val="left" w:pos="562"/>
          <w:tab w:val="left" w:pos="9781"/>
        </w:tabs>
        <w:ind w:right="-1" w:firstLine="567"/>
        <w:jc w:val="both"/>
      </w:pPr>
      <w:r>
        <w:t>Формирование первичных аналитических навыков. Определение особенностей основных жанров музыки: песня, танец, марш.</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826D72" w:rsidRPr="00601288" w:rsidRDefault="00826D72" w:rsidP="00826D72">
      <w:pPr>
        <w:shd w:val="clear" w:color="auto" w:fill="FFFFFF"/>
        <w:tabs>
          <w:tab w:val="left" w:pos="562"/>
          <w:tab w:val="left" w:pos="9781"/>
        </w:tabs>
        <w:ind w:right="-1" w:firstLine="567"/>
        <w:jc w:val="both"/>
      </w:pPr>
      <w:r w:rsidRPr="006B19EF">
        <w:rPr>
          <w:b/>
          <w:i/>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26D72" w:rsidRPr="00601288" w:rsidRDefault="00826D72" w:rsidP="00826D72">
      <w:pPr>
        <w:shd w:val="clear" w:color="auto" w:fill="FFFFFF"/>
        <w:tabs>
          <w:tab w:val="left" w:pos="562"/>
          <w:tab w:val="left" w:pos="9781"/>
        </w:tabs>
        <w:ind w:right="-1" w:firstLine="567"/>
        <w:jc w:val="both"/>
      </w:pPr>
      <w:r w:rsidRPr="006B19EF">
        <w:rPr>
          <w:b/>
          <w:i/>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rPr>
        <w:t>Музыкальная азбука или Где живут ноты</w:t>
      </w:r>
      <w:r>
        <w:t xml:space="preserve"> 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 слуховой связи: ноты клавиши звуки. Динамические оттенки (форте, пиано). </w:t>
      </w:r>
    </w:p>
    <w:p w:rsidR="00826D72" w:rsidRPr="00601288" w:rsidRDefault="00826D72" w:rsidP="00826D72">
      <w:pPr>
        <w:shd w:val="clear" w:color="auto" w:fill="FFFFFF"/>
        <w:tabs>
          <w:tab w:val="left" w:pos="562"/>
          <w:tab w:val="left" w:pos="9781"/>
        </w:tabs>
        <w:ind w:right="-1" w:firstLine="567"/>
        <w:jc w:val="both"/>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26D72" w:rsidRPr="00601288" w:rsidRDefault="00826D72" w:rsidP="00826D72">
      <w:pPr>
        <w:shd w:val="clear" w:color="auto" w:fill="FFFFFF"/>
        <w:tabs>
          <w:tab w:val="left" w:pos="562"/>
          <w:tab w:val="left" w:pos="9781"/>
        </w:tabs>
        <w:ind w:right="-1" w:firstLine="567"/>
        <w:jc w:val="both"/>
      </w:pPr>
      <w:r w:rsidRPr="006B19EF">
        <w:rPr>
          <w:b/>
          <w:i/>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826D72" w:rsidRPr="00601288" w:rsidRDefault="00826D72" w:rsidP="00826D72">
      <w:pPr>
        <w:shd w:val="clear" w:color="auto" w:fill="FFFFFF"/>
        <w:tabs>
          <w:tab w:val="left" w:pos="562"/>
          <w:tab w:val="left" w:pos="9781"/>
        </w:tabs>
        <w:ind w:right="-1" w:firstLine="567"/>
        <w:jc w:val="both"/>
      </w:pPr>
      <w:r w:rsidRPr="006B19EF">
        <w:rPr>
          <w:b/>
          <w:i/>
        </w:rPr>
        <w:t>Пение с применением ручных знаков. Пение простейших песен по нотам</w:t>
      </w:r>
      <w:r>
        <w:t xml:space="preserve">.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 </w:t>
      </w:r>
    </w:p>
    <w:p w:rsidR="00826D72" w:rsidRPr="006B19EF" w:rsidRDefault="00826D72" w:rsidP="00826D72">
      <w:pPr>
        <w:shd w:val="clear" w:color="auto" w:fill="FFFFFF"/>
        <w:tabs>
          <w:tab w:val="left" w:pos="562"/>
          <w:tab w:val="left" w:pos="9781"/>
        </w:tabs>
        <w:ind w:right="-1" w:firstLine="567"/>
        <w:jc w:val="both"/>
        <w:rPr>
          <w:b/>
        </w:rPr>
      </w:pPr>
      <w:r w:rsidRPr="006B19EF">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музицирование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rPr>
          <w:b/>
        </w:rPr>
      </w:pPr>
      <w:r w:rsidRPr="006B19EF">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B19EF">
        <w:rPr>
          <w:b/>
          <w:i/>
        </w:rPr>
        <w:t>Исполнение пройденных хоровых и инструментальных произведений</w:t>
      </w:r>
      <w:r>
        <w:t xml:space="preserve"> в школьных мероприятиях. </w:t>
      </w:r>
    </w:p>
    <w:p w:rsidR="00826D72" w:rsidRPr="00601288" w:rsidRDefault="00826D72" w:rsidP="00826D72">
      <w:pPr>
        <w:shd w:val="clear" w:color="auto" w:fill="FFFFFF"/>
        <w:tabs>
          <w:tab w:val="left" w:pos="562"/>
          <w:tab w:val="left" w:pos="9781"/>
        </w:tabs>
        <w:ind w:right="-1" w:firstLine="567"/>
        <w:jc w:val="both"/>
      </w:pPr>
      <w:r w:rsidRPr="006B19EF">
        <w:rPr>
          <w:b/>
          <w:i/>
        </w:rPr>
        <w:lastRenderedPageBreak/>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826D72" w:rsidRPr="00601288" w:rsidRDefault="00826D72" w:rsidP="00826D72">
      <w:pPr>
        <w:shd w:val="clear" w:color="auto" w:fill="FFFFFF"/>
        <w:tabs>
          <w:tab w:val="left" w:pos="562"/>
          <w:tab w:val="left" w:pos="9781"/>
        </w:tabs>
        <w:ind w:right="-1" w:firstLine="567"/>
        <w:jc w:val="both"/>
      </w:pPr>
      <w:r w:rsidRPr="006B19EF">
        <w:rPr>
          <w:b/>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 вопрос, импровизация ответ; соревнование солистов – импровизация простых аккомпанементов и ритмических рисунков. </w:t>
      </w:r>
    </w:p>
    <w:p w:rsidR="00826D72" w:rsidRPr="00601288" w:rsidRDefault="00826D72" w:rsidP="00826D72">
      <w:pPr>
        <w:shd w:val="clear" w:color="auto" w:fill="FFFFFF"/>
        <w:tabs>
          <w:tab w:val="left" w:pos="562"/>
          <w:tab w:val="left" w:pos="9781"/>
        </w:tabs>
        <w:ind w:right="-1" w:firstLine="567"/>
        <w:jc w:val="both"/>
      </w:pPr>
      <w:r>
        <w:t xml:space="preserve">Музыкально театрализованное представление Музыкально театрализованное представление как результат освоения программы по учебному предмету «Музыка» в первом классе. </w:t>
      </w:r>
    </w:p>
    <w:p w:rsidR="00826D72" w:rsidRPr="00601288" w:rsidRDefault="00826D72" w:rsidP="00826D72">
      <w:pPr>
        <w:shd w:val="clear" w:color="auto" w:fill="FFFFFF"/>
        <w:tabs>
          <w:tab w:val="left" w:pos="562"/>
          <w:tab w:val="left" w:pos="9781"/>
        </w:tabs>
        <w:ind w:right="-1" w:firstLine="567"/>
        <w:jc w:val="both"/>
      </w:pPr>
      <w:r w:rsidRPr="007D12E7">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7D12E7">
        <w:rPr>
          <w:b/>
        </w:rPr>
        <w:t>Народное музыкальное искусство. Традиции и обряды</w:t>
      </w:r>
    </w:p>
    <w:p w:rsidR="00826D72" w:rsidRPr="00601288" w:rsidRDefault="00826D72" w:rsidP="00826D72">
      <w:pPr>
        <w:shd w:val="clear" w:color="auto" w:fill="FFFFFF"/>
        <w:tabs>
          <w:tab w:val="left" w:pos="562"/>
          <w:tab w:val="left" w:pos="9781"/>
        </w:tabs>
        <w:ind w:right="-1" w:firstLine="567"/>
        <w:jc w:val="both"/>
      </w:pPr>
      <w:r>
        <w:t xml:space="preserve"> Музыкальный фольклор. Народные игры. Народные инструменты. Годовой круг календарных праздников</w:t>
      </w:r>
    </w:p>
    <w:p w:rsidR="00826D72" w:rsidRPr="007D12E7" w:rsidRDefault="00826D72" w:rsidP="00826D72">
      <w:pPr>
        <w:shd w:val="clear" w:color="auto" w:fill="FFFFFF"/>
        <w:tabs>
          <w:tab w:val="left" w:pos="562"/>
          <w:tab w:val="left" w:pos="9781"/>
        </w:tabs>
        <w:ind w:right="-1" w:firstLine="567"/>
        <w:jc w:val="both"/>
        <w:rPr>
          <w:b/>
        </w:rPr>
      </w:pPr>
      <w:r>
        <w:t xml:space="preserve"> </w:t>
      </w: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Музыкально 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826D72" w:rsidRPr="00601288" w:rsidRDefault="00826D72" w:rsidP="00826D72">
      <w:pPr>
        <w:shd w:val="clear" w:color="auto" w:fill="FFFFFF"/>
        <w:tabs>
          <w:tab w:val="left" w:pos="562"/>
          <w:tab w:val="left" w:pos="9781"/>
        </w:tabs>
        <w:ind w:right="-1" w:firstLine="567"/>
        <w:jc w:val="both"/>
      </w:pPr>
      <w:r w:rsidRPr="007D12E7">
        <w:rPr>
          <w:b/>
          <w:i/>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26D72" w:rsidRPr="00601288" w:rsidRDefault="00826D72" w:rsidP="00826D72">
      <w:pPr>
        <w:shd w:val="clear" w:color="auto" w:fill="FFFFFF"/>
        <w:tabs>
          <w:tab w:val="left" w:pos="562"/>
          <w:tab w:val="left" w:pos="9781"/>
        </w:tabs>
        <w:ind w:right="-1" w:firstLine="567"/>
        <w:jc w:val="both"/>
        <w:rPr>
          <w:b/>
          <w:i/>
        </w:rPr>
      </w:pPr>
      <w:r>
        <w:t xml:space="preserve"> </w:t>
      </w:r>
      <w:r w:rsidRPr="007D12E7">
        <w:rPr>
          <w:b/>
          <w:i/>
        </w:rPr>
        <w:t>Слушание произведений в исполнении фольклорных коллективов.</w:t>
      </w:r>
    </w:p>
    <w:p w:rsidR="00826D72" w:rsidRPr="00601288" w:rsidRDefault="00826D72" w:rsidP="00826D72">
      <w:pPr>
        <w:shd w:val="clear" w:color="auto" w:fill="FFFFFF"/>
        <w:tabs>
          <w:tab w:val="left" w:pos="562"/>
          <w:tab w:val="left" w:pos="9781"/>
        </w:tabs>
        <w:ind w:right="-1" w:firstLine="567"/>
        <w:jc w:val="both"/>
      </w:pP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179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 Широка страна моя родная </w:t>
      </w:r>
    </w:p>
    <w:p w:rsidR="00826D72" w:rsidRPr="00601288" w:rsidRDefault="00826D72" w:rsidP="00826D72">
      <w:pPr>
        <w:shd w:val="clear" w:color="auto" w:fill="FFFFFF"/>
        <w:tabs>
          <w:tab w:val="left" w:pos="562"/>
          <w:tab w:val="left" w:pos="9781"/>
        </w:tabs>
        <w:ind w:right="-1" w:firstLine="567"/>
        <w:jc w:val="both"/>
      </w:pPr>
      <w:r>
        <w:t xml:space="preserve">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 мелодисты: М. И. Глинка, П. И. Чайковский, С. В Рахманинов.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lastRenderedPageBreak/>
        <w:t xml:space="preserve">фортепиано с оркестром (начало). Узнавание в прослушанных произведениях различных видов интонаций (призывная, жалобная, настойчивая и т. д.). </w:t>
      </w:r>
    </w:p>
    <w:p w:rsidR="00826D72" w:rsidRPr="00601288" w:rsidRDefault="00826D72" w:rsidP="00826D72">
      <w:pPr>
        <w:shd w:val="clear" w:color="auto" w:fill="FFFFFF"/>
        <w:tabs>
          <w:tab w:val="left" w:pos="562"/>
          <w:tab w:val="left" w:pos="9781"/>
        </w:tabs>
        <w:ind w:right="-1" w:firstLine="567"/>
        <w:jc w:val="both"/>
      </w:pPr>
      <w:r w:rsidRPr="007D12E7">
        <w:rPr>
          <w:i/>
        </w:rPr>
        <w:t>Подбор по слуху с помощью учителя пройденных песен с несложным (поступенным) движением. Освоение фактуры «мелодия аккомпанемент» в упражнениях и пьесах для оркестра элементарных инструментов.</w:t>
      </w:r>
      <w:r>
        <w:t xml:space="preserve"> </w:t>
      </w:r>
    </w:p>
    <w:p w:rsidR="00826D72" w:rsidRPr="00601288" w:rsidRDefault="00826D72" w:rsidP="00826D72">
      <w:pPr>
        <w:shd w:val="clear" w:color="auto" w:fill="FFFFFF"/>
        <w:tabs>
          <w:tab w:val="left" w:pos="562"/>
          <w:tab w:val="left" w:pos="9781"/>
        </w:tabs>
        <w:ind w:right="-1" w:firstLine="567"/>
        <w:jc w:val="both"/>
        <w:rPr>
          <w:b/>
        </w:rPr>
      </w:pPr>
      <w:r w:rsidRPr="007D12E7">
        <w:rPr>
          <w:b/>
          <w:i/>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 </w:t>
      </w:r>
    </w:p>
    <w:p w:rsidR="00826D72" w:rsidRPr="007D12E7" w:rsidRDefault="00826D72" w:rsidP="00826D72">
      <w:pPr>
        <w:shd w:val="clear" w:color="auto" w:fill="FFFFFF"/>
        <w:tabs>
          <w:tab w:val="left" w:pos="562"/>
          <w:tab w:val="left" w:pos="9781"/>
        </w:tabs>
        <w:ind w:right="-1" w:firstLine="567"/>
        <w:jc w:val="both"/>
      </w:pPr>
      <w:r w:rsidRPr="007D12E7">
        <w:rPr>
          <w:b/>
        </w:rPr>
        <w:t>Музыкальное время и его особенности</w:t>
      </w:r>
      <w:r>
        <w:t xml:space="preserve"> </w:t>
      </w:r>
    </w:p>
    <w:p w:rsidR="00826D72" w:rsidRPr="00601288" w:rsidRDefault="00826D72" w:rsidP="00826D72">
      <w:pPr>
        <w:shd w:val="clear" w:color="auto" w:fill="FFFFFF"/>
        <w:tabs>
          <w:tab w:val="left" w:pos="562"/>
          <w:tab w:val="left" w:pos="9781"/>
        </w:tabs>
        <w:ind w:right="-1" w:firstLine="567"/>
        <w:jc w:val="both"/>
      </w:pPr>
      <w:r>
        <w:t xml:space="preserve">Метроритм. Длительности и паузы в простых ритмических рисунках. Ритмоформулы. Такт. Размер. </w:t>
      </w:r>
    </w:p>
    <w:p w:rsidR="00826D72" w:rsidRPr="00601288" w:rsidRDefault="00826D72" w:rsidP="00826D72">
      <w:pPr>
        <w:shd w:val="clear" w:color="auto" w:fill="FFFFFF"/>
        <w:tabs>
          <w:tab w:val="left" w:pos="562"/>
          <w:tab w:val="left" w:pos="9781"/>
        </w:tabs>
        <w:ind w:right="-1" w:firstLine="567"/>
        <w:jc w:val="both"/>
        <w:rPr>
          <w:b/>
        </w:rPr>
      </w:pPr>
      <w:r w:rsidRPr="007D12E7">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7D12E7">
        <w:rPr>
          <w:b/>
          <w:i/>
        </w:rPr>
        <w:t>Игровые дидактические упражнения с использованием наглядного материала</w:t>
      </w:r>
      <w:r>
        <w:t>. Восьмые, четвертные и половинные длительности, паузы. Составление ритмических рисунков в объеме фраз и предложений, ритмизация стихов.</w:t>
      </w:r>
    </w:p>
    <w:p w:rsidR="00826D72" w:rsidRPr="00601288" w:rsidRDefault="00826D72" w:rsidP="00826D72">
      <w:pPr>
        <w:shd w:val="clear" w:color="auto" w:fill="FFFFFF"/>
        <w:tabs>
          <w:tab w:val="left" w:pos="562"/>
          <w:tab w:val="left" w:pos="9781"/>
        </w:tabs>
        <w:ind w:right="-1" w:firstLine="567"/>
        <w:jc w:val="both"/>
      </w:pPr>
      <w:r w:rsidRPr="007D12E7">
        <w:rPr>
          <w:b/>
          <w:i/>
        </w:rPr>
        <w:t xml:space="preserve"> Ритмические игры</w:t>
      </w:r>
      <w:r>
        <w:t xml:space="preserve"> Ритмические «паззлы», ритмическая эстафета, ритмическое эхо, простые ритмические каноны. </w:t>
      </w:r>
    </w:p>
    <w:p w:rsidR="00826D72" w:rsidRPr="00601288" w:rsidRDefault="00826D72" w:rsidP="00826D72">
      <w:pPr>
        <w:shd w:val="clear" w:color="auto" w:fill="FFFFFF"/>
        <w:tabs>
          <w:tab w:val="left" w:pos="562"/>
          <w:tab w:val="left" w:pos="9781"/>
        </w:tabs>
        <w:ind w:right="-1" w:firstLine="567"/>
        <w:jc w:val="both"/>
        <w:rPr>
          <w:b/>
          <w:i/>
        </w:rPr>
      </w:pPr>
      <w:r w:rsidRPr="007D12E7">
        <w:rPr>
          <w:b/>
          <w:i/>
        </w:rPr>
        <w:t xml:space="preserve">Игра на элементарных музыкальных инструментах в ансамбле. </w:t>
      </w:r>
      <w:r>
        <w:t xml:space="preserve">Чтение простейших ритмических партитур. Соло тутти. Исполнение пьес на инструментах малой ударной группы: маракас, пандейра, коробочка (вуд блок), блоктроммель, барабан, треугольник, реко реко и др. </w:t>
      </w:r>
    </w:p>
    <w:p w:rsidR="00826D72" w:rsidRPr="00601288" w:rsidRDefault="00826D72" w:rsidP="00826D72">
      <w:pPr>
        <w:shd w:val="clear" w:color="auto" w:fill="FFFFFF"/>
        <w:tabs>
          <w:tab w:val="left" w:pos="562"/>
          <w:tab w:val="left" w:pos="9781"/>
        </w:tabs>
        <w:ind w:right="-1" w:firstLine="567"/>
        <w:jc w:val="both"/>
      </w:pPr>
      <w:r w:rsidRPr="00BE4E62">
        <w:rPr>
          <w:b/>
          <w:i/>
        </w:rPr>
        <w:t>Разучивание и исполнение хоровых и инструментальных</w:t>
      </w:r>
      <w:r>
        <w:t xml:space="preserve"> произведений с разнообразным ритмическим рисунком. Исполнение пройденных песенных и инструментальных мелодий по нотам.</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Музыкальная грамота</w:t>
      </w:r>
    </w:p>
    <w:p w:rsidR="00826D72" w:rsidRPr="00601288" w:rsidRDefault="00826D72" w:rsidP="00826D72">
      <w:pPr>
        <w:shd w:val="clear" w:color="auto" w:fill="FFFFFF"/>
        <w:tabs>
          <w:tab w:val="left" w:pos="562"/>
          <w:tab w:val="left" w:pos="9781"/>
        </w:tabs>
        <w:ind w:right="-1" w:firstLine="567"/>
        <w:jc w:val="both"/>
      </w:pPr>
      <w:r>
        <w:t xml:space="preserve"> Основы музыкальной грамоты. Расположение нот в первой второй октавах. Интервалы в пределах октавы, выразительные возможности интервалов.</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E4E6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i/>
        </w:rPr>
        <w:t>Чтение нотной записи</w:t>
      </w:r>
      <w:r>
        <w:t xml:space="preserve"> Чтение нот первой второй октав в записи пройденных песен. Пение простых выученных попевок и песен в размере 2/4 по нотам с тактированием. </w:t>
      </w:r>
    </w:p>
    <w:p w:rsidR="00826D72" w:rsidRPr="00BE4E62" w:rsidRDefault="00826D72" w:rsidP="00826D72">
      <w:pPr>
        <w:shd w:val="clear" w:color="auto" w:fill="FFFFFF"/>
        <w:tabs>
          <w:tab w:val="left" w:pos="562"/>
          <w:tab w:val="left" w:pos="9781"/>
        </w:tabs>
        <w:ind w:right="-1" w:firstLine="567"/>
        <w:jc w:val="both"/>
      </w:pPr>
      <w:r w:rsidRPr="00BE4E62">
        <w:rPr>
          <w:b/>
          <w:i/>
        </w:rPr>
        <w:t>Игровые дидактические упражнения с использованием наглядного материала.</w:t>
      </w:r>
      <w:r>
        <w:t xml:space="preserve"> 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826D72" w:rsidRPr="00601288" w:rsidRDefault="00826D72" w:rsidP="00826D72">
      <w:pPr>
        <w:shd w:val="clear" w:color="auto" w:fill="FFFFFF"/>
        <w:tabs>
          <w:tab w:val="left" w:pos="562"/>
          <w:tab w:val="left" w:pos="9781"/>
        </w:tabs>
        <w:ind w:right="-1" w:firstLine="567"/>
        <w:jc w:val="both"/>
      </w:pPr>
      <w:r>
        <w:t xml:space="preserve"> Простые интервалы: виды, особенности звучания и выразительные возможности. </w:t>
      </w:r>
    </w:p>
    <w:p w:rsidR="00826D72" w:rsidRPr="00601288" w:rsidRDefault="00826D72" w:rsidP="00826D72">
      <w:pPr>
        <w:shd w:val="clear" w:color="auto" w:fill="FFFFFF"/>
        <w:tabs>
          <w:tab w:val="left" w:pos="562"/>
          <w:tab w:val="left" w:pos="9781"/>
        </w:tabs>
        <w:ind w:right="-1" w:firstLine="567"/>
        <w:jc w:val="both"/>
      </w:pPr>
      <w:r w:rsidRPr="00BE4E62">
        <w:rPr>
          <w:b/>
          <w:i/>
        </w:rPr>
        <w:t>Пение мелодических интервалов с использованием ручных знаков.</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26D72" w:rsidRPr="00601288" w:rsidRDefault="00826D72" w:rsidP="00826D72">
      <w:pPr>
        <w:shd w:val="clear" w:color="auto" w:fill="FFFFFF"/>
        <w:tabs>
          <w:tab w:val="left" w:pos="562"/>
          <w:tab w:val="left" w:pos="9781"/>
        </w:tabs>
        <w:ind w:right="-1" w:firstLine="567"/>
        <w:jc w:val="both"/>
      </w:pPr>
      <w:r w:rsidRPr="00BE4E62">
        <w:rPr>
          <w:b/>
          <w:i/>
        </w:rPr>
        <w:t>Игра на элементарных музыкальных инструментах в ансамбле</w:t>
      </w:r>
      <w: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826D72" w:rsidRPr="00BE4E62" w:rsidRDefault="00826D72" w:rsidP="00826D72">
      <w:pPr>
        <w:shd w:val="clear" w:color="auto" w:fill="FFFFFF"/>
        <w:tabs>
          <w:tab w:val="left" w:pos="562"/>
          <w:tab w:val="left" w:pos="9781"/>
        </w:tabs>
        <w:ind w:right="-1" w:firstLine="567"/>
        <w:jc w:val="both"/>
        <w:rPr>
          <w:b/>
        </w:rPr>
      </w:pPr>
      <w:r w:rsidRPr="00BE4E62">
        <w:rPr>
          <w:b/>
        </w:rPr>
        <w:t>«Музыкальный конструктор»</w:t>
      </w:r>
    </w:p>
    <w:p w:rsidR="00826D72" w:rsidRPr="00601288" w:rsidRDefault="00826D72" w:rsidP="00826D72">
      <w:pPr>
        <w:shd w:val="clear" w:color="auto" w:fill="FFFFFF"/>
        <w:tabs>
          <w:tab w:val="left" w:pos="562"/>
          <w:tab w:val="left" w:pos="9781"/>
        </w:tabs>
        <w:ind w:right="-1" w:firstLine="567"/>
        <w:jc w:val="both"/>
      </w:pPr>
      <w:r>
        <w:t xml:space="preserve">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w:t>
      </w:r>
      <w:r>
        <w:lastRenderedPageBreak/>
        <w:t>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w:t>
      </w:r>
    </w:p>
    <w:p w:rsidR="00826D72" w:rsidRPr="00BE4E62" w:rsidRDefault="00826D72" w:rsidP="00826D72">
      <w:pPr>
        <w:shd w:val="clear" w:color="auto" w:fill="FFFFFF"/>
        <w:tabs>
          <w:tab w:val="left" w:pos="562"/>
          <w:tab w:val="left" w:pos="9781"/>
        </w:tabs>
        <w:ind w:right="-1" w:firstLine="567"/>
        <w:jc w:val="both"/>
      </w:pPr>
      <w:r>
        <w:t xml:space="preserve"> </w:t>
      </w:r>
      <w:r w:rsidRPr="00BE4E62">
        <w:rPr>
          <w:b/>
          <w:i/>
        </w:rPr>
        <w:t>Игра на элементарных музыкальных инструментах в ансамбле</w:t>
      </w:r>
      <w:r>
        <w:t xml:space="preserve">.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826D72" w:rsidRPr="00601288" w:rsidRDefault="00826D72" w:rsidP="00826D72">
      <w:pPr>
        <w:shd w:val="clear" w:color="auto" w:fill="FFFFFF"/>
        <w:tabs>
          <w:tab w:val="left" w:pos="562"/>
          <w:tab w:val="left" w:pos="9781"/>
        </w:tabs>
        <w:ind w:right="-1" w:firstLine="567"/>
        <w:jc w:val="both"/>
      </w:pPr>
      <w:r w:rsidRPr="00BE4E62">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 ритмического рисунка с точным и неточным повтором по эстафете.</w:t>
      </w:r>
    </w:p>
    <w:p w:rsidR="00826D72" w:rsidRPr="00601288" w:rsidRDefault="00826D72" w:rsidP="00826D72">
      <w:pPr>
        <w:shd w:val="clear" w:color="auto" w:fill="FFFFFF"/>
        <w:tabs>
          <w:tab w:val="left" w:pos="562"/>
          <w:tab w:val="left" w:pos="9781"/>
        </w:tabs>
        <w:ind w:right="-1" w:firstLine="567"/>
        <w:jc w:val="both"/>
      </w:pPr>
      <w:r>
        <w:t xml:space="preserve"> </w:t>
      </w:r>
      <w:r w:rsidRPr="00BE4E62">
        <w:rPr>
          <w:b/>
        </w:rPr>
        <w:t>Исполнение песен</w:t>
      </w:r>
      <w:r>
        <w:t xml:space="preserve"> в простой двухчастной и простой трехчастной формах. Примеры: В.А. Моцарт «Колыбельная»; Л. ван Бетховен «Сурок»; Й. Гайдн «Мы дружим с музыкой» и др. </w:t>
      </w:r>
    </w:p>
    <w:p w:rsidR="00826D72" w:rsidRPr="00601288" w:rsidRDefault="00826D72" w:rsidP="00826D72">
      <w:pPr>
        <w:shd w:val="clear" w:color="auto" w:fill="FFFFFF"/>
        <w:tabs>
          <w:tab w:val="left" w:pos="562"/>
          <w:tab w:val="left" w:pos="9781"/>
        </w:tabs>
        <w:ind w:right="-1" w:firstLine="567"/>
        <w:jc w:val="both"/>
      </w:pPr>
      <w:r w:rsidRPr="00BE4E62">
        <w:rPr>
          <w:b/>
        </w:rPr>
        <w:t>Жанровое разнообразие в музыке</w:t>
      </w:r>
      <w:r>
        <w:t xml:space="preserve"> 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 </w:t>
      </w:r>
    </w:p>
    <w:p w:rsidR="00826D72" w:rsidRPr="00601288" w:rsidRDefault="00826D72" w:rsidP="00826D72">
      <w:pPr>
        <w:shd w:val="clear" w:color="auto" w:fill="FFFFFF"/>
        <w:tabs>
          <w:tab w:val="left" w:pos="562"/>
          <w:tab w:val="left" w:pos="9781"/>
        </w:tabs>
        <w:ind w:right="-1" w:firstLine="567"/>
        <w:jc w:val="both"/>
      </w:pPr>
      <w:r w:rsidRPr="00BE4E6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E4E62">
        <w:rPr>
          <w:b/>
          <w:i/>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26D72" w:rsidRPr="00601288" w:rsidRDefault="00826D72" w:rsidP="00826D72">
      <w:pPr>
        <w:shd w:val="clear" w:color="auto" w:fill="FFFFFF"/>
        <w:tabs>
          <w:tab w:val="left" w:pos="562"/>
          <w:tab w:val="left" w:pos="9781"/>
        </w:tabs>
        <w:ind w:right="-1" w:firstLine="567"/>
        <w:jc w:val="both"/>
      </w:pPr>
      <w:r w:rsidRPr="00BB69E9">
        <w:rPr>
          <w:b/>
          <w:i/>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26D72" w:rsidRPr="00601288" w:rsidRDefault="00826D72" w:rsidP="00826D72">
      <w:pPr>
        <w:shd w:val="clear" w:color="auto" w:fill="FFFFFF"/>
        <w:tabs>
          <w:tab w:val="left" w:pos="562"/>
          <w:tab w:val="left" w:pos="9781"/>
        </w:tabs>
        <w:ind w:right="-1" w:firstLine="567"/>
        <w:jc w:val="both"/>
      </w:pPr>
      <w:r w:rsidRPr="00BB69E9">
        <w:rPr>
          <w:b/>
          <w:i/>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песен</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26D72" w:rsidRPr="00601288" w:rsidRDefault="00826D72" w:rsidP="00826D72">
      <w:pPr>
        <w:shd w:val="clear" w:color="auto" w:fill="FFFFFF"/>
        <w:tabs>
          <w:tab w:val="left" w:pos="562"/>
          <w:tab w:val="left" w:pos="9781"/>
        </w:tabs>
        <w:ind w:right="-1" w:firstLine="567"/>
        <w:jc w:val="both"/>
      </w:pPr>
      <w:r w:rsidRPr="00BB69E9">
        <w:rPr>
          <w:b/>
          <w:i/>
        </w:rPr>
        <w:t>Игра на элементарных музыкальных инструментах в ансамбле.</w:t>
      </w:r>
      <w:r>
        <w:t xml:space="preserve">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826D72" w:rsidRPr="00BB69E9" w:rsidRDefault="00826D72" w:rsidP="00826D72">
      <w:pPr>
        <w:shd w:val="clear" w:color="auto" w:fill="FFFFFF"/>
        <w:tabs>
          <w:tab w:val="left" w:pos="562"/>
          <w:tab w:val="left" w:pos="9781"/>
        </w:tabs>
        <w:ind w:right="-1" w:firstLine="567"/>
        <w:jc w:val="both"/>
        <w:rPr>
          <w:b/>
        </w:rPr>
      </w:pPr>
      <w:r>
        <w:t xml:space="preserve"> </w:t>
      </w:r>
      <w:r w:rsidRPr="00BB69E9">
        <w:rPr>
          <w:b/>
        </w:rPr>
        <w:t>Я – артист</w:t>
      </w:r>
    </w:p>
    <w:p w:rsidR="00826D72" w:rsidRPr="00601288" w:rsidRDefault="00826D72" w:rsidP="00826D72">
      <w:pPr>
        <w:shd w:val="clear" w:color="auto" w:fill="FFFFFF"/>
        <w:tabs>
          <w:tab w:val="left" w:pos="562"/>
          <w:tab w:val="left" w:pos="9781"/>
        </w:tabs>
        <w:ind w:right="-1" w:firstLine="567"/>
        <w:jc w:val="both"/>
      </w:pPr>
      <w:r>
        <w:t xml:space="preserve"> Сольное и ансамблевое музицирование (вокальное и инструментальное). Творческое соревнование. </w:t>
      </w:r>
    </w:p>
    <w:p w:rsidR="00826D72" w:rsidRPr="00601288" w:rsidRDefault="00826D72" w:rsidP="00826D72">
      <w:pPr>
        <w:shd w:val="clear" w:color="auto" w:fill="FFFFFF"/>
        <w:tabs>
          <w:tab w:val="left" w:pos="562"/>
          <w:tab w:val="left" w:pos="9781"/>
        </w:tabs>
        <w:ind w:right="-1" w:firstLine="567"/>
        <w:jc w:val="both"/>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Исполнение пройденных хоровых и инструментальных</w:t>
      </w:r>
      <w:r>
        <w:t xml:space="preserve"> произведений в школьных мероприятиях, посвященных праздникам, торжественным событиям. </w:t>
      </w:r>
    </w:p>
    <w:p w:rsidR="00826D72" w:rsidRPr="00601288" w:rsidRDefault="00826D72" w:rsidP="00826D72">
      <w:pPr>
        <w:shd w:val="clear" w:color="auto" w:fill="FFFFFF"/>
        <w:tabs>
          <w:tab w:val="left" w:pos="562"/>
          <w:tab w:val="left" w:pos="9781"/>
        </w:tabs>
        <w:ind w:right="-1" w:firstLine="567"/>
        <w:jc w:val="both"/>
      </w:pPr>
      <w:r w:rsidRPr="00BB69E9">
        <w:rPr>
          <w:b/>
          <w:i/>
        </w:rPr>
        <w:lastRenderedPageBreak/>
        <w:t>Подготовка концертных программ,</w:t>
      </w:r>
      <w:r>
        <w:t xml:space="preserve"> включающих произведения для хорового и инструментального (либо совместного) музицирования. Участие в школьных, региональных и всероссийских музыкально исполнительских фестивалях, конкурсах и т. д.</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826D72" w:rsidRPr="00601288" w:rsidRDefault="00826D72" w:rsidP="00826D72">
      <w:pPr>
        <w:shd w:val="clear" w:color="auto" w:fill="FFFFFF"/>
        <w:tabs>
          <w:tab w:val="left" w:pos="562"/>
          <w:tab w:val="left" w:pos="9781"/>
        </w:tabs>
        <w:ind w:right="-1" w:firstLine="567"/>
        <w:jc w:val="both"/>
      </w:pPr>
      <w:r w:rsidRPr="00BB69E9">
        <w:rPr>
          <w:b/>
          <w:i/>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 ритмических рисунков.</w:t>
      </w:r>
    </w:p>
    <w:p w:rsidR="00826D72" w:rsidRPr="00601288" w:rsidRDefault="00826D72" w:rsidP="00826D72">
      <w:pPr>
        <w:shd w:val="clear" w:color="auto" w:fill="FFFFFF"/>
        <w:tabs>
          <w:tab w:val="left" w:pos="562"/>
          <w:tab w:val="left" w:pos="9781"/>
        </w:tabs>
        <w:ind w:right="-1" w:firstLine="567"/>
        <w:jc w:val="both"/>
      </w:pPr>
      <w:r w:rsidRPr="00BB69E9">
        <w:rPr>
          <w:b/>
        </w:rPr>
        <w:t>Музыкально театрализованное представление</w:t>
      </w:r>
      <w:r>
        <w:t xml:space="preserve"> </w:t>
      </w:r>
    </w:p>
    <w:p w:rsidR="00826D72" w:rsidRPr="00601288" w:rsidRDefault="00826D72" w:rsidP="00826D72">
      <w:pPr>
        <w:shd w:val="clear" w:color="auto" w:fill="FFFFFF"/>
        <w:tabs>
          <w:tab w:val="left" w:pos="562"/>
          <w:tab w:val="left" w:pos="9781"/>
        </w:tabs>
        <w:ind w:right="-1" w:firstLine="567"/>
        <w:jc w:val="both"/>
      </w:pPr>
      <w:r>
        <w:t>Музыкально театрализованное представление как результат освоения программы во втором классе.</w:t>
      </w:r>
    </w:p>
    <w:p w:rsidR="00826D72" w:rsidRPr="00601288" w:rsidRDefault="00826D72" w:rsidP="00826D72">
      <w:pPr>
        <w:shd w:val="clear" w:color="auto" w:fill="FFFFFF"/>
        <w:tabs>
          <w:tab w:val="left" w:pos="562"/>
          <w:tab w:val="left" w:pos="9781"/>
        </w:tabs>
        <w:ind w:right="-1" w:firstLine="567"/>
        <w:jc w:val="both"/>
        <w:rPr>
          <w:b/>
        </w:rPr>
      </w:pPr>
      <w:r w:rsidRPr="00BB69E9">
        <w:rPr>
          <w:b/>
        </w:rPr>
        <w:t xml:space="preserve"> 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 театральных, музыкально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 инструментальных номеров, реквизита и декораций, костюмов и т. д.). Создание музыкально театрального коллектива: распределение ролей: «режиссеры», «артисты», «музыканты», «художники» и т. д.</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 xml:space="preserve">Музыкальный проект «Сочиняем сказку» </w:t>
      </w:r>
    </w:p>
    <w:p w:rsidR="00826D72" w:rsidRPr="00601288" w:rsidRDefault="00826D72" w:rsidP="00826D72">
      <w:pPr>
        <w:shd w:val="clear" w:color="auto" w:fill="FFFFFF"/>
        <w:tabs>
          <w:tab w:val="left" w:pos="562"/>
          <w:tab w:val="left" w:pos="9781"/>
        </w:tabs>
        <w:ind w:right="-1" w:firstLine="567"/>
        <w:jc w:val="both"/>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826D72" w:rsidRPr="00BB69E9" w:rsidRDefault="00826D72" w:rsidP="00826D72">
      <w:pPr>
        <w:shd w:val="clear" w:color="auto" w:fill="FFFFFF"/>
        <w:tabs>
          <w:tab w:val="left" w:pos="562"/>
          <w:tab w:val="left" w:pos="9781"/>
        </w:tabs>
        <w:ind w:right="-1" w:firstLine="567"/>
        <w:jc w:val="both"/>
      </w:pPr>
      <w:r>
        <w:t xml:space="preserve"> Создание информационного сопровождения проекта (афиша, презентация, пригласительные билеты и т. д.). </w:t>
      </w:r>
    </w:p>
    <w:p w:rsidR="00826D72" w:rsidRPr="00601288" w:rsidRDefault="00826D72" w:rsidP="00826D72">
      <w:pPr>
        <w:shd w:val="clear" w:color="auto" w:fill="FFFFFF"/>
        <w:tabs>
          <w:tab w:val="left" w:pos="562"/>
          <w:tab w:val="left" w:pos="9781"/>
        </w:tabs>
        <w:ind w:right="-1" w:firstLine="567"/>
        <w:jc w:val="both"/>
      </w:pPr>
      <w:r w:rsidRPr="00BB69E9">
        <w:rPr>
          <w:b/>
          <w:i/>
        </w:rPr>
        <w:t xml:space="preserve"> 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 театральным проектом.</w:t>
      </w:r>
    </w:p>
    <w:p w:rsidR="00826D72" w:rsidRPr="00601288" w:rsidRDefault="00826D72" w:rsidP="00826D72">
      <w:pPr>
        <w:shd w:val="clear" w:color="auto" w:fill="FFFFFF"/>
        <w:tabs>
          <w:tab w:val="left" w:pos="562"/>
          <w:tab w:val="left" w:pos="9781"/>
        </w:tabs>
        <w:ind w:right="-1" w:firstLine="567"/>
        <w:jc w:val="both"/>
      </w:pPr>
      <w:r w:rsidRPr="00BB69E9">
        <w:rPr>
          <w:b/>
          <w:i/>
        </w:rPr>
        <w:t xml:space="preserve"> 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элементарных музыкальных инструментах в ансамбле</w:t>
      </w:r>
      <w: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26D72" w:rsidRPr="00601288" w:rsidRDefault="00826D72" w:rsidP="00826D72">
      <w:pPr>
        <w:shd w:val="clear" w:color="auto" w:fill="FFFFFF"/>
        <w:tabs>
          <w:tab w:val="left" w:pos="562"/>
          <w:tab w:val="left" w:pos="9781"/>
        </w:tabs>
        <w:ind w:right="-1" w:firstLine="567"/>
        <w:jc w:val="both"/>
      </w:pPr>
      <w:r>
        <w:lastRenderedPageBreak/>
        <w:t xml:space="preserve"> </w:t>
      </w:r>
      <w:r w:rsidRPr="00BB69E9">
        <w:rPr>
          <w:b/>
          <w:i/>
        </w:rPr>
        <w:t>Соревнование классов на лучший музыкальный проект «Сочиняем сказку».</w:t>
      </w:r>
      <w:r>
        <w:t xml:space="preserve"> Широка страна моя родная 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музыкальных и поэтических произведений фольклора;</w:t>
      </w:r>
      <w:r>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Исполнение песен</w:t>
      </w:r>
      <w:r>
        <w:t xml:space="preserve"> народов России различных жанров колыбельные, хороводные, плясовые и др.) в сопровождении народных инструментов. Пение capella канонов, включение элементов двухголосия. Разучивание песен по нотам.</w:t>
      </w:r>
    </w:p>
    <w:p w:rsidR="00826D72" w:rsidRPr="00601288" w:rsidRDefault="00826D72" w:rsidP="00826D72">
      <w:pPr>
        <w:shd w:val="clear" w:color="auto" w:fill="FFFFFF"/>
        <w:tabs>
          <w:tab w:val="left" w:pos="562"/>
          <w:tab w:val="left" w:pos="9781"/>
        </w:tabs>
        <w:ind w:right="-1" w:firstLine="567"/>
        <w:jc w:val="both"/>
      </w:pPr>
      <w:r>
        <w:t xml:space="preserve"> </w:t>
      </w:r>
      <w:r w:rsidRPr="00BB69E9">
        <w:rPr>
          <w:b/>
          <w:i/>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26D72" w:rsidRPr="00601288" w:rsidRDefault="00826D72" w:rsidP="00826D72">
      <w:pPr>
        <w:shd w:val="clear" w:color="auto" w:fill="FFFFFF"/>
        <w:tabs>
          <w:tab w:val="left" w:pos="562"/>
          <w:tab w:val="left" w:pos="9781"/>
        </w:tabs>
        <w:ind w:right="-1" w:firstLine="567"/>
        <w:jc w:val="both"/>
      </w:pPr>
      <w:r w:rsidRPr="00BB69E9">
        <w:rPr>
          <w:b/>
          <w:i/>
        </w:rPr>
        <w:t>Игры 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26D72" w:rsidRPr="00601288" w:rsidRDefault="00826D72" w:rsidP="00826D72">
      <w:pPr>
        <w:shd w:val="clear" w:color="auto" w:fill="FFFFFF"/>
        <w:tabs>
          <w:tab w:val="left" w:pos="562"/>
          <w:tab w:val="left" w:pos="9781"/>
        </w:tabs>
        <w:ind w:right="-1" w:firstLine="567"/>
        <w:jc w:val="both"/>
        <w:rPr>
          <w:b/>
        </w:rPr>
      </w:pPr>
      <w:r>
        <w:t xml:space="preserve"> </w:t>
      </w:r>
      <w:r w:rsidRPr="00BB69E9">
        <w:rPr>
          <w:b/>
        </w:rPr>
        <w:t>Хоровая планета</w:t>
      </w:r>
    </w:p>
    <w:p w:rsidR="00826D72" w:rsidRPr="00601288" w:rsidRDefault="00826D72" w:rsidP="00826D72">
      <w:pPr>
        <w:shd w:val="clear" w:color="auto" w:fill="FFFFFF"/>
        <w:tabs>
          <w:tab w:val="left" w:pos="562"/>
          <w:tab w:val="left" w:pos="9781"/>
        </w:tabs>
        <w:ind w:right="-1" w:firstLine="567"/>
        <w:jc w:val="both"/>
      </w:pPr>
      <w:r>
        <w:t xml:space="preserve"> 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 </w:t>
      </w:r>
    </w:p>
    <w:p w:rsidR="00826D72" w:rsidRPr="00601288" w:rsidRDefault="00826D72" w:rsidP="00826D72">
      <w:pPr>
        <w:shd w:val="clear" w:color="auto" w:fill="FFFFFF"/>
        <w:tabs>
          <w:tab w:val="left" w:pos="562"/>
          <w:tab w:val="left" w:pos="9781"/>
        </w:tabs>
        <w:ind w:right="-1" w:firstLine="567"/>
        <w:jc w:val="both"/>
      </w:pPr>
      <w:r w:rsidRPr="00BB69E9">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BB69E9">
        <w:rPr>
          <w:b/>
          <w:i/>
        </w:rPr>
        <w:t>Слушание произведений в исполнении хоровых коллективов:</w:t>
      </w:r>
      <w:r>
        <w:t xml:space="preserve">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26D72" w:rsidRPr="00BB69E9" w:rsidRDefault="00826D72" w:rsidP="00826D72">
      <w:pPr>
        <w:shd w:val="clear" w:color="auto" w:fill="FFFFFF"/>
        <w:tabs>
          <w:tab w:val="left" w:pos="562"/>
          <w:tab w:val="left" w:pos="9781"/>
        </w:tabs>
        <w:ind w:right="-1" w:firstLine="567"/>
        <w:jc w:val="both"/>
      </w:pPr>
      <w:r>
        <w:t xml:space="preserve"> </w:t>
      </w:r>
      <w:r w:rsidRPr="00BB69E9">
        <w:rPr>
          <w:b/>
          <w:i/>
        </w:rPr>
        <w:t>Совершенствование хорового исполнения</w:t>
      </w:r>
      <w:r>
        <w:t xml:space="preserve">: развитие основных хоровых навыков, эмоционально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rPr>
        <w:t>Мир оркестра</w:t>
      </w:r>
      <w:r>
        <w:t xml:space="preserve"> </w:t>
      </w:r>
    </w:p>
    <w:p w:rsidR="00826D72" w:rsidRPr="00601288" w:rsidRDefault="00826D72" w:rsidP="00826D72">
      <w:pPr>
        <w:shd w:val="clear" w:color="auto" w:fill="FFFFFF"/>
        <w:tabs>
          <w:tab w:val="left" w:pos="562"/>
          <w:tab w:val="left" w:pos="9781"/>
        </w:tabs>
        <w:ind w:right="-1" w:firstLine="567"/>
        <w:jc w:val="both"/>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826D72" w:rsidRPr="00601288" w:rsidRDefault="00826D72" w:rsidP="00826D72">
      <w:pPr>
        <w:shd w:val="clear" w:color="auto" w:fill="FFFFFF"/>
        <w:tabs>
          <w:tab w:val="left" w:pos="562"/>
          <w:tab w:val="left" w:pos="9781"/>
        </w:tabs>
        <w:ind w:right="-1" w:firstLine="567"/>
        <w:jc w:val="both"/>
        <w:rPr>
          <w:b/>
        </w:rPr>
      </w:pPr>
      <w:r w:rsidRPr="006A1CC2">
        <w:rPr>
          <w:b/>
        </w:rPr>
        <w:t>Содержание обучения по видам деятельности:</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Слушание фрагментов произведений мировой музыкальной классики</w:t>
      </w:r>
      <w:r>
        <w:t xml:space="preserve"> с 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Музыкальная викторина</w:t>
      </w:r>
      <w:r>
        <w:t xml:space="preserve"> «Угадай инструмент». Викторина соревнование на определение тембра различных инструментов и оркестровых групп. </w:t>
      </w:r>
    </w:p>
    <w:p w:rsidR="00826D72" w:rsidRPr="00601288" w:rsidRDefault="00826D72" w:rsidP="00826D72">
      <w:pPr>
        <w:shd w:val="clear" w:color="auto" w:fill="FFFFFF"/>
        <w:tabs>
          <w:tab w:val="left" w:pos="562"/>
          <w:tab w:val="left" w:pos="9781"/>
        </w:tabs>
        <w:ind w:right="-1" w:firstLine="567"/>
        <w:jc w:val="both"/>
      </w:pPr>
      <w:r w:rsidRPr="006A1CC2">
        <w:rPr>
          <w:b/>
          <w:i/>
        </w:rPr>
        <w:t>Игра на музыкальных инструментах в ансамбле</w:t>
      </w:r>
      <w:r>
        <w:t xml:space="preserve"> Исполнение инструментальных миниатюр «соло тутти» оркестром элементарных инструментов.</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Исполнение песен</w:t>
      </w:r>
      <w:r>
        <w:t xml:space="preserve"> в сопровождении оркестра элементарного музицирования. Начальные навыки пения под фонограмму. </w:t>
      </w:r>
    </w:p>
    <w:p w:rsidR="00826D72" w:rsidRPr="00601288" w:rsidRDefault="00826D72" w:rsidP="00826D72">
      <w:pPr>
        <w:shd w:val="clear" w:color="auto" w:fill="FFFFFF"/>
        <w:tabs>
          <w:tab w:val="left" w:pos="562"/>
          <w:tab w:val="left" w:pos="9781"/>
        </w:tabs>
        <w:ind w:right="-1" w:firstLine="567"/>
        <w:jc w:val="both"/>
      </w:pPr>
      <w:r w:rsidRPr="006A1CC2">
        <w:rPr>
          <w:b/>
        </w:rPr>
        <w:lastRenderedPageBreak/>
        <w:t>Музыкальная грамота</w:t>
      </w:r>
      <w:r>
        <w:t xml:space="preserve"> Основы музыкальной грамоты. Чтение нот. Пение по нотам с тактированием. Исполнение канонов. Интервалы и трезвучия. </w:t>
      </w:r>
    </w:p>
    <w:p w:rsidR="00826D72" w:rsidRPr="00601288" w:rsidRDefault="00826D72" w:rsidP="00826D72">
      <w:pPr>
        <w:shd w:val="clear" w:color="auto" w:fill="FFFFFF"/>
        <w:tabs>
          <w:tab w:val="left" w:pos="562"/>
          <w:tab w:val="left" w:pos="9781"/>
        </w:tabs>
        <w:ind w:right="-1" w:firstLine="567"/>
        <w:jc w:val="both"/>
      </w:pPr>
      <w:r w:rsidRPr="006A1CC2">
        <w:rPr>
          <w:b/>
        </w:rPr>
        <w:t>Содержание обучения по видам деятельности:</w:t>
      </w:r>
      <w:r>
        <w:t xml:space="preserve"> </w:t>
      </w:r>
    </w:p>
    <w:p w:rsidR="00826D72" w:rsidRPr="00601288" w:rsidRDefault="00826D72" w:rsidP="00826D72">
      <w:pPr>
        <w:shd w:val="clear" w:color="auto" w:fill="FFFFFF"/>
        <w:tabs>
          <w:tab w:val="left" w:pos="562"/>
          <w:tab w:val="left" w:pos="9781"/>
        </w:tabs>
        <w:ind w:right="-1" w:firstLine="567"/>
        <w:jc w:val="both"/>
      </w:pPr>
      <w:r w:rsidRPr="006A1CC2">
        <w:rPr>
          <w:b/>
          <w:i/>
        </w:rPr>
        <w:t>Чтение нот</w:t>
      </w:r>
      <w:r>
        <w:t xml:space="preserve"> хоровых и оркестровых партий. </w:t>
      </w:r>
    </w:p>
    <w:p w:rsidR="00826D72" w:rsidRPr="00601288" w:rsidRDefault="00826D72" w:rsidP="00826D72">
      <w:pPr>
        <w:shd w:val="clear" w:color="auto" w:fill="FFFFFF"/>
        <w:tabs>
          <w:tab w:val="left" w:pos="562"/>
          <w:tab w:val="left" w:pos="9781"/>
        </w:tabs>
        <w:ind w:right="-1" w:firstLine="567"/>
        <w:jc w:val="both"/>
      </w:pPr>
      <w:r w:rsidRPr="006A1CC2">
        <w:rPr>
          <w:b/>
          <w:i/>
        </w:rPr>
        <w:t>Освоение новых</w:t>
      </w:r>
      <w:r>
        <w:t xml:space="preserve">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Подбор по слуху</w:t>
      </w:r>
      <w:r>
        <w:t xml:space="preserve"> с помощью учителя пройденных песен на металлофоне, ксилофоне, синтезаторе.</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i/>
        </w:rPr>
        <w:t>Музыкально игровая деятельность</w:t>
      </w:r>
      <w:r>
        <w:t xml:space="preserve"> двигательные, ритмические и мелодические каноны эстафеты в коллективном музицировании. </w:t>
      </w:r>
    </w:p>
    <w:p w:rsidR="00826D72" w:rsidRPr="00601288" w:rsidRDefault="00826D72" w:rsidP="00826D72">
      <w:pPr>
        <w:shd w:val="clear" w:color="auto" w:fill="FFFFFF"/>
        <w:tabs>
          <w:tab w:val="left" w:pos="562"/>
          <w:tab w:val="left" w:pos="9781"/>
        </w:tabs>
        <w:ind w:right="-1" w:firstLine="567"/>
        <w:jc w:val="both"/>
      </w:pPr>
      <w:r w:rsidRPr="006A1CC2">
        <w:rPr>
          <w:b/>
          <w:i/>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26D72" w:rsidRPr="00601288" w:rsidRDefault="00826D72" w:rsidP="00826D72">
      <w:pPr>
        <w:shd w:val="clear" w:color="auto" w:fill="FFFFFF"/>
        <w:tabs>
          <w:tab w:val="left" w:pos="562"/>
          <w:tab w:val="left" w:pos="9781"/>
        </w:tabs>
        <w:ind w:right="-1" w:firstLine="567"/>
        <w:jc w:val="both"/>
      </w:pPr>
      <w:r>
        <w:t xml:space="preserve"> </w:t>
      </w:r>
      <w:r w:rsidRPr="006A1CC2">
        <w:rPr>
          <w:b/>
          <w:i/>
        </w:rPr>
        <w:t>Игра на элементарных музыкальных инструментах в ансамбле.</w:t>
      </w:r>
      <w:r>
        <w:t xml:space="preserve">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826D72" w:rsidRPr="00601288" w:rsidRDefault="00826D72" w:rsidP="00826D72">
      <w:pPr>
        <w:shd w:val="clear" w:color="auto" w:fill="FFFFFF"/>
        <w:tabs>
          <w:tab w:val="left" w:pos="562"/>
          <w:tab w:val="left" w:pos="9781"/>
        </w:tabs>
        <w:ind w:right="-1" w:firstLine="567"/>
        <w:jc w:val="both"/>
      </w:pPr>
      <w:r w:rsidRPr="006A1CC2">
        <w:rPr>
          <w:b/>
          <w:i/>
        </w:rPr>
        <w:t>Разучивание</w:t>
      </w:r>
      <w:r>
        <w:t xml:space="preserve"> хоровых и оркестровых партий по нотам; исполнение по нотам оркестровых партитур различных составов. </w:t>
      </w:r>
    </w:p>
    <w:p w:rsidR="00826D72" w:rsidRPr="00601288" w:rsidRDefault="00826D72" w:rsidP="00826D72">
      <w:pPr>
        <w:shd w:val="clear" w:color="auto" w:fill="FFFFFF"/>
        <w:tabs>
          <w:tab w:val="left" w:pos="562"/>
          <w:tab w:val="left" w:pos="9781"/>
        </w:tabs>
        <w:ind w:right="-1" w:firstLine="567"/>
        <w:jc w:val="both"/>
      </w:pPr>
      <w:r>
        <w:t xml:space="preserve">Слушание многоголосных (два три голоса) хоровых произведений 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 материале. Форма рондо. </w:t>
      </w:r>
    </w:p>
    <w:p w:rsidR="00826D72" w:rsidRPr="00601288" w:rsidRDefault="00826D72" w:rsidP="00826D72">
      <w:pPr>
        <w:shd w:val="clear" w:color="auto" w:fill="FFFFFF"/>
        <w:tabs>
          <w:tab w:val="left" w:pos="562"/>
          <w:tab w:val="left" w:pos="9781"/>
        </w:tabs>
        <w:ind w:right="-1" w:firstLine="567"/>
        <w:jc w:val="both"/>
        <w:rPr>
          <w:b/>
        </w:rPr>
      </w:pPr>
      <w:r w:rsidRPr="006A1CC2">
        <w:rPr>
          <w:b/>
        </w:rPr>
        <w:t xml:space="preserve">Содержание обучения по видам деятельности: </w:t>
      </w:r>
    </w:p>
    <w:p w:rsidR="00826D72" w:rsidRPr="00601288" w:rsidRDefault="00826D72" w:rsidP="00826D72">
      <w:pPr>
        <w:shd w:val="clear" w:color="auto" w:fill="FFFFFF"/>
        <w:tabs>
          <w:tab w:val="left" w:pos="562"/>
          <w:tab w:val="left" w:pos="9781"/>
        </w:tabs>
        <w:ind w:right="-1" w:firstLine="567"/>
        <w:jc w:val="both"/>
      </w:pPr>
      <w:r w:rsidRPr="006A1CC2">
        <w:rPr>
          <w:b/>
          <w:i/>
        </w:rPr>
        <w:t>Слушание музыкальных произведений,</w:t>
      </w:r>
      <w:r>
        <w:t xml:space="preserve"> написанных в разных формах и жанрах. Определение соединений формы рондо и различных жанров. Примеры: Д.Б. Кабалевский «Рондо марш», «Рондо 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 портретов в простой двухчастной и простой трехчастной формах и др. </w:t>
      </w:r>
    </w:p>
    <w:p w:rsidR="00826D72" w:rsidRPr="00601288" w:rsidRDefault="00826D72" w:rsidP="00826D72">
      <w:pPr>
        <w:shd w:val="clear" w:color="auto" w:fill="FFFFFF"/>
        <w:tabs>
          <w:tab w:val="left" w:pos="562"/>
          <w:tab w:val="left" w:pos="9781"/>
        </w:tabs>
        <w:ind w:right="-1" w:firstLine="567"/>
        <w:jc w:val="both"/>
      </w:pPr>
      <w:r w:rsidRPr="006A1CC2">
        <w:rPr>
          <w:b/>
          <w:i/>
        </w:rPr>
        <w:t>Музыкально игровая деятельность</w:t>
      </w:r>
      <w:r>
        <w:t xml:space="preserve"> Форма рондо и вариации в музыкально ритмических играх с инструментами (чередование ритмического 189 тутти и ритмического соло на различных элементарных инструментах (бубен, тамбурин и др.). </w:t>
      </w:r>
    </w:p>
    <w:p w:rsidR="00826D72" w:rsidRPr="00601288" w:rsidRDefault="00826D72" w:rsidP="00826D72">
      <w:pPr>
        <w:shd w:val="clear" w:color="auto" w:fill="FFFFFF"/>
        <w:tabs>
          <w:tab w:val="left" w:pos="562"/>
          <w:tab w:val="left" w:pos="9781"/>
        </w:tabs>
        <w:ind w:right="-1" w:firstLine="567"/>
        <w:jc w:val="both"/>
      </w:pPr>
      <w:r w:rsidRPr="006A1CC2">
        <w:rPr>
          <w:b/>
          <w:i/>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 ритмических формул, интервалов, трезвучий, ладов.</w:t>
      </w:r>
    </w:p>
    <w:p w:rsidR="0068031D" w:rsidRDefault="0068031D" w:rsidP="00B008C4">
      <w:pPr>
        <w:pStyle w:val="Zag2"/>
        <w:tabs>
          <w:tab w:val="left" w:leader="dot" w:pos="1344"/>
        </w:tabs>
        <w:spacing w:after="0" w:line="240" w:lineRule="auto"/>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pPr>
      <w:r>
        <w:rPr>
          <w:b/>
        </w:rPr>
        <w:t>2.2.2.</w:t>
      </w:r>
      <w:r w:rsidR="007E6374">
        <w:rPr>
          <w:b/>
        </w:rPr>
        <w:t>10</w:t>
      </w:r>
      <w:r>
        <w:rPr>
          <w:b/>
        </w:rPr>
        <w:t xml:space="preserve">. </w:t>
      </w:r>
      <w:r w:rsidRPr="00756259">
        <w:rPr>
          <w:b/>
        </w:rPr>
        <w:t>Технология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146ED8">
        <w:rPr>
          <w:b/>
        </w:rPr>
        <w:t xml:space="preserve">Общекультурные и общетрудовые компетенции (знания, умения и способы деятельности). Основы культуры труда, самообслуживания </w:t>
      </w:r>
    </w:p>
    <w:p w:rsidR="0068031D" w:rsidRPr="00601288" w:rsidRDefault="0068031D" w:rsidP="0068031D">
      <w:pPr>
        <w:shd w:val="clear" w:color="auto" w:fill="FFFFFF"/>
        <w:tabs>
          <w:tab w:val="left" w:pos="562"/>
          <w:tab w:val="left" w:pos="9781"/>
        </w:tabs>
        <w:ind w:right="-1" w:firstLine="567"/>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031D" w:rsidRPr="00601288" w:rsidRDefault="0068031D" w:rsidP="0068031D">
      <w:pPr>
        <w:shd w:val="clear" w:color="auto" w:fill="FFFFFF"/>
        <w:tabs>
          <w:tab w:val="left" w:pos="562"/>
          <w:tab w:val="left" w:pos="9781"/>
        </w:tabs>
        <w:ind w:right="-1" w:firstLine="567"/>
        <w:jc w:val="both"/>
      </w:pPr>
      <w: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46ED8">
        <w:rPr>
          <w:i/>
        </w:rPr>
        <w:t>традиции и творчество мастера в создании предметной среды (общее представление)</w:t>
      </w:r>
    </w:p>
    <w:p w:rsidR="0068031D" w:rsidRPr="00601288" w:rsidRDefault="0068031D" w:rsidP="0068031D">
      <w:pPr>
        <w:shd w:val="clear" w:color="auto" w:fill="FFFFFF"/>
        <w:tabs>
          <w:tab w:val="left" w:pos="562"/>
          <w:tab w:val="left" w:pos="9781"/>
        </w:tabs>
        <w:ind w:right="-1" w:firstLine="567"/>
        <w:jc w:val="both"/>
      </w:pPr>
      <w:r>
        <w:lastRenderedPageBreak/>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46ED8">
        <w:rPr>
          <w:i/>
        </w:rPr>
        <w:t>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8031D" w:rsidRPr="00601288" w:rsidRDefault="0068031D" w:rsidP="0068031D">
      <w:pPr>
        <w:shd w:val="clear" w:color="auto" w:fill="FFFFFF"/>
        <w:tabs>
          <w:tab w:val="left" w:pos="562"/>
          <w:tab w:val="left" w:pos="9781"/>
        </w:tabs>
        <w:ind w:right="-1" w:firstLine="567"/>
        <w:jc w:val="both"/>
      </w:pPr>
      <w: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68031D" w:rsidRPr="00601288" w:rsidRDefault="0068031D" w:rsidP="0068031D">
      <w:pPr>
        <w:shd w:val="clear" w:color="auto" w:fill="FFFFFF"/>
        <w:tabs>
          <w:tab w:val="left" w:pos="562"/>
          <w:tab w:val="left" w:pos="9781"/>
        </w:tabs>
        <w:ind w:right="-1" w:firstLine="567"/>
        <w:jc w:val="both"/>
        <w:rPr>
          <w:b/>
        </w:rPr>
      </w:pPr>
      <w:r w:rsidRPr="00146ED8">
        <w:rPr>
          <w:b/>
        </w:rPr>
        <w:t>Технология ручной обработки материалов . Элементы графической грамоты</w:t>
      </w:r>
    </w:p>
    <w:p w:rsidR="0068031D" w:rsidRPr="00601288" w:rsidRDefault="0068031D" w:rsidP="0068031D">
      <w:pPr>
        <w:shd w:val="clear" w:color="auto" w:fill="FFFFFF"/>
        <w:tabs>
          <w:tab w:val="left" w:pos="562"/>
          <w:tab w:val="left" w:pos="9781"/>
        </w:tabs>
        <w:ind w:right="-1" w:firstLine="567"/>
        <w:jc w:val="both"/>
        <w:rPr>
          <w:i/>
        </w:rPr>
      </w:pPr>
      <w: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46ED8">
        <w:rPr>
          <w:i/>
        </w:rPr>
        <w:t>Многообразие материалов и их практическое применение в жизни</w:t>
      </w:r>
    </w:p>
    <w:p w:rsidR="0068031D" w:rsidRPr="00601288" w:rsidRDefault="0068031D" w:rsidP="0068031D">
      <w:pPr>
        <w:shd w:val="clear" w:color="auto" w:fill="FFFFFF"/>
        <w:tabs>
          <w:tab w:val="left" w:pos="562"/>
          <w:tab w:val="left" w:pos="9781"/>
        </w:tabs>
        <w:ind w:right="-1" w:firstLine="567"/>
        <w:jc w:val="both"/>
      </w:pPr>
      <w:r>
        <w:t xml:space="preserve">Подготовка материалов к работе. Экономное расходование материалов. </w:t>
      </w:r>
      <w:r w:rsidRPr="00146ED8">
        <w:rPr>
          <w:i/>
        </w:rPr>
        <w:t>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w:t>
      </w:r>
      <w:r>
        <w:t xml:space="preserve"> </w:t>
      </w:r>
      <w:r w:rsidRPr="00146ED8">
        <w:rPr>
          <w:i/>
        </w:rPr>
        <w:t>назначения изделия</w:t>
      </w:r>
      <w:r>
        <w:t xml:space="preserve"> </w:t>
      </w:r>
    </w:p>
    <w:p w:rsidR="0068031D" w:rsidRPr="00601288" w:rsidRDefault="0068031D" w:rsidP="0068031D">
      <w:pPr>
        <w:shd w:val="clear" w:color="auto" w:fill="FFFFFF"/>
        <w:tabs>
          <w:tab w:val="left" w:pos="562"/>
          <w:tab w:val="left" w:pos="9781"/>
        </w:tabs>
        <w:ind w:right="-1" w:firstLine="567"/>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031D" w:rsidRPr="00601288" w:rsidRDefault="0068031D" w:rsidP="0068031D">
      <w:pPr>
        <w:shd w:val="clear" w:color="auto" w:fill="FFFFFF"/>
        <w:tabs>
          <w:tab w:val="left" w:pos="562"/>
          <w:tab w:val="left" w:pos="9781"/>
        </w:tabs>
        <w:ind w:right="-1" w:firstLine="567"/>
        <w:jc w:val="both"/>
      </w:pPr>
      <w:r>
        <w:t xml:space="preserve"> </w:t>
      </w:r>
      <w:r w:rsidRPr="00146ED8">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68031D" w:rsidRPr="00601288" w:rsidRDefault="0068031D" w:rsidP="0068031D">
      <w:pPr>
        <w:shd w:val="clear" w:color="auto" w:fill="FFFFFF"/>
        <w:tabs>
          <w:tab w:val="left" w:pos="562"/>
          <w:tab w:val="left" w:pos="9781"/>
        </w:tabs>
        <w:ind w:right="-1" w:firstLine="567"/>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68031D" w:rsidRPr="00601288" w:rsidRDefault="0068031D" w:rsidP="0068031D">
      <w:pPr>
        <w:shd w:val="clear" w:color="auto" w:fill="FFFFFF"/>
        <w:tabs>
          <w:tab w:val="left" w:pos="562"/>
          <w:tab w:val="left" w:pos="9781"/>
        </w:tabs>
        <w:ind w:right="-1" w:firstLine="567"/>
        <w:jc w:val="both"/>
      </w:pPr>
      <w:r w:rsidRPr="00146ED8">
        <w:rPr>
          <w:b/>
        </w:rPr>
        <w:t>Конструирование и моделирование</w:t>
      </w:r>
      <w:r>
        <w:t xml:space="preserve">  </w:t>
      </w:r>
    </w:p>
    <w:p w:rsidR="0068031D" w:rsidRPr="00601288" w:rsidRDefault="0068031D" w:rsidP="0068031D">
      <w:pPr>
        <w:shd w:val="clear" w:color="auto" w:fill="FFFFFF"/>
        <w:tabs>
          <w:tab w:val="left" w:pos="562"/>
          <w:tab w:val="left" w:pos="9781"/>
        </w:tabs>
        <w:ind w:right="-1" w:firstLine="567"/>
        <w:jc w:val="both"/>
      </w:pPr>
      <w: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w:t>
      </w:r>
      <w:r w:rsidRPr="00146ED8">
        <w:rPr>
          <w:i/>
        </w:rPr>
        <w:t>Понятие о конструкции изделия; 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031D" w:rsidRPr="00601288" w:rsidRDefault="0068031D" w:rsidP="0068031D">
      <w:pPr>
        <w:shd w:val="clear" w:color="auto" w:fill="FFFFFF"/>
        <w:tabs>
          <w:tab w:val="left" w:pos="562"/>
          <w:tab w:val="left" w:pos="9781"/>
        </w:tabs>
        <w:ind w:right="-1" w:firstLine="567"/>
        <w:jc w:val="both"/>
      </w:pPr>
      <w: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 художественным и пр.).Конструирование и моделирование на компьютере и в интерактивном конструкторе. </w:t>
      </w:r>
    </w:p>
    <w:p w:rsidR="0068031D" w:rsidRPr="00601288" w:rsidRDefault="0068031D" w:rsidP="0068031D">
      <w:pPr>
        <w:shd w:val="clear" w:color="auto" w:fill="FFFFFF"/>
        <w:tabs>
          <w:tab w:val="left" w:pos="562"/>
          <w:tab w:val="left" w:pos="9781"/>
        </w:tabs>
        <w:ind w:right="-1" w:firstLine="567"/>
        <w:jc w:val="both"/>
        <w:rPr>
          <w:b/>
        </w:rPr>
      </w:pPr>
      <w:r w:rsidRPr="00146ED8">
        <w:rPr>
          <w:b/>
        </w:rPr>
        <w:t>Практика работы на компьютере</w:t>
      </w:r>
    </w:p>
    <w:p w:rsidR="0068031D" w:rsidRPr="00601288" w:rsidRDefault="0068031D" w:rsidP="0068031D">
      <w:pPr>
        <w:shd w:val="clear" w:color="auto" w:fill="FFFFFF"/>
        <w:tabs>
          <w:tab w:val="left" w:pos="562"/>
          <w:tab w:val="left" w:pos="9781"/>
        </w:tabs>
        <w:ind w:right="-1" w:firstLine="567"/>
        <w:jc w:val="both"/>
      </w:pPr>
      <w:r>
        <w:lastRenderedPageBreak/>
        <w:t xml:space="preserve"> Информация, ее отбор, анализ и систематизация. Способы получения, хранения, переработки информации. </w:t>
      </w:r>
    </w:p>
    <w:p w:rsidR="0068031D" w:rsidRPr="00601288" w:rsidRDefault="0068031D" w:rsidP="0068031D">
      <w:pPr>
        <w:shd w:val="clear" w:color="auto" w:fill="FFFFFF"/>
        <w:tabs>
          <w:tab w:val="left" w:pos="562"/>
          <w:tab w:val="left" w:pos="9781"/>
        </w:tabs>
        <w:ind w:right="-1" w:firstLine="567"/>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46ED8">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sidRPr="00146ED8">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031D" w:rsidRPr="00601288" w:rsidRDefault="0068031D" w:rsidP="0068031D">
      <w:pPr>
        <w:shd w:val="clear" w:color="auto" w:fill="FFFFFF"/>
        <w:tabs>
          <w:tab w:val="left" w:pos="562"/>
          <w:tab w:val="left" w:pos="9781"/>
        </w:tabs>
        <w:ind w:right="-1" w:firstLine="567"/>
        <w:jc w:val="both"/>
        <w:rPr>
          <w:i/>
        </w:rPr>
      </w:pPr>
      <w: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146ED8">
        <w:rPr>
          <w:i/>
        </w:rPr>
        <w:t xml:space="preserve">Использование рисунков из ресурса компьютера, программ Word и Power Point </w:t>
      </w:r>
    </w:p>
    <w:p w:rsidR="0068031D" w:rsidRDefault="0068031D" w:rsidP="00B008C4">
      <w:pPr>
        <w:pStyle w:val="Zag2"/>
        <w:tabs>
          <w:tab w:val="left" w:leader="dot" w:pos="1344"/>
        </w:tabs>
        <w:spacing w:after="0" w:line="240" w:lineRule="auto"/>
        <w:jc w:val="both"/>
        <w:rPr>
          <w:rFonts w:ascii="Times New Roman" w:hAnsi="Times New Roman"/>
          <w:sz w:val="24"/>
        </w:rPr>
      </w:pPr>
    </w:p>
    <w:p w:rsidR="0068031D" w:rsidRPr="00601288" w:rsidRDefault="0068031D" w:rsidP="0068031D">
      <w:pPr>
        <w:shd w:val="clear" w:color="auto" w:fill="FFFFFF"/>
        <w:tabs>
          <w:tab w:val="left" w:pos="562"/>
          <w:tab w:val="left" w:pos="9781"/>
        </w:tabs>
        <w:ind w:right="-1" w:firstLine="567"/>
        <w:jc w:val="both"/>
        <w:rPr>
          <w:b/>
        </w:rPr>
      </w:pPr>
      <w:r>
        <w:rPr>
          <w:b/>
        </w:rPr>
        <w:t>2.2.2.1</w:t>
      </w:r>
      <w:r w:rsidR="007E6374">
        <w:rPr>
          <w:b/>
        </w:rPr>
        <w:t>1</w:t>
      </w:r>
      <w:r>
        <w:rPr>
          <w:b/>
        </w:rPr>
        <w:t xml:space="preserve">. </w:t>
      </w:r>
      <w:r w:rsidRPr="00146ED8">
        <w:rPr>
          <w:b/>
        </w:rPr>
        <w:t>Физическая культура</w:t>
      </w:r>
    </w:p>
    <w:p w:rsidR="0068031D" w:rsidRPr="007779DD" w:rsidRDefault="0068031D" w:rsidP="0068031D">
      <w:pPr>
        <w:shd w:val="clear" w:color="auto" w:fill="FFFFFF"/>
        <w:tabs>
          <w:tab w:val="left" w:pos="562"/>
          <w:tab w:val="left" w:pos="9781"/>
        </w:tabs>
        <w:ind w:right="-1" w:firstLine="567"/>
        <w:jc w:val="both"/>
      </w:pPr>
      <w:r w:rsidRPr="007779DD">
        <w:rPr>
          <w:b/>
        </w:rPr>
        <w:t>Знания о физической культуре</w:t>
      </w:r>
      <w:r>
        <w:t xml:space="preserve">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68031D" w:rsidRPr="00601288" w:rsidRDefault="0068031D" w:rsidP="0068031D">
      <w:pPr>
        <w:shd w:val="clear" w:color="auto" w:fill="FFFFFF"/>
        <w:tabs>
          <w:tab w:val="left" w:pos="562"/>
          <w:tab w:val="left" w:pos="9781"/>
        </w:tabs>
        <w:ind w:right="-1" w:firstLine="567"/>
        <w:jc w:val="both"/>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68031D" w:rsidRPr="00601288" w:rsidRDefault="0068031D" w:rsidP="0068031D">
      <w:pPr>
        <w:shd w:val="clear" w:color="auto" w:fill="FFFFFF"/>
        <w:tabs>
          <w:tab w:val="left" w:pos="562"/>
          <w:tab w:val="left" w:pos="9781"/>
        </w:tabs>
        <w:ind w:right="-1" w:firstLine="567"/>
        <w:jc w:val="both"/>
      </w:pPr>
      <w:r w:rsidRPr="007779DD">
        <w:rPr>
          <w:b/>
        </w:rPr>
        <w:t>Из истории физической культуры.</w:t>
      </w:r>
      <w: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68031D" w:rsidRPr="00601288" w:rsidRDefault="0068031D" w:rsidP="0068031D">
      <w:pPr>
        <w:shd w:val="clear" w:color="auto" w:fill="FFFFFF"/>
        <w:tabs>
          <w:tab w:val="left" w:pos="562"/>
          <w:tab w:val="left" w:pos="9781"/>
        </w:tabs>
        <w:ind w:right="-1" w:firstLine="567"/>
        <w:jc w:val="both"/>
      </w:pPr>
      <w:r w:rsidRPr="007779DD">
        <w:rPr>
          <w:b/>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68031D" w:rsidRPr="00601288" w:rsidRDefault="0068031D" w:rsidP="0068031D">
      <w:pPr>
        <w:shd w:val="clear" w:color="auto" w:fill="FFFFFF"/>
        <w:tabs>
          <w:tab w:val="left" w:pos="562"/>
          <w:tab w:val="left" w:pos="9781"/>
        </w:tabs>
        <w:ind w:right="-1" w:firstLine="567"/>
        <w:jc w:val="both"/>
      </w:pPr>
      <w:r>
        <w:t xml:space="preserve">Физическая нагрузка и ее влияние на повышение частоты сердечных сокращений. </w:t>
      </w:r>
    </w:p>
    <w:p w:rsidR="0068031D" w:rsidRPr="00601288" w:rsidRDefault="0068031D" w:rsidP="0068031D">
      <w:pPr>
        <w:shd w:val="clear" w:color="auto" w:fill="FFFFFF"/>
        <w:tabs>
          <w:tab w:val="left" w:pos="562"/>
          <w:tab w:val="left" w:pos="9781"/>
        </w:tabs>
        <w:ind w:right="-1" w:firstLine="567"/>
        <w:jc w:val="both"/>
        <w:rPr>
          <w:b/>
        </w:rPr>
      </w:pPr>
      <w:r w:rsidRPr="007779DD">
        <w:rPr>
          <w:b/>
        </w:rPr>
        <w:t xml:space="preserve">Способы физкультурной деятельности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наблюдения за физическим развитием и физической подготовленностью.</w:t>
      </w:r>
      <w: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68031D" w:rsidRPr="00601288" w:rsidRDefault="0068031D" w:rsidP="0068031D">
      <w:pPr>
        <w:shd w:val="clear" w:color="auto" w:fill="FFFFFF"/>
        <w:tabs>
          <w:tab w:val="left" w:pos="562"/>
          <w:tab w:val="left" w:pos="9781"/>
        </w:tabs>
        <w:ind w:right="-1" w:firstLine="567"/>
        <w:jc w:val="both"/>
      </w:pPr>
      <w:r w:rsidRPr="007779DD">
        <w:rPr>
          <w:b/>
        </w:rPr>
        <w:t>Самостоятельные игры и развлечения.</w:t>
      </w:r>
      <w:r>
        <w:t xml:space="preserve"> Организация и проведение подвижных игр (на спортивных площадках и в спортивных залах). </w:t>
      </w:r>
    </w:p>
    <w:p w:rsidR="0068031D" w:rsidRPr="00601288" w:rsidRDefault="0068031D" w:rsidP="0068031D">
      <w:pPr>
        <w:shd w:val="clear" w:color="auto" w:fill="FFFFFF"/>
        <w:tabs>
          <w:tab w:val="left" w:pos="562"/>
          <w:tab w:val="left" w:pos="9781"/>
        </w:tabs>
        <w:ind w:right="-1" w:firstLine="567"/>
        <w:jc w:val="both"/>
      </w:pPr>
      <w:r w:rsidRPr="007779DD">
        <w:rPr>
          <w:b/>
        </w:rPr>
        <w:t>Физическое совершенствование</w:t>
      </w:r>
      <w:r>
        <w:t xml:space="preserve"> </w:t>
      </w:r>
    </w:p>
    <w:p w:rsidR="0068031D" w:rsidRPr="00601288" w:rsidRDefault="0068031D" w:rsidP="0068031D">
      <w:pPr>
        <w:shd w:val="clear" w:color="auto" w:fill="FFFFFF"/>
        <w:tabs>
          <w:tab w:val="left" w:pos="562"/>
          <w:tab w:val="left" w:pos="9781"/>
        </w:tabs>
        <w:ind w:right="-1" w:firstLine="567"/>
        <w:jc w:val="both"/>
      </w:pPr>
      <w:r w:rsidRPr="007779DD">
        <w:rPr>
          <w:b/>
        </w:rPr>
        <w:t>Физкультурно оздоровительная деятельность</w:t>
      </w:r>
      <w:r>
        <w:t>. Комплексы физических упражнений для утренней зарядки, физкультминуток, занятий по профилактике и коррекции нарушений осанки.</w:t>
      </w:r>
    </w:p>
    <w:p w:rsidR="0068031D" w:rsidRPr="00601288" w:rsidRDefault="0068031D" w:rsidP="0068031D">
      <w:pPr>
        <w:shd w:val="clear" w:color="auto" w:fill="FFFFFF"/>
        <w:tabs>
          <w:tab w:val="left" w:pos="562"/>
          <w:tab w:val="left" w:pos="9781"/>
        </w:tabs>
        <w:ind w:right="-1" w:firstLine="567"/>
        <w:jc w:val="both"/>
      </w:pPr>
      <w:r>
        <w:t xml:space="preserve"> Комплексы упражнений на развитие физических качеств. </w:t>
      </w:r>
    </w:p>
    <w:p w:rsidR="0068031D" w:rsidRPr="00601288" w:rsidRDefault="0068031D" w:rsidP="0068031D">
      <w:pPr>
        <w:shd w:val="clear" w:color="auto" w:fill="FFFFFF"/>
        <w:tabs>
          <w:tab w:val="left" w:pos="562"/>
          <w:tab w:val="left" w:pos="9781"/>
        </w:tabs>
        <w:ind w:right="-1" w:firstLine="567"/>
        <w:jc w:val="both"/>
      </w:pPr>
      <w:r>
        <w:t xml:space="preserve">Комплексы дыхательных упражнений. Гимнастика для глаз. </w:t>
      </w:r>
    </w:p>
    <w:p w:rsidR="0068031D" w:rsidRPr="00601288" w:rsidRDefault="0068031D" w:rsidP="0068031D">
      <w:pPr>
        <w:shd w:val="clear" w:color="auto" w:fill="FFFFFF"/>
        <w:tabs>
          <w:tab w:val="left" w:pos="562"/>
          <w:tab w:val="left" w:pos="9781"/>
        </w:tabs>
        <w:ind w:right="-1" w:firstLine="567"/>
        <w:jc w:val="both"/>
      </w:pPr>
      <w:r w:rsidRPr="007779DD">
        <w:rPr>
          <w:b/>
        </w:rPr>
        <w:t xml:space="preserve">Спортивно оздоровительная деятельность. </w:t>
      </w:r>
      <w:r w:rsidRPr="007779DD">
        <w:rPr>
          <w:b/>
          <w:i/>
        </w:rPr>
        <w:t>Гимнастика с основами акробатики</w:t>
      </w:r>
      <w:r w:rsidRPr="007779DD">
        <w:rPr>
          <w:i/>
        </w:rPr>
        <w:t>.</w:t>
      </w:r>
      <w:r>
        <w:t xml:space="preserve"> </w:t>
      </w:r>
      <w:r w:rsidRPr="007779DD">
        <w:rPr>
          <w:i/>
        </w:rPr>
        <w:t>Организующие команды и приемы</w:t>
      </w:r>
      <w:r>
        <w:t xml:space="preserve">. Строевые действия в шеренге и колонне; выполнение строевых команд. </w:t>
      </w:r>
    </w:p>
    <w:p w:rsidR="0068031D" w:rsidRPr="00601288" w:rsidRDefault="0068031D" w:rsidP="0068031D">
      <w:pPr>
        <w:shd w:val="clear" w:color="auto" w:fill="FFFFFF"/>
        <w:tabs>
          <w:tab w:val="left" w:pos="562"/>
          <w:tab w:val="left" w:pos="9781"/>
        </w:tabs>
        <w:ind w:right="-1" w:firstLine="567"/>
        <w:jc w:val="both"/>
      </w:pPr>
      <w:r w:rsidRPr="007779DD">
        <w:rPr>
          <w:i/>
        </w:rPr>
        <w:lastRenderedPageBreak/>
        <w:t>Акробатические упражнения.</w:t>
      </w:r>
      <w:r>
        <w:t xml:space="preserve"> Упоры; седы; упражнения в группировке; перекаты; стойка на лопатках; кувырки вперед и назад; гимнастический мост. </w:t>
      </w:r>
    </w:p>
    <w:p w:rsidR="0068031D" w:rsidRPr="00601288" w:rsidRDefault="0068031D" w:rsidP="0068031D">
      <w:pPr>
        <w:shd w:val="clear" w:color="auto" w:fill="FFFFFF"/>
        <w:tabs>
          <w:tab w:val="left" w:pos="562"/>
          <w:tab w:val="left" w:pos="9781"/>
        </w:tabs>
        <w:ind w:right="-1" w:firstLine="567"/>
        <w:jc w:val="both"/>
      </w:pPr>
      <w:r w:rsidRPr="007779DD">
        <w:rPr>
          <w:i/>
        </w:rPr>
        <w:t>Акробатические комбинации</w:t>
      </w:r>
      <w: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68031D" w:rsidRPr="00601288" w:rsidRDefault="0068031D" w:rsidP="0068031D">
      <w:pPr>
        <w:shd w:val="clear" w:color="auto" w:fill="FFFFFF"/>
        <w:tabs>
          <w:tab w:val="left" w:pos="562"/>
          <w:tab w:val="left" w:pos="9781"/>
        </w:tabs>
        <w:ind w:right="-1" w:firstLine="567"/>
        <w:jc w:val="both"/>
      </w:pPr>
      <w:r w:rsidRPr="007779DD">
        <w:rPr>
          <w:i/>
        </w:rPr>
        <w:t>Упражнения на низкой гимнастической перекладине</w:t>
      </w:r>
      <w:r>
        <w:t xml:space="preserve">: висы, перемахи.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68031D" w:rsidRPr="00601288" w:rsidRDefault="0068031D" w:rsidP="0068031D">
      <w:pPr>
        <w:shd w:val="clear" w:color="auto" w:fill="FFFFFF"/>
        <w:tabs>
          <w:tab w:val="left" w:pos="562"/>
          <w:tab w:val="left" w:pos="9781"/>
        </w:tabs>
        <w:ind w:right="-1" w:firstLine="567"/>
        <w:jc w:val="both"/>
      </w:pPr>
      <w:r w:rsidRPr="007779DD">
        <w:rPr>
          <w:i/>
        </w:rPr>
        <w:t>Опорный прыжок</w:t>
      </w:r>
      <w:r>
        <w:t xml:space="preserve"> с разбега через гимнастического козла. </w:t>
      </w:r>
    </w:p>
    <w:p w:rsidR="0068031D" w:rsidRPr="00601288" w:rsidRDefault="0068031D" w:rsidP="0068031D">
      <w:pPr>
        <w:shd w:val="clear" w:color="auto" w:fill="FFFFFF"/>
        <w:tabs>
          <w:tab w:val="left" w:pos="562"/>
          <w:tab w:val="left" w:pos="9781"/>
        </w:tabs>
        <w:ind w:right="-1" w:firstLine="567"/>
        <w:jc w:val="both"/>
      </w:pPr>
      <w:r w:rsidRPr="007779DD">
        <w:rPr>
          <w:i/>
        </w:rPr>
        <w:t>Гимнастические упражнения</w:t>
      </w:r>
      <w:r>
        <w:t xml:space="preserve">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68031D" w:rsidRPr="00601288" w:rsidRDefault="0068031D" w:rsidP="0068031D">
      <w:pPr>
        <w:shd w:val="clear" w:color="auto" w:fill="FFFFFF"/>
        <w:tabs>
          <w:tab w:val="left" w:pos="562"/>
          <w:tab w:val="left" w:pos="9781"/>
        </w:tabs>
        <w:ind w:right="-1" w:firstLine="567"/>
        <w:jc w:val="both"/>
      </w:pPr>
      <w:r w:rsidRPr="007779DD">
        <w:rPr>
          <w:b/>
          <w:i/>
        </w:rPr>
        <w:t>Легкая атлетика</w:t>
      </w:r>
      <w:r>
        <w:t xml:space="preserve">. </w:t>
      </w:r>
      <w:r w:rsidRPr="007779DD">
        <w:rPr>
          <w:i/>
        </w:rPr>
        <w:t>Беговые упражнения:</w:t>
      </w:r>
      <w: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i/>
        </w:rPr>
        <w:t>Прыжковые упражнения:</w:t>
      </w:r>
      <w:r>
        <w:t xml:space="preserve"> на одной ноге и двух ногах на месте и с продвижением; в длину и высоту; спрыгивание и запрыгивание.</w:t>
      </w:r>
    </w:p>
    <w:p w:rsidR="0068031D" w:rsidRPr="00601288" w:rsidRDefault="0068031D" w:rsidP="0068031D">
      <w:pPr>
        <w:shd w:val="clear" w:color="auto" w:fill="FFFFFF"/>
        <w:tabs>
          <w:tab w:val="left" w:pos="562"/>
          <w:tab w:val="left" w:pos="9781"/>
        </w:tabs>
        <w:ind w:right="-1" w:firstLine="567"/>
        <w:jc w:val="both"/>
      </w:pPr>
      <w:r w:rsidRPr="007779DD">
        <w:rPr>
          <w:i/>
        </w:rPr>
        <w:t>Броски:</w:t>
      </w:r>
      <w:r>
        <w:t xml:space="preserve"> большого мяча (1 кг) на дальность разными способами. </w:t>
      </w:r>
    </w:p>
    <w:p w:rsidR="0068031D" w:rsidRPr="00601288" w:rsidRDefault="0068031D" w:rsidP="0068031D">
      <w:pPr>
        <w:shd w:val="clear" w:color="auto" w:fill="FFFFFF"/>
        <w:tabs>
          <w:tab w:val="left" w:pos="562"/>
          <w:tab w:val="left" w:pos="9781"/>
        </w:tabs>
        <w:ind w:right="-1" w:firstLine="567"/>
        <w:jc w:val="both"/>
      </w:pPr>
      <w:r w:rsidRPr="007779DD">
        <w:rPr>
          <w:i/>
        </w:rPr>
        <w:t>Метание:</w:t>
      </w:r>
      <w:r>
        <w:t xml:space="preserve"> малого мяча в вертикальную цель и на дальность. </w:t>
      </w:r>
    </w:p>
    <w:p w:rsidR="0068031D" w:rsidRPr="00601288" w:rsidRDefault="0068031D" w:rsidP="0068031D">
      <w:pPr>
        <w:shd w:val="clear" w:color="auto" w:fill="FFFFFF"/>
        <w:tabs>
          <w:tab w:val="left" w:pos="562"/>
          <w:tab w:val="left" w:pos="9781"/>
        </w:tabs>
        <w:ind w:right="-1" w:firstLine="567"/>
        <w:jc w:val="both"/>
      </w:pPr>
      <w:r w:rsidRPr="007779DD">
        <w:rPr>
          <w:b/>
          <w:i/>
        </w:rPr>
        <w:t>Лыжные гонки.</w:t>
      </w:r>
      <w:r>
        <w:t xml:space="preserve"> Передвижение на лыжах; повороты; спуски; подъемы; торможение. </w:t>
      </w:r>
    </w:p>
    <w:p w:rsidR="0068031D" w:rsidRPr="00601288" w:rsidRDefault="0068031D" w:rsidP="0068031D">
      <w:pPr>
        <w:shd w:val="clear" w:color="auto" w:fill="FFFFFF"/>
        <w:tabs>
          <w:tab w:val="left" w:pos="562"/>
          <w:tab w:val="left" w:pos="9781"/>
        </w:tabs>
        <w:ind w:right="-1" w:firstLine="567"/>
        <w:jc w:val="both"/>
      </w:pPr>
      <w:r w:rsidRPr="007779DD">
        <w:rPr>
          <w:b/>
          <w:i/>
        </w:rPr>
        <w:t>Плавание</w:t>
      </w:r>
      <w:r>
        <w:t xml:space="preserve">. </w:t>
      </w:r>
      <w:r w:rsidRPr="007779DD">
        <w:rPr>
          <w:i/>
        </w:rPr>
        <w:t>Подводящие упражнения:</w:t>
      </w:r>
      <w:r>
        <w:t xml:space="preserve">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8031D" w:rsidRPr="00601288" w:rsidRDefault="0068031D" w:rsidP="0068031D">
      <w:pPr>
        <w:shd w:val="clear" w:color="auto" w:fill="FFFFFF"/>
        <w:tabs>
          <w:tab w:val="left" w:pos="562"/>
          <w:tab w:val="left" w:pos="9781"/>
        </w:tabs>
        <w:ind w:right="-1" w:firstLine="567"/>
        <w:jc w:val="both"/>
      </w:pPr>
      <w:r>
        <w:t xml:space="preserve"> </w:t>
      </w:r>
      <w:r w:rsidRPr="007779DD">
        <w:rPr>
          <w:b/>
          <w:i/>
        </w:rPr>
        <w:t>Подвижные и спортивные игры.</w:t>
      </w:r>
      <w:r>
        <w:t xml:space="preserve"> </w:t>
      </w:r>
      <w:r w:rsidRPr="007779DD">
        <w:rPr>
          <w:i/>
        </w:rPr>
        <w:t>На материале гимнастики с основами акробатики</w:t>
      </w:r>
      <w:r>
        <w:t xml:space="preserve">: игровые задания с использованием строевых упражнений, упражнений на внимание, силу, ловкость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легкой атлетики</w:t>
      </w:r>
      <w:r>
        <w:t xml:space="preserve">: прыжки, бег, метания и броски; упражнения на координацию, выносливость и быстроту.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лыжной подготовки</w:t>
      </w:r>
      <w:r>
        <w:t xml:space="preserve">: эстафеты в передвижении на лыжах, упражнения на выносливость и координацию. </w:t>
      </w:r>
    </w:p>
    <w:p w:rsidR="0068031D" w:rsidRPr="00601288" w:rsidRDefault="0068031D" w:rsidP="0068031D">
      <w:pPr>
        <w:shd w:val="clear" w:color="auto" w:fill="FFFFFF"/>
        <w:tabs>
          <w:tab w:val="left" w:pos="562"/>
          <w:tab w:val="left" w:pos="9781"/>
        </w:tabs>
        <w:ind w:right="-1" w:firstLine="567"/>
        <w:jc w:val="both"/>
      </w:pPr>
      <w:r w:rsidRPr="007779DD">
        <w:rPr>
          <w:i/>
        </w:rPr>
        <w:t>На материале спортивных игр</w:t>
      </w:r>
      <w:r>
        <w:t xml:space="preserve">: </w:t>
      </w:r>
    </w:p>
    <w:p w:rsidR="0068031D" w:rsidRPr="00601288" w:rsidRDefault="0068031D" w:rsidP="0068031D">
      <w:pPr>
        <w:shd w:val="clear" w:color="auto" w:fill="FFFFFF"/>
        <w:tabs>
          <w:tab w:val="left" w:pos="562"/>
          <w:tab w:val="left" w:pos="9781"/>
        </w:tabs>
        <w:ind w:right="-1" w:firstLine="567"/>
        <w:jc w:val="both"/>
      </w:pPr>
      <w:r w:rsidRPr="007779DD">
        <w:rPr>
          <w:i/>
        </w:rPr>
        <w:t>Футбол:</w:t>
      </w:r>
      <w:r>
        <w:t xml:space="preserve"> удар по неподвижному и катящемуся мячу; остановка мяча; ведение мяча; подвижные игры на материале футбола. </w:t>
      </w:r>
    </w:p>
    <w:p w:rsidR="0068031D" w:rsidRPr="00601288" w:rsidRDefault="0068031D" w:rsidP="0068031D">
      <w:pPr>
        <w:shd w:val="clear" w:color="auto" w:fill="FFFFFF"/>
        <w:tabs>
          <w:tab w:val="left" w:pos="562"/>
          <w:tab w:val="left" w:pos="9781"/>
        </w:tabs>
        <w:ind w:right="-1" w:firstLine="567"/>
        <w:jc w:val="both"/>
      </w:pPr>
      <w:r w:rsidRPr="007779DD">
        <w:rPr>
          <w:i/>
        </w:rPr>
        <w:t>Баскетбол:</w:t>
      </w:r>
      <w:r>
        <w:t xml:space="preserve"> специальные передвижения без мяча; ведение мяча; броски мяча в корзину; подвижные игры на материале баскетбола. </w:t>
      </w:r>
    </w:p>
    <w:p w:rsidR="0068031D" w:rsidRPr="00601288" w:rsidRDefault="0068031D" w:rsidP="0068031D">
      <w:pPr>
        <w:shd w:val="clear" w:color="auto" w:fill="FFFFFF"/>
        <w:tabs>
          <w:tab w:val="left" w:pos="562"/>
          <w:tab w:val="left" w:pos="9781"/>
        </w:tabs>
        <w:ind w:right="-1" w:firstLine="567"/>
        <w:jc w:val="both"/>
      </w:pPr>
      <w:r w:rsidRPr="007779DD">
        <w:rPr>
          <w:i/>
        </w:rPr>
        <w:t>Волейбол:</w:t>
      </w:r>
      <w:r>
        <w:t xml:space="preserve"> подбрасывание мяча; подача мяча; прием и передача мяча; подвижные игры на материале волейбола. Подвижные игры разных народов. </w:t>
      </w:r>
    </w:p>
    <w:p w:rsidR="0068031D" w:rsidRPr="00601288" w:rsidRDefault="0068031D" w:rsidP="0068031D">
      <w:pPr>
        <w:shd w:val="clear" w:color="auto" w:fill="FFFFFF"/>
        <w:tabs>
          <w:tab w:val="left" w:pos="562"/>
          <w:tab w:val="left" w:pos="9781"/>
        </w:tabs>
        <w:ind w:right="-1" w:firstLine="567"/>
        <w:jc w:val="both"/>
      </w:pPr>
      <w:r w:rsidRPr="007779DD">
        <w:rPr>
          <w:b/>
        </w:rPr>
        <w:t>Общеразвивающие упражнения</w:t>
      </w:r>
      <w:r>
        <w:t xml:space="preserve"> </w:t>
      </w:r>
    </w:p>
    <w:p w:rsidR="0068031D" w:rsidRPr="00601288" w:rsidRDefault="0068031D" w:rsidP="0068031D">
      <w:pPr>
        <w:shd w:val="clear" w:color="auto" w:fill="FFFFFF"/>
        <w:tabs>
          <w:tab w:val="left" w:pos="562"/>
          <w:tab w:val="left" w:pos="9781"/>
        </w:tabs>
        <w:ind w:right="-1" w:firstLine="567"/>
        <w:jc w:val="both"/>
        <w:rPr>
          <w:b/>
        </w:rPr>
      </w:pPr>
      <w:r w:rsidRPr="007779DD">
        <w:rPr>
          <w:b/>
        </w:rPr>
        <w:t>На материале гимнастики с основами акробатики</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гибкости:</w:t>
      </w:r>
      <w: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w:t>
      </w:r>
      <w:r>
        <w:lastRenderedPageBreak/>
        <w:t xml:space="preserve">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68031D" w:rsidRPr="00601288" w:rsidRDefault="0068031D" w:rsidP="0068031D">
      <w:pPr>
        <w:shd w:val="clear" w:color="auto" w:fill="FFFFFF"/>
        <w:tabs>
          <w:tab w:val="left" w:pos="562"/>
          <w:tab w:val="left" w:pos="9781"/>
        </w:tabs>
        <w:ind w:right="-1" w:firstLine="567"/>
        <w:jc w:val="both"/>
      </w:pPr>
      <w:r w:rsidRPr="007A65A4">
        <w:rPr>
          <w:i/>
        </w:rPr>
        <w:t>Формирование осанки</w:t>
      </w:r>
      <w: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8031D" w:rsidRPr="00601288" w:rsidRDefault="0068031D" w:rsidP="0068031D">
      <w:pPr>
        <w:shd w:val="clear" w:color="auto" w:fill="FFFFFF"/>
        <w:tabs>
          <w:tab w:val="left" w:pos="562"/>
          <w:tab w:val="left" w:pos="9781"/>
        </w:tabs>
        <w:ind w:right="-1" w:firstLine="567"/>
        <w:jc w:val="both"/>
      </w:pPr>
      <w:r>
        <w:t xml:space="preserve"> </w:t>
      </w:r>
      <w:r w:rsidRPr="007A65A4">
        <w:rPr>
          <w:i/>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68031D" w:rsidRPr="00601288" w:rsidRDefault="0068031D" w:rsidP="0068031D">
      <w:pPr>
        <w:shd w:val="clear" w:color="auto" w:fill="FFFFFF"/>
        <w:tabs>
          <w:tab w:val="left" w:pos="562"/>
          <w:tab w:val="left" w:pos="9781"/>
        </w:tabs>
        <w:ind w:right="-1" w:firstLine="567"/>
        <w:jc w:val="both"/>
        <w:rPr>
          <w:b/>
        </w:rPr>
      </w:pPr>
      <w:r>
        <w:t xml:space="preserve"> </w:t>
      </w:r>
      <w:r w:rsidRPr="007A65A4">
        <w:rPr>
          <w:b/>
        </w:rPr>
        <w:t xml:space="preserve">На материале легкой атлетики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68031D" w:rsidRPr="00601288" w:rsidRDefault="0068031D" w:rsidP="0068031D">
      <w:pPr>
        <w:shd w:val="clear" w:color="auto" w:fill="FFFFFF"/>
        <w:tabs>
          <w:tab w:val="left" w:pos="562"/>
          <w:tab w:val="left" w:pos="9781"/>
        </w:tabs>
        <w:ind w:right="-1" w:firstLine="567"/>
        <w:jc w:val="both"/>
        <w:rPr>
          <w:i/>
        </w:rPr>
      </w:pPr>
      <w:r w:rsidRPr="007A65A4">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68031D" w:rsidRPr="00601288" w:rsidRDefault="0068031D" w:rsidP="0068031D">
      <w:pPr>
        <w:shd w:val="clear" w:color="auto" w:fill="FFFFFF"/>
        <w:tabs>
          <w:tab w:val="left" w:pos="562"/>
          <w:tab w:val="left" w:pos="9781"/>
        </w:tabs>
        <w:ind w:right="-1" w:firstLine="567"/>
        <w:jc w:val="both"/>
      </w:pPr>
      <w:r w:rsidRPr="007A65A4">
        <w:rPr>
          <w:i/>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204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лыжных гонок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стойками на лыжах; подбирание предметов во время спуска в низкой стойке. </w:t>
      </w:r>
    </w:p>
    <w:p w:rsidR="0068031D" w:rsidRPr="00601288" w:rsidRDefault="0068031D" w:rsidP="0068031D">
      <w:pPr>
        <w:shd w:val="clear" w:color="auto" w:fill="FFFFFF"/>
        <w:tabs>
          <w:tab w:val="left" w:pos="562"/>
          <w:tab w:val="left" w:pos="9781"/>
        </w:tabs>
        <w:ind w:right="-1" w:firstLine="567"/>
        <w:jc w:val="both"/>
      </w:pPr>
      <w:r w:rsidRPr="007A65A4">
        <w:rPr>
          <w:i/>
        </w:rPr>
        <w:lastRenderedPageBreak/>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68031D" w:rsidRPr="00601288" w:rsidRDefault="0068031D" w:rsidP="0068031D">
      <w:pPr>
        <w:shd w:val="clear" w:color="auto" w:fill="FFFFFF"/>
        <w:tabs>
          <w:tab w:val="left" w:pos="562"/>
          <w:tab w:val="left" w:pos="9781"/>
        </w:tabs>
        <w:ind w:right="-1" w:firstLine="567"/>
        <w:jc w:val="both"/>
        <w:rPr>
          <w:b/>
        </w:rPr>
      </w:pPr>
      <w:r w:rsidRPr="007A65A4">
        <w:rPr>
          <w:b/>
        </w:rPr>
        <w:t xml:space="preserve">На материале плавания </w:t>
      </w:r>
    </w:p>
    <w:p w:rsidR="0068031D" w:rsidRPr="00601288" w:rsidRDefault="0068031D" w:rsidP="0068031D">
      <w:pPr>
        <w:shd w:val="clear" w:color="auto" w:fill="FFFFFF"/>
        <w:tabs>
          <w:tab w:val="left" w:pos="562"/>
          <w:tab w:val="left" w:pos="9781"/>
        </w:tabs>
        <w:ind w:right="-1" w:firstLine="567"/>
        <w:jc w:val="both"/>
      </w:pPr>
      <w:r w:rsidRPr="007A65A4">
        <w:rPr>
          <w:i/>
        </w:rPr>
        <w:t>Развитие выносливости</w:t>
      </w:r>
      <w:r>
        <w:t>: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8031D" w:rsidRDefault="0068031D" w:rsidP="0068031D">
      <w:pPr>
        <w:shd w:val="clear" w:color="auto" w:fill="FFFFFF"/>
        <w:tabs>
          <w:tab w:val="left" w:pos="562"/>
          <w:tab w:val="left" w:pos="9781"/>
        </w:tabs>
        <w:ind w:right="-1" w:firstLine="567"/>
        <w:jc w:val="both"/>
        <w:rPr>
          <w:i/>
          <w:iCs/>
        </w:rPr>
      </w:pPr>
    </w:p>
    <w:p w:rsidR="0068031D" w:rsidRDefault="0068031D" w:rsidP="0068031D">
      <w:pPr>
        <w:shd w:val="clear" w:color="auto" w:fill="FFFFFF"/>
        <w:tabs>
          <w:tab w:val="left" w:pos="562"/>
          <w:tab w:val="left" w:pos="9781"/>
        </w:tabs>
        <w:ind w:right="-1" w:firstLine="567"/>
        <w:jc w:val="both"/>
        <w:rPr>
          <w:i/>
          <w:iCs/>
        </w:rPr>
      </w:pPr>
    </w:p>
    <w:p w:rsidR="00245507" w:rsidRPr="00B008C4" w:rsidRDefault="00B008C4" w:rsidP="00D62AF4">
      <w:pPr>
        <w:pStyle w:val="a8"/>
        <w:numPr>
          <w:ilvl w:val="1"/>
          <w:numId w:val="36"/>
        </w:numPr>
        <w:rPr>
          <w:b/>
        </w:rPr>
      </w:pPr>
      <w:r w:rsidRPr="00B008C4">
        <w:rPr>
          <w:b/>
        </w:rPr>
        <w:t xml:space="preserve">РАБОЧАЯ ПРОГРАММА </w:t>
      </w:r>
      <w:r w:rsidR="00245507" w:rsidRPr="00B008C4">
        <w:rPr>
          <w:b/>
        </w:rPr>
        <w:t>ВОСПИТАНИЯ ОБУЧАЮЩИХСЯ НА СТУПЕНИ НАЧАЛЬНОГО ОБЩЕГО ОБРАЗОВАНИЯ</w:t>
      </w:r>
    </w:p>
    <w:p w:rsidR="00B008C4" w:rsidRDefault="00B008C4" w:rsidP="00B008C4">
      <w:pPr>
        <w:rPr>
          <w:b/>
        </w:rPr>
      </w:pPr>
    </w:p>
    <w:p w:rsidR="00B008C4" w:rsidRPr="00B008C4" w:rsidRDefault="00B008C4" w:rsidP="00B008C4">
      <w:pPr>
        <w:tabs>
          <w:tab w:val="left" w:pos="851"/>
        </w:tabs>
        <w:ind w:firstLine="567"/>
        <w:rPr>
          <w:color w:val="000000"/>
          <w:w w:val="0"/>
        </w:rPr>
      </w:pPr>
      <w:r w:rsidRPr="00B008C4">
        <w:rPr>
          <w:color w:val="000000"/>
          <w:w w:val="0"/>
        </w:rPr>
        <w:t xml:space="preserve">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 </w:t>
      </w:r>
    </w:p>
    <w:p w:rsidR="00B008C4" w:rsidRPr="00B008C4" w:rsidRDefault="00B008C4" w:rsidP="00B008C4">
      <w:pPr>
        <w:tabs>
          <w:tab w:val="left" w:pos="851"/>
        </w:tabs>
        <w:ind w:firstLine="567"/>
        <w:rPr>
          <w:color w:val="000000"/>
          <w:w w:val="0"/>
        </w:rPr>
      </w:pPr>
      <w:r w:rsidRPr="00B008C4">
        <w:rPr>
          <w:color w:val="000000"/>
          <w:w w:val="0"/>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008C4" w:rsidRPr="00B008C4" w:rsidRDefault="00B008C4" w:rsidP="00B008C4">
      <w:pPr>
        <w:tabs>
          <w:tab w:val="left" w:pos="851"/>
        </w:tabs>
        <w:ind w:firstLine="567"/>
        <w:rPr>
          <w:rStyle w:val="CharAttribute1"/>
          <w:rFonts w:hAnsi="Times New Roman"/>
          <w:sz w:val="24"/>
        </w:rPr>
      </w:pPr>
      <w:r w:rsidRPr="00B008C4">
        <w:rPr>
          <w:color w:val="000000"/>
          <w:w w:val="0"/>
        </w:rPr>
        <w:t xml:space="preserve">Программа воспитания – это описание системы </w:t>
      </w:r>
      <w:r w:rsidRPr="00B008C4">
        <w:rPr>
          <w:iCs/>
          <w:color w:val="000000"/>
          <w:w w:val="0"/>
        </w:rPr>
        <w:t>возможных</w:t>
      </w:r>
      <w:r w:rsidRPr="00B008C4">
        <w:rPr>
          <w:color w:val="000000"/>
          <w:w w:val="0"/>
        </w:rPr>
        <w:t xml:space="preserve"> форм и способов работы с детьми.</w:t>
      </w:r>
    </w:p>
    <w:p w:rsidR="00B008C4" w:rsidRPr="00B008C4" w:rsidRDefault="00B008C4" w:rsidP="00B008C4">
      <w:pPr>
        <w:tabs>
          <w:tab w:val="left" w:pos="851"/>
        </w:tabs>
        <w:ind w:firstLine="567"/>
        <w:rPr>
          <w:color w:val="000000"/>
          <w:w w:val="0"/>
        </w:rPr>
      </w:pPr>
      <w:r w:rsidRPr="00B008C4">
        <w:rPr>
          <w:color w:val="000000"/>
          <w:w w:val="0"/>
        </w:rPr>
        <w:t>Программа воспитания включает в себя четыре основных раздела:</w:t>
      </w:r>
    </w:p>
    <w:p w:rsidR="00B008C4" w:rsidRPr="00B008C4" w:rsidRDefault="00B008C4" w:rsidP="00B008C4">
      <w:pPr>
        <w:ind w:firstLine="567"/>
        <w:rPr>
          <w:color w:val="000000"/>
          <w:w w:val="0"/>
        </w:rPr>
      </w:pPr>
      <w:r w:rsidRPr="00B008C4">
        <w:rPr>
          <w:i/>
          <w:iCs/>
          <w:color w:val="000000"/>
          <w:w w:val="0"/>
        </w:rPr>
        <w:t>- Раздел</w:t>
      </w:r>
      <w:r w:rsidRPr="00B008C4">
        <w:rPr>
          <w:color w:val="000000"/>
          <w:w w:val="0"/>
        </w:rPr>
        <w:t xml:space="preserve"> </w:t>
      </w:r>
      <w:r w:rsidRPr="00B008C4">
        <w:rPr>
          <w:i/>
          <w:color w:val="000000"/>
          <w:w w:val="0"/>
        </w:rPr>
        <w:t>«Особенности организуемого в школе воспитательного процесса</w:t>
      </w:r>
      <w:r w:rsidRPr="00B008C4">
        <w:rPr>
          <w:iCs/>
          <w:color w:val="000000"/>
          <w:w w:val="0"/>
        </w:rPr>
        <w:t>», в котором</w:t>
      </w:r>
      <w:r w:rsidRPr="00B008C4">
        <w:rPr>
          <w:color w:val="000000"/>
          <w:w w:val="0"/>
        </w:rPr>
        <w:t xml:space="preserve"> описывается специфика деятельности школы в сфере воспитания. </w:t>
      </w:r>
    </w:p>
    <w:p w:rsidR="00B008C4" w:rsidRPr="00B008C4" w:rsidRDefault="00B008C4" w:rsidP="00B008C4">
      <w:pPr>
        <w:ind w:firstLine="567"/>
        <w:rPr>
          <w:iCs/>
          <w:color w:val="000000"/>
          <w:w w:val="0"/>
        </w:rPr>
      </w:pPr>
      <w:r w:rsidRPr="00B008C4">
        <w:rPr>
          <w:i/>
          <w:iCs/>
          <w:color w:val="000000"/>
          <w:w w:val="0"/>
        </w:rPr>
        <w:t>- Раздел «Цель и задачи воспитания»</w:t>
      </w:r>
      <w:r w:rsidRPr="00B008C4">
        <w:rPr>
          <w:iCs/>
          <w:color w:val="000000"/>
          <w:w w:val="0"/>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B008C4" w:rsidRPr="00B008C4" w:rsidRDefault="00B008C4" w:rsidP="00B008C4">
      <w:pPr>
        <w:ind w:firstLine="567"/>
        <w:rPr>
          <w:color w:val="000000"/>
          <w:w w:val="0"/>
        </w:rPr>
      </w:pPr>
      <w:r w:rsidRPr="00B008C4">
        <w:rPr>
          <w:i/>
          <w:iCs/>
          <w:color w:val="000000"/>
          <w:w w:val="0"/>
        </w:rPr>
        <w:t>- Раздел</w:t>
      </w:r>
      <w:r w:rsidRPr="00B008C4">
        <w:rPr>
          <w:color w:val="000000"/>
          <w:w w:val="0"/>
        </w:rPr>
        <w:t xml:space="preserve"> </w:t>
      </w:r>
      <w:r w:rsidRPr="00B008C4">
        <w:rPr>
          <w:i/>
          <w:color w:val="000000"/>
          <w:w w:val="0"/>
        </w:rPr>
        <w:t>«Виды, формы и содержание деятельности»</w:t>
      </w:r>
      <w:r w:rsidRPr="00B008C4">
        <w:rPr>
          <w:iCs/>
          <w:color w:val="000000"/>
          <w:w w:val="0"/>
        </w:rPr>
        <w:t xml:space="preserve">, в котором </w:t>
      </w:r>
      <w:r w:rsidRPr="00B008C4">
        <w:rPr>
          <w:color w:val="000000"/>
          <w:w w:val="0"/>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B008C4" w:rsidRPr="00B008C4" w:rsidRDefault="00B008C4" w:rsidP="00B008C4">
      <w:pPr>
        <w:tabs>
          <w:tab w:val="left" w:pos="851"/>
        </w:tabs>
        <w:ind w:firstLine="709"/>
      </w:pPr>
      <w:r w:rsidRPr="00B008C4">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B008C4" w:rsidRPr="00B008C4" w:rsidRDefault="00B008C4" w:rsidP="00B008C4">
      <w:pPr>
        <w:tabs>
          <w:tab w:val="left" w:pos="851"/>
        </w:tabs>
        <w:ind w:firstLine="567"/>
        <w:rPr>
          <w:color w:val="000000"/>
          <w:w w:val="0"/>
        </w:rPr>
      </w:pPr>
      <w:r w:rsidRPr="00B008C4">
        <w:rPr>
          <w:i/>
          <w:iCs/>
          <w:color w:val="000000"/>
          <w:w w:val="0"/>
        </w:rPr>
        <w:t>- Раздел «Основные направления самоанализа воспитательной работы»</w:t>
      </w:r>
      <w:r w:rsidRPr="00B008C4">
        <w:rPr>
          <w:color w:val="000000"/>
          <w:w w:val="0"/>
        </w:rPr>
        <w:t xml:space="preserve">, </w:t>
      </w:r>
      <w:r w:rsidRPr="00B008C4">
        <w:rPr>
          <w:iCs/>
          <w:color w:val="000000"/>
          <w:w w:val="0"/>
        </w:rPr>
        <w:t>показывает</w:t>
      </w:r>
      <w:r w:rsidRPr="00B008C4">
        <w:rPr>
          <w:color w:val="000000"/>
          <w:w w:val="0"/>
        </w:rPr>
        <w:t xml:space="preserve"> каким образом в школе осуществляется самоанализ организуемой воспитательной работы. </w:t>
      </w:r>
    </w:p>
    <w:p w:rsidR="00B008C4" w:rsidRPr="00B008C4" w:rsidRDefault="00B008C4" w:rsidP="00B008C4">
      <w:pPr>
        <w:tabs>
          <w:tab w:val="left" w:pos="851"/>
        </w:tabs>
        <w:ind w:firstLine="567"/>
      </w:pPr>
      <w:r w:rsidRPr="00B008C4">
        <w:t xml:space="preserve">К программе воспитания прилагается ежегодный календарный план воспитательной работы. </w:t>
      </w:r>
    </w:p>
    <w:p w:rsidR="00B008C4" w:rsidRPr="00B008C4" w:rsidRDefault="00B008C4" w:rsidP="00B008C4">
      <w:pPr>
        <w:tabs>
          <w:tab w:val="left" w:pos="851"/>
        </w:tabs>
        <w:rPr>
          <w:color w:val="000000"/>
          <w:w w:val="0"/>
        </w:rPr>
      </w:pPr>
    </w:p>
    <w:p w:rsidR="00B008C4" w:rsidRPr="00B008C4" w:rsidRDefault="00B008C4" w:rsidP="00B008C4">
      <w:pPr>
        <w:ind w:firstLine="567"/>
        <w:jc w:val="center"/>
        <w:rPr>
          <w:b/>
          <w:color w:val="000000"/>
          <w:w w:val="0"/>
          <w:shd w:val="clear" w:color="000000" w:fill="FFFFFF"/>
        </w:rPr>
      </w:pPr>
      <w:r>
        <w:rPr>
          <w:b/>
          <w:color w:val="000000"/>
          <w:w w:val="0"/>
          <w:shd w:val="clear" w:color="000000" w:fill="FFFFFF"/>
        </w:rPr>
        <w:t>2.2.</w:t>
      </w:r>
      <w:r w:rsidRPr="00B008C4">
        <w:rPr>
          <w:b/>
          <w:color w:val="000000"/>
          <w:w w:val="0"/>
          <w:shd w:val="clear" w:color="000000" w:fill="FFFFFF"/>
        </w:rPr>
        <w:t xml:space="preserve">1. ОСОБЕННОСТИ ОРГАНИЗУЕМОГО В ШКОЛЕ </w:t>
      </w:r>
    </w:p>
    <w:p w:rsidR="00B008C4" w:rsidRPr="00B008C4" w:rsidRDefault="00B008C4" w:rsidP="00B008C4">
      <w:pPr>
        <w:ind w:firstLine="567"/>
        <w:jc w:val="center"/>
        <w:rPr>
          <w:b/>
          <w:color w:val="000000"/>
          <w:w w:val="0"/>
          <w:shd w:val="clear" w:color="000000" w:fill="FFFFFF"/>
        </w:rPr>
      </w:pPr>
      <w:r w:rsidRPr="00B008C4">
        <w:rPr>
          <w:b/>
          <w:color w:val="000000"/>
          <w:w w:val="0"/>
          <w:shd w:val="clear" w:color="000000" w:fill="FFFFFF"/>
        </w:rPr>
        <w:t>ВОСПИТАТЕЛЬНОГО ПРОЦЕССА</w:t>
      </w:r>
    </w:p>
    <w:p w:rsidR="00B008C4" w:rsidRPr="00B008C4" w:rsidRDefault="00B008C4" w:rsidP="00B008C4">
      <w:pPr>
        <w:ind w:firstLine="567"/>
        <w:rPr>
          <w:i/>
        </w:rPr>
      </w:pPr>
    </w:p>
    <w:p w:rsidR="00B008C4" w:rsidRPr="00B008C4" w:rsidRDefault="00B008C4" w:rsidP="00B008C4">
      <w:pPr>
        <w:ind w:firstLine="567"/>
        <w:rPr>
          <w:iCs/>
          <w:color w:val="000000"/>
          <w:w w:val="0"/>
        </w:rPr>
      </w:pPr>
      <w:r w:rsidRPr="00B008C4">
        <w:rPr>
          <w:iCs/>
          <w:color w:val="000000"/>
          <w:w w:val="0"/>
        </w:rPr>
        <w:t>Процесс воспитания в образовательной организации основывается на следующих принципах взаимодействия педагогов и школьников:</w:t>
      </w:r>
    </w:p>
    <w:p w:rsidR="00B008C4" w:rsidRPr="00B008C4" w:rsidRDefault="00B008C4" w:rsidP="00B008C4">
      <w:pPr>
        <w:ind w:firstLine="567"/>
        <w:rPr>
          <w:iCs/>
          <w:color w:val="000000"/>
          <w:w w:val="0"/>
        </w:rPr>
      </w:pPr>
      <w:r w:rsidRPr="00B008C4">
        <w:rPr>
          <w:iCs/>
          <w:color w:val="000000"/>
          <w:w w:val="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008C4" w:rsidRPr="00B008C4" w:rsidRDefault="00B008C4" w:rsidP="00B008C4">
      <w:pPr>
        <w:ind w:firstLine="567"/>
        <w:rPr>
          <w:iCs/>
          <w:color w:val="000000"/>
          <w:w w:val="0"/>
        </w:rPr>
      </w:pPr>
      <w:r w:rsidRPr="00B008C4">
        <w:rPr>
          <w:iCs/>
          <w:color w:val="000000"/>
          <w:w w:val="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008C4" w:rsidRPr="00B008C4" w:rsidRDefault="00B008C4" w:rsidP="00B008C4">
      <w:pPr>
        <w:ind w:firstLine="567"/>
        <w:rPr>
          <w:iCs/>
          <w:color w:val="000000"/>
          <w:w w:val="0"/>
        </w:rPr>
      </w:pPr>
      <w:r w:rsidRPr="00B008C4">
        <w:rPr>
          <w:iCs/>
          <w:color w:val="000000"/>
          <w:w w:val="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008C4" w:rsidRPr="00B008C4" w:rsidRDefault="00B008C4" w:rsidP="00B008C4">
      <w:pPr>
        <w:ind w:firstLine="567"/>
        <w:rPr>
          <w:iCs/>
          <w:color w:val="000000"/>
          <w:w w:val="0"/>
        </w:rPr>
      </w:pPr>
      <w:r w:rsidRPr="00B008C4">
        <w:rPr>
          <w:iCs/>
          <w:color w:val="000000"/>
          <w:w w:val="0"/>
        </w:rPr>
        <w:t>- организация основных совместных дел школьников и педагогов как предмета совместной заботы и взрослых, и детей;</w:t>
      </w:r>
    </w:p>
    <w:p w:rsidR="00B008C4" w:rsidRPr="00B008C4" w:rsidRDefault="00B008C4" w:rsidP="00B008C4">
      <w:pPr>
        <w:ind w:firstLine="567"/>
        <w:rPr>
          <w:iCs/>
          <w:color w:val="000000"/>
          <w:w w:val="0"/>
        </w:rPr>
      </w:pPr>
      <w:r w:rsidRPr="00B008C4">
        <w:rPr>
          <w:iCs/>
          <w:color w:val="000000"/>
          <w:w w:val="0"/>
        </w:rPr>
        <w:t>- системность, целесообразность и нешаблонность воспитания как условия его эффективности.</w:t>
      </w:r>
    </w:p>
    <w:p w:rsidR="00B008C4" w:rsidRPr="00B008C4" w:rsidRDefault="00B008C4" w:rsidP="00B008C4">
      <w:pPr>
        <w:ind w:firstLine="719"/>
        <w:rPr>
          <w:iCs/>
          <w:color w:val="000000"/>
          <w:w w:val="0"/>
        </w:rPr>
      </w:pPr>
      <w:r w:rsidRPr="00B008C4">
        <w:rPr>
          <w:color w:val="00000A"/>
        </w:rPr>
        <w:t>Основными традициями воспитания в образовательной организации являются следующие</w:t>
      </w:r>
      <w:r w:rsidRPr="00B008C4">
        <w:rPr>
          <w:iCs/>
          <w:color w:val="000000"/>
          <w:w w:val="0"/>
        </w:rPr>
        <w:t xml:space="preserve">: </w:t>
      </w:r>
    </w:p>
    <w:p w:rsidR="00B008C4" w:rsidRPr="00B008C4" w:rsidRDefault="00B008C4" w:rsidP="00B008C4">
      <w:pPr>
        <w:ind w:firstLine="719"/>
        <w:rPr>
          <w:lang w:eastAsia="ru-RU"/>
        </w:rPr>
      </w:pPr>
      <w:r w:rsidRPr="00B008C4">
        <w:rPr>
          <w:color w:val="00000A"/>
        </w:rPr>
        <w:t xml:space="preserve">- стержнем годового цикла воспитательной работы школы являются ключевые общешкольные дела, </w:t>
      </w:r>
      <w:r w:rsidRPr="00B008C4">
        <w:rPr>
          <w:lang w:eastAsia="ru-RU"/>
        </w:rPr>
        <w:t>через которые осуществляется интеграция воспитательных усилий педагогов;</w:t>
      </w:r>
    </w:p>
    <w:p w:rsidR="00B008C4" w:rsidRPr="00B008C4" w:rsidRDefault="00B008C4" w:rsidP="00B008C4">
      <w:pPr>
        <w:ind w:firstLine="719"/>
        <w:rPr>
          <w:lang w:eastAsia="ru-RU"/>
        </w:rPr>
      </w:pPr>
      <w:r w:rsidRPr="00B008C4">
        <w:rPr>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008C4" w:rsidRPr="00B008C4" w:rsidRDefault="00B008C4" w:rsidP="00B008C4">
      <w:pPr>
        <w:ind w:firstLine="719"/>
        <w:rPr>
          <w:lang w:eastAsia="ru-RU"/>
        </w:rPr>
      </w:pPr>
      <w:r w:rsidRPr="00B008C4">
        <w:rPr>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008C4" w:rsidRPr="00B008C4" w:rsidRDefault="00B008C4" w:rsidP="00B008C4">
      <w:pPr>
        <w:ind w:firstLine="719"/>
        <w:rPr>
          <w:lang w:eastAsia="ru-RU"/>
        </w:rPr>
      </w:pPr>
      <w:r w:rsidRPr="00B008C4">
        <w:rPr>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008C4">
        <w:rPr>
          <w:color w:val="000000"/>
          <w:w w:val="0"/>
        </w:rPr>
        <w:t>установление в них доброжелательных и товарищеских взаимоотношений;</w:t>
      </w:r>
    </w:p>
    <w:p w:rsidR="00B008C4" w:rsidRPr="00B008C4" w:rsidRDefault="00B008C4" w:rsidP="00B008C4">
      <w:pPr>
        <w:ind w:firstLine="719"/>
        <w:rPr>
          <w:lang w:eastAsia="ru-RU"/>
        </w:rPr>
      </w:pPr>
      <w:r w:rsidRPr="00B008C4">
        <w:rPr>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008C4" w:rsidRPr="00B008C4" w:rsidRDefault="00B008C4" w:rsidP="00B008C4">
      <w:pPr>
        <w:ind w:firstLine="709"/>
        <w:rPr>
          <w:rStyle w:val="CharAttribute0"/>
          <w:rFonts w:eastAsia="Batang"/>
          <w:sz w:val="24"/>
        </w:rPr>
      </w:pPr>
    </w:p>
    <w:p w:rsidR="00B008C4" w:rsidRPr="00B008C4" w:rsidRDefault="00B008C4" w:rsidP="00B008C4">
      <w:pPr>
        <w:jc w:val="center"/>
        <w:rPr>
          <w:b/>
          <w:color w:val="000000"/>
          <w:w w:val="0"/>
        </w:rPr>
      </w:pPr>
      <w:r>
        <w:rPr>
          <w:b/>
          <w:color w:val="000000"/>
          <w:w w:val="0"/>
        </w:rPr>
        <w:t>2.2.</w:t>
      </w:r>
      <w:r w:rsidRPr="00B008C4">
        <w:rPr>
          <w:b/>
          <w:color w:val="000000"/>
          <w:w w:val="0"/>
        </w:rPr>
        <w:t>2. ЦЕЛЬ И ЗАДАЧИ ВОСПИТАНИЯ</w:t>
      </w:r>
    </w:p>
    <w:p w:rsidR="00B008C4" w:rsidRPr="00B008C4" w:rsidRDefault="00B008C4" w:rsidP="00B008C4">
      <w:pPr>
        <w:pStyle w:val="ParaAttribute16"/>
        <w:ind w:left="0" w:firstLine="709"/>
        <w:rPr>
          <w:rStyle w:val="CharAttribute484"/>
          <w:rFonts w:eastAsia="№Е"/>
          <w:i w:val="0"/>
          <w:sz w:val="24"/>
          <w:szCs w:val="24"/>
        </w:rPr>
      </w:pPr>
      <w:r w:rsidRPr="00B008C4">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B008C4" w:rsidRPr="00B008C4" w:rsidRDefault="00B008C4" w:rsidP="00B008C4">
      <w:pPr>
        <w:ind w:firstLine="567"/>
        <w:rPr>
          <w:rStyle w:val="CharAttribute484"/>
          <w:rFonts w:eastAsia="№Е"/>
          <w:i w:val="0"/>
          <w:iCs/>
          <w:sz w:val="24"/>
        </w:rPr>
      </w:pPr>
      <w:r w:rsidRPr="00B008C4">
        <w:rPr>
          <w:rStyle w:val="CharAttribute484"/>
          <w:rFonts w:eastAsia="№Е"/>
          <w:i w:val="0"/>
          <w:sz w:val="24"/>
        </w:rPr>
        <w:t xml:space="preserve">Исходя из этого воспитательного идеала, а также основываясь на </w:t>
      </w:r>
      <w:r w:rsidRPr="00B008C4">
        <w:rPr>
          <w:rStyle w:val="CharAttribute484"/>
          <w:rFonts w:eastAsia="№Е"/>
          <w:i w:val="0"/>
          <w:iCs/>
          <w:sz w:val="24"/>
        </w:rPr>
        <w:t xml:space="preserve">базовых для нашего общества ценностях (таких как семья, труд, отечество, природа, мир, знания, культура, здоровье, человек) </w:t>
      </w:r>
      <w:r w:rsidRPr="00B008C4">
        <w:rPr>
          <w:rStyle w:val="CharAttribute484"/>
          <w:rFonts w:eastAsia="№Е"/>
          <w:i w:val="0"/>
          <w:sz w:val="24"/>
        </w:rPr>
        <w:t xml:space="preserve">формулируется общая </w:t>
      </w:r>
      <w:r w:rsidRPr="00B008C4">
        <w:rPr>
          <w:rStyle w:val="CharAttribute484"/>
          <w:rFonts w:eastAsia="№Е"/>
          <w:b/>
          <w:bCs/>
          <w:iCs/>
          <w:sz w:val="24"/>
        </w:rPr>
        <w:t>цель</w:t>
      </w:r>
      <w:r w:rsidRPr="00B008C4">
        <w:rPr>
          <w:rStyle w:val="CharAttribute484"/>
          <w:rFonts w:eastAsia="№Е"/>
          <w:i w:val="0"/>
          <w:sz w:val="24"/>
        </w:rPr>
        <w:t xml:space="preserve"> </w:t>
      </w:r>
      <w:r w:rsidRPr="00B008C4">
        <w:rPr>
          <w:rStyle w:val="CharAttribute484"/>
          <w:rFonts w:eastAsia="№Е"/>
          <w:b/>
          <w:sz w:val="24"/>
        </w:rPr>
        <w:t>воспитания</w:t>
      </w:r>
      <w:r w:rsidRPr="00B008C4">
        <w:rPr>
          <w:rStyle w:val="CharAttribute484"/>
          <w:rFonts w:eastAsia="№Е"/>
          <w:i w:val="0"/>
          <w:sz w:val="24"/>
        </w:rPr>
        <w:t xml:space="preserve"> – </w:t>
      </w:r>
      <w:r w:rsidRPr="00B008C4">
        <w:rPr>
          <w:rStyle w:val="CharAttribute484"/>
          <w:rFonts w:eastAsia="№Е"/>
          <w:i w:val="0"/>
          <w:iCs/>
          <w:sz w:val="24"/>
        </w:rPr>
        <w:t>личностное развитие школьников, проявляющееся:</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2) в развитии их позитивных отношений к этим общественным ценностям (то есть в развитии их социально значимых отношений);</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lastRenderedPageBreak/>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008C4" w:rsidRPr="00B008C4" w:rsidRDefault="00B008C4" w:rsidP="00B008C4">
      <w:pPr>
        <w:ind w:firstLine="709"/>
        <w:rPr>
          <w:rStyle w:val="CharAttribute484"/>
          <w:rFonts w:eastAsia="№Е"/>
          <w:i w:val="0"/>
          <w:iCs/>
          <w:sz w:val="24"/>
        </w:rPr>
      </w:pPr>
      <w:r w:rsidRPr="00B008C4">
        <w:rPr>
          <w:rStyle w:val="CharAttribute484"/>
          <w:rFonts w:eastAsia="№Е"/>
          <w:i w:val="0"/>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B008C4">
        <w:rPr>
          <w:rStyle w:val="CharAttribute484"/>
          <w:rFonts w:eastAsia="№Е"/>
          <w:bCs/>
          <w:i w:val="0"/>
          <w:iCs/>
          <w:sz w:val="24"/>
        </w:rPr>
        <w:t>целевые</w:t>
      </w:r>
      <w:r w:rsidRPr="00B008C4">
        <w:rPr>
          <w:rStyle w:val="CharAttribute484"/>
          <w:rFonts w:eastAsia="№Е"/>
          <w:i w:val="0"/>
          <w:sz w:val="24"/>
        </w:rPr>
        <w:t xml:space="preserve"> </w:t>
      </w:r>
      <w:r w:rsidRPr="00B008C4">
        <w:rPr>
          <w:rStyle w:val="CharAttribute484"/>
          <w:rFonts w:eastAsia="№Е"/>
          <w:b/>
          <w:sz w:val="24"/>
        </w:rPr>
        <w:t>приоритеты</w:t>
      </w:r>
      <w:r w:rsidRPr="00B008C4">
        <w:rPr>
          <w:rStyle w:val="CharAttribute484"/>
          <w:rFonts w:eastAsia="№Е"/>
          <w:bCs/>
          <w:i w:val="0"/>
          <w:iCs/>
          <w:sz w:val="24"/>
        </w:rPr>
        <w:t xml:space="preserve">, </w:t>
      </w:r>
      <w:r w:rsidRPr="00B008C4">
        <w:rPr>
          <w:rStyle w:val="CharAttribute484"/>
          <w:rFonts w:eastAsia="№Е"/>
          <w:i w:val="0"/>
          <w:iCs/>
          <w:sz w:val="24"/>
        </w:rPr>
        <w:t>которым необходимо уделять чуть большее внимание на разных уровнях общего образования:</w:t>
      </w:r>
    </w:p>
    <w:p w:rsidR="00B008C4" w:rsidRPr="00B008C4" w:rsidRDefault="00B008C4" w:rsidP="00B008C4">
      <w:pPr>
        <w:pStyle w:val="ParaAttribute10"/>
        <w:ind w:firstLine="567"/>
        <w:rPr>
          <w:color w:val="00000A"/>
          <w:sz w:val="24"/>
          <w:szCs w:val="24"/>
        </w:rPr>
      </w:pPr>
      <w:r w:rsidRPr="00B008C4">
        <w:rPr>
          <w:rStyle w:val="CharAttribute484"/>
          <w:rFonts w:eastAsia="№Е"/>
          <w:b/>
          <w:bCs/>
          <w:iCs/>
          <w:sz w:val="24"/>
          <w:szCs w:val="24"/>
        </w:rPr>
        <w:t>1.</w:t>
      </w:r>
      <w:r w:rsidRPr="00B008C4">
        <w:rPr>
          <w:rStyle w:val="CharAttribute484"/>
          <w:rFonts w:eastAsia="№Е"/>
          <w:bCs/>
          <w:i w:val="0"/>
          <w:iCs/>
          <w:sz w:val="24"/>
          <w:szCs w:val="24"/>
        </w:rPr>
        <w:t xml:space="preserve"> В воспитании детей младшего школьного возраста (</w:t>
      </w:r>
      <w:r w:rsidRPr="00B008C4">
        <w:rPr>
          <w:rStyle w:val="CharAttribute484"/>
          <w:rFonts w:eastAsia="№Е"/>
          <w:b/>
          <w:bCs/>
          <w:iCs/>
          <w:sz w:val="24"/>
          <w:szCs w:val="24"/>
        </w:rPr>
        <w:t>уровень начального общего образования</w:t>
      </w:r>
      <w:r w:rsidRPr="00B008C4">
        <w:rPr>
          <w:rStyle w:val="CharAttribute484"/>
          <w:rFonts w:eastAsia="№Е"/>
          <w:bCs/>
          <w:i w:val="0"/>
          <w:iCs/>
          <w:sz w:val="24"/>
          <w:szCs w:val="24"/>
        </w:rPr>
        <w:t xml:space="preserve">) таким целевым приоритетом является </w:t>
      </w:r>
      <w:r w:rsidRPr="00B008C4">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B008C4">
        <w:rPr>
          <w:color w:val="00000A"/>
          <w:sz w:val="24"/>
          <w:szCs w:val="24"/>
        </w:rPr>
        <w:t xml:space="preserve">норм и традиций того общества, в котором они живут. </w:t>
      </w:r>
    </w:p>
    <w:p w:rsidR="00B008C4" w:rsidRPr="00B008C4" w:rsidRDefault="00B008C4" w:rsidP="00B008C4">
      <w:pPr>
        <w:ind w:firstLine="567"/>
        <w:rPr>
          <w:rStyle w:val="CharAttribute3"/>
          <w:rFonts w:hAnsi="Times New Roman"/>
          <w:sz w:val="24"/>
        </w:rPr>
      </w:pPr>
      <w:r w:rsidRPr="00B008C4">
        <w:rPr>
          <w:rStyle w:val="CharAttribute484"/>
          <w:rFonts w:eastAsia="Calibri"/>
          <w:i w:val="0"/>
          <w:sz w:val="24"/>
        </w:rPr>
        <w:t xml:space="preserve">Выделение данного приоритета </w:t>
      </w:r>
      <w:r w:rsidRPr="00B008C4">
        <w:rPr>
          <w:rStyle w:val="CharAttribute484"/>
          <w:rFonts w:eastAsia="№Е"/>
          <w:i w:val="0"/>
          <w:sz w:val="24"/>
        </w:rPr>
        <w:t xml:space="preserve">связано с особенностями детей младшего школьного возраста: </w:t>
      </w:r>
      <w:r w:rsidRPr="00B008C4">
        <w:rPr>
          <w:rStyle w:val="CharAttribute484"/>
          <w:rFonts w:eastAsia="Calibri"/>
          <w:i w:val="0"/>
          <w:sz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008C4">
        <w:rPr>
          <w:rStyle w:val="CharAttribute3"/>
          <w:rFonts w:hAnsi="Times New Roman"/>
          <w:sz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008C4">
        <w:rPr>
          <w:rStyle w:val="CharAttribute484"/>
          <w:rFonts w:eastAsia="Calibri"/>
          <w:i w:val="0"/>
          <w:sz w:val="24"/>
        </w:rPr>
        <w:t xml:space="preserve">Знание их станет базой для развития социально значимых отношений школьников и </w:t>
      </w:r>
      <w:r w:rsidRPr="00B008C4">
        <w:rPr>
          <w:rStyle w:val="CharAttribute484"/>
          <w:rFonts w:eastAsia="№Е"/>
          <w:i w:val="0"/>
          <w:sz w:val="24"/>
        </w:rPr>
        <w:t xml:space="preserve">накопления ими опыта осуществления социально значимых дел и </w:t>
      </w:r>
      <w:r w:rsidRPr="00B008C4">
        <w:rPr>
          <w:rStyle w:val="CharAttribute484"/>
          <w:rFonts w:eastAsia="Calibri"/>
          <w:i w:val="0"/>
          <w:sz w:val="24"/>
        </w:rPr>
        <w:t>в дальнейшем,</w:t>
      </w:r>
      <w:r w:rsidRPr="00B008C4">
        <w:rPr>
          <w:rStyle w:val="CharAttribute3"/>
          <w:rFonts w:hAnsi="Times New Roman"/>
          <w:sz w:val="24"/>
        </w:rPr>
        <w:t xml:space="preserve"> в подростковом и юношеском возрасте</w:t>
      </w:r>
      <w:r w:rsidRPr="00B008C4">
        <w:rPr>
          <w:rStyle w:val="CharAttribute484"/>
          <w:rFonts w:eastAsia="Calibri"/>
          <w:i w:val="0"/>
          <w:sz w:val="24"/>
        </w:rPr>
        <w:t xml:space="preserve">. К наиболее важным из них относятся следующие: </w:t>
      </w:r>
      <w:r w:rsidRPr="00B008C4">
        <w:rPr>
          <w:rStyle w:val="CharAttribute3"/>
          <w:rFonts w:hAnsi="Times New Roman"/>
          <w:sz w:val="24"/>
        </w:rPr>
        <w:t xml:space="preserve">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быть трудолюбивым, следуя принципу «делу </w:t>
      </w:r>
      <w:r w:rsidRPr="00B008C4">
        <w:rPr>
          <w:rFonts w:ascii="Times New Roman" w:hAnsi="Times New Roman" w:cs="Times New Roman"/>
          <w:sz w:val="24"/>
          <w:szCs w:val="24"/>
        </w:rPr>
        <w:t>—</w:t>
      </w:r>
      <w:r w:rsidRPr="00B008C4">
        <w:rPr>
          <w:rStyle w:val="CharAttribute3"/>
          <w:rFonts w:hAnsi="Times New Roman" w:cs="Times New Roman"/>
          <w:sz w:val="24"/>
          <w:szCs w:val="24"/>
        </w:rPr>
        <w:t xml:space="preserve"> время, потехе </w:t>
      </w:r>
      <w:r w:rsidRPr="00B008C4">
        <w:rPr>
          <w:rFonts w:ascii="Times New Roman" w:hAnsi="Times New Roman" w:cs="Times New Roman"/>
          <w:sz w:val="24"/>
          <w:szCs w:val="24"/>
        </w:rPr>
        <w:t>—</w:t>
      </w:r>
      <w:r w:rsidRPr="00B008C4">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стремиться узнавать что-то новое, проявлять любознательность, ценить знания;</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быть вежливым и опрятным, скромным и приветливым;</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соблюдать правила личной гигиены, режим дня, вести здоровый образ жизни;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008C4" w:rsidRPr="00B008C4" w:rsidRDefault="00B008C4" w:rsidP="00B008C4">
      <w:pPr>
        <w:pStyle w:val="a6"/>
        <w:ind w:firstLine="709"/>
        <w:rPr>
          <w:rStyle w:val="CharAttribute3"/>
          <w:rFonts w:hAnsi="Times New Roman" w:cs="Times New Roman"/>
          <w:sz w:val="24"/>
          <w:szCs w:val="24"/>
        </w:rPr>
      </w:pPr>
      <w:r w:rsidRPr="00B008C4">
        <w:rPr>
          <w:rStyle w:val="CharAttribute3"/>
          <w:rFonts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b/>
          <w:bCs/>
          <w:iCs/>
          <w:sz w:val="24"/>
          <w:szCs w:val="24"/>
        </w:rPr>
        <w:t>2.</w:t>
      </w:r>
      <w:r w:rsidRPr="00B008C4">
        <w:rPr>
          <w:rStyle w:val="CharAttribute484"/>
          <w:rFonts w:eastAsia="№Е"/>
          <w:bCs/>
          <w:i w:val="0"/>
          <w:iCs/>
          <w:sz w:val="24"/>
          <w:szCs w:val="24"/>
        </w:rPr>
        <w:t xml:space="preserve"> В воспитании детей подросткового возраста (</w:t>
      </w:r>
      <w:r w:rsidRPr="00B008C4">
        <w:rPr>
          <w:rStyle w:val="CharAttribute484"/>
          <w:rFonts w:eastAsia="№Е"/>
          <w:b/>
          <w:bCs/>
          <w:iCs/>
          <w:sz w:val="24"/>
          <w:szCs w:val="24"/>
        </w:rPr>
        <w:t>уровень основного общего образования</w:t>
      </w:r>
      <w:r w:rsidRPr="00B008C4">
        <w:rPr>
          <w:rStyle w:val="CharAttribute484"/>
          <w:rFonts w:eastAsia="№Е"/>
          <w:bCs/>
          <w:i w:val="0"/>
          <w:iCs/>
          <w:sz w:val="24"/>
          <w:szCs w:val="24"/>
        </w:rPr>
        <w:t xml:space="preserve">) таким приоритетом является </w:t>
      </w:r>
      <w:r w:rsidRPr="00B008C4">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семье как главной опоре в жизни человека и источнику его счастья;</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b/>
          <w:bCs/>
          <w:iCs/>
          <w:sz w:val="24"/>
          <w:szCs w:val="24"/>
        </w:rPr>
        <w:t>3</w:t>
      </w:r>
      <w:r w:rsidRPr="00B008C4">
        <w:rPr>
          <w:rStyle w:val="CharAttribute484"/>
          <w:rFonts w:eastAsia="№Е"/>
          <w:bCs/>
          <w:i w:val="0"/>
          <w:iCs/>
          <w:sz w:val="24"/>
          <w:szCs w:val="24"/>
        </w:rPr>
        <w:t>. В воспитании детей юношеского возраста (</w:t>
      </w:r>
      <w:r w:rsidRPr="00B008C4">
        <w:rPr>
          <w:rStyle w:val="CharAttribute484"/>
          <w:rFonts w:eastAsia="№Е"/>
          <w:b/>
          <w:bCs/>
          <w:iCs/>
          <w:sz w:val="24"/>
          <w:szCs w:val="24"/>
        </w:rPr>
        <w:t>уровень среднего общего образования</w:t>
      </w:r>
      <w:r w:rsidRPr="00B008C4">
        <w:rPr>
          <w:rStyle w:val="CharAttribute484"/>
          <w:rFonts w:eastAsia="№Е"/>
          <w:bCs/>
          <w:i w:val="0"/>
          <w:iCs/>
          <w:sz w:val="24"/>
          <w:szCs w:val="24"/>
        </w:rPr>
        <w:t xml:space="preserve">) таким приоритетом является </w:t>
      </w:r>
      <w:r w:rsidRPr="00B008C4">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Calibri"/>
          <w:i w:val="0"/>
          <w:sz w:val="24"/>
          <w:szCs w:val="24"/>
        </w:rPr>
        <w:t xml:space="preserve">Выделение данного приоритета </w:t>
      </w:r>
      <w:r w:rsidRPr="00B008C4">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дел, направленных на заботу о своей семье, родных и близких;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трудовой опыт, опыт участия в производственной практике;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природоохранных дел;</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разрешения возникающих конфликтных ситуаций в школе, дома или на улице;</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lastRenderedPageBreak/>
        <w:t xml:space="preserve">- опыт ведения здорового образа жизни и заботы о здоровье других людей; </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оказания помощи окружающим, заботы о малышах или пожилых людях, волонтерский опыт;</w:t>
      </w:r>
    </w:p>
    <w:p w:rsidR="00B008C4" w:rsidRPr="00B008C4" w:rsidRDefault="00B008C4" w:rsidP="00B008C4">
      <w:pPr>
        <w:pStyle w:val="ParaAttribute10"/>
        <w:ind w:firstLine="567"/>
        <w:rPr>
          <w:rStyle w:val="CharAttribute484"/>
          <w:rFonts w:eastAsia="№Е"/>
          <w:i w:val="0"/>
          <w:sz w:val="24"/>
          <w:szCs w:val="24"/>
        </w:rPr>
      </w:pPr>
      <w:r w:rsidRPr="00B008C4">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B008C4" w:rsidRPr="00B008C4" w:rsidRDefault="00B008C4" w:rsidP="00B008C4">
      <w:pPr>
        <w:pStyle w:val="ParaAttribute10"/>
        <w:ind w:firstLine="567"/>
        <w:rPr>
          <w:rStyle w:val="CharAttribute485"/>
          <w:rFonts w:eastAsia="№Е"/>
          <w:i w:val="0"/>
          <w:sz w:val="24"/>
          <w:szCs w:val="24"/>
        </w:rPr>
      </w:pPr>
      <w:r w:rsidRPr="00B008C4">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B008C4">
        <w:rPr>
          <w:rStyle w:val="CharAttribute484"/>
          <w:rFonts w:eastAsia="№Е"/>
          <w:b/>
          <w:bCs/>
          <w:iCs/>
          <w:sz w:val="24"/>
          <w:szCs w:val="24"/>
        </w:rPr>
        <w:t>не означает игнорирования других составляющих общей цели воспитания</w:t>
      </w:r>
      <w:r w:rsidRPr="00B008C4">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B008C4">
        <w:rPr>
          <w:rStyle w:val="CharAttribute485"/>
          <w:rFonts w:eastAsia="№Е"/>
          <w:i w:val="0"/>
          <w:sz w:val="24"/>
          <w:szCs w:val="24"/>
        </w:rPr>
        <w:t> </w:t>
      </w:r>
    </w:p>
    <w:p w:rsidR="00B008C4" w:rsidRPr="00B008C4" w:rsidRDefault="00B008C4" w:rsidP="00B008C4">
      <w:pPr>
        <w:ind w:firstLine="567"/>
        <w:rPr>
          <w:rStyle w:val="CharAttribute484"/>
          <w:rFonts w:eastAsia="№Е"/>
          <w:i w:val="0"/>
          <w:iCs/>
          <w:sz w:val="24"/>
        </w:rPr>
      </w:pPr>
      <w:r w:rsidRPr="00B008C4">
        <w:rPr>
          <w:rStyle w:val="CharAttribute484"/>
          <w:rFonts w:eastAsia="№Е"/>
          <w:i w:val="0"/>
          <w:iCs/>
          <w:sz w:val="24"/>
        </w:rPr>
        <w:t>Добросовестная работа педагогов, направленная на достижение поставленной цели,</w:t>
      </w:r>
      <w:r w:rsidRPr="00B008C4">
        <w:rPr>
          <w:rStyle w:val="CharAttribute484"/>
          <w:rFonts w:eastAsia="№Е"/>
          <w:b/>
          <w:bCs/>
          <w:sz w:val="24"/>
        </w:rPr>
        <w:t xml:space="preserve"> </w:t>
      </w:r>
      <w:r w:rsidRPr="00B008C4">
        <w:rPr>
          <w:rStyle w:val="CharAttribute484"/>
          <w:rFonts w:eastAsia="№Е"/>
          <w:i w:val="0"/>
          <w:iCs/>
          <w:sz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008C4" w:rsidRPr="00B008C4" w:rsidRDefault="00B008C4" w:rsidP="00B008C4">
      <w:pPr>
        <w:pStyle w:val="ParaAttribute16"/>
        <w:ind w:left="0" w:firstLine="567"/>
        <w:rPr>
          <w:rStyle w:val="CharAttribute484"/>
          <w:rFonts w:eastAsia="№Е"/>
          <w:i w:val="0"/>
          <w:sz w:val="24"/>
          <w:szCs w:val="24"/>
        </w:rPr>
      </w:pPr>
      <w:r w:rsidRPr="00B008C4">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B008C4">
        <w:rPr>
          <w:rStyle w:val="CharAttribute484"/>
          <w:rFonts w:eastAsia="№Е"/>
          <w:b/>
          <w:sz w:val="24"/>
          <w:szCs w:val="24"/>
        </w:rPr>
        <w:t>задач</w:t>
      </w:r>
      <w:r w:rsidRPr="00B008C4">
        <w:rPr>
          <w:rStyle w:val="CharAttribute484"/>
          <w:rFonts w:eastAsia="№Е"/>
          <w:i w:val="0"/>
          <w:sz w:val="24"/>
          <w:szCs w:val="24"/>
        </w:rPr>
        <w:t xml:space="preserve">: </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color w:val="000000"/>
          <w:w w:val="0"/>
          <w:sz w:val="24"/>
          <w:szCs w:val="24"/>
        </w:rPr>
        <w:t>реализовывать воспитательные возможности</w:t>
      </w:r>
      <w:r w:rsidRPr="00B008C4">
        <w:rPr>
          <w:sz w:val="24"/>
          <w:szCs w:val="24"/>
        </w:rPr>
        <w:t xml:space="preserve"> о</w:t>
      </w:r>
      <w:r w:rsidRPr="00B008C4">
        <w:rPr>
          <w:color w:val="000000"/>
          <w:w w:val="0"/>
          <w:sz w:val="24"/>
          <w:szCs w:val="24"/>
        </w:rPr>
        <w:t xml:space="preserve">бщешкольных ключевых </w:t>
      </w:r>
      <w:r w:rsidRPr="00B008C4">
        <w:rPr>
          <w:sz w:val="24"/>
          <w:szCs w:val="24"/>
        </w:rPr>
        <w:t>дел</w:t>
      </w:r>
      <w:r w:rsidRPr="00B008C4">
        <w:rPr>
          <w:color w:val="000000"/>
          <w:w w:val="0"/>
          <w:sz w:val="24"/>
          <w:szCs w:val="24"/>
        </w:rPr>
        <w:t>,</w:t>
      </w:r>
      <w:r w:rsidRPr="00B008C4">
        <w:rPr>
          <w:sz w:val="24"/>
          <w:szCs w:val="24"/>
        </w:rPr>
        <w:t xml:space="preserve"> поддерживать традиции их </w:t>
      </w:r>
      <w:r w:rsidRPr="00B008C4">
        <w:rPr>
          <w:color w:val="000000"/>
          <w:w w:val="0"/>
          <w:sz w:val="24"/>
          <w:szCs w:val="24"/>
        </w:rPr>
        <w:t>коллективного планирования, организации, проведения и анализа в школьном сообществе;</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rStyle w:val="CharAttribute484"/>
          <w:rFonts w:eastAsia="№Е"/>
          <w:i w:val="0"/>
          <w:sz w:val="24"/>
          <w:szCs w:val="24"/>
        </w:rPr>
        <w:t xml:space="preserve">вовлекать школьников в </w:t>
      </w:r>
      <w:r w:rsidRPr="00B008C4">
        <w:rPr>
          <w:sz w:val="24"/>
          <w:szCs w:val="24"/>
        </w:rPr>
        <w:t xml:space="preserve">кружки, секции, клубы, студии и иные объединения, работающие по школьным программам внеурочной деятельности, </w:t>
      </w:r>
      <w:r w:rsidRPr="00B008C4">
        <w:rPr>
          <w:rStyle w:val="CharAttribute484"/>
          <w:rFonts w:eastAsia="№Е"/>
          <w:i w:val="0"/>
          <w:sz w:val="24"/>
          <w:szCs w:val="24"/>
        </w:rPr>
        <w:t>реализовывать их воспитательные возможности</w:t>
      </w:r>
      <w:r w:rsidRPr="00B008C4">
        <w:rPr>
          <w:color w:val="000000"/>
          <w:w w:val="0"/>
          <w:sz w:val="24"/>
          <w:szCs w:val="24"/>
        </w:rPr>
        <w:t>;</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sz w:val="24"/>
          <w:szCs w:val="24"/>
        </w:rPr>
        <w:t>поддерживать деятельность функционирующих на базе школы д</w:t>
      </w:r>
      <w:r w:rsidRPr="00B008C4">
        <w:rPr>
          <w:color w:val="000000"/>
          <w:w w:val="0"/>
          <w:sz w:val="24"/>
          <w:szCs w:val="24"/>
        </w:rPr>
        <w:t>етских общественных объединений и организаций;</w:t>
      </w:r>
    </w:p>
    <w:p w:rsidR="00B008C4" w:rsidRPr="00B008C4" w:rsidRDefault="00B008C4" w:rsidP="00D62AF4">
      <w:pPr>
        <w:pStyle w:val="ParaAttribute16"/>
        <w:numPr>
          <w:ilvl w:val="0"/>
          <w:numId w:val="47"/>
        </w:numPr>
        <w:tabs>
          <w:tab w:val="left" w:pos="1134"/>
        </w:tabs>
        <w:ind w:left="0" w:right="282" w:firstLine="567"/>
        <w:rPr>
          <w:rStyle w:val="CharAttribute484"/>
          <w:rFonts w:eastAsia="№Е"/>
          <w:i w:val="0"/>
          <w:sz w:val="24"/>
          <w:szCs w:val="24"/>
        </w:rPr>
      </w:pPr>
      <w:r w:rsidRPr="00B008C4">
        <w:rPr>
          <w:rStyle w:val="CharAttribute484"/>
          <w:rFonts w:eastAsia="№Е"/>
          <w:i w:val="0"/>
          <w:sz w:val="24"/>
          <w:szCs w:val="24"/>
        </w:rPr>
        <w:t xml:space="preserve">организовывать профориентационную работу со школьниками; </w:t>
      </w:r>
    </w:p>
    <w:p w:rsidR="00B008C4" w:rsidRPr="00B008C4" w:rsidRDefault="00B008C4" w:rsidP="00D62AF4">
      <w:pPr>
        <w:pStyle w:val="ParaAttribute16"/>
        <w:numPr>
          <w:ilvl w:val="0"/>
          <w:numId w:val="47"/>
        </w:numPr>
        <w:tabs>
          <w:tab w:val="left" w:pos="1134"/>
        </w:tabs>
        <w:ind w:left="0" w:firstLine="567"/>
        <w:rPr>
          <w:rStyle w:val="CharAttribute484"/>
          <w:rFonts w:eastAsia="№Е"/>
          <w:i w:val="0"/>
          <w:sz w:val="24"/>
          <w:szCs w:val="24"/>
        </w:rPr>
      </w:pPr>
      <w:r w:rsidRPr="00B008C4">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008C4" w:rsidRPr="00B008C4" w:rsidRDefault="00B008C4" w:rsidP="00D62AF4">
      <w:pPr>
        <w:pStyle w:val="ParaAttribute16"/>
        <w:numPr>
          <w:ilvl w:val="0"/>
          <w:numId w:val="47"/>
        </w:numPr>
        <w:tabs>
          <w:tab w:val="left" w:pos="1134"/>
        </w:tabs>
        <w:ind w:left="0" w:firstLine="567"/>
        <w:rPr>
          <w:sz w:val="24"/>
          <w:szCs w:val="24"/>
        </w:rPr>
      </w:pPr>
      <w:r w:rsidRPr="00B008C4">
        <w:rPr>
          <w:rStyle w:val="CharAttribute484"/>
          <w:rFonts w:eastAsia="№Е"/>
          <w:i w:val="0"/>
          <w:sz w:val="24"/>
          <w:szCs w:val="24"/>
        </w:rPr>
        <w:t xml:space="preserve">организовывать профилактическую работу со школьниками. </w:t>
      </w:r>
    </w:p>
    <w:p w:rsidR="00B008C4" w:rsidRPr="00B008C4" w:rsidRDefault="00B008C4" w:rsidP="00B008C4">
      <w:pPr>
        <w:pStyle w:val="ParaAttribute16"/>
        <w:tabs>
          <w:tab w:val="left" w:pos="1134"/>
        </w:tabs>
        <w:ind w:left="0"/>
        <w:rPr>
          <w:sz w:val="24"/>
          <w:szCs w:val="24"/>
        </w:rPr>
      </w:pPr>
    </w:p>
    <w:p w:rsidR="00B008C4" w:rsidRPr="00B008C4" w:rsidRDefault="00B008C4" w:rsidP="00B008C4">
      <w:pPr>
        <w:pStyle w:val="ParaAttribute16"/>
        <w:tabs>
          <w:tab w:val="left" w:pos="1134"/>
        </w:tabs>
        <w:ind w:left="0"/>
        <w:rPr>
          <w:rStyle w:val="CharAttribute484"/>
          <w:rFonts w:eastAsia="№Е"/>
          <w:i w:val="0"/>
          <w:sz w:val="24"/>
          <w:szCs w:val="24"/>
        </w:rPr>
      </w:pPr>
      <w:r w:rsidRPr="00B008C4">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008C4" w:rsidRPr="00B008C4" w:rsidRDefault="00B008C4" w:rsidP="00B008C4">
      <w:pPr>
        <w:pStyle w:val="ParaAttribute16"/>
        <w:ind w:left="0" w:right="282" w:firstLine="567"/>
        <w:rPr>
          <w:rStyle w:val="CharAttribute484"/>
          <w:rFonts w:eastAsia="№Е"/>
          <w:i w:val="0"/>
          <w:sz w:val="24"/>
          <w:szCs w:val="24"/>
        </w:rPr>
      </w:pPr>
    </w:p>
    <w:p w:rsidR="00B008C4" w:rsidRPr="00B008C4" w:rsidRDefault="00B008C4" w:rsidP="00B008C4">
      <w:pPr>
        <w:jc w:val="center"/>
        <w:rPr>
          <w:b/>
          <w:color w:val="000000"/>
          <w:w w:val="0"/>
        </w:rPr>
      </w:pPr>
      <w:r>
        <w:rPr>
          <w:b/>
          <w:color w:val="000000"/>
          <w:w w:val="0"/>
        </w:rPr>
        <w:t>2.2.</w:t>
      </w:r>
      <w:r w:rsidRPr="00B008C4">
        <w:rPr>
          <w:b/>
          <w:color w:val="000000"/>
          <w:w w:val="0"/>
        </w:rPr>
        <w:t>3. ВИДЫ, ФОРМЫ И СОДЕРЖАНИЕ ДЕЯТЕЛЬНОСТИ</w:t>
      </w:r>
    </w:p>
    <w:p w:rsidR="00B008C4" w:rsidRPr="00B008C4" w:rsidRDefault="00B008C4" w:rsidP="00B008C4">
      <w:pPr>
        <w:ind w:firstLine="567"/>
        <w:rPr>
          <w:color w:val="000000"/>
          <w:w w:val="0"/>
        </w:rPr>
      </w:pPr>
      <w:r w:rsidRPr="00B008C4">
        <w:rPr>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008C4" w:rsidRPr="00B008C4" w:rsidRDefault="00B008C4" w:rsidP="00B008C4">
      <w:pPr>
        <w:jc w:val="center"/>
        <w:rPr>
          <w:b/>
          <w:iCs/>
          <w:color w:val="000000"/>
          <w:w w:val="0"/>
        </w:rPr>
      </w:pPr>
    </w:p>
    <w:p w:rsidR="00B008C4" w:rsidRPr="00B008C4" w:rsidRDefault="00B008C4" w:rsidP="00B008C4">
      <w:pPr>
        <w:jc w:val="center"/>
        <w:rPr>
          <w:b/>
          <w:iCs/>
          <w:color w:val="000000"/>
          <w:w w:val="0"/>
        </w:rPr>
      </w:pPr>
      <w:r>
        <w:rPr>
          <w:b/>
          <w:iCs/>
          <w:color w:val="000000"/>
          <w:w w:val="0"/>
        </w:rPr>
        <w:t>2.2.</w:t>
      </w:r>
      <w:r w:rsidRPr="00B008C4">
        <w:rPr>
          <w:b/>
          <w:iCs/>
          <w:color w:val="000000"/>
          <w:w w:val="0"/>
        </w:rPr>
        <w:t>3.1. Модуль «Ключевые общешкольные дела»</w:t>
      </w:r>
    </w:p>
    <w:p w:rsidR="00B008C4" w:rsidRPr="00B008C4" w:rsidRDefault="00B008C4" w:rsidP="00B008C4">
      <w:pPr>
        <w:jc w:val="center"/>
        <w:rPr>
          <w:b/>
          <w:iCs/>
          <w:color w:val="000000"/>
          <w:w w:val="0"/>
        </w:rPr>
      </w:pPr>
    </w:p>
    <w:p w:rsidR="00B008C4" w:rsidRPr="00B008C4" w:rsidRDefault="00B008C4" w:rsidP="00B008C4">
      <w:pPr>
        <w:ind w:firstLine="567"/>
      </w:pPr>
      <w:r w:rsidRPr="00B008C4">
        <w:rPr>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w:t>
      </w:r>
      <w:r w:rsidRPr="00B008C4">
        <w:rPr>
          <w:color w:val="000000"/>
          <w:w w:val="0"/>
        </w:rPr>
        <w:lastRenderedPageBreak/>
        <w:t xml:space="preserve">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B008C4">
        <w:rPr>
          <w:rStyle w:val="CharAttribute484"/>
          <w:rFonts w:eastAsia="№Е"/>
          <w:i w:val="0"/>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B008C4">
        <w:t xml:space="preserve"> </w:t>
      </w:r>
    </w:p>
    <w:p w:rsidR="00B008C4" w:rsidRPr="00B008C4" w:rsidRDefault="00B008C4" w:rsidP="00B008C4">
      <w:pPr>
        <w:ind w:firstLine="567"/>
      </w:pPr>
      <w:r w:rsidRPr="00B008C4">
        <w:t xml:space="preserve">Для этого в образовательной организации используются следующие формы работы </w:t>
      </w:r>
    </w:p>
    <w:p w:rsidR="00B008C4" w:rsidRPr="00B008C4" w:rsidRDefault="00B008C4" w:rsidP="00B008C4">
      <w:pPr>
        <w:ind w:firstLine="567"/>
        <w:rPr>
          <w:b/>
          <w:bCs/>
          <w:i/>
          <w:iCs/>
        </w:rPr>
      </w:pPr>
      <w:r w:rsidRPr="00B008C4">
        <w:rPr>
          <w:b/>
          <w:bCs/>
          <w:i/>
          <w:iCs/>
        </w:rPr>
        <w:t>На внешкольном уровне:</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i w:val="0"/>
          <w:sz w:val="24"/>
        </w:rPr>
      </w:pPr>
      <w:r w:rsidRPr="00B008C4">
        <w:t xml:space="preserve"> с</w:t>
      </w:r>
      <w:r w:rsidRPr="00B008C4">
        <w:rPr>
          <w:rStyle w:val="CharAttribute501"/>
          <w:rFonts w:eastAsia="№Е"/>
          <w:i w:val="0"/>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008C4" w:rsidRPr="00B008C4" w:rsidRDefault="00B008C4" w:rsidP="00B008C4">
      <w:pPr>
        <w:tabs>
          <w:tab w:val="left" w:pos="993"/>
          <w:tab w:val="left" w:pos="1310"/>
        </w:tabs>
        <w:ind w:left="567"/>
        <w:rPr>
          <w:rStyle w:val="CharAttribute501"/>
          <w:i w:val="0"/>
          <w:color w:val="FF0000"/>
          <w:sz w:val="24"/>
        </w:rPr>
      </w:pPr>
      <w:r w:rsidRPr="00B008C4">
        <w:t xml:space="preserve">Районная </w:t>
      </w:r>
      <w:r w:rsidRPr="00B008C4">
        <w:rPr>
          <w:b/>
        </w:rPr>
        <w:t>конференция по социальному проектированию «Твоя инициатива – путь к успеху»</w:t>
      </w:r>
      <w:r w:rsidRPr="00B008C4">
        <w:t xml:space="preserve"> направленная на формирование социально-культурной среды, обеспечивающей успешность детей и молодежи.</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i w:val="0"/>
          <w:sz w:val="24"/>
        </w:rPr>
      </w:pPr>
      <w:r w:rsidRPr="00B008C4">
        <w:rPr>
          <w:rStyle w:val="CharAttribute501"/>
          <w:rFonts w:eastAsia="№Е"/>
          <w:i w:val="0"/>
          <w:sz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B008C4">
        <w:rPr>
          <w:rStyle w:val="CharAttribute501"/>
          <w:rFonts w:eastAsia="№Е"/>
          <w:b/>
          <w:i w:val="0"/>
          <w:sz w:val="24"/>
        </w:rPr>
        <w:t>патриотический</w:t>
      </w:r>
      <w:r w:rsidRPr="00B008C4">
        <w:rPr>
          <w:rStyle w:val="CharAttribute501"/>
          <w:rFonts w:eastAsia="№Е"/>
          <w:i w:val="0"/>
          <w:sz w:val="24"/>
        </w:rPr>
        <w:t xml:space="preserve"> </w:t>
      </w:r>
      <w:r w:rsidRPr="00B008C4">
        <w:rPr>
          <w:rStyle w:val="CharAttribute501"/>
          <w:rFonts w:eastAsia="№Е"/>
          <w:b/>
          <w:i w:val="0"/>
          <w:sz w:val="24"/>
        </w:rPr>
        <w:t>проект «Поклонимся великим тем годам»</w:t>
      </w:r>
      <w:r w:rsidRPr="00B008C4">
        <w:rPr>
          <w:rStyle w:val="CharAttribute501"/>
          <w:rFonts w:eastAsia="№Е"/>
          <w:i w:val="0"/>
          <w:sz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008C4">
        <w:rPr>
          <w:rFonts w:eastAsia="MS Mincho"/>
          <w:lang w:eastAsia="ja-JP"/>
        </w:rPr>
        <w:t xml:space="preserve">направленных на </w:t>
      </w:r>
      <w:r w:rsidRPr="00B008C4">
        <w:rPr>
          <w:rFonts w:eastAsia="MS Mincho"/>
          <w:shd w:val="clear" w:color="auto" w:fill="FFFFFF"/>
          <w:lang w:eastAsia="ja-JP"/>
        </w:rPr>
        <w:t>воспитание чувства любви к Родине, гордости за героизм народа, уважения к ветеранам.</w:t>
      </w:r>
    </w:p>
    <w:p w:rsidR="00B008C4" w:rsidRPr="00B008C4" w:rsidRDefault="00B008C4" w:rsidP="00B008C4">
      <w:r w:rsidRPr="00B008C4">
        <w:rPr>
          <w:b/>
        </w:rPr>
        <w:t>Фестиваль культуры народов Тюменской области «Венок дружбы»</w:t>
      </w:r>
      <w:r w:rsidRPr="00B008C4">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B008C4" w:rsidRPr="00B008C4" w:rsidRDefault="00B008C4" w:rsidP="00B008C4">
      <w:pPr>
        <w:tabs>
          <w:tab w:val="left" w:pos="0"/>
          <w:tab w:val="left" w:pos="540"/>
        </w:tabs>
        <w:rPr>
          <w:rStyle w:val="CharAttribute501"/>
          <w:rFonts w:eastAsia="MS Mincho"/>
          <w:i w:val="0"/>
          <w:sz w:val="24"/>
          <w:shd w:val="clear" w:color="auto" w:fill="FFFFFF"/>
          <w:lang w:eastAsia="ja-JP"/>
        </w:rPr>
      </w:pPr>
      <w:r w:rsidRPr="00B008C4">
        <w:rPr>
          <w:rStyle w:val="CharAttribute501"/>
          <w:b/>
          <w:i w:val="0"/>
          <w:sz w:val="24"/>
        </w:rPr>
        <w:t>Коллективное творческое дело «День матери»</w:t>
      </w:r>
      <w:r w:rsidRPr="00B008C4">
        <w:rPr>
          <w:rStyle w:val="CharAttribute501"/>
          <w:i w:val="0"/>
          <w:sz w:val="24"/>
        </w:rPr>
        <w:t xml:space="preserve"> проводится совместно учащимися, педагогами и родителями. Оно направлено на </w:t>
      </w:r>
      <w:r w:rsidRPr="00B008C4">
        <w:rPr>
          <w:rFonts w:eastAsia="MS Mincho"/>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B008C4" w:rsidRPr="00B008C4" w:rsidRDefault="00B008C4" w:rsidP="00D62AF4">
      <w:pPr>
        <w:widowControl w:val="0"/>
        <w:numPr>
          <w:ilvl w:val="0"/>
          <w:numId w:val="43"/>
        </w:numPr>
        <w:tabs>
          <w:tab w:val="left" w:pos="993"/>
          <w:tab w:val="left" w:pos="1310"/>
        </w:tabs>
        <w:suppressAutoHyphens w:val="0"/>
        <w:wordWrap w:val="0"/>
        <w:autoSpaceDE w:val="0"/>
        <w:autoSpaceDN w:val="0"/>
        <w:ind w:left="0" w:firstLine="567"/>
        <w:jc w:val="both"/>
        <w:rPr>
          <w:rStyle w:val="CharAttribute501"/>
          <w:rFonts w:eastAsia="№Е"/>
          <w:i w:val="0"/>
          <w:sz w:val="24"/>
        </w:rPr>
      </w:pPr>
      <w:r w:rsidRPr="00B008C4">
        <w:rPr>
          <w:rStyle w:val="CharAttribute501"/>
          <w:rFonts w:eastAsia="№Е"/>
          <w:i w:val="0"/>
          <w:sz w:val="24"/>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B008C4">
        <w:rPr>
          <w:rStyle w:val="CharAttribute501"/>
          <w:rFonts w:eastAsia="№Е"/>
          <w:b/>
          <w:i w:val="0"/>
          <w:sz w:val="24"/>
        </w:rPr>
        <w:t>«Бессмертный полк», «Утро Победы», «Тепло родного дома».</w:t>
      </w:r>
    </w:p>
    <w:p w:rsidR="00B008C4" w:rsidRPr="00B008C4" w:rsidRDefault="00B008C4" w:rsidP="00B008C4">
      <w:pPr>
        <w:ind w:firstLine="567"/>
        <w:rPr>
          <w:b/>
          <w:bCs/>
          <w:i/>
          <w:iCs/>
        </w:rPr>
      </w:pPr>
    </w:p>
    <w:p w:rsidR="00B008C4" w:rsidRPr="00B008C4" w:rsidRDefault="00B008C4" w:rsidP="00B008C4">
      <w:pPr>
        <w:ind w:firstLine="567"/>
        <w:rPr>
          <w:b/>
          <w:bCs/>
          <w:i/>
          <w:iCs/>
        </w:rPr>
      </w:pPr>
      <w:r w:rsidRPr="00B008C4">
        <w:rPr>
          <w:b/>
          <w:bCs/>
          <w:i/>
          <w:iCs/>
        </w:rPr>
        <w:t>На школьном уровне:</w:t>
      </w:r>
    </w:p>
    <w:p w:rsidR="00B008C4" w:rsidRPr="00B008C4" w:rsidRDefault="00B008C4" w:rsidP="00B008C4">
      <w:pPr>
        <w:shd w:val="clear" w:color="auto" w:fill="FFFFFF"/>
        <w:tabs>
          <w:tab w:val="left" w:pos="720"/>
        </w:tabs>
        <w:ind w:firstLine="709"/>
        <w:rPr>
          <w:rStyle w:val="CharAttribute501"/>
          <w:rFonts w:eastAsia="№Е"/>
          <w:i w:val="0"/>
          <w:sz w:val="24"/>
        </w:rPr>
      </w:pPr>
      <w:r w:rsidRPr="00B008C4">
        <w:rPr>
          <w:rStyle w:val="CharAttribute501"/>
          <w:rFonts w:eastAsia="№Е"/>
          <w:i w:val="0"/>
          <w:sz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B008C4" w:rsidRPr="00B008C4" w:rsidRDefault="00B008C4" w:rsidP="00B008C4">
      <w:pPr>
        <w:shd w:val="clear" w:color="auto" w:fill="FFFFFF"/>
        <w:tabs>
          <w:tab w:val="left" w:pos="720"/>
        </w:tabs>
        <w:rPr>
          <w:bCs/>
          <w:shd w:val="clear" w:color="auto" w:fill="FFFFFF"/>
          <w:lang w:eastAsia="ru-RU"/>
        </w:rPr>
      </w:pPr>
      <w:r w:rsidRPr="00B008C4">
        <w:rPr>
          <w:rStyle w:val="CharAttribute501"/>
          <w:rFonts w:eastAsia="№Е"/>
          <w:b/>
          <w:i w:val="0"/>
          <w:sz w:val="24"/>
        </w:rPr>
        <w:t>Фестиваль проектов – мероприятие,</w:t>
      </w:r>
      <w:r w:rsidRPr="00B008C4">
        <w:rPr>
          <w:rStyle w:val="CharAttribute501"/>
          <w:rFonts w:eastAsia="№Е"/>
          <w:i w:val="0"/>
          <w:sz w:val="24"/>
        </w:rPr>
        <w:t xml:space="preserve"> </w:t>
      </w:r>
      <w:r w:rsidRPr="00B008C4">
        <w:rPr>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B008C4" w:rsidRPr="00B008C4" w:rsidRDefault="00B008C4" w:rsidP="00B008C4">
      <w:pPr>
        <w:shd w:val="clear" w:color="auto" w:fill="FFFFFF"/>
        <w:tabs>
          <w:tab w:val="left" w:pos="720"/>
        </w:tabs>
        <w:rPr>
          <w:rStyle w:val="CharAttribute501"/>
          <w:bCs/>
          <w:i w:val="0"/>
          <w:sz w:val="24"/>
          <w:shd w:val="clear" w:color="auto" w:fill="FFFFFF"/>
          <w:lang w:eastAsia="ru-RU"/>
        </w:rPr>
      </w:pPr>
    </w:p>
    <w:p w:rsidR="00B008C4" w:rsidRPr="00B008C4" w:rsidRDefault="00B008C4" w:rsidP="00D62AF4">
      <w:pPr>
        <w:pStyle w:val="a8"/>
        <w:numPr>
          <w:ilvl w:val="0"/>
          <w:numId w:val="43"/>
        </w:numPr>
        <w:tabs>
          <w:tab w:val="left" w:pos="993"/>
          <w:tab w:val="left" w:pos="1310"/>
        </w:tabs>
        <w:suppressAutoHyphens w:val="0"/>
        <w:ind w:left="0" w:firstLine="567"/>
        <w:jc w:val="both"/>
        <w:rPr>
          <w:bCs/>
        </w:rPr>
      </w:pPr>
      <w:r w:rsidRPr="00B008C4">
        <w:rPr>
          <w:rStyle w:val="CharAttribute501"/>
          <w:rFonts w:eastAsia="№Е"/>
          <w:i w:val="0"/>
          <w:sz w:val="24"/>
        </w:rPr>
        <w:t>торжественные р</w:t>
      </w:r>
      <w:r w:rsidRPr="00B008C4">
        <w:rPr>
          <w:bCs/>
        </w:rPr>
        <w:t xml:space="preserve">итуалы посвящения, связанные с переходом учащихся на </w:t>
      </w:r>
      <w:r w:rsidRPr="00B008C4">
        <w:rPr>
          <w:rStyle w:val="CharAttribute501"/>
          <w:rFonts w:eastAsia="№Е"/>
          <w:i w:val="0"/>
          <w:iCs/>
          <w:sz w:val="24"/>
        </w:rPr>
        <w:t>следующую</w:t>
      </w:r>
      <w:r w:rsidRPr="00B008C4">
        <w:rPr>
          <w:bCs/>
        </w:rPr>
        <w:t xml:space="preserve"> ступень образования, символизирующие приобретение ими новых социальных статусов в школе и р</w:t>
      </w:r>
      <w:r w:rsidRPr="00B008C4">
        <w:rPr>
          <w:rStyle w:val="CharAttribute501"/>
          <w:rFonts w:eastAsia="№Е"/>
          <w:i w:val="0"/>
          <w:sz w:val="24"/>
        </w:rPr>
        <w:t xml:space="preserve">азвивающие школьную идентичность детей. </w:t>
      </w:r>
      <w:r w:rsidRPr="00B008C4">
        <w:rPr>
          <w:rStyle w:val="CharAttribute501"/>
          <w:rFonts w:eastAsia="№Е"/>
          <w:b/>
          <w:i w:val="0"/>
          <w:sz w:val="24"/>
        </w:rPr>
        <w:t>«Посвящение в первоклассники»</w:t>
      </w:r>
      <w:r w:rsidRPr="00B008C4">
        <w:rPr>
          <w:rStyle w:val="CharAttribute501"/>
          <w:rFonts w:eastAsia="№Е"/>
          <w:i w:val="0"/>
          <w:sz w:val="24"/>
        </w:rPr>
        <w:t xml:space="preserve"> - </w:t>
      </w:r>
      <w:r w:rsidRPr="00B008C4">
        <w:rPr>
          <w:rFonts w:eastAsia="MS Mincho"/>
          <w:bCs/>
          <w:lang w:eastAsia="ko-KR"/>
        </w:rPr>
        <w:t xml:space="preserve">торжественная церемония, символизирующая приобретение ребенком своего нового социального статуса – школьника; </w:t>
      </w:r>
      <w:r w:rsidRPr="00B008C4">
        <w:rPr>
          <w:rFonts w:eastAsia="MS Mincho"/>
          <w:b/>
          <w:bCs/>
        </w:rPr>
        <w:t>«Прощание с Букварем»</w:t>
      </w:r>
      <w:r w:rsidRPr="00B008C4">
        <w:rPr>
          <w:rFonts w:eastAsia="MS Mincho"/>
          <w:bCs/>
        </w:rPr>
        <w:t xml:space="preserve"> - традиционная церемония в первых классах.</w:t>
      </w:r>
    </w:p>
    <w:p w:rsidR="00B008C4" w:rsidRPr="00B008C4" w:rsidRDefault="00B008C4" w:rsidP="00B008C4">
      <w:pPr>
        <w:pStyle w:val="a8"/>
        <w:tabs>
          <w:tab w:val="left" w:pos="993"/>
          <w:tab w:val="left" w:pos="1310"/>
        </w:tabs>
        <w:ind w:left="0"/>
        <w:rPr>
          <w:bCs/>
        </w:rPr>
      </w:pP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bCs/>
        </w:rPr>
      </w:pPr>
      <w:r w:rsidRPr="00B008C4">
        <w:rPr>
          <w:bCs/>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008C4" w:rsidRPr="00B008C4" w:rsidRDefault="00B008C4" w:rsidP="00B008C4">
      <w:pPr>
        <w:tabs>
          <w:tab w:val="left" w:pos="0"/>
          <w:tab w:val="left" w:pos="851"/>
        </w:tabs>
        <w:ind w:left="567"/>
        <w:rPr>
          <w:bCs/>
        </w:rPr>
      </w:pPr>
      <w:r w:rsidRPr="00B008C4">
        <w:rPr>
          <w:b/>
          <w:bCs/>
        </w:rPr>
        <w:t>Торжественная линейка «Красная дорожка»</w:t>
      </w:r>
      <w:r w:rsidRPr="00B008C4">
        <w:rPr>
          <w:bCs/>
        </w:rPr>
        <w:t xml:space="preserve"> в конце учебного года.</w:t>
      </w:r>
    </w:p>
    <w:p w:rsidR="00B008C4" w:rsidRPr="00B008C4" w:rsidRDefault="00B008C4" w:rsidP="00B008C4">
      <w:pPr>
        <w:ind w:firstLine="709"/>
        <w:rPr>
          <w:b/>
          <w:bCs/>
          <w:i/>
          <w:iCs/>
        </w:rPr>
      </w:pPr>
    </w:p>
    <w:p w:rsidR="00B008C4" w:rsidRPr="00B008C4" w:rsidRDefault="00B008C4" w:rsidP="00B008C4">
      <w:pPr>
        <w:ind w:firstLine="709"/>
        <w:rPr>
          <w:rStyle w:val="CharAttribute501"/>
          <w:rFonts w:eastAsia="№Е"/>
          <w:b/>
          <w:bCs/>
          <w:i w:val="0"/>
          <w:iCs/>
          <w:sz w:val="24"/>
        </w:rPr>
      </w:pPr>
      <w:r w:rsidRPr="00B008C4">
        <w:rPr>
          <w:b/>
          <w:bCs/>
          <w:i/>
          <w:iCs/>
        </w:rPr>
        <w:t>На уровне классов:</w:t>
      </w:r>
      <w:r w:rsidRPr="00B008C4">
        <w:rPr>
          <w:rStyle w:val="CharAttribute501"/>
          <w:rFonts w:eastAsia="№Е"/>
          <w:b/>
          <w:bCs/>
          <w:i w:val="0"/>
          <w:iCs/>
          <w:sz w:val="24"/>
        </w:rPr>
        <w:t xml:space="preserve">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Style w:val="CharAttribute501"/>
          <w:rFonts w:eastAsia="№Е"/>
          <w:i w:val="0"/>
          <w:sz w:val="24"/>
        </w:rPr>
      </w:pPr>
      <w:r w:rsidRPr="00B008C4">
        <w:rPr>
          <w:bCs/>
        </w:rPr>
        <w:t>выбор и делегирование представителей классов в общешкольные советы</w:t>
      </w:r>
      <w:r w:rsidRPr="00B008C4">
        <w:rPr>
          <w:rStyle w:val="CharAttribute501"/>
          <w:rFonts w:eastAsia="№Е"/>
          <w:i w:val="0"/>
          <w:sz w:val="24"/>
        </w:rPr>
        <w:t xml:space="preserve"> дел, ответственных за подготовку общешкольных ключевых дел;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Style w:val="CharAttribute501"/>
          <w:rFonts w:eastAsia="№Е"/>
          <w:i w:val="0"/>
          <w:sz w:val="24"/>
        </w:rPr>
      </w:pPr>
      <w:r w:rsidRPr="00B008C4">
        <w:rPr>
          <w:rStyle w:val="CharAttribute501"/>
          <w:rFonts w:eastAsia="№Е"/>
          <w:i w:val="0"/>
          <w:sz w:val="24"/>
        </w:rPr>
        <w:t xml:space="preserve">участие школьных классов в реализации общешкольных ключевых дел; </w:t>
      </w:r>
    </w:p>
    <w:p w:rsidR="00B008C4" w:rsidRPr="00B008C4" w:rsidRDefault="00B008C4" w:rsidP="00B008C4">
      <w:pPr>
        <w:ind w:firstLine="709"/>
        <w:rPr>
          <w:b/>
          <w:bCs/>
          <w:i/>
          <w:iCs/>
        </w:rPr>
      </w:pPr>
    </w:p>
    <w:p w:rsidR="00B008C4" w:rsidRPr="00B008C4" w:rsidRDefault="00B008C4" w:rsidP="00B008C4">
      <w:pPr>
        <w:ind w:firstLine="709"/>
        <w:rPr>
          <w:rStyle w:val="CharAttribute501"/>
          <w:rFonts w:eastAsia="№Е"/>
          <w:b/>
          <w:bCs/>
          <w:i w:val="0"/>
          <w:iCs/>
          <w:sz w:val="24"/>
        </w:rPr>
      </w:pPr>
      <w:r w:rsidRPr="00B008C4">
        <w:rPr>
          <w:b/>
          <w:bCs/>
          <w:i/>
          <w:iCs/>
        </w:rPr>
        <w:t>На индивидуальном уровне:</w:t>
      </w:r>
      <w:r w:rsidRPr="00B008C4">
        <w:rPr>
          <w:rStyle w:val="CharAttribute501"/>
          <w:rFonts w:eastAsia="№Е"/>
          <w:b/>
          <w:bCs/>
          <w:i w:val="0"/>
          <w:iCs/>
          <w:sz w:val="24"/>
        </w:rPr>
        <w:t xml:space="preserve"> </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pPr>
      <w:r w:rsidRPr="00B008C4">
        <w:rPr>
          <w:rStyle w:val="CharAttribute501"/>
          <w:rFonts w:eastAsia="№Е"/>
          <w:i w:val="0"/>
          <w:iCs/>
          <w:sz w:val="24"/>
        </w:rPr>
        <w:t>вовлечение по возможности</w:t>
      </w:r>
      <w:r w:rsidRPr="00B008C4">
        <w:rPr>
          <w:i/>
        </w:rPr>
        <w:t xml:space="preserve"> </w:t>
      </w:r>
      <w:r w:rsidRPr="00B008C4">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iCs/>
        </w:rPr>
      </w:pPr>
      <w:r w:rsidRPr="00B008C4">
        <w:t>индивидуальная помощь ребенку (</w:t>
      </w:r>
      <w:r w:rsidRPr="00B008C4">
        <w:rPr>
          <w:rFonts w:eastAsia="№Е"/>
          <w:iCs/>
        </w:rPr>
        <w:t xml:space="preserve">при необходимости) в освоении навыков </w:t>
      </w:r>
      <w:r w:rsidRPr="00B008C4">
        <w:t>подготовки, проведения и анализа ключевых дел;</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b/>
          <w:bCs/>
          <w:iCs/>
        </w:rPr>
      </w:pPr>
      <w:r w:rsidRPr="00B008C4">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008C4" w:rsidRPr="00B008C4" w:rsidRDefault="00B008C4" w:rsidP="00D62AF4">
      <w:pPr>
        <w:widowControl w:val="0"/>
        <w:numPr>
          <w:ilvl w:val="0"/>
          <w:numId w:val="46"/>
        </w:numPr>
        <w:tabs>
          <w:tab w:val="left" w:pos="0"/>
          <w:tab w:val="left" w:pos="851"/>
        </w:tabs>
        <w:suppressAutoHyphens w:val="0"/>
        <w:autoSpaceDE w:val="0"/>
        <w:ind w:left="0" w:firstLine="567"/>
        <w:jc w:val="both"/>
        <w:rPr>
          <w:rFonts w:eastAsia="№Е"/>
          <w:b/>
          <w:bCs/>
          <w:iCs/>
        </w:rPr>
      </w:pPr>
      <w:r w:rsidRPr="00B008C4">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008C4" w:rsidRPr="00B008C4" w:rsidRDefault="00B008C4" w:rsidP="00B008C4">
      <w:pPr>
        <w:jc w:val="center"/>
        <w:rPr>
          <w:b/>
          <w:iCs/>
          <w:color w:val="000000"/>
          <w:w w:val="0"/>
        </w:rPr>
      </w:pPr>
    </w:p>
    <w:p w:rsidR="00B008C4" w:rsidRPr="00B008C4" w:rsidRDefault="00B008C4" w:rsidP="00B008C4">
      <w:pPr>
        <w:jc w:val="center"/>
        <w:rPr>
          <w:b/>
          <w:iCs/>
          <w:color w:val="000000"/>
          <w:w w:val="0"/>
        </w:rPr>
      </w:pPr>
      <w:r>
        <w:rPr>
          <w:b/>
          <w:iCs/>
          <w:color w:val="000000"/>
          <w:w w:val="0"/>
        </w:rPr>
        <w:t>2.2.</w:t>
      </w:r>
      <w:r w:rsidRPr="00B008C4">
        <w:rPr>
          <w:b/>
          <w:iCs/>
          <w:color w:val="000000"/>
          <w:w w:val="0"/>
        </w:rPr>
        <w:t>3.2. Модуль «Классное руководство»</w:t>
      </w:r>
    </w:p>
    <w:p w:rsidR="00B008C4" w:rsidRPr="00B008C4" w:rsidRDefault="00B008C4" w:rsidP="00B008C4">
      <w:pPr>
        <w:jc w:val="center"/>
        <w:rPr>
          <w:b/>
          <w:iCs/>
          <w:color w:val="000000"/>
          <w:w w:val="0"/>
        </w:rPr>
      </w:pPr>
    </w:p>
    <w:p w:rsidR="00B008C4" w:rsidRPr="00B008C4" w:rsidRDefault="00B008C4" w:rsidP="00B008C4">
      <w:pPr>
        <w:pStyle w:val="ae"/>
        <w:spacing w:after="0"/>
        <w:ind w:left="0" w:right="-1" w:firstLine="567"/>
        <w:rPr>
          <w:i/>
        </w:rPr>
      </w:pPr>
      <w:r w:rsidRPr="00B008C4">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008C4" w:rsidRPr="00B008C4" w:rsidRDefault="00B008C4" w:rsidP="00B008C4">
      <w:pPr>
        <w:pStyle w:val="ae"/>
        <w:spacing w:after="0"/>
        <w:ind w:left="0" w:right="-1" w:firstLine="567"/>
        <w:rPr>
          <w:rStyle w:val="CharAttribute502"/>
          <w:rFonts w:eastAsia="№Е"/>
          <w:b/>
          <w:bCs/>
          <w:iCs/>
          <w:sz w:val="24"/>
        </w:rPr>
      </w:pPr>
      <w:r w:rsidRPr="00B008C4">
        <w:rPr>
          <w:rStyle w:val="CharAttribute502"/>
          <w:rFonts w:eastAsia="№Е"/>
          <w:b/>
          <w:bCs/>
          <w:iCs/>
          <w:sz w:val="24"/>
        </w:rPr>
        <w:t>Работа с классным коллективом:</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rsidR="00B008C4" w:rsidRPr="00B008C4" w:rsidRDefault="00B008C4" w:rsidP="00D62AF4">
      <w:pPr>
        <w:pStyle w:val="a8"/>
        <w:numPr>
          <w:ilvl w:val="0"/>
          <w:numId w:val="43"/>
        </w:numPr>
        <w:tabs>
          <w:tab w:val="left" w:pos="851"/>
          <w:tab w:val="left" w:pos="1310"/>
        </w:tabs>
        <w:suppressAutoHyphens w:val="0"/>
        <w:ind w:left="0" w:firstLine="567"/>
        <w:jc w:val="both"/>
        <w:rPr>
          <w:rStyle w:val="CharAttribute501"/>
          <w:rFonts w:eastAsia="№Е"/>
          <w:i w:val="0"/>
          <w:sz w:val="24"/>
        </w:rPr>
      </w:pPr>
      <w:r w:rsidRPr="00B008C4">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008C4">
        <w:rPr>
          <w:rFonts w:eastAsia="Tahoma"/>
        </w:rPr>
        <w:t xml:space="preserve"> </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008C4" w:rsidRPr="00B008C4" w:rsidRDefault="00B008C4" w:rsidP="00B008C4">
      <w:pPr>
        <w:pStyle w:val="ae"/>
        <w:spacing w:after="0"/>
        <w:ind w:left="0" w:right="-1" w:firstLine="567"/>
        <w:rPr>
          <w:rStyle w:val="CharAttribute502"/>
          <w:rFonts w:eastAsia="№Е"/>
          <w:b/>
          <w:bCs/>
          <w:iCs/>
          <w:sz w:val="24"/>
        </w:rPr>
      </w:pPr>
      <w:r w:rsidRPr="00B008C4">
        <w:rPr>
          <w:rStyle w:val="CharAttribute502"/>
          <w:rFonts w:eastAsia="№Е"/>
          <w:b/>
          <w:bCs/>
          <w:iCs/>
          <w:sz w:val="24"/>
        </w:rPr>
        <w:t>Индивидуальная работа с учащимися:</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w:t>
      </w:r>
      <w:r w:rsidRPr="00B008C4">
        <w:lastRenderedPageBreak/>
        <w:t xml:space="preserve">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008C4" w:rsidRPr="00B008C4" w:rsidRDefault="00B008C4" w:rsidP="00D62AF4">
      <w:pPr>
        <w:pStyle w:val="a8"/>
        <w:numPr>
          <w:ilvl w:val="0"/>
          <w:numId w:val="45"/>
        </w:numPr>
        <w:tabs>
          <w:tab w:val="left" w:pos="851"/>
        </w:tabs>
        <w:suppressAutoHyphens w:val="0"/>
        <w:ind w:left="0" w:firstLine="567"/>
        <w:contextualSpacing/>
        <w:jc w:val="both"/>
      </w:pPr>
      <w:r w:rsidRPr="00B008C4">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008C4" w:rsidRPr="00B008C4" w:rsidRDefault="00B008C4" w:rsidP="00D62AF4">
      <w:pPr>
        <w:pStyle w:val="a8"/>
        <w:numPr>
          <w:ilvl w:val="0"/>
          <w:numId w:val="43"/>
        </w:numPr>
        <w:tabs>
          <w:tab w:val="left" w:pos="851"/>
          <w:tab w:val="left" w:pos="1310"/>
        </w:tabs>
        <w:suppressAutoHyphens w:val="0"/>
        <w:ind w:left="0" w:right="175" w:firstLine="567"/>
        <w:jc w:val="both"/>
        <w:rPr>
          <w:rStyle w:val="CharAttribute501"/>
          <w:rFonts w:eastAsia="№Е"/>
          <w:i w:val="0"/>
          <w:sz w:val="24"/>
        </w:rPr>
      </w:pPr>
      <w:r w:rsidRPr="00B008C4">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008C4" w:rsidRPr="00B008C4" w:rsidRDefault="00B008C4" w:rsidP="00B008C4">
      <w:pPr>
        <w:pStyle w:val="a8"/>
        <w:tabs>
          <w:tab w:val="left" w:pos="851"/>
          <w:tab w:val="left" w:pos="1310"/>
        </w:tabs>
        <w:ind w:left="567" w:right="175"/>
        <w:rPr>
          <w:rStyle w:val="CharAttribute501"/>
          <w:rFonts w:eastAsia="№Е"/>
          <w:b/>
          <w:bCs/>
          <w:i w:val="0"/>
          <w:iCs/>
          <w:sz w:val="24"/>
        </w:rPr>
      </w:pPr>
      <w:r w:rsidRPr="00B008C4">
        <w:rPr>
          <w:b/>
          <w:bCs/>
          <w:i/>
          <w:iCs/>
        </w:rPr>
        <w:t>Работа с учителями, преподающими в классе:</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привлечение учителей к участию в родительских собраниях класса для объединения усилий в деле обучения и воспитания детей.</w:t>
      </w:r>
    </w:p>
    <w:p w:rsidR="00B008C4" w:rsidRPr="00B008C4" w:rsidRDefault="00B008C4" w:rsidP="00B008C4">
      <w:pPr>
        <w:pStyle w:val="a8"/>
        <w:tabs>
          <w:tab w:val="left" w:pos="851"/>
          <w:tab w:val="left" w:pos="1310"/>
        </w:tabs>
        <w:ind w:left="567" w:right="175"/>
        <w:rPr>
          <w:b/>
          <w:bCs/>
          <w:i/>
          <w:iCs/>
        </w:rPr>
      </w:pPr>
      <w:r w:rsidRPr="00B008C4">
        <w:rPr>
          <w:b/>
          <w:bCs/>
          <w:i/>
          <w:iCs/>
        </w:rPr>
        <w:t>Работа с родителями учащихся или их законными представителями:</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регулярное информирование родителей о школьных успехах и проблемах их детей, о жизни класса в целом;</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организация родительских собраний, происходящих в режиме обсуждения наиболее острых проблем обучения и воспитания школьников;</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привлечение членов семей школьников к организации и проведению дел класса;</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организация на базе класса семейных праздников, конкурсов, соревнований, направленных на сплочение семьи и школы.</w:t>
      </w:r>
    </w:p>
    <w:p w:rsidR="00B008C4" w:rsidRPr="00B008C4" w:rsidRDefault="00B008C4" w:rsidP="00B008C4">
      <w:pPr>
        <w:jc w:val="center"/>
        <w:rPr>
          <w:b/>
          <w:color w:val="000000"/>
          <w:w w:val="0"/>
        </w:rPr>
      </w:pPr>
    </w:p>
    <w:p w:rsidR="00B008C4" w:rsidRPr="00B008C4" w:rsidRDefault="00B008C4" w:rsidP="00B008C4">
      <w:pPr>
        <w:jc w:val="center"/>
        <w:rPr>
          <w:b/>
          <w:color w:val="000000"/>
          <w:w w:val="0"/>
        </w:rPr>
      </w:pPr>
      <w:r>
        <w:rPr>
          <w:b/>
          <w:color w:val="000000"/>
          <w:w w:val="0"/>
        </w:rPr>
        <w:t>2.2.</w:t>
      </w:r>
      <w:r w:rsidRPr="00B008C4">
        <w:rPr>
          <w:b/>
          <w:color w:val="000000"/>
          <w:w w:val="0"/>
        </w:rPr>
        <w:t xml:space="preserve"> 3.3. </w:t>
      </w:r>
      <w:bookmarkStart w:id="6" w:name="_Hlk30338243"/>
      <w:r>
        <w:rPr>
          <w:b/>
          <w:color w:val="000000"/>
          <w:w w:val="0"/>
        </w:rPr>
        <w:t xml:space="preserve">Модуль </w:t>
      </w:r>
      <w:r w:rsidRPr="00B008C4">
        <w:rPr>
          <w:b/>
          <w:color w:val="000000"/>
          <w:w w:val="0"/>
        </w:rPr>
        <w:t>«Курсы внеурочной деятельности»</w:t>
      </w:r>
      <w:bookmarkEnd w:id="6"/>
    </w:p>
    <w:p w:rsidR="00B008C4" w:rsidRPr="00B008C4" w:rsidRDefault="00B008C4" w:rsidP="00B008C4">
      <w:pPr>
        <w:jc w:val="center"/>
        <w:rPr>
          <w:b/>
          <w:color w:val="000000"/>
          <w:w w:val="0"/>
        </w:rPr>
      </w:pPr>
    </w:p>
    <w:p w:rsidR="00B008C4" w:rsidRPr="00B008C4" w:rsidRDefault="00B008C4" w:rsidP="00B008C4">
      <w:pPr>
        <w:ind w:right="-1" w:firstLine="567"/>
      </w:pPr>
      <w:r w:rsidRPr="00B008C4">
        <w:t xml:space="preserve">Воспитание на занятиях школьных курсов внеурочной деятельности осуществляется преимущественно через: </w:t>
      </w:r>
    </w:p>
    <w:p w:rsidR="00B008C4" w:rsidRPr="00B008C4" w:rsidRDefault="00B008C4" w:rsidP="00B008C4">
      <w:pPr>
        <w:ind w:right="-1" w:firstLine="567"/>
      </w:pPr>
      <w:r w:rsidRPr="00B008C4">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008C4" w:rsidRPr="00B008C4" w:rsidRDefault="00B008C4" w:rsidP="00B008C4">
      <w:pPr>
        <w:tabs>
          <w:tab w:val="left" w:pos="851"/>
        </w:tabs>
        <w:ind w:firstLine="567"/>
      </w:pPr>
      <w:r w:rsidRPr="00B008C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008C4" w:rsidRPr="00B008C4" w:rsidRDefault="00B008C4" w:rsidP="00B008C4">
      <w:pPr>
        <w:tabs>
          <w:tab w:val="left" w:pos="851"/>
        </w:tabs>
        <w:ind w:firstLine="567"/>
      </w:pPr>
      <w:r w:rsidRPr="00B008C4">
        <w:t xml:space="preserve">- поощрение педагогами детских инициатив и детского самоуправления. </w:t>
      </w:r>
    </w:p>
    <w:p w:rsidR="00B008C4" w:rsidRPr="00B008C4" w:rsidRDefault="00B008C4" w:rsidP="00B008C4">
      <w:pPr>
        <w:ind w:firstLine="567"/>
        <w:rPr>
          <w:i/>
        </w:rPr>
      </w:pPr>
      <w:r w:rsidRPr="00B008C4">
        <w:rPr>
          <w:rStyle w:val="CharAttribute511"/>
          <w:rFonts w:eastAsia="№Е"/>
          <w:sz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B008C4" w:rsidRPr="00B008C4" w:rsidRDefault="00B008C4" w:rsidP="00B008C4">
      <w:pPr>
        <w:tabs>
          <w:tab w:val="left" w:pos="1310"/>
        </w:tabs>
        <w:ind w:firstLine="567"/>
        <w:rPr>
          <w:rStyle w:val="CharAttribute501"/>
          <w:rFonts w:eastAsia="№Е"/>
          <w:i w:val="0"/>
          <w:sz w:val="24"/>
        </w:rPr>
      </w:pPr>
      <w:r w:rsidRPr="00B008C4">
        <w:rPr>
          <w:rStyle w:val="CharAttribute501"/>
          <w:rFonts w:eastAsia="№Е"/>
          <w:b/>
          <w:sz w:val="24"/>
        </w:rPr>
        <w:t xml:space="preserve">Познавательная деятельность. </w:t>
      </w:r>
      <w:r w:rsidRPr="00B008C4">
        <w:t xml:space="preserve">Курсы внеурочной деятельности, направленные на </w:t>
      </w:r>
      <w:r w:rsidRPr="00B008C4">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sidRPr="00B008C4">
        <w:t xml:space="preserve">экономическим, политическим, экологическим, </w:t>
      </w:r>
      <w:r w:rsidRPr="00B008C4">
        <w:rPr>
          <w:rStyle w:val="CharAttribute501"/>
          <w:rFonts w:eastAsia="№Е"/>
          <w:i w:val="0"/>
          <w:sz w:val="24"/>
        </w:rPr>
        <w:t xml:space="preserve">гуманитарным проблемам нашего общества, формирующие их гуманистическое </w:t>
      </w:r>
      <w:r w:rsidRPr="00B008C4">
        <w:rPr>
          <w:rStyle w:val="CharAttribute501"/>
          <w:rFonts w:eastAsia="№Е"/>
          <w:i w:val="0"/>
          <w:sz w:val="24"/>
        </w:rPr>
        <w:lastRenderedPageBreak/>
        <w:t>мировоззрение и научную картину мира: «Знатоки истории», «Почемучка», «Хочу все знать», «Финансовая грамотность», «Лесовичок».</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Художественное творчество.</w:t>
      </w:r>
      <w:r w:rsidRPr="00B008C4">
        <w:rPr>
          <w:rStyle w:val="CharAttribute501"/>
          <w:rFonts w:eastAsia="№Е"/>
          <w:b/>
          <w:i w:val="0"/>
          <w:sz w:val="24"/>
        </w:rPr>
        <w:t xml:space="preserve"> </w:t>
      </w:r>
      <w:r w:rsidRPr="00B008C4">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008C4">
        <w:rPr>
          <w:rStyle w:val="CharAttribute501"/>
          <w:rFonts w:eastAsia="№Е"/>
          <w:i w:val="0"/>
          <w:sz w:val="24"/>
        </w:rPr>
        <w:t xml:space="preserve">общее духовно-нравственное развитие: «Волшебная кисточка», «Театральный сундучок», «Живое слово». </w:t>
      </w:r>
    </w:p>
    <w:p w:rsidR="00B008C4" w:rsidRPr="00B008C4" w:rsidRDefault="00B008C4" w:rsidP="00B008C4">
      <w:pPr>
        <w:tabs>
          <w:tab w:val="left" w:pos="851"/>
        </w:tabs>
        <w:ind w:firstLine="567"/>
      </w:pPr>
      <w:r w:rsidRPr="00B008C4">
        <w:rPr>
          <w:rStyle w:val="CharAttribute501"/>
          <w:rFonts w:eastAsia="№Е"/>
          <w:b/>
          <w:sz w:val="24"/>
        </w:rPr>
        <w:t>Проблемно-ценностное общение.</w:t>
      </w:r>
      <w:r w:rsidRPr="00B008C4">
        <w:rPr>
          <w:rStyle w:val="CharAttribute501"/>
          <w:rFonts w:eastAsia="№Е"/>
          <w:b/>
          <w:i w:val="0"/>
          <w:sz w:val="24"/>
        </w:rPr>
        <w:t xml:space="preserve"> </w:t>
      </w:r>
      <w:r w:rsidRPr="00B008C4">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008C4">
        <w:rPr>
          <w:rStyle w:val="CharAttribute3"/>
          <w:rFonts w:hAnsi="Times New Roman"/>
          <w:sz w:val="24"/>
        </w:rPr>
        <w:t>разнообразию взглядов людей: «Сказочный калейдоскоп», «В мире книг», «Путешествие в страну букв», «Счастливое детство».</w:t>
      </w:r>
    </w:p>
    <w:p w:rsidR="00B008C4" w:rsidRPr="00B008C4" w:rsidRDefault="00B008C4" w:rsidP="00B008C4">
      <w:pPr>
        <w:tabs>
          <w:tab w:val="left" w:pos="851"/>
        </w:tabs>
        <w:ind w:firstLine="567"/>
        <w:rPr>
          <w:rStyle w:val="CharAttribute501"/>
          <w:rFonts w:eastAsia="№Е"/>
          <w:b/>
          <w:i w:val="0"/>
          <w:sz w:val="24"/>
        </w:rPr>
      </w:pPr>
      <w:r w:rsidRPr="00B008C4">
        <w:rPr>
          <w:rStyle w:val="CharAttribute501"/>
          <w:rFonts w:eastAsia="№Е"/>
          <w:b/>
          <w:sz w:val="24"/>
        </w:rPr>
        <w:t>Туристско-краеведческая деятельность</w:t>
      </w:r>
      <w:r w:rsidRPr="00B008C4">
        <w:rPr>
          <w:rStyle w:val="CharAttribute501"/>
          <w:rFonts w:eastAsia="№Е"/>
          <w:b/>
          <w:i w:val="0"/>
          <w:sz w:val="24"/>
        </w:rPr>
        <w:t>.</w:t>
      </w:r>
      <w:r w:rsidRPr="00B008C4">
        <w:t xml:space="preserve"> Курсы внеурочной деятельности, направленные </w:t>
      </w:r>
      <w:r w:rsidRPr="00B008C4">
        <w:rPr>
          <w:rStyle w:val="CharAttribute501"/>
          <w:rFonts w:eastAsia="№Е"/>
          <w:i w:val="0"/>
          <w:sz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 </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 xml:space="preserve">Спортивно-оздоровительная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B008C4" w:rsidRPr="00B008C4" w:rsidRDefault="00B008C4" w:rsidP="00B008C4">
      <w:pPr>
        <w:tabs>
          <w:tab w:val="left" w:pos="851"/>
        </w:tabs>
        <w:ind w:firstLine="567"/>
        <w:rPr>
          <w:rStyle w:val="CharAttribute501"/>
          <w:rFonts w:eastAsia="№Е"/>
          <w:i w:val="0"/>
          <w:sz w:val="24"/>
        </w:rPr>
      </w:pPr>
      <w:r w:rsidRPr="00B008C4">
        <w:rPr>
          <w:rStyle w:val="CharAttribute501"/>
          <w:rFonts w:eastAsia="№Е"/>
          <w:b/>
          <w:sz w:val="24"/>
        </w:rPr>
        <w:t xml:space="preserve">Трудовая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B008C4" w:rsidRPr="00B008C4" w:rsidRDefault="00B008C4" w:rsidP="00B008C4">
      <w:pPr>
        <w:tabs>
          <w:tab w:val="left" w:pos="851"/>
        </w:tabs>
        <w:ind w:firstLine="567"/>
      </w:pPr>
      <w:r w:rsidRPr="00B008C4">
        <w:rPr>
          <w:rStyle w:val="CharAttribute501"/>
          <w:rFonts w:eastAsia="№Е"/>
          <w:b/>
          <w:sz w:val="24"/>
        </w:rPr>
        <w:t xml:space="preserve">Игровая деятельность. </w:t>
      </w:r>
      <w:r w:rsidRPr="00B008C4">
        <w:t xml:space="preserve">Курсы внеурочной деятельности, направленные </w:t>
      </w:r>
      <w:r w:rsidRPr="00B008C4">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B008C4">
        <w:rPr>
          <w:rStyle w:val="af7"/>
        </w:rPr>
        <w:t xml:space="preserve"> </w:t>
      </w:r>
    </w:p>
    <w:p w:rsidR="00B008C4" w:rsidRPr="00B008C4" w:rsidRDefault="00B008C4" w:rsidP="00B008C4">
      <w:pPr>
        <w:jc w:val="center"/>
        <w:rPr>
          <w:b/>
          <w:color w:val="000000"/>
          <w:w w:val="0"/>
        </w:rPr>
      </w:pPr>
      <w:r>
        <w:rPr>
          <w:b/>
          <w:color w:val="000000"/>
          <w:w w:val="0"/>
        </w:rPr>
        <w:t>2.2.</w:t>
      </w:r>
      <w:r w:rsidRPr="00B008C4">
        <w:rPr>
          <w:b/>
          <w:color w:val="000000"/>
          <w:w w:val="0"/>
        </w:rPr>
        <w:t>3.4. Модуль «Школьный урок»</w:t>
      </w:r>
    </w:p>
    <w:p w:rsidR="00B008C4" w:rsidRPr="00B008C4" w:rsidRDefault="00B008C4" w:rsidP="00B008C4">
      <w:pPr>
        <w:adjustRightInd w:val="0"/>
        <w:ind w:right="-1" w:firstLine="567"/>
        <w:rPr>
          <w:i/>
        </w:rPr>
      </w:pPr>
      <w:r w:rsidRPr="00B008C4">
        <w:rPr>
          <w:rStyle w:val="CharAttribute512"/>
          <w:rFonts w:eastAsia="№Е"/>
          <w:sz w:val="24"/>
        </w:rPr>
        <w:t>Реализация школьными педагогами воспитательного потенциала урока предполагает следующее:</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iCs/>
          <w:sz w:val="24"/>
        </w:rPr>
        <w:t xml:space="preserve">использование </w:t>
      </w:r>
      <w:r w:rsidRPr="00B008C4">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rStyle w:val="CharAttribute501"/>
          <w:rFonts w:eastAsia="№Е"/>
          <w:i w:val="0"/>
          <w:sz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008C4">
        <w:t xml:space="preserve">учат школьников командной работе и взаимодействию с другими детьми;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08C4" w:rsidRPr="00B008C4" w:rsidRDefault="00B008C4" w:rsidP="00D62AF4">
      <w:pPr>
        <w:pStyle w:val="a8"/>
        <w:numPr>
          <w:ilvl w:val="0"/>
          <w:numId w:val="43"/>
        </w:numPr>
        <w:tabs>
          <w:tab w:val="left" w:pos="993"/>
          <w:tab w:val="left" w:pos="1310"/>
        </w:tabs>
        <w:suppressAutoHyphens w:val="0"/>
        <w:ind w:left="0" w:firstLine="567"/>
        <w:jc w:val="both"/>
        <w:rPr>
          <w:rStyle w:val="CharAttribute501"/>
          <w:rFonts w:eastAsia="№Е"/>
          <w:i w:val="0"/>
          <w:sz w:val="24"/>
        </w:rPr>
      </w:pPr>
      <w:r w:rsidRPr="00B008C4">
        <w:rPr>
          <w:rStyle w:val="CharAttribute501"/>
          <w:rFonts w:eastAsia="№Е"/>
          <w:i w:val="0"/>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008C4" w:rsidRPr="00B008C4" w:rsidRDefault="00B008C4" w:rsidP="00B008C4">
      <w:pPr>
        <w:tabs>
          <w:tab w:val="left" w:pos="851"/>
        </w:tabs>
        <w:jc w:val="center"/>
        <w:rPr>
          <w:b/>
          <w:iCs/>
          <w:color w:val="000000"/>
          <w:w w:val="0"/>
        </w:rPr>
      </w:pPr>
    </w:p>
    <w:p w:rsidR="00B008C4" w:rsidRPr="00B008C4" w:rsidRDefault="00B008C4" w:rsidP="00B008C4">
      <w:pPr>
        <w:tabs>
          <w:tab w:val="left" w:pos="851"/>
        </w:tabs>
        <w:jc w:val="center"/>
        <w:rPr>
          <w:b/>
          <w:iCs/>
          <w:color w:val="000000"/>
          <w:w w:val="0"/>
        </w:rPr>
      </w:pPr>
      <w:r>
        <w:rPr>
          <w:b/>
          <w:iCs/>
          <w:color w:val="000000"/>
          <w:w w:val="0"/>
        </w:rPr>
        <w:t>2.2.</w:t>
      </w:r>
      <w:r w:rsidRPr="00B008C4">
        <w:rPr>
          <w:b/>
          <w:iCs/>
          <w:color w:val="000000"/>
          <w:w w:val="0"/>
        </w:rPr>
        <w:t>3.5. Модуль «Самоуправление»</w:t>
      </w:r>
    </w:p>
    <w:p w:rsidR="00B008C4" w:rsidRPr="00B008C4" w:rsidRDefault="00B008C4" w:rsidP="00B008C4">
      <w:pPr>
        <w:adjustRightInd w:val="0"/>
        <w:ind w:right="-1" w:firstLine="567"/>
      </w:pPr>
      <w:r w:rsidRPr="00B008C4">
        <w:rPr>
          <w:rStyle w:val="CharAttribute504"/>
          <w:rFonts w:eastAsia="№Е"/>
          <w:sz w:val="24"/>
        </w:rPr>
        <w:t xml:space="preserve">Поддержка детского </w:t>
      </w:r>
      <w:r w:rsidRPr="00B008C4">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B008C4" w:rsidRPr="00B008C4" w:rsidRDefault="00B008C4" w:rsidP="00B008C4">
      <w:pPr>
        <w:adjustRightInd w:val="0"/>
        <w:ind w:right="-1" w:firstLine="567"/>
        <w:rPr>
          <w:i/>
        </w:rPr>
      </w:pPr>
      <w:r w:rsidRPr="00B008C4">
        <w:t xml:space="preserve">Детское самоуправление в школе осуществляется следующим образом </w:t>
      </w:r>
    </w:p>
    <w:p w:rsidR="00B008C4" w:rsidRPr="00B008C4" w:rsidRDefault="00B008C4" w:rsidP="00B008C4">
      <w:pPr>
        <w:tabs>
          <w:tab w:val="left" w:pos="851"/>
        </w:tabs>
        <w:ind w:firstLine="567"/>
        <w:rPr>
          <w:b/>
          <w:i/>
        </w:rPr>
      </w:pPr>
      <w:r w:rsidRPr="00B008C4">
        <w:rPr>
          <w:b/>
          <w:i/>
        </w:rPr>
        <w:t>На уровне школы:</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через деятельность </w:t>
      </w:r>
      <w:r w:rsidRPr="00B008C4">
        <w:rPr>
          <w:b/>
        </w:rPr>
        <w:t>Ученической конференции</w:t>
      </w:r>
      <w:r w:rsidRPr="00B008C4">
        <w:t>, которая является высшим органом ученического самоуправления в школе и собирается не реже 1 раза в год;</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 xml:space="preserve">через деятельность выборного </w:t>
      </w:r>
      <w:r w:rsidRPr="00B008C4">
        <w:rPr>
          <w:b/>
        </w:rPr>
        <w:t>Совета министров,</w:t>
      </w:r>
      <w:r w:rsidRPr="00B008C4">
        <w:t xml:space="preserve"> члены которого возглавляют </w:t>
      </w:r>
      <w:r w:rsidRPr="00B008C4">
        <w:rPr>
          <w:b/>
        </w:rPr>
        <w:t>Министерства</w:t>
      </w:r>
      <w:r w:rsidRPr="00B008C4">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 xml:space="preserve">через деятельность </w:t>
      </w:r>
      <w:r w:rsidRPr="00B008C4">
        <w:rPr>
          <w:b/>
          <w:iCs/>
        </w:rPr>
        <w:t>Совета старост</w:t>
      </w:r>
      <w:r w:rsidRPr="00B008C4">
        <w:rPr>
          <w:iCs/>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B008C4" w:rsidRPr="00B008C4" w:rsidRDefault="00B008C4" w:rsidP="00B008C4">
      <w:pPr>
        <w:tabs>
          <w:tab w:val="left" w:pos="851"/>
        </w:tabs>
        <w:ind w:firstLine="567"/>
        <w:rPr>
          <w:bCs/>
          <w:i/>
        </w:rPr>
      </w:pPr>
      <w:r w:rsidRPr="00B008C4">
        <w:rPr>
          <w:b/>
          <w:i/>
        </w:rPr>
        <w:t>На уровне классов</w:t>
      </w:r>
      <w:r w:rsidRPr="00B008C4">
        <w:rPr>
          <w:bCs/>
          <w:i/>
        </w:rPr>
        <w:t>:</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w:t>
      </w:r>
      <w:r w:rsidRPr="00B008C4">
        <w:t xml:space="preserve">деятельность выборных по инициативе и предложениям учащихся класса </w:t>
      </w:r>
      <w:r w:rsidRPr="00B008C4">
        <w:rPr>
          <w:b/>
        </w:rPr>
        <w:t>старост</w:t>
      </w:r>
      <w:r w:rsidRPr="00B008C4">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деятельность выборных органов самоуправления, отвечающих за различные направления работы класса (отдел </w:t>
      </w:r>
      <w:r w:rsidRPr="00B008C4">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B008C4" w:rsidRPr="00B008C4" w:rsidRDefault="00B008C4" w:rsidP="00B008C4">
      <w:pPr>
        <w:ind w:firstLine="567"/>
        <w:rPr>
          <w:rStyle w:val="CharAttribute501"/>
          <w:rFonts w:eastAsia="№Е"/>
          <w:b/>
          <w:bCs/>
          <w:i w:val="0"/>
          <w:iCs/>
          <w:sz w:val="24"/>
        </w:rPr>
      </w:pPr>
      <w:r w:rsidRPr="00B008C4">
        <w:rPr>
          <w:b/>
          <w:bCs/>
          <w:i/>
          <w:iCs/>
        </w:rPr>
        <w:t>На индивидуальном уровне:</w:t>
      </w:r>
      <w:r w:rsidRPr="00B008C4">
        <w:rPr>
          <w:rStyle w:val="CharAttribute501"/>
          <w:rFonts w:eastAsia="№Е"/>
          <w:b/>
          <w:bCs/>
          <w:i w:val="0"/>
          <w:iCs/>
          <w:sz w:val="24"/>
        </w:rPr>
        <w:t xml:space="preserve"> </w:t>
      </w:r>
    </w:p>
    <w:p w:rsidR="00B008C4" w:rsidRPr="00B008C4" w:rsidRDefault="00B008C4" w:rsidP="00D62AF4">
      <w:pPr>
        <w:pStyle w:val="a8"/>
        <w:numPr>
          <w:ilvl w:val="0"/>
          <w:numId w:val="43"/>
        </w:numPr>
        <w:tabs>
          <w:tab w:val="left" w:pos="993"/>
          <w:tab w:val="left" w:pos="1310"/>
        </w:tabs>
        <w:suppressAutoHyphens w:val="0"/>
        <w:ind w:left="0" w:firstLine="567"/>
        <w:jc w:val="both"/>
      </w:pPr>
      <w:r w:rsidRPr="00B008C4">
        <w:rPr>
          <w:iCs/>
        </w:rPr>
        <w:t xml:space="preserve">через </w:t>
      </w:r>
      <w:r w:rsidRPr="00B008C4">
        <w:t>вовлечение школьников в планирование, организацию, проведение и анализ общешкольных и внутриклассных дел;</w:t>
      </w:r>
    </w:p>
    <w:p w:rsidR="00B008C4" w:rsidRPr="00B008C4" w:rsidRDefault="00B008C4" w:rsidP="00D62AF4">
      <w:pPr>
        <w:pStyle w:val="a8"/>
        <w:numPr>
          <w:ilvl w:val="0"/>
          <w:numId w:val="43"/>
        </w:numPr>
        <w:tabs>
          <w:tab w:val="left" w:pos="993"/>
          <w:tab w:val="left" w:pos="1310"/>
        </w:tabs>
        <w:suppressAutoHyphens w:val="0"/>
        <w:ind w:left="0" w:firstLine="567"/>
        <w:jc w:val="both"/>
        <w:rPr>
          <w:iCs/>
        </w:rPr>
      </w:pPr>
      <w:r w:rsidRPr="00B008C4">
        <w:rPr>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008C4" w:rsidRPr="00B008C4" w:rsidRDefault="00B008C4" w:rsidP="00B008C4">
      <w:pPr>
        <w:pStyle w:val="a8"/>
        <w:tabs>
          <w:tab w:val="left" w:pos="993"/>
          <w:tab w:val="left" w:pos="1310"/>
        </w:tabs>
        <w:ind w:left="567"/>
        <w:rPr>
          <w:iCs/>
        </w:rPr>
      </w:pPr>
    </w:p>
    <w:p w:rsidR="00B008C4" w:rsidRPr="00B008C4" w:rsidRDefault="00B008C4" w:rsidP="00B008C4">
      <w:pPr>
        <w:tabs>
          <w:tab w:val="left" w:pos="851"/>
        </w:tabs>
        <w:jc w:val="center"/>
        <w:rPr>
          <w:b/>
          <w:iCs/>
          <w:color w:val="000000"/>
          <w:w w:val="0"/>
        </w:rPr>
      </w:pPr>
      <w:r>
        <w:rPr>
          <w:b/>
          <w:iCs/>
          <w:color w:val="000000"/>
          <w:w w:val="0"/>
        </w:rPr>
        <w:t>2.2.</w:t>
      </w:r>
      <w:r w:rsidRPr="00B008C4">
        <w:rPr>
          <w:b/>
          <w:iCs/>
          <w:color w:val="000000"/>
          <w:w w:val="0"/>
        </w:rPr>
        <w:t>3.6. Модуль «Детские общественные объединения»</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w:t>
      </w:r>
      <w:r w:rsidRPr="00B008C4">
        <w:rPr>
          <w:rFonts w:eastAsia="Calibri"/>
          <w:sz w:val="24"/>
          <w:szCs w:val="24"/>
        </w:rPr>
        <w:lastRenderedPageBreak/>
        <w:t xml:space="preserve">указанных в уставе общественного объединения. Его правовой основой является ФЗ от 19.05.1995 N 82-ФЗ (ред. от 20.12.2017) "Об общественных объединениях" (ст. 5). </w:t>
      </w:r>
    </w:p>
    <w:p w:rsidR="00B008C4" w:rsidRPr="00B008C4" w:rsidRDefault="00B008C4" w:rsidP="00B008C4">
      <w:pPr>
        <w:pStyle w:val="ParaAttribute38"/>
        <w:ind w:right="0" w:firstLine="567"/>
        <w:rPr>
          <w:rFonts w:eastAsia="Calibri"/>
          <w:b/>
          <w:sz w:val="24"/>
          <w:szCs w:val="24"/>
        </w:rPr>
      </w:pPr>
      <w:r w:rsidRPr="00B008C4">
        <w:rPr>
          <w:rFonts w:eastAsia="Calibri"/>
          <w:b/>
          <w:sz w:val="24"/>
          <w:szCs w:val="24"/>
        </w:rPr>
        <w:t>Российское движение школьников</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B008C4" w:rsidRPr="00B008C4" w:rsidRDefault="00B008C4" w:rsidP="00B008C4">
      <w:pPr>
        <w:pStyle w:val="ParaAttribute38"/>
        <w:ind w:right="0" w:firstLine="567"/>
        <w:rPr>
          <w:i/>
          <w:sz w:val="24"/>
          <w:szCs w:val="24"/>
        </w:rPr>
      </w:pPr>
      <w:r w:rsidRPr="00B008C4">
        <w:rPr>
          <w:rFonts w:eastAsia="Calibri"/>
          <w:sz w:val="24"/>
          <w:szCs w:val="24"/>
        </w:rPr>
        <w:t xml:space="preserve">Воспитание в детском общественном объединении осуществляется через </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rPr>
      </w:pPr>
      <w:r w:rsidRPr="00B008C4">
        <w:rPr>
          <w:rFonts w:eastAsia="Calibri"/>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B008C4" w:rsidRPr="00B008C4"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B008C4" w:rsidRPr="00181381" w:rsidRDefault="00B008C4" w:rsidP="00D62AF4">
      <w:pPr>
        <w:pStyle w:val="a8"/>
        <w:numPr>
          <w:ilvl w:val="0"/>
          <w:numId w:val="43"/>
        </w:numPr>
        <w:tabs>
          <w:tab w:val="left" w:pos="993"/>
          <w:tab w:val="left" w:pos="1310"/>
        </w:tabs>
        <w:suppressAutoHyphens w:val="0"/>
        <w:ind w:left="0" w:firstLine="567"/>
        <w:jc w:val="both"/>
        <w:rPr>
          <w:rFonts w:eastAsia="Calibri"/>
          <w:lang w:eastAsia="ko-KR"/>
        </w:rPr>
      </w:pPr>
      <w:r w:rsidRPr="00B008C4">
        <w:rPr>
          <w:rFonts w:eastAsia="Calibri"/>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B008C4" w:rsidRPr="00B008C4" w:rsidRDefault="00B008C4" w:rsidP="00B008C4">
      <w:pPr>
        <w:pStyle w:val="ParaAttribute38"/>
        <w:ind w:right="0" w:firstLine="567"/>
        <w:rPr>
          <w:rFonts w:eastAsia="Calibri"/>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«Личностное развитие»</w:t>
      </w:r>
    </w:p>
    <w:p w:rsidR="00B008C4" w:rsidRPr="00B008C4" w:rsidRDefault="00B008C4" w:rsidP="00B008C4">
      <w:pPr>
        <w:pStyle w:val="ParaAttribute38"/>
        <w:ind w:right="0" w:firstLine="567"/>
        <w:rPr>
          <w:rFonts w:eastAsia="Calibri"/>
          <w:i/>
          <w:sz w:val="24"/>
          <w:szCs w:val="24"/>
        </w:rPr>
      </w:pPr>
      <w:r w:rsidRPr="00B008C4">
        <w:rPr>
          <w:rFonts w:eastAsia="Calibri"/>
          <w:i/>
          <w:sz w:val="24"/>
          <w:szCs w:val="24"/>
        </w:rPr>
        <w:t>Популяризация ЗОЖ</w:t>
      </w:r>
    </w:p>
    <w:p w:rsidR="00B008C4" w:rsidRPr="00B008C4" w:rsidRDefault="00B008C4" w:rsidP="00B008C4">
      <w:pPr>
        <w:pStyle w:val="ParaAttribute38"/>
        <w:ind w:right="0" w:firstLine="567"/>
        <w:rPr>
          <w:rFonts w:eastAsia="Calibri"/>
          <w:sz w:val="24"/>
          <w:szCs w:val="24"/>
        </w:rPr>
      </w:pPr>
      <w:r w:rsidRPr="00B008C4">
        <w:rPr>
          <w:rFonts w:eastAsia="Calibri"/>
          <w:sz w:val="24"/>
          <w:szCs w:val="24"/>
        </w:rPr>
        <w:t xml:space="preserve">Это направление реализуется в школе через деятельность </w:t>
      </w:r>
      <w:r w:rsidRPr="00B008C4">
        <w:rPr>
          <w:rFonts w:eastAsia="Calibri"/>
          <w:b/>
          <w:sz w:val="24"/>
          <w:szCs w:val="24"/>
        </w:rPr>
        <w:t>Школьного спортивного клуба «Чемпион»</w:t>
      </w:r>
      <w:r w:rsidRPr="00B008C4">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w:t>
      </w:r>
      <w:r w:rsidRPr="00B008C4">
        <w:rPr>
          <w:rFonts w:eastAsia="Calibri"/>
          <w:sz w:val="24"/>
          <w:szCs w:val="24"/>
        </w:rPr>
        <w:lastRenderedPageBreak/>
        <w:t>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B008C4" w:rsidRPr="00B008C4" w:rsidRDefault="00B008C4" w:rsidP="00B008C4">
      <w:pPr>
        <w:pStyle w:val="ParaAttribute38"/>
        <w:ind w:right="0" w:firstLine="567"/>
        <w:rPr>
          <w:rFonts w:eastAsia="Calibri"/>
          <w:i/>
          <w:sz w:val="24"/>
          <w:szCs w:val="24"/>
        </w:rPr>
      </w:pPr>
      <w:r w:rsidRPr="00B008C4">
        <w:rPr>
          <w:rFonts w:eastAsia="Calibri"/>
          <w:i/>
          <w:sz w:val="24"/>
          <w:szCs w:val="24"/>
        </w:rPr>
        <w:t>Творческое развитие</w:t>
      </w:r>
    </w:p>
    <w:p w:rsidR="00B008C4" w:rsidRPr="00B008C4" w:rsidRDefault="00B008C4" w:rsidP="00B008C4">
      <w:pPr>
        <w:pStyle w:val="ParaAttribute38"/>
        <w:ind w:right="0" w:firstLine="567"/>
        <w:rPr>
          <w:rFonts w:eastAsia="Calibri"/>
          <w:i/>
          <w:sz w:val="24"/>
          <w:szCs w:val="24"/>
        </w:rPr>
      </w:pPr>
      <w:r w:rsidRPr="00B008C4">
        <w:rPr>
          <w:rFonts w:eastAsia="Calibri"/>
          <w:sz w:val="24"/>
          <w:szCs w:val="24"/>
        </w:rPr>
        <w:t xml:space="preserve">Это направление реализуется через деятельность </w:t>
      </w:r>
      <w:r w:rsidRPr="00B008C4">
        <w:rPr>
          <w:rFonts w:eastAsia="Calibri"/>
          <w:b/>
          <w:sz w:val="24"/>
          <w:szCs w:val="24"/>
        </w:rPr>
        <w:t xml:space="preserve">кружка «Театральный сундучок». </w:t>
      </w:r>
      <w:r w:rsidRPr="00B008C4">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B008C4">
        <w:rPr>
          <w:rFonts w:eastAsia="Times New Roman"/>
          <w:color w:val="000000"/>
          <w:sz w:val="24"/>
          <w:szCs w:val="24"/>
        </w:rPr>
        <w:br/>
        <w:t xml:space="preserve">           </w:t>
      </w:r>
      <w:r w:rsidRPr="00B008C4">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B008C4">
        <w:rPr>
          <w:rFonts w:eastAsia="Times New Roman"/>
          <w:color w:val="000000"/>
          <w:sz w:val="24"/>
          <w:szCs w:val="24"/>
        </w:rPr>
        <w:br/>
        <w:t xml:space="preserve">           </w:t>
      </w:r>
      <w:r w:rsidRPr="00B008C4">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B008C4">
        <w:rPr>
          <w:rFonts w:eastAsia="Times New Roman"/>
          <w:color w:val="000000"/>
          <w:sz w:val="24"/>
          <w:szCs w:val="24"/>
        </w:rPr>
        <w:br/>
      </w:r>
      <w:r w:rsidRPr="00B008C4">
        <w:rPr>
          <w:rFonts w:eastAsia="Calibri"/>
          <w:b/>
          <w:sz w:val="24"/>
          <w:szCs w:val="24"/>
        </w:rPr>
        <w:t xml:space="preserve">           </w:t>
      </w:r>
      <w:r w:rsidRPr="00B008C4">
        <w:rPr>
          <w:rFonts w:eastAsia="Calibri"/>
          <w:i/>
          <w:sz w:val="24"/>
          <w:szCs w:val="24"/>
        </w:rPr>
        <w:t>Экологическое развитие</w:t>
      </w:r>
    </w:p>
    <w:p w:rsidR="00B008C4" w:rsidRPr="00B008C4" w:rsidRDefault="00B008C4" w:rsidP="00B008C4">
      <w:pPr>
        <w:spacing w:line="267" w:lineRule="atLeast"/>
        <w:ind w:firstLine="567"/>
        <w:rPr>
          <w:lang w:eastAsia="ru-RU"/>
        </w:rPr>
      </w:pPr>
      <w:r w:rsidRPr="00B008C4">
        <w:rPr>
          <w:rFonts w:eastAsia="Calibri"/>
        </w:rPr>
        <w:t>Это направление реализуется через деятельность</w:t>
      </w:r>
      <w:r w:rsidRPr="00B008C4">
        <w:rPr>
          <w:rFonts w:eastAsia="Calibri"/>
          <w:b/>
        </w:rPr>
        <w:t xml:space="preserve"> школьного кружка «Лесовичок». </w:t>
      </w:r>
      <w:r w:rsidRPr="00B008C4">
        <w:rPr>
          <w:color w:val="000000"/>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B008C4" w:rsidRPr="00B008C4" w:rsidRDefault="00B008C4" w:rsidP="00B008C4">
      <w:pPr>
        <w:pStyle w:val="ParaAttribute38"/>
        <w:ind w:right="0" w:firstLine="567"/>
        <w:rPr>
          <w:rFonts w:eastAsia="Calibri"/>
          <w:b/>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«Гражданская активность»</w:t>
      </w:r>
    </w:p>
    <w:p w:rsidR="00B008C4" w:rsidRPr="00B008C4" w:rsidRDefault="00B008C4" w:rsidP="00B008C4">
      <w:pPr>
        <w:pStyle w:val="ParaAttribute38"/>
        <w:ind w:right="0" w:firstLine="567"/>
        <w:rPr>
          <w:sz w:val="24"/>
          <w:szCs w:val="24"/>
        </w:rPr>
      </w:pPr>
      <w:r w:rsidRPr="00B008C4">
        <w:rPr>
          <w:rFonts w:eastAsia="Calibri"/>
          <w:sz w:val="24"/>
          <w:szCs w:val="24"/>
        </w:rPr>
        <w:t xml:space="preserve">Направление реализуется через деятельность </w:t>
      </w:r>
      <w:r w:rsidRPr="00B008C4">
        <w:rPr>
          <w:rFonts w:eastAsia="Calibri"/>
          <w:b/>
          <w:sz w:val="24"/>
          <w:szCs w:val="24"/>
        </w:rPr>
        <w:t xml:space="preserve">волонтерского отряда «Забота», </w:t>
      </w:r>
      <w:r w:rsidRPr="00B008C4">
        <w:rPr>
          <w:rFonts w:eastAsia="Calibri"/>
          <w:sz w:val="24"/>
          <w:szCs w:val="24"/>
        </w:rPr>
        <w:t>через</w:t>
      </w:r>
      <w:r w:rsidRPr="00B008C4">
        <w:rPr>
          <w:rFonts w:eastAsia="Calibri"/>
          <w:b/>
          <w:sz w:val="24"/>
          <w:szCs w:val="24"/>
        </w:rPr>
        <w:t xml:space="preserve"> </w:t>
      </w:r>
      <w:r w:rsidRPr="00B008C4">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008C4">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B008C4" w:rsidRPr="00B008C4" w:rsidRDefault="00B008C4" w:rsidP="00B008C4">
      <w:pPr>
        <w:pStyle w:val="ParaAttribute38"/>
        <w:ind w:right="0" w:firstLine="567"/>
        <w:rPr>
          <w:sz w:val="24"/>
          <w:szCs w:val="24"/>
        </w:rPr>
      </w:pPr>
    </w:p>
    <w:p w:rsidR="00B008C4" w:rsidRPr="00B008C4" w:rsidRDefault="00B008C4" w:rsidP="00B008C4">
      <w:pPr>
        <w:pStyle w:val="ParaAttribute38"/>
        <w:ind w:right="0" w:firstLine="567"/>
        <w:jc w:val="center"/>
        <w:rPr>
          <w:b/>
          <w:sz w:val="24"/>
          <w:szCs w:val="24"/>
        </w:rPr>
      </w:pPr>
      <w:r w:rsidRPr="00B008C4">
        <w:rPr>
          <w:b/>
          <w:sz w:val="24"/>
          <w:szCs w:val="24"/>
        </w:rPr>
        <w:t>Направление «Военно-патриотическое»</w:t>
      </w:r>
    </w:p>
    <w:p w:rsidR="00B008C4" w:rsidRPr="00B008C4" w:rsidRDefault="00B008C4" w:rsidP="00B008C4">
      <w:pPr>
        <w:pStyle w:val="ParaAttribute38"/>
        <w:ind w:right="0" w:firstLine="567"/>
        <w:jc w:val="left"/>
        <w:rPr>
          <w:sz w:val="24"/>
          <w:szCs w:val="24"/>
        </w:rPr>
      </w:pPr>
      <w:r w:rsidRPr="00B008C4">
        <w:rPr>
          <w:sz w:val="24"/>
          <w:szCs w:val="24"/>
        </w:rPr>
        <w:t>Деятельность организуется через:</w:t>
      </w:r>
    </w:p>
    <w:p w:rsidR="00B008C4" w:rsidRPr="00B008C4" w:rsidRDefault="00B008C4" w:rsidP="00D62AF4">
      <w:pPr>
        <w:pStyle w:val="ParaAttribute38"/>
        <w:numPr>
          <w:ilvl w:val="0"/>
          <w:numId w:val="43"/>
        </w:numPr>
        <w:ind w:left="567" w:right="0" w:firstLine="0"/>
        <w:jc w:val="left"/>
        <w:rPr>
          <w:rFonts w:eastAsia="Calibri"/>
          <w:sz w:val="24"/>
          <w:szCs w:val="24"/>
        </w:rPr>
      </w:pPr>
      <w:r w:rsidRPr="00B008C4">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B008C4" w:rsidRPr="00B008C4" w:rsidRDefault="00B008C4" w:rsidP="00D62AF4">
      <w:pPr>
        <w:pStyle w:val="ParaAttribute38"/>
        <w:numPr>
          <w:ilvl w:val="0"/>
          <w:numId w:val="43"/>
        </w:numPr>
        <w:ind w:left="567" w:right="0" w:firstLine="0"/>
        <w:jc w:val="left"/>
        <w:rPr>
          <w:rFonts w:eastAsia="Calibri"/>
          <w:sz w:val="24"/>
          <w:szCs w:val="24"/>
        </w:rPr>
      </w:pPr>
      <w:r w:rsidRPr="00B008C4">
        <w:rPr>
          <w:rFonts w:eastAsia="Calibri"/>
          <w:sz w:val="24"/>
          <w:szCs w:val="24"/>
        </w:rPr>
        <w:t>организацию проведения патриотических мероприятий</w:t>
      </w:r>
    </w:p>
    <w:p w:rsidR="00B008C4" w:rsidRPr="00B008C4" w:rsidRDefault="00B008C4" w:rsidP="00B008C4">
      <w:pPr>
        <w:pStyle w:val="ParaAttribute38"/>
        <w:ind w:right="0" w:firstLine="567"/>
        <w:rPr>
          <w:rFonts w:eastAsia="Calibri"/>
          <w:sz w:val="24"/>
          <w:szCs w:val="24"/>
        </w:rPr>
      </w:pPr>
    </w:p>
    <w:p w:rsidR="00B008C4" w:rsidRPr="00B008C4" w:rsidRDefault="00B008C4" w:rsidP="00B008C4">
      <w:pPr>
        <w:pStyle w:val="ParaAttribute38"/>
        <w:ind w:right="0" w:firstLine="567"/>
        <w:jc w:val="center"/>
        <w:rPr>
          <w:rFonts w:eastAsia="Calibri"/>
          <w:b/>
          <w:sz w:val="24"/>
          <w:szCs w:val="24"/>
        </w:rPr>
      </w:pPr>
      <w:r w:rsidRPr="00B008C4">
        <w:rPr>
          <w:rFonts w:eastAsia="Calibri"/>
          <w:b/>
          <w:sz w:val="24"/>
          <w:szCs w:val="24"/>
        </w:rPr>
        <w:t>Направление «Информационно-медийное»</w:t>
      </w:r>
    </w:p>
    <w:p w:rsidR="00B008C4" w:rsidRPr="00B008C4" w:rsidRDefault="00B008C4" w:rsidP="00B008C4">
      <w:pPr>
        <w:ind w:firstLine="567"/>
        <w:rPr>
          <w:i/>
        </w:rPr>
      </w:pPr>
      <w:r w:rsidRPr="00B008C4">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008C4">
        <w:t xml:space="preserve">развитие коммуникативной культуры школьников, формирование </w:t>
      </w:r>
      <w:r w:rsidRPr="00B008C4">
        <w:rPr>
          <w:shd w:val="clear" w:color="auto" w:fill="FFFFFF"/>
        </w:rPr>
        <w:t xml:space="preserve">навыков общения и сотрудничества, поддержка творческой самореализации учащихся. </w:t>
      </w:r>
      <w:r w:rsidRPr="00B008C4">
        <w:rPr>
          <w:rFonts w:eastAsia="Calibri"/>
        </w:rPr>
        <w:t>Воспитательный потенциал школьных медиа реализуется в рамках следующих видов и форм деятельности:</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w:t>
      </w:r>
      <w:r w:rsidRPr="00B008C4">
        <w:lastRenderedPageBreak/>
        <w:t xml:space="preserve">популяризация общешкольных ключевых дел, кружков, секций, деятельности органов ученического самоуправления; </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B008C4" w:rsidRPr="00B008C4" w:rsidRDefault="00B008C4" w:rsidP="00D62AF4">
      <w:pPr>
        <w:pStyle w:val="a8"/>
        <w:numPr>
          <w:ilvl w:val="0"/>
          <w:numId w:val="44"/>
        </w:numPr>
        <w:shd w:val="clear" w:color="auto" w:fill="FFFFFF"/>
        <w:suppressAutoHyphens w:val="0"/>
        <w:ind w:left="0" w:firstLine="567"/>
        <w:contextualSpacing/>
        <w:jc w:val="both"/>
      </w:pPr>
      <w:r w:rsidRPr="00B008C4">
        <w:t xml:space="preserve">участие школьников в региональных или всероссийских конкурсах </w:t>
      </w:r>
      <w:r w:rsidRPr="00B008C4">
        <w:rPr>
          <w:shd w:val="clear" w:color="auto" w:fill="FFFFFF"/>
        </w:rPr>
        <w:t>школьных медиа.</w:t>
      </w:r>
    </w:p>
    <w:p w:rsidR="00B008C4" w:rsidRPr="00B008C4" w:rsidRDefault="00B008C4" w:rsidP="00B008C4">
      <w:pPr>
        <w:pStyle w:val="a8"/>
        <w:tabs>
          <w:tab w:val="left" w:pos="993"/>
          <w:tab w:val="left" w:pos="1310"/>
        </w:tabs>
        <w:ind w:left="0"/>
        <w:rPr>
          <w:rFonts w:eastAsia="Calibri"/>
          <w:lang w:eastAsia="ko-KR"/>
        </w:rPr>
      </w:pPr>
    </w:p>
    <w:p w:rsidR="00B008C4" w:rsidRPr="00B008C4" w:rsidRDefault="00181381" w:rsidP="00181381">
      <w:pPr>
        <w:tabs>
          <w:tab w:val="left" w:pos="851"/>
        </w:tabs>
        <w:jc w:val="center"/>
        <w:rPr>
          <w:b/>
          <w:iCs/>
          <w:color w:val="000000"/>
          <w:w w:val="0"/>
        </w:rPr>
      </w:pPr>
      <w:r>
        <w:rPr>
          <w:b/>
          <w:iCs/>
          <w:color w:val="000000"/>
          <w:w w:val="0"/>
        </w:rPr>
        <w:t>2.2.</w:t>
      </w:r>
      <w:r w:rsidR="00B008C4" w:rsidRPr="00B008C4">
        <w:rPr>
          <w:b/>
          <w:iCs/>
          <w:color w:val="000000"/>
          <w:w w:val="0"/>
        </w:rPr>
        <w:t>3.7. Модуль «Профориентация»</w:t>
      </w:r>
    </w:p>
    <w:p w:rsidR="00B008C4" w:rsidRPr="00B008C4" w:rsidRDefault="00B008C4" w:rsidP="00B008C4">
      <w:pPr>
        <w:ind w:firstLine="567"/>
        <w:rPr>
          <w:rStyle w:val="CharAttribute502"/>
          <w:rFonts w:eastAsia="№Е"/>
          <w:i w:val="0"/>
          <w:sz w:val="24"/>
        </w:rPr>
      </w:pPr>
      <w:r w:rsidRPr="00B008C4">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008C4">
        <w:rPr>
          <w:rStyle w:val="CharAttribute511"/>
          <w:rFonts w:eastAsia="№Е"/>
          <w:sz w:val="24"/>
        </w:rPr>
        <w:t xml:space="preserve">Эта работа осуществляется </w:t>
      </w:r>
      <w:r w:rsidRPr="00B008C4">
        <w:rPr>
          <w:rStyle w:val="CharAttribute512"/>
          <w:rFonts w:eastAsia="№Е"/>
          <w:sz w:val="24"/>
        </w:rPr>
        <w:t>через</w:t>
      </w:r>
      <w:r w:rsidRPr="00B008C4">
        <w:t>:</w:t>
      </w:r>
      <w:r w:rsidRPr="00B008C4">
        <w:rPr>
          <w:rStyle w:val="CharAttribute502"/>
          <w:rFonts w:eastAsia="№Е"/>
          <w:i w:val="0"/>
          <w:sz w:val="24"/>
        </w:rPr>
        <w:t xml:space="preserve"> </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008C4">
        <w:rPr>
          <w:rFonts w:eastAsia="Calibri"/>
          <w:b/>
          <w:lang w:eastAsia="ko-KR"/>
        </w:rPr>
        <w:t>«Мир профессий»;</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008C4">
        <w:rPr>
          <w:rFonts w:eastAsia="Calibri"/>
          <w:b/>
          <w:lang w:eastAsia="ko-KR"/>
        </w:rPr>
        <w:t>(в рамках декады профориентационной работы «Мир профессий»);</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B008C4">
        <w:rPr>
          <w:rFonts w:eastAsia="Calibri"/>
          <w:b/>
          <w:lang w:eastAsia="ko-KR"/>
        </w:rPr>
        <w:t>(Ярмарка рабочих мест)</w:t>
      </w:r>
      <w:r w:rsidRPr="00B008C4">
        <w:rPr>
          <w:rFonts w:eastAsia="Calibri"/>
          <w:lang w:eastAsia="ko-KR"/>
        </w:rPr>
        <w:t>;</w:t>
      </w:r>
    </w:p>
    <w:p w:rsidR="00B008C4" w:rsidRPr="00B008C4" w:rsidRDefault="00B008C4" w:rsidP="00D62AF4">
      <w:pPr>
        <w:pStyle w:val="a8"/>
        <w:numPr>
          <w:ilvl w:val="0"/>
          <w:numId w:val="42"/>
        </w:numPr>
        <w:tabs>
          <w:tab w:val="left" w:pos="885"/>
        </w:tabs>
        <w:suppressAutoHyphens w:val="0"/>
        <w:ind w:left="0" w:right="175" w:firstLine="567"/>
        <w:jc w:val="both"/>
        <w:rPr>
          <w:rFonts w:eastAsia="Calibri"/>
          <w:lang w:eastAsia="ko-KR"/>
        </w:rPr>
      </w:pPr>
      <w:r w:rsidRPr="00B008C4">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008C4" w:rsidRPr="00B008C4" w:rsidRDefault="00B008C4" w:rsidP="00D62AF4">
      <w:pPr>
        <w:pStyle w:val="a8"/>
        <w:numPr>
          <w:ilvl w:val="0"/>
          <w:numId w:val="42"/>
        </w:numPr>
        <w:tabs>
          <w:tab w:val="left" w:pos="885"/>
        </w:tabs>
        <w:suppressAutoHyphens w:val="0"/>
        <w:ind w:left="0" w:right="175" w:firstLine="567"/>
        <w:jc w:val="both"/>
      </w:pPr>
      <w:r w:rsidRPr="00B008C4">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B008C4">
        <w:rPr>
          <w:b/>
          <w:color w:val="000000"/>
        </w:rPr>
        <w:t>(ПРОектория</w:t>
      </w:r>
      <w:r w:rsidRPr="00B008C4">
        <w:rPr>
          <w:color w:val="000000"/>
        </w:rPr>
        <w:t>)</w:t>
      </w:r>
      <w:r w:rsidRPr="00B008C4">
        <w:t>;</w:t>
      </w:r>
    </w:p>
    <w:p w:rsidR="00B008C4" w:rsidRPr="00B008C4" w:rsidRDefault="00B008C4" w:rsidP="00D62AF4">
      <w:pPr>
        <w:pStyle w:val="a8"/>
        <w:numPr>
          <w:ilvl w:val="0"/>
          <w:numId w:val="42"/>
        </w:numPr>
        <w:tabs>
          <w:tab w:val="left" w:pos="885"/>
        </w:tabs>
        <w:suppressAutoHyphens w:val="0"/>
        <w:ind w:left="0" w:right="175" w:firstLine="567"/>
        <w:jc w:val="both"/>
      </w:pPr>
      <w:r w:rsidRPr="00B008C4">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008C4" w:rsidRPr="00B008C4" w:rsidRDefault="00B008C4" w:rsidP="00D62AF4">
      <w:pPr>
        <w:pStyle w:val="a8"/>
        <w:numPr>
          <w:ilvl w:val="0"/>
          <w:numId w:val="42"/>
        </w:numPr>
        <w:tabs>
          <w:tab w:val="left" w:pos="885"/>
        </w:tabs>
        <w:suppressAutoHyphens w:val="0"/>
        <w:ind w:left="0" w:right="175" w:firstLine="567"/>
        <w:jc w:val="both"/>
      </w:pPr>
      <w:r w:rsidRPr="00B008C4">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008C4">
        <w:rPr>
          <w:b/>
        </w:rPr>
        <w:t>(кружок «Я выбираю профессию»);</w:t>
      </w:r>
    </w:p>
    <w:p w:rsidR="00B008C4" w:rsidRPr="00B008C4" w:rsidRDefault="00B008C4" w:rsidP="00D62AF4">
      <w:pPr>
        <w:pStyle w:val="a8"/>
        <w:numPr>
          <w:ilvl w:val="0"/>
          <w:numId w:val="42"/>
        </w:numPr>
        <w:tabs>
          <w:tab w:val="left" w:pos="885"/>
        </w:tabs>
        <w:suppressAutoHyphens w:val="0"/>
        <w:ind w:left="0" w:right="175" w:firstLine="567"/>
        <w:jc w:val="both"/>
      </w:pPr>
      <w:r w:rsidRPr="00B008C4">
        <w:rPr>
          <w:b/>
        </w:rPr>
        <w:t>участие в региональном проекте «Кадры будущего. Тюменская область»</w:t>
      </w:r>
      <w:r w:rsidRPr="00B008C4">
        <w:t xml:space="preserve">  </w:t>
      </w:r>
    </w:p>
    <w:p w:rsidR="00B008C4" w:rsidRPr="00B008C4" w:rsidRDefault="00B008C4" w:rsidP="00B008C4">
      <w:pPr>
        <w:jc w:val="center"/>
        <w:rPr>
          <w:b/>
          <w:color w:val="000000"/>
          <w:w w:val="0"/>
        </w:rPr>
      </w:pPr>
    </w:p>
    <w:p w:rsidR="00B008C4" w:rsidRPr="00B008C4" w:rsidRDefault="00181381" w:rsidP="00181381">
      <w:pPr>
        <w:tabs>
          <w:tab w:val="left" w:pos="851"/>
        </w:tabs>
        <w:jc w:val="center"/>
        <w:rPr>
          <w:b/>
        </w:rPr>
      </w:pPr>
      <w:r>
        <w:rPr>
          <w:b/>
          <w:color w:val="000000"/>
          <w:w w:val="0"/>
        </w:rPr>
        <w:t>2.2.</w:t>
      </w:r>
      <w:r w:rsidR="00B008C4" w:rsidRPr="00B008C4">
        <w:rPr>
          <w:b/>
          <w:color w:val="000000"/>
          <w:w w:val="0"/>
        </w:rPr>
        <w:t xml:space="preserve">3.8. Модуль </w:t>
      </w:r>
      <w:r w:rsidR="00B008C4" w:rsidRPr="00B008C4">
        <w:rPr>
          <w:b/>
        </w:rPr>
        <w:t>«Работа с родителями»</w:t>
      </w:r>
    </w:p>
    <w:p w:rsidR="00B008C4" w:rsidRPr="00B008C4" w:rsidRDefault="00B008C4" w:rsidP="00B008C4">
      <w:pPr>
        <w:tabs>
          <w:tab w:val="left" w:pos="851"/>
        </w:tabs>
        <w:ind w:firstLine="567"/>
        <w:rPr>
          <w:rStyle w:val="CharAttribute502"/>
          <w:rFonts w:eastAsia="№Е"/>
          <w:i w:val="0"/>
          <w:sz w:val="24"/>
        </w:rPr>
      </w:pPr>
      <w:r w:rsidRPr="00B008C4">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008C4">
        <w:rPr>
          <w:rStyle w:val="CharAttribute502"/>
          <w:rFonts w:eastAsia="№Е"/>
          <w:i w:val="0"/>
          <w:sz w:val="24"/>
        </w:rPr>
        <w:t xml:space="preserve"> </w:t>
      </w:r>
    </w:p>
    <w:p w:rsidR="00B008C4" w:rsidRPr="00B008C4" w:rsidRDefault="00B008C4" w:rsidP="00B008C4">
      <w:pPr>
        <w:pStyle w:val="ParaAttribute38"/>
        <w:ind w:right="0" w:firstLine="567"/>
        <w:rPr>
          <w:rStyle w:val="CharAttribute502"/>
          <w:rFonts w:eastAsia="№Е"/>
          <w:b/>
          <w:sz w:val="24"/>
          <w:szCs w:val="24"/>
        </w:rPr>
      </w:pPr>
      <w:r w:rsidRPr="00B008C4">
        <w:rPr>
          <w:rStyle w:val="CharAttribute502"/>
          <w:rFonts w:eastAsia="№Е"/>
          <w:b/>
          <w:sz w:val="24"/>
          <w:szCs w:val="24"/>
        </w:rPr>
        <w:t xml:space="preserve">На групповом уровне: </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Управляющий совет школы, участвующий в управлении образовательной организацией и решении вопросов воспитания и социализации их детей;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008C4">
        <w:rPr>
          <w:b/>
        </w:rPr>
        <w:t>(Дни открытых дверей);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общешкольные родительские собрания, происходящие в режиме обсуждения наиболее острых проблем обучения и воспитания школьников;</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B008C4" w:rsidRPr="00B008C4" w:rsidRDefault="00B008C4" w:rsidP="00D62AF4">
      <w:pPr>
        <w:pStyle w:val="a8"/>
        <w:numPr>
          <w:ilvl w:val="0"/>
          <w:numId w:val="43"/>
        </w:numPr>
        <w:tabs>
          <w:tab w:val="left" w:pos="851"/>
          <w:tab w:val="left" w:pos="1310"/>
        </w:tabs>
        <w:suppressAutoHyphens w:val="0"/>
        <w:ind w:left="0" w:right="175" w:firstLine="567"/>
        <w:jc w:val="both"/>
        <w:rPr>
          <w:b/>
        </w:rPr>
      </w:pPr>
      <w:r w:rsidRPr="00B008C4">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B008C4">
        <w:rPr>
          <w:b/>
        </w:rPr>
        <w:t xml:space="preserve">(форум «Большая перемена»).   </w:t>
      </w:r>
    </w:p>
    <w:p w:rsidR="00B008C4" w:rsidRPr="00B008C4" w:rsidRDefault="00B008C4" w:rsidP="00B008C4">
      <w:pPr>
        <w:pStyle w:val="a8"/>
        <w:shd w:val="clear" w:color="auto" w:fill="FFFFFF"/>
        <w:tabs>
          <w:tab w:val="left" w:pos="993"/>
          <w:tab w:val="left" w:pos="1310"/>
        </w:tabs>
        <w:ind w:left="567" w:right="-1"/>
        <w:rPr>
          <w:b/>
          <w:i/>
        </w:rPr>
      </w:pPr>
      <w:r w:rsidRPr="00B008C4">
        <w:rPr>
          <w:b/>
          <w:i/>
        </w:rPr>
        <w:t>На индивидуальном уровне:</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работа специалистов по запросу родителей для решения острых конфликтных ситуаций;</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помощь со стороны родителей в подготовке и проведении общешкольных и внутриклассных мероприятий воспитательной направленности;</w:t>
      </w:r>
    </w:p>
    <w:p w:rsidR="00B008C4" w:rsidRPr="00B008C4" w:rsidRDefault="00B008C4" w:rsidP="00D62AF4">
      <w:pPr>
        <w:pStyle w:val="a8"/>
        <w:numPr>
          <w:ilvl w:val="0"/>
          <w:numId w:val="43"/>
        </w:numPr>
        <w:tabs>
          <w:tab w:val="left" w:pos="851"/>
          <w:tab w:val="left" w:pos="1310"/>
        </w:tabs>
        <w:suppressAutoHyphens w:val="0"/>
        <w:ind w:left="0" w:right="175" w:firstLine="567"/>
        <w:jc w:val="both"/>
      </w:pPr>
      <w:r w:rsidRPr="00B008C4">
        <w:t>индивидуальное консультирование c целью координации воспитательных усилий педагогов и родителей.</w:t>
      </w:r>
    </w:p>
    <w:p w:rsidR="00B008C4" w:rsidRPr="00B008C4" w:rsidRDefault="00B008C4" w:rsidP="00B008C4">
      <w:pPr>
        <w:tabs>
          <w:tab w:val="left" w:pos="851"/>
        </w:tabs>
        <w:ind w:left="1287"/>
        <w:jc w:val="center"/>
        <w:rPr>
          <w:b/>
          <w:color w:val="000000"/>
          <w:w w:val="0"/>
        </w:rPr>
      </w:pPr>
    </w:p>
    <w:p w:rsidR="00B008C4" w:rsidRPr="00181381" w:rsidRDefault="00181381" w:rsidP="00181381">
      <w:pPr>
        <w:tabs>
          <w:tab w:val="left" w:pos="851"/>
        </w:tabs>
        <w:ind w:left="1287"/>
        <w:jc w:val="center"/>
        <w:rPr>
          <w:b/>
        </w:rPr>
      </w:pPr>
      <w:r>
        <w:rPr>
          <w:b/>
          <w:color w:val="000000"/>
          <w:w w:val="0"/>
        </w:rPr>
        <w:t>2.2.</w:t>
      </w:r>
      <w:r w:rsidR="00B008C4" w:rsidRPr="00B008C4">
        <w:rPr>
          <w:b/>
          <w:color w:val="000000"/>
          <w:w w:val="0"/>
        </w:rPr>
        <w:t xml:space="preserve">3.8. Модуль </w:t>
      </w:r>
      <w:r w:rsidR="00B008C4" w:rsidRPr="00B008C4">
        <w:rPr>
          <w:b/>
        </w:rPr>
        <w:t>«Профилактика»</w:t>
      </w:r>
    </w:p>
    <w:p w:rsidR="00B008C4" w:rsidRPr="00B008C4" w:rsidRDefault="00B008C4" w:rsidP="00B008C4">
      <w:pPr>
        <w:pStyle w:val="a3"/>
        <w:shd w:val="clear" w:color="auto" w:fill="FFFFFF"/>
        <w:spacing w:after="135"/>
        <w:jc w:val="both"/>
      </w:pPr>
      <w:r w:rsidRPr="00B008C4">
        <w:rPr>
          <w:rStyle w:val="ac"/>
        </w:rPr>
        <w:t xml:space="preserve">          Профилактическая работа со школьниками </w:t>
      </w:r>
      <w:r w:rsidRPr="00B008C4">
        <w:t>включает предупредительно-профилактическую деятельность и индивидуальную работу с подростками с девиантным поведением.</w:t>
      </w:r>
    </w:p>
    <w:p w:rsidR="00B008C4" w:rsidRPr="00B008C4" w:rsidRDefault="00B008C4" w:rsidP="00B008C4">
      <w:pPr>
        <w:pStyle w:val="a3"/>
        <w:shd w:val="clear" w:color="auto" w:fill="FFFFFF"/>
        <w:spacing w:after="135"/>
        <w:jc w:val="both"/>
      </w:pPr>
      <w:r w:rsidRPr="00B008C4">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B008C4" w:rsidRPr="00B008C4" w:rsidRDefault="00B008C4" w:rsidP="00B008C4">
      <w:pPr>
        <w:pStyle w:val="a3"/>
        <w:shd w:val="clear" w:color="auto" w:fill="FFFFFF"/>
        <w:spacing w:after="135"/>
        <w:jc w:val="both"/>
      </w:pPr>
      <w:r w:rsidRPr="00B008C4">
        <w:rPr>
          <w:rStyle w:val="ac"/>
        </w:rPr>
        <w:t xml:space="preserve">         Предупредительно-профилактическая деятельность </w:t>
      </w:r>
      <w:r w:rsidRPr="00B008C4">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B008C4" w:rsidRPr="00B008C4" w:rsidRDefault="00B008C4" w:rsidP="00B008C4">
      <w:pPr>
        <w:pStyle w:val="a8"/>
        <w:shd w:val="clear" w:color="auto" w:fill="FFFFFF"/>
        <w:tabs>
          <w:tab w:val="left" w:pos="993"/>
          <w:tab w:val="left" w:pos="1310"/>
        </w:tabs>
        <w:ind w:left="0" w:right="-1"/>
        <w:rPr>
          <w:color w:val="000000"/>
          <w:lang w:eastAsia="ru-RU"/>
        </w:rPr>
      </w:pPr>
      <w:r w:rsidRPr="00B008C4">
        <w:rPr>
          <w:color w:val="000000"/>
          <w:lang w:eastAsia="ru-RU"/>
        </w:rPr>
        <w:t>Основные направления профилактической работы:</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color w:val="333333"/>
          <w:shd w:val="clear" w:color="auto" w:fill="FFFFFF"/>
        </w:rPr>
      </w:pPr>
      <w:r w:rsidRPr="00B008C4">
        <w:rPr>
          <w:bCs/>
          <w:i/>
          <w:color w:val="333333"/>
          <w:shd w:val="clear" w:color="auto" w:fill="FFFFFF"/>
        </w:rPr>
        <w:t>Профилактика</w:t>
      </w:r>
      <w:r w:rsidRPr="00B008C4">
        <w:rPr>
          <w:i/>
          <w:color w:val="333333"/>
          <w:shd w:val="clear" w:color="auto" w:fill="FFFFFF"/>
        </w:rPr>
        <w:t> </w:t>
      </w:r>
      <w:r w:rsidRPr="00B008C4">
        <w:rPr>
          <w:bCs/>
          <w:i/>
          <w:color w:val="333333"/>
          <w:shd w:val="clear" w:color="auto" w:fill="FFFFFF"/>
        </w:rPr>
        <w:t>ДДТТ</w:t>
      </w:r>
      <w:r w:rsidRPr="00B008C4">
        <w:rPr>
          <w:i/>
          <w:color w:val="333333"/>
          <w:shd w:val="clear" w:color="auto" w:fill="FFFFFF"/>
        </w:rPr>
        <w:t> (</w:t>
      </w:r>
      <w:r w:rsidRPr="00B008C4">
        <w:rPr>
          <w:bCs/>
          <w:i/>
          <w:color w:val="333333"/>
          <w:shd w:val="clear" w:color="auto" w:fill="FFFFFF"/>
        </w:rPr>
        <w:t>детский</w:t>
      </w:r>
      <w:r w:rsidRPr="00B008C4">
        <w:rPr>
          <w:i/>
          <w:color w:val="333333"/>
          <w:shd w:val="clear" w:color="auto" w:fill="FFFFFF"/>
        </w:rPr>
        <w:t> </w:t>
      </w:r>
      <w:r w:rsidRPr="00B008C4">
        <w:rPr>
          <w:bCs/>
          <w:i/>
          <w:color w:val="333333"/>
          <w:shd w:val="clear" w:color="auto" w:fill="FFFFFF"/>
        </w:rPr>
        <w:t>дорожно-</w:t>
      </w:r>
      <w:r w:rsidRPr="00B008C4">
        <w:rPr>
          <w:i/>
          <w:color w:val="333333"/>
          <w:shd w:val="clear" w:color="auto" w:fill="FFFFFF"/>
        </w:rPr>
        <w:t> </w:t>
      </w:r>
      <w:r w:rsidRPr="00B008C4">
        <w:rPr>
          <w:bCs/>
          <w:i/>
          <w:color w:val="333333"/>
          <w:shd w:val="clear" w:color="auto" w:fill="FFFFFF"/>
        </w:rPr>
        <w:t>транспортный</w:t>
      </w:r>
      <w:r w:rsidRPr="00B008C4">
        <w:rPr>
          <w:i/>
          <w:color w:val="333333"/>
          <w:shd w:val="clear" w:color="auto" w:fill="FFFFFF"/>
        </w:rPr>
        <w:t> </w:t>
      </w:r>
      <w:r w:rsidRPr="00B008C4">
        <w:rPr>
          <w:bCs/>
          <w:i/>
          <w:color w:val="333333"/>
          <w:shd w:val="clear" w:color="auto" w:fill="FFFFFF"/>
        </w:rPr>
        <w:t>травматизм).</w:t>
      </w:r>
    </w:p>
    <w:p w:rsidR="00B008C4" w:rsidRPr="00B008C4" w:rsidRDefault="00B008C4" w:rsidP="00B008C4">
      <w:pPr>
        <w:pStyle w:val="a8"/>
        <w:shd w:val="clear" w:color="auto" w:fill="FFFFFF"/>
        <w:spacing w:before="100" w:beforeAutospacing="1" w:after="100" w:afterAutospacing="1"/>
        <w:rPr>
          <w:shd w:val="clear" w:color="auto" w:fill="FFFFFF"/>
        </w:rPr>
      </w:pPr>
      <w:r w:rsidRPr="00B008C4">
        <w:rPr>
          <w:bCs/>
          <w:shd w:val="clear" w:color="auto" w:fill="FFFFFF"/>
        </w:rPr>
        <w:t>Профилактика</w:t>
      </w:r>
      <w:r w:rsidRPr="00B008C4">
        <w:rPr>
          <w:shd w:val="clear" w:color="auto" w:fill="FFFFFF"/>
        </w:rPr>
        <w:t> </w:t>
      </w:r>
      <w:r w:rsidRPr="00B008C4">
        <w:rPr>
          <w:bCs/>
          <w:shd w:val="clear" w:color="auto" w:fill="FFFFFF"/>
        </w:rPr>
        <w:t>детского</w:t>
      </w:r>
      <w:r w:rsidRPr="00B008C4">
        <w:rPr>
          <w:shd w:val="clear" w:color="auto" w:fill="FFFFFF"/>
        </w:rPr>
        <w:t> </w:t>
      </w:r>
      <w:r w:rsidRPr="00B008C4">
        <w:rPr>
          <w:bCs/>
          <w:shd w:val="clear" w:color="auto" w:fill="FFFFFF"/>
        </w:rPr>
        <w:t>дорожно</w:t>
      </w:r>
      <w:r w:rsidRPr="00B008C4">
        <w:rPr>
          <w:shd w:val="clear" w:color="auto" w:fill="FFFFFF"/>
        </w:rPr>
        <w:t>-</w:t>
      </w:r>
      <w:r w:rsidRPr="00B008C4">
        <w:rPr>
          <w:bCs/>
          <w:shd w:val="clear" w:color="auto" w:fill="FFFFFF"/>
        </w:rPr>
        <w:t>транспортного</w:t>
      </w:r>
      <w:r w:rsidRPr="00B008C4">
        <w:rPr>
          <w:shd w:val="clear" w:color="auto" w:fill="FFFFFF"/>
        </w:rPr>
        <w:t> </w:t>
      </w:r>
      <w:r w:rsidRPr="00B008C4">
        <w:rPr>
          <w:bCs/>
          <w:shd w:val="clear" w:color="auto" w:fill="FFFFFF"/>
        </w:rPr>
        <w:t>травматизма</w:t>
      </w:r>
      <w:r w:rsidRPr="00B008C4">
        <w:rPr>
          <w:shd w:val="clear" w:color="auto" w:fill="FFFFFF"/>
        </w:rPr>
        <w:t> – проблема всего общества. Обучение </w:t>
      </w:r>
      <w:r w:rsidRPr="00B008C4">
        <w:rPr>
          <w:bCs/>
          <w:shd w:val="clear" w:color="auto" w:fill="FFFFFF"/>
        </w:rPr>
        <w:t>детей</w:t>
      </w:r>
      <w:r w:rsidRPr="00B008C4">
        <w:rPr>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i/>
          <w:color w:val="333333"/>
          <w:shd w:val="clear" w:color="auto" w:fill="FFFFFF"/>
        </w:rPr>
      </w:pPr>
      <w:r w:rsidRPr="00B008C4">
        <w:rPr>
          <w:i/>
        </w:rPr>
        <w:t>Профилактика употребления ПАВ, алкоголя, табакокурения.</w:t>
      </w:r>
    </w:p>
    <w:p w:rsidR="00B008C4" w:rsidRPr="00B008C4" w:rsidRDefault="00B008C4" w:rsidP="00B008C4">
      <w:pPr>
        <w:pStyle w:val="a8"/>
        <w:shd w:val="clear" w:color="auto" w:fill="FFFFFF"/>
        <w:spacing w:before="100" w:beforeAutospacing="1" w:after="100" w:afterAutospacing="1"/>
        <w:rPr>
          <w:shd w:val="clear" w:color="auto" w:fill="FFFFFF"/>
        </w:rPr>
      </w:pPr>
      <w:r w:rsidRPr="00B008C4">
        <w:rPr>
          <w:shd w:val="clear" w:color="auto" w:fill="FFFFFF"/>
        </w:rPr>
        <w:lastRenderedPageBreak/>
        <w:t>Это система мер, направленных на усиление факторов защиты среди населения от алкогольной, наркотической и никотиновой зависимостей.</w:t>
      </w:r>
    </w:p>
    <w:p w:rsidR="00B008C4" w:rsidRPr="00B008C4" w:rsidRDefault="00B008C4" w:rsidP="00D62AF4">
      <w:pPr>
        <w:pStyle w:val="a8"/>
        <w:numPr>
          <w:ilvl w:val="0"/>
          <w:numId w:val="48"/>
        </w:numPr>
        <w:shd w:val="clear" w:color="auto" w:fill="FFFFFF"/>
        <w:suppressAutoHyphens w:val="0"/>
        <w:spacing w:before="100" w:beforeAutospacing="1" w:after="100" w:afterAutospacing="1"/>
        <w:contextualSpacing/>
        <w:rPr>
          <w:i/>
        </w:rPr>
      </w:pPr>
      <w:r w:rsidRPr="00B008C4">
        <w:rPr>
          <w:i/>
        </w:rPr>
        <w:t>Ранняя профилактика семейного неблагополучия.</w:t>
      </w:r>
    </w:p>
    <w:p w:rsidR="00B008C4" w:rsidRPr="00B008C4" w:rsidRDefault="00B008C4" w:rsidP="00B008C4">
      <w:pPr>
        <w:pStyle w:val="a8"/>
        <w:shd w:val="clear" w:color="auto" w:fill="FFFFFF"/>
        <w:spacing w:before="100" w:beforeAutospacing="1" w:after="100" w:afterAutospacing="1"/>
        <w:rPr>
          <w:rStyle w:val="c8"/>
          <w:i/>
          <w:shd w:val="clear" w:color="auto" w:fill="FFFFFF"/>
        </w:rPr>
      </w:pPr>
      <w:r w:rsidRPr="00B008C4">
        <w:rPr>
          <w:rStyle w:val="c8"/>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B008C4" w:rsidRPr="00B008C4" w:rsidRDefault="00B008C4" w:rsidP="00D62AF4">
      <w:pPr>
        <w:pStyle w:val="c16"/>
        <w:numPr>
          <w:ilvl w:val="0"/>
          <w:numId w:val="48"/>
        </w:numPr>
        <w:shd w:val="clear" w:color="auto" w:fill="FFFFFF"/>
        <w:spacing w:before="0" w:beforeAutospacing="0" w:after="0" w:afterAutospacing="0"/>
        <w:jc w:val="both"/>
        <w:rPr>
          <w:color w:val="000000"/>
        </w:rPr>
      </w:pPr>
      <w:r w:rsidRPr="00B008C4">
        <w:rPr>
          <w:i/>
        </w:rPr>
        <w:t>Профилактическая работа по предупреждению жестокого обращения с детьми.</w:t>
      </w:r>
    </w:p>
    <w:p w:rsidR="00B008C4" w:rsidRPr="00B008C4" w:rsidRDefault="00B008C4" w:rsidP="00B008C4">
      <w:pPr>
        <w:pStyle w:val="c16"/>
        <w:shd w:val="clear" w:color="auto" w:fill="FFFFFF"/>
        <w:spacing w:before="0" w:beforeAutospacing="0" w:after="0" w:afterAutospacing="0"/>
        <w:ind w:left="426"/>
        <w:jc w:val="both"/>
      </w:pPr>
      <w:r w:rsidRPr="00B008C4">
        <w:rPr>
          <w:shd w:val="clear" w:color="auto" w:fill="FFFFFF"/>
        </w:rPr>
        <w:t>Особенности </w:t>
      </w:r>
      <w:r w:rsidRPr="00B008C4">
        <w:rPr>
          <w:bCs/>
          <w:shd w:val="clear" w:color="auto" w:fill="FFFFFF"/>
        </w:rPr>
        <w:t>профилактической</w:t>
      </w:r>
      <w:r w:rsidRPr="00B008C4">
        <w:rPr>
          <w:shd w:val="clear" w:color="auto" w:fill="FFFFFF"/>
        </w:rPr>
        <w:t> </w:t>
      </w:r>
      <w:r w:rsidRPr="00B008C4">
        <w:rPr>
          <w:bCs/>
          <w:shd w:val="clear" w:color="auto" w:fill="FFFFFF"/>
        </w:rPr>
        <w:t>работы</w:t>
      </w:r>
      <w:r w:rsidRPr="00B008C4">
        <w:rPr>
          <w:shd w:val="clear" w:color="auto" w:fill="FFFFFF"/>
        </w:rPr>
        <w:t> </w:t>
      </w:r>
      <w:r w:rsidRPr="00B008C4">
        <w:rPr>
          <w:bCs/>
          <w:shd w:val="clear" w:color="auto" w:fill="FFFFFF"/>
        </w:rPr>
        <w:t>по</w:t>
      </w:r>
      <w:r w:rsidRPr="00B008C4">
        <w:rPr>
          <w:shd w:val="clear" w:color="auto" w:fill="FFFFFF"/>
        </w:rPr>
        <w:t> </w:t>
      </w:r>
      <w:r w:rsidRPr="00B008C4">
        <w:rPr>
          <w:bCs/>
          <w:shd w:val="clear" w:color="auto" w:fill="FFFFFF"/>
        </w:rPr>
        <w:t>предупреждению</w:t>
      </w:r>
      <w:r w:rsidRPr="00B008C4">
        <w:rPr>
          <w:shd w:val="clear" w:color="auto" w:fill="FFFFFF"/>
        </w:rPr>
        <w:t> </w:t>
      </w:r>
      <w:r w:rsidRPr="00B008C4">
        <w:rPr>
          <w:bCs/>
          <w:shd w:val="clear" w:color="auto" w:fill="FFFFFF"/>
        </w:rPr>
        <w:t>жестокого</w:t>
      </w:r>
      <w:r w:rsidRPr="00B008C4">
        <w:rPr>
          <w:shd w:val="clear" w:color="auto" w:fill="FFFFFF"/>
        </w:rPr>
        <w:t> </w:t>
      </w:r>
      <w:r w:rsidRPr="00B008C4">
        <w:rPr>
          <w:bCs/>
          <w:shd w:val="clear" w:color="auto" w:fill="FFFFFF"/>
        </w:rPr>
        <w:t>обращен я</w:t>
      </w:r>
      <w:r w:rsidRPr="00B008C4">
        <w:rPr>
          <w:shd w:val="clear" w:color="auto" w:fill="FFFFFF"/>
        </w:rPr>
        <w:t> </w:t>
      </w:r>
      <w:r w:rsidRPr="00B008C4">
        <w:rPr>
          <w:bCs/>
          <w:shd w:val="clear" w:color="auto" w:fill="FFFFFF"/>
        </w:rPr>
        <w:t>с</w:t>
      </w:r>
      <w:r w:rsidRPr="00B008C4">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B008C4">
        <w:rPr>
          <w:bCs/>
          <w:shd w:val="clear" w:color="auto" w:fill="FFFFFF"/>
        </w:rPr>
        <w:t>детей</w:t>
      </w:r>
      <w:r w:rsidRPr="00B008C4">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008C4">
        <w:rPr>
          <w:bCs/>
          <w:shd w:val="clear" w:color="auto" w:fill="FFFFFF"/>
        </w:rPr>
        <w:t>детей</w:t>
      </w:r>
      <w:r w:rsidRPr="00B008C4">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color w:val="212529"/>
          <w:shd w:val="clear" w:color="auto" w:fill="F4F4F4"/>
        </w:rPr>
      </w:pPr>
      <w:r w:rsidRPr="00B008C4">
        <w:rPr>
          <w:i/>
        </w:rPr>
        <w:t>Профилактика самовольного ухода детей из школы, дома.</w:t>
      </w:r>
      <w:r w:rsidRPr="00B008C4">
        <w:rPr>
          <w:color w:val="212529"/>
          <w:shd w:val="clear" w:color="auto" w:fill="F4F4F4"/>
        </w:rPr>
        <w:t xml:space="preserve">                                  </w:t>
      </w:r>
      <w:r w:rsidRPr="00B008C4">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B008C4">
        <w:rPr>
          <w:color w:val="212529"/>
          <w:shd w:val="clear" w:color="auto" w:fill="F4F4F4"/>
        </w:rPr>
        <w:t xml:space="preserve">                                          </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iCs/>
          <w:color w:val="000000"/>
          <w:lang w:eastAsia="ru-RU"/>
        </w:rPr>
      </w:pPr>
      <w:r w:rsidRPr="00B008C4">
        <w:rPr>
          <w:i/>
        </w:rPr>
        <w:t>Профилактика безнадзорности и правонарушений.</w:t>
      </w:r>
      <w:r w:rsidRPr="00B008C4">
        <w:rPr>
          <w:i/>
          <w:iCs/>
          <w:color w:val="000000"/>
          <w:lang w:eastAsia="ru-RU"/>
        </w:rPr>
        <w:t xml:space="preserve">                                                  </w:t>
      </w:r>
      <w:r w:rsidRPr="00B008C4">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t xml:space="preserve">Профилактика суицидального поведения.                                                                   </w:t>
      </w:r>
      <w:r w:rsidRPr="00B008C4">
        <w:rPr>
          <w:color w:val="2424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t xml:space="preserve">Интернет-безопасность.                                                                                                              </w:t>
      </w:r>
      <w:r w:rsidRPr="00B008C4">
        <w:rPr>
          <w:color w:val="000000"/>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B008C4" w:rsidRPr="00B008C4" w:rsidRDefault="00B008C4" w:rsidP="00D62AF4">
      <w:pPr>
        <w:widowControl w:val="0"/>
        <w:numPr>
          <w:ilvl w:val="0"/>
          <w:numId w:val="48"/>
        </w:numPr>
        <w:shd w:val="clear" w:color="auto" w:fill="FFFFFF"/>
        <w:suppressAutoHyphens w:val="0"/>
        <w:wordWrap w:val="0"/>
        <w:autoSpaceDE w:val="0"/>
        <w:autoSpaceDN w:val="0"/>
        <w:spacing w:before="100" w:beforeAutospacing="1" w:after="100" w:afterAutospacing="1"/>
        <w:ind w:left="426" w:hanging="66"/>
        <w:jc w:val="both"/>
        <w:rPr>
          <w:i/>
        </w:rPr>
      </w:pPr>
      <w:r w:rsidRPr="00B008C4">
        <w:rPr>
          <w:i/>
        </w:rPr>
        <w:lastRenderedPageBreak/>
        <w:t xml:space="preserve">Профилактика экстремизма.                                                         </w:t>
      </w:r>
      <w:r w:rsidRPr="00B008C4">
        <w:rPr>
          <w:bCs/>
          <w:shd w:val="clear" w:color="auto" w:fill="FFFFFF"/>
        </w:rPr>
        <w:t>Профилактика</w:t>
      </w:r>
      <w:r w:rsidRPr="00B008C4">
        <w:rPr>
          <w:shd w:val="clear" w:color="auto" w:fill="FFFFFF"/>
        </w:rPr>
        <w:t> </w:t>
      </w:r>
      <w:r w:rsidRPr="00B008C4">
        <w:rPr>
          <w:bCs/>
          <w:shd w:val="clear" w:color="auto" w:fill="FFFFFF"/>
        </w:rPr>
        <w:t>экстремизма</w:t>
      </w:r>
      <w:r w:rsidRPr="00B008C4">
        <w:rPr>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B008C4" w:rsidRPr="00B008C4" w:rsidRDefault="00B008C4" w:rsidP="00D62AF4">
      <w:pPr>
        <w:pStyle w:val="a6"/>
        <w:widowControl w:val="0"/>
        <w:numPr>
          <w:ilvl w:val="0"/>
          <w:numId w:val="48"/>
        </w:numPr>
        <w:suppressAutoHyphens w:val="0"/>
        <w:wordWrap w:val="0"/>
        <w:autoSpaceDE w:val="0"/>
        <w:autoSpaceDN w:val="0"/>
        <w:ind w:left="426" w:hanging="66"/>
        <w:jc w:val="both"/>
        <w:rPr>
          <w:rFonts w:ascii="Times New Roman" w:hAnsi="Times New Roman" w:cs="Times New Roman"/>
          <w:i/>
          <w:sz w:val="24"/>
          <w:szCs w:val="24"/>
        </w:rPr>
      </w:pPr>
      <w:r w:rsidRPr="00B008C4">
        <w:rPr>
          <w:rFonts w:ascii="Times New Roman" w:hAnsi="Times New Roman" w:cs="Times New Roman"/>
          <w:i/>
          <w:sz w:val="24"/>
          <w:szCs w:val="24"/>
        </w:rPr>
        <w:t xml:space="preserve">Профилактческая работа по раннему вступлению в половую жизнь.                                </w:t>
      </w:r>
      <w:r w:rsidRPr="00B008C4">
        <w:rPr>
          <w:rFonts w:ascii="Times New Roman" w:hAnsi="Times New Roman" w:cs="Times New Roman"/>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008C4">
        <w:rPr>
          <w:rFonts w:ascii="Times New Roman" w:hAnsi="Times New Roman" w:cs="Times New Roman"/>
          <w:i/>
          <w:sz w:val="24"/>
          <w:szCs w:val="24"/>
        </w:rPr>
        <w:t xml:space="preserve"> </w:t>
      </w:r>
      <w:r w:rsidRPr="00B008C4">
        <w:rPr>
          <w:rFonts w:ascii="Times New Roman" w:hAnsi="Times New Roman" w:cs="Times New Roman"/>
          <w:color w:val="000033"/>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B008C4" w:rsidRPr="00B008C4" w:rsidRDefault="00B008C4" w:rsidP="00B008C4">
      <w:pPr>
        <w:pStyle w:val="a8"/>
        <w:shd w:val="clear" w:color="auto" w:fill="FFFFFF"/>
        <w:tabs>
          <w:tab w:val="left" w:pos="993"/>
          <w:tab w:val="left" w:pos="1310"/>
        </w:tabs>
        <w:ind w:left="0" w:right="-1"/>
        <w:jc w:val="both"/>
        <w:rPr>
          <w:b/>
          <w:iCs/>
          <w:color w:val="000000"/>
          <w:w w:val="0"/>
        </w:rPr>
      </w:pPr>
    </w:p>
    <w:p w:rsidR="00B008C4" w:rsidRPr="00181381" w:rsidRDefault="00181381" w:rsidP="00181381">
      <w:pPr>
        <w:shd w:val="clear" w:color="auto" w:fill="FFFFFF"/>
        <w:tabs>
          <w:tab w:val="left" w:pos="993"/>
          <w:tab w:val="left" w:pos="1310"/>
        </w:tabs>
        <w:ind w:left="180" w:right="-1"/>
        <w:jc w:val="both"/>
        <w:rPr>
          <w:b/>
          <w:iCs/>
          <w:color w:val="000000"/>
          <w:w w:val="0"/>
        </w:rPr>
      </w:pPr>
      <w:r>
        <w:rPr>
          <w:b/>
          <w:iCs/>
          <w:color w:val="000000"/>
          <w:w w:val="0"/>
        </w:rPr>
        <w:t>2.2.</w:t>
      </w:r>
      <w:r w:rsidR="00B008C4" w:rsidRPr="00181381">
        <w:rPr>
          <w:b/>
          <w:iCs/>
          <w:color w:val="000000"/>
          <w:w w:val="0"/>
        </w:rPr>
        <w:t>4. ОСНОВНЫЕ НАПРАВЛЕНИЯ САМОАНАЛИЗА ВОСПИТАТЕЛЬНОЙ РАБОТЫ</w:t>
      </w:r>
    </w:p>
    <w:p w:rsidR="00B008C4" w:rsidRPr="00B008C4" w:rsidRDefault="00B008C4" w:rsidP="00B008C4">
      <w:pPr>
        <w:adjustRightInd w:val="0"/>
        <w:ind w:right="-1" w:firstLine="567"/>
        <w:jc w:val="both"/>
      </w:pPr>
      <w:r w:rsidRPr="00B008C4">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B008C4" w:rsidRPr="00B008C4" w:rsidRDefault="00B008C4" w:rsidP="00B008C4">
      <w:pPr>
        <w:adjustRightInd w:val="0"/>
        <w:ind w:right="-1" w:firstLine="567"/>
        <w:jc w:val="both"/>
      </w:pPr>
      <w:r w:rsidRPr="00B008C4">
        <w:t xml:space="preserve">Самоанализ осуществляется ежегодно силами образовательной организации. </w:t>
      </w:r>
    </w:p>
    <w:p w:rsidR="00B008C4" w:rsidRPr="00B008C4" w:rsidRDefault="00B008C4" w:rsidP="00B008C4">
      <w:pPr>
        <w:adjustRightInd w:val="0"/>
        <w:ind w:right="-1" w:firstLine="567"/>
        <w:jc w:val="both"/>
      </w:pPr>
      <w:r w:rsidRPr="00B008C4">
        <w:t>Основными принципами, на основе которых осуществляется самоанализ воспитательной работы в школе, являются:</w:t>
      </w:r>
    </w:p>
    <w:p w:rsidR="00B008C4" w:rsidRPr="00B008C4" w:rsidRDefault="00B008C4" w:rsidP="00B008C4">
      <w:pPr>
        <w:adjustRightInd w:val="0"/>
        <w:ind w:right="-1" w:firstLine="567"/>
        <w:jc w:val="both"/>
      </w:pPr>
      <w:r w:rsidRPr="00B008C4">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008C4" w:rsidRPr="00B008C4" w:rsidRDefault="00B008C4" w:rsidP="00B008C4">
      <w:pPr>
        <w:adjustRightInd w:val="0"/>
        <w:ind w:right="-1" w:firstLine="567"/>
        <w:jc w:val="both"/>
      </w:pPr>
      <w:r w:rsidRPr="00B008C4">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008C4" w:rsidRPr="00B008C4" w:rsidRDefault="00B008C4" w:rsidP="00B008C4">
      <w:pPr>
        <w:adjustRightInd w:val="0"/>
        <w:ind w:right="-1" w:firstLine="567"/>
        <w:jc w:val="both"/>
      </w:pPr>
      <w:r w:rsidRPr="00B008C4">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008C4" w:rsidRPr="00B008C4" w:rsidRDefault="00B008C4" w:rsidP="00B008C4">
      <w:pPr>
        <w:adjustRightInd w:val="0"/>
        <w:ind w:right="-1" w:firstLine="567"/>
        <w:jc w:val="both"/>
      </w:pPr>
      <w:r w:rsidRPr="00B008C4">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008C4" w:rsidRPr="00B008C4" w:rsidRDefault="00B008C4" w:rsidP="00B008C4">
      <w:pPr>
        <w:adjustRightInd w:val="0"/>
        <w:ind w:right="-1" w:firstLine="567"/>
        <w:jc w:val="both"/>
        <w:rPr>
          <w:iCs/>
        </w:rPr>
      </w:pPr>
      <w:r w:rsidRPr="00B008C4">
        <w:rPr>
          <w:lang w:eastAsia="ru-RU"/>
        </w:rPr>
        <w:t xml:space="preserve">Основные направления анализа </w:t>
      </w:r>
      <w:r w:rsidRPr="00B008C4">
        <w:t xml:space="preserve">организуемого в школе воспитательного процесса </w:t>
      </w:r>
    </w:p>
    <w:p w:rsidR="00B008C4" w:rsidRPr="00B008C4" w:rsidRDefault="00B008C4" w:rsidP="00B008C4">
      <w:pPr>
        <w:adjustRightInd w:val="0"/>
        <w:ind w:right="-1" w:firstLine="567"/>
        <w:jc w:val="both"/>
        <w:rPr>
          <w:b/>
          <w:bCs/>
          <w:i/>
        </w:rPr>
      </w:pPr>
      <w:r w:rsidRPr="00B008C4">
        <w:rPr>
          <w:b/>
          <w:bCs/>
          <w:i/>
        </w:rPr>
        <w:t xml:space="preserve">1. Результаты воспитания, социализации и саморазвития школьников. </w:t>
      </w:r>
    </w:p>
    <w:p w:rsidR="00B008C4" w:rsidRPr="00B008C4" w:rsidRDefault="00B008C4" w:rsidP="00B008C4">
      <w:pPr>
        <w:adjustRightInd w:val="0"/>
        <w:ind w:right="-1" w:firstLine="567"/>
        <w:jc w:val="both"/>
        <w:rPr>
          <w:iCs/>
        </w:rPr>
      </w:pPr>
      <w:r w:rsidRPr="00B008C4">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B008C4" w:rsidRPr="00B008C4" w:rsidRDefault="00B008C4" w:rsidP="00B008C4">
      <w:pPr>
        <w:adjustRightInd w:val="0"/>
        <w:ind w:right="-1" w:firstLine="567"/>
        <w:jc w:val="both"/>
        <w:rPr>
          <w:iCs/>
        </w:rPr>
      </w:pPr>
      <w:r w:rsidRPr="00B008C4">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008C4" w:rsidRPr="00B008C4" w:rsidRDefault="00B008C4" w:rsidP="00B008C4">
      <w:pPr>
        <w:adjustRightInd w:val="0"/>
        <w:ind w:right="-1" w:firstLine="567"/>
        <w:jc w:val="both"/>
        <w:rPr>
          <w:iCs/>
        </w:rPr>
      </w:pPr>
      <w:r w:rsidRPr="00B008C4">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008C4" w:rsidRPr="00B008C4" w:rsidRDefault="00B008C4" w:rsidP="00B008C4">
      <w:pPr>
        <w:adjustRightInd w:val="0"/>
        <w:ind w:right="-1" w:firstLine="567"/>
        <w:jc w:val="both"/>
        <w:rPr>
          <w:iCs/>
        </w:rPr>
      </w:pPr>
      <w:r w:rsidRPr="00B008C4">
        <w:rPr>
          <w:iCs/>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008C4" w:rsidRPr="00B008C4" w:rsidRDefault="00B008C4" w:rsidP="00B008C4">
      <w:pPr>
        <w:adjustRightInd w:val="0"/>
        <w:ind w:right="-1" w:firstLine="567"/>
        <w:jc w:val="both"/>
        <w:rPr>
          <w:b/>
          <w:bCs/>
          <w:i/>
        </w:rPr>
      </w:pPr>
      <w:r w:rsidRPr="00B008C4">
        <w:rPr>
          <w:b/>
          <w:bCs/>
          <w:i/>
        </w:rPr>
        <w:t>2. Состояние организуемой в школе совместной деятельности детей и взрослых.</w:t>
      </w:r>
    </w:p>
    <w:p w:rsidR="00B008C4" w:rsidRPr="00B008C4" w:rsidRDefault="00B008C4" w:rsidP="00B008C4">
      <w:pPr>
        <w:adjustRightInd w:val="0"/>
        <w:ind w:firstLine="567"/>
        <w:jc w:val="both"/>
        <w:rPr>
          <w:iCs/>
          <w:color w:val="000000"/>
        </w:rPr>
      </w:pPr>
      <w:r w:rsidRPr="00B008C4">
        <w:rPr>
          <w:iCs/>
        </w:rPr>
        <w:lastRenderedPageBreak/>
        <w:t xml:space="preserve">Критерием, на основе которого осуществляется данный анализ, является наличие в школе </w:t>
      </w:r>
      <w:r w:rsidRPr="00B008C4">
        <w:rPr>
          <w:iCs/>
          <w:color w:val="000000"/>
        </w:rPr>
        <w:t>интересной, событийно насыщенной и личностно развивающей</w:t>
      </w:r>
      <w:r w:rsidRPr="00B008C4">
        <w:rPr>
          <w:iCs/>
        </w:rPr>
        <w:t xml:space="preserve"> совместной деятельности детей и взрослых</w:t>
      </w:r>
      <w:r w:rsidRPr="00B008C4">
        <w:rPr>
          <w:iCs/>
          <w:color w:val="000000"/>
        </w:rPr>
        <w:t xml:space="preserve">. </w:t>
      </w:r>
    </w:p>
    <w:p w:rsidR="00B008C4" w:rsidRPr="00B008C4" w:rsidRDefault="00B008C4" w:rsidP="00B008C4">
      <w:pPr>
        <w:adjustRightInd w:val="0"/>
        <w:ind w:right="-1" w:firstLine="567"/>
        <w:jc w:val="both"/>
        <w:rPr>
          <w:iCs/>
        </w:rPr>
      </w:pPr>
      <w:r w:rsidRPr="00B008C4">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008C4" w:rsidRPr="00B008C4" w:rsidRDefault="00B008C4" w:rsidP="00B008C4">
      <w:pPr>
        <w:adjustRightInd w:val="0"/>
        <w:ind w:right="-1" w:firstLine="567"/>
        <w:jc w:val="both"/>
        <w:rPr>
          <w:iCs/>
        </w:rPr>
      </w:pPr>
      <w:r w:rsidRPr="00B008C4">
        <w:rPr>
          <w:iCs/>
        </w:rPr>
        <w:t>Способами</w:t>
      </w:r>
      <w:r w:rsidRPr="00B008C4">
        <w:rPr>
          <w:i/>
        </w:rPr>
        <w:t xml:space="preserve"> </w:t>
      </w:r>
      <w:r w:rsidRPr="00B008C4">
        <w:rPr>
          <w:iCs/>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008C4" w:rsidRPr="00B008C4" w:rsidRDefault="00B008C4" w:rsidP="00B008C4">
      <w:pPr>
        <w:adjustRightInd w:val="0"/>
        <w:ind w:right="-1" w:firstLine="567"/>
        <w:jc w:val="both"/>
        <w:rPr>
          <w:i/>
        </w:rPr>
      </w:pPr>
      <w:r w:rsidRPr="00B008C4">
        <w:rPr>
          <w:iCs/>
        </w:rPr>
        <w:t>Внимание при этом сосредотачивается на вопросах, связанных с</w:t>
      </w:r>
      <w:r w:rsidRPr="00B008C4">
        <w:rPr>
          <w:i/>
        </w:rPr>
        <w:t>:</w:t>
      </w:r>
    </w:p>
    <w:p w:rsidR="00B008C4" w:rsidRPr="00B008C4" w:rsidRDefault="00B008C4" w:rsidP="00B008C4">
      <w:pPr>
        <w:adjustRightInd w:val="0"/>
        <w:ind w:right="-1" w:firstLine="567"/>
        <w:jc w:val="both"/>
        <w:rPr>
          <w:i/>
        </w:rPr>
      </w:pPr>
      <w:r w:rsidRPr="00B008C4">
        <w:rPr>
          <w:iCs/>
        </w:rPr>
        <w:t xml:space="preserve">- качеством проводимых </w:t>
      </w:r>
      <w:r w:rsidRPr="00B008C4">
        <w:t>о</w:t>
      </w:r>
      <w:r w:rsidRPr="00B008C4">
        <w:rPr>
          <w:color w:val="000000"/>
          <w:w w:val="0"/>
        </w:rPr>
        <w:t xml:space="preserve">бщешкольных ключевых </w:t>
      </w:r>
      <w:r w:rsidRPr="00B008C4">
        <w:t>дел;</w:t>
      </w:r>
    </w:p>
    <w:p w:rsidR="00B008C4" w:rsidRPr="00B008C4" w:rsidRDefault="00B008C4" w:rsidP="00B008C4">
      <w:pPr>
        <w:adjustRightInd w:val="0"/>
        <w:ind w:right="-1" w:firstLine="567"/>
        <w:jc w:val="both"/>
        <w:rPr>
          <w:i/>
        </w:rPr>
      </w:pPr>
      <w:r w:rsidRPr="00B008C4">
        <w:rPr>
          <w:iCs/>
        </w:rPr>
        <w:t>- качеством совместной деятельности классных руководителей и их классов;</w:t>
      </w:r>
    </w:p>
    <w:p w:rsidR="00B008C4" w:rsidRPr="00B008C4" w:rsidRDefault="00B008C4" w:rsidP="00B008C4">
      <w:pPr>
        <w:adjustRightInd w:val="0"/>
        <w:ind w:right="-1" w:firstLine="567"/>
        <w:jc w:val="both"/>
        <w:rPr>
          <w:iCs/>
        </w:rPr>
      </w:pPr>
      <w:r w:rsidRPr="00B008C4">
        <w:rPr>
          <w:iCs/>
        </w:rPr>
        <w:t>- качеством организуемой в школе</w:t>
      </w:r>
      <w:r w:rsidRPr="00B008C4">
        <w:t xml:space="preserve"> внеурочной деятельности;</w:t>
      </w:r>
    </w:p>
    <w:p w:rsidR="00B008C4" w:rsidRPr="00B008C4" w:rsidRDefault="00B008C4" w:rsidP="00B008C4">
      <w:pPr>
        <w:adjustRightInd w:val="0"/>
        <w:ind w:right="-1" w:firstLine="567"/>
        <w:jc w:val="both"/>
        <w:rPr>
          <w:iCs/>
        </w:rPr>
      </w:pPr>
      <w:r w:rsidRPr="00B008C4">
        <w:rPr>
          <w:iCs/>
        </w:rPr>
        <w:t>- качеством реализации личностно развивающего потенциала школьных уроков;</w:t>
      </w:r>
    </w:p>
    <w:p w:rsidR="00B008C4" w:rsidRPr="00B008C4" w:rsidRDefault="00B008C4" w:rsidP="00B008C4">
      <w:pPr>
        <w:adjustRightInd w:val="0"/>
        <w:ind w:right="-1" w:firstLine="567"/>
        <w:jc w:val="both"/>
        <w:rPr>
          <w:iCs/>
        </w:rPr>
      </w:pPr>
      <w:r w:rsidRPr="00B008C4">
        <w:rPr>
          <w:iCs/>
        </w:rPr>
        <w:t xml:space="preserve">- качеством существующего в школе </w:t>
      </w:r>
      <w:r w:rsidRPr="00B008C4">
        <w:t>ученического самоуправления;</w:t>
      </w:r>
    </w:p>
    <w:p w:rsidR="00B008C4" w:rsidRPr="00B008C4" w:rsidRDefault="00B008C4" w:rsidP="00B008C4">
      <w:pPr>
        <w:adjustRightInd w:val="0"/>
        <w:ind w:right="-1" w:firstLine="567"/>
        <w:jc w:val="both"/>
        <w:rPr>
          <w:iCs/>
        </w:rPr>
      </w:pPr>
      <w:r w:rsidRPr="00B008C4">
        <w:rPr>
          <w:iCs/>
        </w:rPr>
        <w:t>- качеством</w:t>
      </w:r>
      <w:r w:rsidRPr="00B008C4">
        <w:t xml:space="preserve"> функционирующих на базе школы д</w:t>
      </w:r>
      <w:r w:rsidRPr="00B008C4">
        <w:rPr>
          <w:color w:val="000000"/>
          <w:w w:val="0"/>
        </w:rPr>
        <w:t>етских общественных объединений;</w:t>
      </w:r>
    </w:p>
    <w:p w:rsidR="00B008C4" w:rsidRPr="00B008C4" w:rsidRDefault="00B008C4" w:rsidP="00B008C4">
      <w:pPr>
        <w:adjustRightInd w:val="0"/>
        <w:ind w:right="-1" w:firstLine="567"/>
        <w:jc w:val="both"/>
        <w:rPr>
          <w:iCs/>
        </w:rPr>
      </w:pPr>
      <w:r w:rsidRPr="00B008C4">
        <w:rPr>
          <w:iCs/>
        </w:rPr>
        <w:t>- качеством</w:t>
      </w:r>
      <w:r w:rsidRPr="00B008C4">
        <w:rPr>
          <w:rStyle w:val="CharAttribute484"/>
          <w:rFonts w:eastAsia="№Е"/>
          <w:i w:val="0"/>
          <w:sz w:val="24"/>
        </w:rPr>
        <w:t xml:space="preserve"> профориентационной работы школы;</w:t>
      </w:r>
    </w:p>
    <w:p w:rsidR="00B008C4" w:rsidRPr="00B008C4" w:rsidRDefault="00B008C4" w:rsidP="00B008C4">
      <w:pPr>
        <w:adjustRightInd w:val="0"/>
        <w:ind w:right="-1" w:firstLine="567"/>
        <w:jc w:val="both"/>
        <w:rPr>
          <w:iCs/>
        </w:rPr>
      </w:pPr>
      <w:r w:rsidRPr="00B008C4">
        <w:rPr>
          <w:iCs/>
        </w:rPr>
        <w:t>- качеством взаимодействия школы и семей школьников;</w:t>
      </w:r>
    </w:p>
    <w:p w:rsidR="00B008C4" w:rsidRPr="00B008C4" w:rsidRDefault="00B008C4" w:rsidP="00B008C4">
      <w:pPr>
        <w:adjustRightInd w:val="0"/>
        <w:ind w:right="-1" w:firstLine="567"/>
        <w:jc w:val="both"/>
        <w:rPr>
          <w:iCs/>
        </w:rPr>
      </w:pPr>
      <w:r w:rsidRPr="00B008C4">
        <w:rPr>
          <w:iCs/>
        </w:rPr>
        <w:t>- качеством организации профилактической работы школы.</w:t>
      </w:r>
    </w:p>
    <w:p w:rsidR="00B008C4" w:rsidRDefault="00B008C4" w:rsidP="00B008C4">
      <w:pPr>
        <w:jc w:val="both"/>
        <w:rPr>
          <w:b/>
        </w:rPr>
      </w:pPr>
      <w:r w:rsidRPr="00B008C4">
        <w:rPr>
          <w:iCs/>
        </w:rPr>
        <w:t xml:space="preserve">Итогом самоанализа </w:t>
      </w:r>
      <w:r w:rsidRPr="00B008C4">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008C4" w:rsidRDefault="00B008C4" w:rsidP="00B008C4">
      <w:pPr>
        <w:rPr>
          <w:b/>
        </w:rPr>
      </w:pPr>
    </w:p>
    <w:p w:rsidR="00B008C4" w:rsidRPr="00B008C4" w:rsidRDefault="00B008C4" w:rsidP="00B008C4">
      <w:pPr>
        <w:rPr>
          <w:b/>
        </w:rPr>
      </w:pPr>
    </w:p>
    <w:p w:rsidR="006F7187" w:rsidRPr="006F7187" w:rsidRDefault="006F7187" w:rsidP="00D62AF4">
      <w:pPr>
        <w:pStyle w:val="a8"/>
        <w:numPr>
          <w:ilvl w:val="1"/>
          <w:numId w:val="37"/>
        </w:numPr>
        <w:rPr>
          <w:b/>
        </w:rPr>
      </w:pPr>
      <w:r w:rsidRPr="006F7187">
        <w:rPr>
          <w:b/>
        </w:rPr>
        <w:t>Программа формирования экологической культуры, здорового и безопасного образа жизни.</w:t>
      </w:r>
    </w:p>
    <w:p w:rsidR="006F7187" w:rsidRPr="006F7187" w:rsidRDefault="006F7187" w:rsidP="006F7187">
      <w:pPr>
        <w:shd w:val="clear" w:color="auto" w:fill="FFFFFF"/>
        <w:ind w:firstLine="567"/>
        <w:jc w:val="both"/>
      </w:pPr>
      <w:r w:rsidRPr="006F7187">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6F7187" w:rsidRPr="006F7187" w:rsidRDefault="006F7187" w:rsidP="006F7187">
      <w:pPr>
        <w:ind w:firstLine="567"/>
        <w:jc w:val="both"/>
      </w:pPr>
      <w:r w:rsidRPr="006F7187">
        <w:t xml:space="preserve">Программа формирования культуры здорового и безопасного образа жизни на ступени начального общего образования МАОУ «СОШ п. Демьянка» разработана на основании программы «Здоровья МАОУ СОШ п. Демьянка» и с учётом факторов, оказывающих существенное влияние на состояние здоровья детей: </w:t>
      </w:r>
    </w:p>
    <w:p w:rsidR="006F7187" w:rsidRPr="006F7187" w:rsidRDefault="006F7187" w:rsidP="006F7187">
      <w:pPr>
        <w:ind w:firstLine="567"/>
        <w:jc w:val="both"/>
      </w:pPr>
      <w:r w:rsidRPr="006F7187">
        <w:t xml:space="preserve">• неблагоприятные социальные, экономические и экологические условия; </w:t>
      </w:r>
    </w:p>
    <w:p w:rsidR="006F7187" w:rsidRPr="006F7187" w:rsidRDefault="006F7187" w:rsidP="006F7187">
      <w:pPr>
        <w:ind w:firstLine="567"/>
        <w:jc w:val="both"/>
      </w:pPr>
      <w:r w:rsidRPr="006F7187">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F7187" w:rsidRPr="006F7187" w:rsidRDefault="006F7187" w:rsidP="006F7187">
      <w:pPr>
        <w:ind w:firstLine="567"/>
        <w:jc w:val="both"/>
      </w:pPr>
      <w:r w:rsidRPr="006F7187">
        <w:t xml:space="preserve">• активно формируемые в младшем школьном возрасте комплексы знаний, установок, правил поведения, привычек; </w:t>
      </w:r>
    </w:p>
    <w:p w:rsidR="006F7187" w:rsidRPr="006F7187" w:rsidRDefault="006F7187" w:rsidP="006F7187">
      <w:pPr>
        <w:ind w:firstLine="567"/>
        <w:jc w:val="both"/>
      </w:pPr>
      <w:r w:rsidRPr="006F7187">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w:t>
      </w:r>
      <w:r w:rsidRPr="006F7187">
        <w:lastRenderedPageBreak/>
        <w:t xml:space="preserve">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6F7187" w:rsidRPr="006F7187" w:rsidRDefault="006F7187" w:rsidP="006F7187">
      <w:pPr>
        <w:ind w:firstLine="567"/>
        <w:jc w:val="both"/>
      </w:pPr>
      <w:r w:rsidRPr="006F7187">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МАОУ СОШ п. Демьянка,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F7187" w:rsidRPr="006F7187" w:rsidRDefault="006F7187" w:rsidP="006F7187">
      <w:pPr>
        <w:ind w:firstLine="567"/>
        <w:jc w:val="both"/>
      </w:pPr>
      <w:r w:rsidRPr="006F7187">
        <w:t xml:space="preserve">Здоровьесберегающая организация всей жизни МАОУ СОШ п. Демьянка включает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6F7187" w:rsidRPr="006F7187" w:rsidRDefault="006F7187" w:rsidP="006F7187">
      <w:pPr>
        <w:ind w:firstLine="567"/>
        <w:jc w:val="both"/>
      </w:pPr>
      <w:r w:rsidRPr="006F7187">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6F7187" w:rsidRPr="006F7187" w:rsidRDefault="006F7187" w:rsidP="006F7187">
      <w:pPr>
        <w:rPr>
          <w:b/>
        </w:rPr>
      </w:pPr>
      <w:r w:rsidRPr="006F7187">
        <w:rPr>
          <w:b/>
        </w:rPr>
        <w:t>Цели и задачи</w:t>
      </w:r>
    </w:p>
    <w:p w:rsidR="006F7187" w:rsidRPr="006F7187" w:rsidRDefault="006F7187" w:rsidP="006F7187">
      <w:pPr>
        <w:jc w:val="both"/>
      </w:pPr>
      <w:r w:rsidRPr="006F7187">
        <w:t>Цель Программы: совершенствование необходимой адаптивной, комфортной образовательной среды, как важного условия сохранения и поддержания здоровья, самореализации младших школьников.</w:t>
      </w:r>
    </w:p>
    <w:p w:rsidR="006F7187" w:rsidRPr="006F7187" w:rsidRDefault="006F7187" w:rsidP="006F7187">
      <w:pPr>
        <w:jc w:val="both"/>
      </w:pPr>
      <w:r w:rsidRPr="006F7187">
        <w:t>Задачи:</w:t>
      </w:r>
    </w:p>
    <w:p w:rsidR="006F7187" w:rsidRPr="006F7187" w:rsidRDefault="006F7187" w:rsidP="006F7187">
      <w:pPr>
        <w:suppressAutoHyphens w:val="0"/>
        <w:spacing w:after="200"/>
        <w:ind w:left="492"/>
        <w:contextualSpacing/>
        <w:jc w:val="both"/>
      </w:pPr>
      <w:r w:rsidRPr="006F7187">
        <w:t xml:space="preserve">1. сформировать представление о позитивных факторах, влияющих на здоровье;                          2. научить младших школьников делать осознанный выбор поступков, поведения, позволяющих сохранять и укреплять здоровье;                                                                                      3. научить выполнять правила личной гигиены и развить готовность на основе её использования самостоятельно поддерживать своё здоровье;                                                               4. сформировать представление о правильном (здоровом) питании, его режиме, структуре, полезных продуктах;                                                                                                                     5.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6.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                                                                                                                  7.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8. обучить элементарным навыкам эмоциональной разгрузки (релаксации);                                       9. сформировать навыки позитивного коммуникативного общения;                                                10. сформировать представление об основных компонентах культуры здоровья и здорового образа жизни;                                                                                                                          11.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6F7187" w:rsidRPr="006F7187" w:rsidRDefault="006F7187" w:rsidP="006F7187">
      <w:r w:rsidRPr="006F7187">
        <w:rPr>
          <w:b/>
          <w:bCs/>
        </w:rPr>
        <w:t xml:space="preserve">       Основные направления и ценностные основы воспитания </w:t>
      </w:r>
    </w:p>
    <w:p w:rsidR="006F7187" w:rsidRPr="006F7187" w:rsidRDefault="006F7187" w:rsidP="006F7187"/>
    <w:p w:rsidR="006F7187" w:rsidRPr="006F7187" w:rsidRDefault="006F7187" w:rsidP="006F7187">
      <w:pPr>
        <w:jc w:val="both"/>
        <w:rPr>
          <w:b/>
        </w:rPr>
      </w:pPr>
      <w:r w:rsidRPr="006F7187">
        <w:rPr>
          <w:rFonts w:eastAsiaTheme="minorHAnsi"/>
          <w:b/>
          <w:color w:val="000000"/>
          <w:lang w:eastAsia="en-US"/>
        </w:rPr>
        <w:t xml:space="preserve">Здоровьесберегающее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здоровье физическое, духовное и нравственное, здоровый образ жизни, здоровьесберегающие технологии, физическая культура и спорт</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lastRenderedPageBreak/>
        <w:t xml:space="preserve">Культура безопасности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безопасность, безопасная среда школы, безопасность информационного пространства, безопасное поведение в природной и техногенной среде</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b/>
          <w:color w:val="000000"/>
          <w:lang w:eastAsia="en-US"/>
        </w:rPr>
      </w:pPr>
      <w:r w:rsidRPr="006F7187">
        <w:rPr>
          <w:rFonts w:eastAsiaTheme="minorHAnsi"/>
          <w:b/>
          <w:color w:val="000000"/>
          <w:lang w:eastAsia="en-US"/>
        </w:rPr>
        <w:t xml:space="preserve">Экологическое воспитание </w:t>
      </w:r>
    </w:p>
    <w:p w:rsidR="006F7187" w:rsidRPr="006F7187" w:rsidRDefault="006F7187" w:rsidP="006F7187">
      <w:pPr>
        <w:ind w:firstLine="567"/>
        <w:jc w:val="both"/>
        <w:rPr>
          <w:rFonts w:eastAsiaTheme="minorHAnsi"/>
          <w:color w:val="000000"/>
          <w:lang w:eastAsia="en-US"/>
        </w:rPr>
      </w:pPr>
      <w:r w:rsidRPr="006F7187">
        <w:rPr>
          <w:rFonts w:eastAsiaTheme="minorHAnsi"/>
          <w:color w:val="000000"/>
          <w:lang w:eastAsia="en-US"/>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F7187" w:rsidRPr="006F7187" w:rsidRDefault="006F7187" w:rsidP="006F7187">
      <w:pPr>
        <w:ind w:firstLine="567"/>
        <w:jc w:val="both"/>
        <w:rPr>
          <w:rFonts w:eastAsiaTheme="minorHAnsi"/>
          <w:color w:val="000000"/>
          <w:sz w:val="28"/>
          <w:szCs w:val="28"/>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Основное содержание воспитания</w:t>
      </w:r>
    </w:p>
    <w:p w:rsidR="006F7187" w:rsidRPr="006F7187" w:rsidRDefault="006F7187" w:rsidP="006F7187">
      <w:pPr>
        <w:ind w:firstLine="567"/>
        <w:jc w:val="both"/>
        <w:rPr>
          <w:b/>
          <w:bCs/>
          <w:sz w:val="28"/>
          <w:szCs w:val="28"/>
        </w:rPr>
      </w:pPr>
    </w:p>
    <w:p w:rsidR="006F7187" w:rsidRPr="006F7187" w:rsidRDefault="006F7187" w:rsidP="006F7187">
      <w:pPr>
        <w:jc w:val="both"/>
      </w:pPr>
      <w:r w:rsidRPr="006F7187">
        <w:rPr>
          <w:b/>
          <w:bCs/>
        </w:rPr>
        <w:t>Здоровьесберегающее воспитание</w:t>
      </w:r>
      <w:r w:rsidRPr="006F7187">
        <w:t>:</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формирование начальных представлений о культуре здорового образа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базовые навыки сохранения собственного здоровья, использования здоровьесберегающих технологий в процессе обучения и во внеурочное время;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элементарные знания по истории российского и мирового спорта, уважение к спортсменам;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отрицательное отношение к употреблению психоактивных веществ, к курению и алкоголю, избытку компьютерных игр и интернета;</w:t>
      </w:r>
    </w:p>
    <w:p w:rsidR="006F7187" w:rsidRPr="006F7187" w:rsidRDefault="006F7187" w:rsidP="006F7187">
      <w:pPr>
        <w:jc w:val="both"/>
      </w:pPr>
      <w:r w:rsidRPr="006F7187">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Культура безопасности:</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негативное отношение к нарушениям порядка в классе, дома, на улице, к невыполнению человеком своих обязанностей;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знание правил безопасного поведения в школе, быту, на отдыхе, городской среде, понимание необходимости их выполнения;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представления об информационной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6F7187" w:rsidRDefault="006F7187" w:rsidP="006F7187">
      <w:pPr>
        <w:jc w:val="both"/>
        <w:rPr>
          <w:rFonts w:eastAsiaTheme="minorHAnsi"/>
          <w:color w:val="000000"/>
          <w:lang w:eastAsia="en-US"/>
        </w:rPr>
      </w:pPr>
      <w:r w:rsidRPr="006F7187">
        <w:rPr>
          <w:rFonts w:eastAsiaTheme="minorHAnsi"/>
          <w:color w:val="000000"/>
          <w:lang w:eastAsia="en-US"/>
        </w:rPr>
        <w:t>элементарные представления о девиантном и делинквентном поведении.</w:t>
      </w:r>
    </w:p>
    <w:p w:rsidR="00B008C4" w:rsidRPr="006F7187" w:rsidRDefault="00B008C4" w:rsidP="006F7187">
      <w:pPr>
        <w:jc w:val="both"/>
        <w:rPr>
          <w:rFonts w:eastAsiaTheme="minorHAnsi"/>
          <w:color w:val="000000"/>
          <w:lang w:eastAsia="en-US"/>
        </w:rPr>
      </w:pP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развитие интереса к природе, природным явлениям и формам жизни, понимание активной роли человека в природе;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ценностное отношение к природе и всем формам жизни;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элементарный опыт природоохранительной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бережное отношение к растениям и животным;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понимание взаимосвязи здоровья человека и экологической культуры;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элементарные знания законодательства в области защиты окружающей среды.</w:t>
      </w:r>
    </w:p>
    <w:p w:rsidR="006F7187" w:rsidRPr="006F7187" w:rsidRDefault="006F7187" w:rsidP="006F7187">
      <w:pPr>
        <w:ind w:firstLine="567"/>
        <w:jc w:val="both"/>
        <w:rPr>
          <w:rFonts w:eastAsiaTheme="minorHAnsi"/>
          <w:color w:val="000000"/>
          <w:lang w:eastAsia="en-US"/>
        </w:rPr>
      </w:pPr>
    </w:p>
    <w:p w:rsidR="006F7187" w:rsidRPr="006F7187" w:rsidRDefault="006F7187" w:rsidP="006F7187">
      <w:pPr>
        <w:rPr>
          <w:rFonts w:eastAsiaTheme="minorHAnsi"/>
          <w:b/>
          <w:color w:val="000000"/>
          <w:lang w:eastAsia="en-US"/>
        </w:rPr>
      </w:pPr>
      <w:r w:rsidRPr="006F7187">
        <w:rPr>
          <w:rFonts w:eastAsiaTheme="minorHAnsi"/>
          <w:b/>
          <w:color w:val="000000"/>
          <w:lang w:eastAsia="en-US"/>
        </w:rPr>
        <w:t>Виды деятельности и формы занятий</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Здоровьесберегающее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lastRenderedPageBreak/>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 первой доврачебной помощи пострадавшим;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охраны здоровья, профилактики алкоголизма, курения, наркомании «Здоровое поколение»:</w:t>
            </w:r>
          </w:p>
          <w:p w:rsidR="006F7187" w:rsidRPr="006F7187" w:rsidRDefault="006F7187" w:rsidP="006F7187">
            <w:r w:rsidRPr="006F7187">
              <w:t>- Выпуск тематических классных газет «Здоровое поколение»</w:t>
            </w:r>
          </w:p>
          <w:p w:rsidR="006F7187" w:rsidRPr="006F7187" w:rsidRDefault="006F7187" w:rsidP="006F7187">
            <w:r w:rsidRPr="006F7187">
              <w:t>- Конкурс рисунков «Мы выбираем жизнь!»</w:t>
            </w:r>
          </w:p>
          <w:p w:rsidR="006F7187" w:rsidRPr="006F7187" w:rsidRDefault="006F7187" w:rsidP="006F7187">
            <w:r w:rsidRPr="006F7187">
              <w:t>- День отказа от курения (18 ноября)</w:t>
            </w:r>
          </w:p>
          <w:p w:rsidR="006F7187" w:rsidRPr="006F7187" w:rsidRDefault="006F7187" w:rsidP="006F7187">
            <w:r w:rsidRPr="006F7187">
              <w:t>- Выступление лекторской группы «ЗОЖ»</w:t>
            </w:r>
          </w:p>
          <w:p w:rsidR="006F7187" w:rsidRPr="006F7187" w:rsidRDefault="006F7187" w:rsidP="006F7187">
            <w:r w:rsidRPr="006F7187">
              <w:t>- Проведение тематических классных часов, бесед по пропаганде здорового образа жизни</w:t>
            </w:r>
          </w:p>
          <w:p w:rsidR="006F7187" w:rsidRPr="006F7187" w:rsidRDefault="006F7187" w:rsidP="006F7187">
            <w:r w:rsidRPr="006F7187">
              <w:t>- Игровая программа «Путешествие в страну Здоровию»</w:t>
            </w:r>
          </w:p>
          <w:p w:rsidR="006F7187" w:rsidRPr="006F7187" w:rsidRDefault="006F7187" w:rsidP="006F7187">
            <w:r w:rsidRPr="006F7187">
              <w:t>- День Здоровья</w:t>
            </w:r>
          </w:p>
          <w:p w:rsidR="006F7187" w:rsidRPr="006F7187" w:rsidRDefault="006F7187" w:rsidP="006F7187">
            <w:r w:rsidRPr="006F7187">
              <w:t>- Спортивные соревнования</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 xml:space="preserve"> Осеннее многоборье</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Осенний кросс</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t>День Здоровья</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Беседа «Здоровый образ жизни – что это такое?»</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r w:rsidRPr="006F7187">
              <w:t>Профилактические классные часы «Я выбираю жизнь»</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Соревнования по многоболу</w:t>
            </w:r>
          </w:p>
        </w:tc>
        <w:tc>
          <w:tcPr>
            <w:tcW w:w="3120" w:type="dxa"/>
          </w:tcPr>
          <w:p w:rsidR="006F7187" w:rsidRPr="006F7187" w:rsidRDefault="006F7187" w:rsidP="006F7187">
            <w:pPr>
              <w:jc w:val="center"/>
            </w:pPr>
            <w:r w:rsidRPr="006F7187">
              <w:t>апрель</w:t>
            </w:r>
          </w:p>
        </w:tc>
      </w:tr>
      <w:tr w:rsidR="006F7187" w:rsidRPr="006F7187" w:rsidTr="00315747">
        <w:tc>
          <w:tcPr>
            <w:tcW w:w="6521" w:type="dxa"/>
          </w:tcPr>
          <w:p w:rsidR="006F7187" w:rsidRPr="006F7187" w:rsidRDefault="006F7187" w:rsidP="006F7187">
            <w:r w:rsidRPr="006F7187">
              <w:t>Малые олимпийские игры</w:t>
            </w:r>
          </w:p>
        </w:tc>
        <w:tc>
          <w:tcPr>
            <w:tcW w:w="3120" w:type="dxa"/>
          </w:tcPr>
          <w:p w:rsidR="006F7187" w:rsidRPr="006F7187" w:rsidRDefault="006F7187" w:rsidP="006F7187">
            <w:pPr>
              <w:jc w:val="center"/>
            </w:pPr>
            <w:r w:rsidRPr="006F7187">
              <w:t>ноябрь</w:t>
            </w:r>
          </w:p>
        </w:tc>
      </w:tr>
      <w:tr w:rsidR="006F7187" w:rsidRPr="006F7187" w:rsidTr="00315747">
        <w:tc>
          <w:tcPr>
            <w:tcW w:w="6521" w:type="dxa"/>
          </w:tcPr>
          <w:p w:rsidR="006F7187" w:rsidRPr="006F7187" w:rsidRDefault="006F7187" w:rsidP="006F7187">
            <w:r w:rsidRPr="006F7187">
              <w:t>Лекция «Воспитание здоровых привычек»</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r w:rsidRPr="006F7187">
              <w:lastRenderedPageBreak/>
              <w:t>Классные часы посвященные здоровому образу жизни</w:t>
            </w:r>
          </w:p>
        </w:tc>
        <w:tc>
          <w:tcPr>
            <w:tcW w:w="3120" w:type="dxa"/>
          </w:tcPr>
          <w:p w:rsidR="006F7187" w:rsidRPr="006F7187" w:rsidRDefault="006F7187" w:rsidP="006F7187">
            <w:r w:rsidRPr="006F7187">
              <w:t>в течение года</w:t>
            </w:r>
          </w:p>
        </w:tc>
      </w:tr>
      <w:tr w:rsidR="006F7187" w:rsidRPr="006F7187" w:rsidTr="00315747">
        <w:tc>
          <w:tcPr>
            <w:tcW w:w="6521" w:type="dxa"/>
          </w:tcPr>
          <w:p w:rsidR="006F7187" w:rsidRPr="006F7187" w:rsidRDefault="006F7187" w:rsidP="006F7187">
            <w:r w:rsidRPr="006F7187">
              <w:t>Организация летнего отдыха, занятости детей и подростков</w:t>
            </w:r>
          </w:p>
        </w:tc>
        <w:tc>
          <w:tcPr>
            <w:tcW w:w="3120" w:type="dxa"/>
          </w:tcPr>
          <w:p w:rsidR="006F7187" w:rsidRPr="006F7187" w:rsidRDefault="006F7187" w:rsidP="006F7187">
            <w:r w:rsidRPr="006F7187">
              <w:t>Июнь-август</w:t>
            </w:r>
          </w:p>
        </w:tc>
      </w:tr>
      <w:tr w:rsidR="006F7187" w:rsidRPr="006F7187" w:rsidTr="00315747">
        <w:tc>
          <w:tcPr>
            <w:tcW w:w="6521" w:type="dxa"/>
          </w:tcPr>
          <w:p w:rsidR="006F7187" w:rsidRPr="006F7187" w:rsidRDefault="006F7187" w:rsidP="006F7187">
            <w:r w:rsidRPr="006F7187">
              <w:t>Организация и проведение тематического лектория для родителей по вопросам здоровьесбережения детей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Выпуск информационных бюллетеней по профилактике заболеваний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 xml:space="preserve">Участие в соревнованиях  по шахматам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Участие в соревнованиях  по настольному теннису </w:t>
            </w:r>
          </w:p>
        </w:tc>
        <w:tc>
          <w:tcPr>
            <w:tcW w:w="3120" w:type="dxa"/>
          </w:tcPr>
          <w:p w:rsidR="006F7187" w:rsidRPr="006F7187" w:rsidRDefault="006F7187" w:rsidP="006F7187">
            <w:pPr>
              <w:jc w:val="center"/>
            </w:pPr>
            <w:r w:rsidRPr="006F7187">
              <w:t>Сентябрь</w:t>
            </w:r>
          </w:p>
          <w:p w:rsidR="006F7187" w:rsidRPr="006F7187" w:rsidRDefault="006F7187" w:rsidP="006F7187">
            <w:pPr>
              <w:jc w:val="center"/>
            </w:pPr>
          </w:p>
        </w:tc>
      </w:tr>
      <w:tr w:rsidR="006F7187" w:rsidRPr="006F7187" w:rsidTr="00315747">
        <w:tc>
          <w:tcPr>
            <w:tcW w:w="6521" w:type="dxa"/>
          </w:tcPr>
          <w:p w:rsidR="006F7187" w:rsidRPr="006F7187" w:rsidRDefault="006F7187" w:rsidP="006F7187">
            <w:r w:rsidRPr="006F7187">
              <w:t xml:space="preserve">Проведение   профилактических мероприятий «Внимание – дети!» </w:t>
            </w:r>
          </w:p>
        </w:tc>
        <w:tc>
          <w:tcPr>
            <w:tcW w:w="3120" w:type="dxa"/>
          </w:tcPr>
          <w:p w:rsidR="006F7187" w:rsidRPr="006F7187" w:rsidRDefault="006F7187" w:rsidP="006F7187">
            <w:pPr>
              <w:jc w:val="center"/>
            </w:pPr>
            <w:r w:rsidRPr="006F7187">
              <w:t>15.08.14. - 11.09.14</w:t>
            </w:r>
          </w:p>
          <w:p w:rsidR="006F7187" w:rsidRPr="006F7187" w:rsidRDefault="006F7187" w:rsidP="006F7187">
            <w:pPr>
              <w:jc w:val="center"/>
            </w:pPr>
            <w:r w:rsidRPr="006F7187">
              <w:t>01.11.14. - 10.11.14.</w:t>
            </w:r>
          </w:p>
          <w:p w:rsidR="006F7187" w:rsidRPr="006F7187" w:rsidRDefault="006F7187" w:rsidP="006F7187">
            <w:pPr>
              <w:jc w:val="center"/>
            </w:pPr>
            <w:r w:rsidRPr="006F7187">
              <w:t>26.12.14. - 10.01.14.</w:t>
            </w:r>
          </w:p>
        </w:tc>
      </w:tr>
    </w:tbl>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pPr>
              <w:rPr>
                <w:b/>
              </w:rPr>
            </w:pPr>
            <w:r w:rsidRPr="006F7187">
              <w:rPr>
                <w:b/>
              </w:rPr>
              <w:t>Месячник профилактики детского дорожно-транспортного травматизма «Безопасная дорога»:</w:t>
            </w:r>
          </w:p>
          <w:p w:rsidR="006F7187" w:rsidRPr="006F7187" w:rsidRDefault="006F7187" w:rsidP="006F7187">
            <w:r w:rsidRPr="006F7187">
              <w:t>Тематические классные часы:</w:t>
            </w:r>
          </w:p>
          <w:p w:rsidR="006F7187" w:rsidRPr="006F7187" w:rsidRDefault="006F7187" w:rsidP="006F7187">
            <w:r w:rsidRPr="006F7187">
              <w:t>- «Дорога в школу»</w:t>
            </w:r>
          </w:p>
          <w:p w:rsidR="006F7187" w:rsidRPr="006F7187" w:rsidRDefault="006F7187" w:rsidP="006F7187">
            <w:r w:rsidRPr="006F7187">
              <w:t>- «Знай Правила движения как таблицу умножения»</w:t>
            </w:r>
          </w:p>
          <w:p w:rsidR="006F7187" w:rsidRPr="006F7187" w:rsidRDefault="006F7187" w:rsidP="006F7187">
            <w:r w:rsidRPr="006F7187">
              <w:t>- «Это должен знать каждый. Правила перехода улиц</w:t>
            </w:r>
          </w:p>
          <w:p w:rsidR="006F7187" w:rsidRPr="006F7187" w:rsidRDefault="006F7187" w:rsidP="006F7187">
            <w:r w:rsidRPr="006F7187">
              <w:t xml:space="preserve">    и дорог»</w:t>
            </w:r>
          </w:p>
          <w:p w:rsidR="006F7187" w:rsidRPr="006F7187" w:rsidRDefault="006F7187" w:rsidP="006F7187">
            <w:r w:rsidRPr="006F7187">
              <w:t>- «Мы – пассажиры»</w:t>
            </w:r>
          </w:p>
          <w:p w:rsidR="006F7187" w:rsidRPr="006F7187" w:rsidRDefault="006F7187" w:rsidP="006F7187">
            <w:r w:rsidRPr="006F7187">
              <w:t>- «Причины несчастных случаев и аварий на дорогах»</w:t>
            </w:r>
          </w:p>
          <w:p w:rsidR="006F7187" w:rsidRPr="006F7187" w:rsidRDefault="006F7187" w:rsidP="006F7187">
            <w:r w:rsidRPr="006F7187">
              <w:t>- «Правила движения пешеходов»</w:t>
            </w:r>
          </w:p>
          <w:p w:rsidR="006F7187" w:rsidRPr="006F7187" w:rsidRDefault="006F7187" w:rsidP="006F7187">
            <w:r w:rsidRPr="006F7187">
              <w:t>- «Правила езды на велосипедах»</w:t>
            </w:r>
          </w:p>
          <w:p w:rsidR="006F7187" w:rsidRPr="006F7187" w:rsidRDefault="006F7187" w:rsidP="006F7187">
            <w:r w:rsidRPr="006F7187">
              <w:t>- «Правила безопасного поведения»</w:t>
            </w:r>
          </w:p>
          <w:p w:rsidR="006F7187" w:rsidRPr="006F7187" w:rsidRDefault="006F7187" w:rsidP="006F7187">
            <w:r w:rsidRPr="006F7187">
              <w:t xml:space="preserve">- «Ответственность за нарушения правил дорожного </w:t>
            </w:r>
          </w:p>
          <w:p w:rsidR="006F7187" w:rsidRPr="006F7187" w:rsidRDefault="006F7187" w:rsidP="006F7187">
            <w:r w:rsidRPr="006F7187">
              <w:t xml:space="preserve">   движения»</w:t>
            </w:r>
          </w:p>
          <w:p w:rsidR="006F7187" w:rsidRPr="006F7187" w:rsidRDefault="006F7187" w:rsidP="006F7187"/>
          <w:p w:rsidR="006F7187" w:rsidRPr="006F7187" w:rsidRDefault="006F7187" w:rsidP="006F7187">
            <w:pPr>
              <w:snapToGrid w:val="0"/>
            </w:pPr>
            <w:r w:rsidRPr="006F7187">
              <w:t xml:space="preserve">- Инструктажи по безопасности на дорогах </w:t>
            </w:r>
          </w:p>
          <w:p w:rsidR="006F7187" w:rsidRPr="006F7187" w:rsidRDefault="006F7187" w:rsidP="006F7187">
            <w:pPr>
              <w:snapToGrid w:val="0"/>
              <w:rPr>
                <w:b/>
                <w:color w:val="FF0000"/>
              </w:rPr>
            </w:pPr>
            <w:r w:rsidRPr="006F7187">
              <w:t xml:space="preserve">- Конкурс рисунков «Мой друг светофор»  </w:t>
            </w:r>
          </w:p>
          <w:p w:rsidR="006F7187" w:rsidRPr="006F7187" w:rsidRDefault="006F7187" w:rsidP="006F7187">
            <w:pPr>
              <w:snapToGrid w:val="0"/>
            </w:pPr>
            <w:r w:rsidRPr="006F7187">
              <w:t xml:space="preserve">- Посвящение первоклассников в пешеходы </w:t>
            </w:r>
          </w:p>
          <w:p w:rsidR="006F7187" w:rsidRPr="006F7187" w:rsidRDefault="006F7187" w:rsidP="006F7187">
            <w:pPr>
              <w:snapToGrid w:val="0"/>
            </w:pPr>
            <w:r w:rsidRPr="006F7187">
              <w:t xml:space="preserve">- Театрализованное представление «Путешествие в страну дорожных знаков»  </w:t>
            </w:r>
          </w:p>
          <w:p w:rsidR="006F7187" w:rsidRPr="006F7187" w:rsidRDefault="006F7187" w:rsidP="006F7187">
            <w:pPr>
              <w:snapToGrid w:val="0"/>
            </w:pPr>
            <w:r w:rsidRPr="006F7187">
              <w:t xml:space="preserve">- Олимпиада «Дорожная азбука» </w:t>
            </w:r>
          </w:p>
          <w:p w:rsidR="006F7187" w:rsidRPr="006F7187" w:rsidRDefault="006F7187" w:rsidP="006F7187">
            <w:r w:rsidRPr="006F7187">
              <w:t xml:space="preserve">- Акция волонтеров «Письмо водителю!» </w:t>
            </w:r>
          </w:p>
        </w:tc>
        <w:tc>
          <w:tcPr>
            <w:tcW w:w="3120" w:type="dxa"/>
          </w:tcPr>
          <w:p w:rsidR="006F7187" w:rsidRPr="006F7187" w:rsidRDefault="006F7187" w:rsidP="006F7187">
            <w:pPr>
              <w:jc w:val="center"/>
            </w:pPr>
            <w:r w:rsidRPr="006F7187">
              <w:t>сентябрь</w:t>
            </w:r>
          </w:p>
        </w:tc>
      </w:tr>
      <w:tr w:rsidR="006F7187" w:rsidRPr="006F7187" w:rsidTr="00315747">
        <w:tc>
          <w:tcPr>
            <w:tcW w:w="6521" w:type="dxa"/>
          </w:tcPr>
          <w:p w:rsidR="006F7187" w:rsidRPr="006F7187" w:rsidRDefault="006F7187" w:rsidP="006F7187">
            <w:pPr>
              <w:rPr>
                <w:b/>
              </w:rPr>
            </w:pPr>
            <w:r w:rsidRPr="006F7187">
              <w:rPr>
                <w:b/>
              </w:rPr>
              <w:lastRenderedPageBreak/>
              <w:t>Месячник антитеррористической и противопожарной  безопасности «Безопасность жизнедеятельности»:</w:t>
            </w:r>
          </w:p>
          <w:p w:rsidR="006F7187" w:rsidRPr="006F7187" w:rsidRDefault="006F7187" w:rsidP="006F7187">
            <w:r w:rsidRPr="006F7187">
              <w:t>- Беседы:</w:t>
            </w:r>
          </w:p>
          <w:p w:rsidR="006F7187" w:rsidRPr="006F7187" w:rsidRDefault="006F7187" w:rsidP="00D62AF4">
            <w:pPr>
              <w:numPr>
                <w:ilvl w:val="0"/>
                <w:numId w:val="33"/>
              </w:numPr>
              <w:suppressAutoHyphens w:val="0"/>
            </w:pPr>
            <w:r w:rsidRPr="006F7187">
              <w:t>«Правила нашей безопасности»</w:t>
            </w:r>
          </w:p>
          <w:p w:rsidR="006F7187" w:rsidRPr="006F7187" w:rsidRDefault="006F7187" w:rsidP="00D62AF4">
            <w:pPr>
              <w:numPr>
                <w:ilvl w:val="0"/>
                <w:numId w:val="33"/>
              </w:numPr>
              <w:suppressAutoHyphens w:val="0"/>
            </w:pPr>
            <w:r w:rsidRPr="006F7187">
              <w:t>«Терроризм – угроза обществу»</w:t>
            </w:r>
          </w:p>
          <w:p w:rsidR="006F7187" w:rsidRPr="006F7187" w:rsidRDefault="006F7187" w:rsidP="00D62AF4">
            <w:pPr>
              <w:numPr>
                <w:ilvl w:val="0"/>
                <w:numId w:val="33"/>
              </w:numPr>
              <w:suppressAutoHyphens w:val="0"/>
            </w:pPr>
            <w:r w:rsidRPr="006F7187">
              <w:t>«Телефонный терроризм и его опасность»</w:t>
            </w:r>
          </w:p>
          <w:p w:rsidR="006F7187" w:rsidRPr="006F7187" w:rsidRDefault="006F7187" w:rsidP="00D62AF4">
            <w:pPr>
              <w:numPr>
                <w:ilvl w:val="0"/>
                <w:numId w:val="33"/>
              </w:numPr>
              <w:suppressAutoHyphens w:val="0"/>
            </w:pPr>
            <w:r w:rsidRPr="006F7187">
              <w:t>«Уголовная ответственность за терроризм»</w:t>
            </w:r>
          </w:p>
          <w:p w:rsidR="006F7187" w:rsidRPr="006F7187" w:rsidRDefault="006F7187" w:rsidP="006F7187">
            <w:r w:rsidRPr="006F7187">
              <w:t>«Международный терроризм – глобальная проблема человечества»</w:t>
            </w:r>
          </w:p>
          <w:p w:rsidR="006F7187" w:rsidRPr="006F7187" w:rsidRDefault="006F7187" w:rsidP="006F7187">
            <w:r w:rsidRPr="006F7187">
              <w:t>- Учебно-тренировочные занятия по отработке эвакуации в случае возникновения чрезвычайной ситуации</w:t>
            </w:r>
          </w:p>
          <w:p w:rsidR="006F7187" w:rsidRPr="006F7187" w:rsidRDefault="006F7187" w:rsidP="006F7187">
            <w:r w:rsidRPr="006F7187">
              <w:t>- Конкурс рисунков «Детство без страха»</w:t>
            </w:r>
          </w:p>
          <w:p w:rsidR="006F7187" w:rsidRPr="006F7187" w:rsidRDefault="006F7187" w:rsidP="006F7187">
            <w:r w:rsidRPr="006F7187">
              <w:t>- Встречи с работниками ОГПН, МЧС</w:t>
            </w:r>
          </w:p>
          <w:p w:rsidR="006F7187" w:rsidRPr="006F7187" w:rsidRDefault="006F7187" w:rsidP="006F7187">
            <w:r w:rsidRPr="006F7187">
              <w:t>- Тематические классные часы:</w:t>
            </w:r>
          </w:p>
          <w:p w:rsidR="006F7187" w:rsidRPr="006F7187" w:rsidRDefault="006F7187" w:rsidP="00D62AF4">
            <w:pPr>
              <w:numPr>
                <w:ilvl w:val="0"/>
                <w:numId w:val="34"/>
              </w:numPr>
              <w:suppressAutoHyphens w:val="0"/>
            </w:pPr>
            <w:r w:rsidRPr="006F7187">
              <w:t>Запомнить нужно твердо нам – пожар не возникает сам!</w:t>
            </w:r>
          </w:p>
          <w:p w:rsidR="006F7187" w:rsidRPr="006F7187" w:rsidRDefault="006F7187" w:rsidP="00D62AF4">
            <w:pPr>
              <w:numPr>
                <w:ilvl w:val="0"/>
                <w:numId w:val="34"/>
              </w:numPr>
              <w:suppressAutoHyphens w:val="0"/>
            </w:pPr>
            <w:r w:rsidRPr="006F7187">
              <w:t>Пожары – большая беда для человека.</w:t>
            </w:r>
          </w:p>
          <w:p w:rsidR="006F7187" w:rsidRPr="006F7187" w:rsidRDefault="006F7187" w:rsidP="00D62AF4">
            <w:pPr>
              <w:numPr>
                <w:ilvl w:val="0"/>
                <w:numId w:val="34"/>
              </w:numPr>
              <w:suppressAutoHyphens w:val="0"/>
            </w:pPr>
            <w:r w:rsidRPr="006F7187">
              <w:t>Детские шалости с огнем и их последствия.</w:t>
            </w:r>
          </w:p>
          <w:p w:rsidR="006F7187" w:rsidRPr="006F7187" w:rsidRDefault="006F7187" w:rsidP="00D62AF4">
            <w:pPr>
              <w:numPr>
                <w:ilvl w:val="0"/>
                <w:numId w:val="34"/>
              </w:numPr>
              <w:suppressAutoHyphens w:val="0"/>
            </w:pPr>
            <w:r w:rsidRPr="006F7187">
              <w:t>Причины пожаров.</w:t>
            </w:r>
          </w:p>
          <w:p w:rsidR="006F7187" w:rsidRPr="006F7187" w:rsidRDefault="006F7187" w:rsidP="00D62AF4">
            <w:pPr>
              <w:numPr>
                <w:ilvl w:val="0"/>
                <w:numId w:val="34"/>
              </w:numPr>
              <w:suppressAutoHyphens w:val="0"/>
            </w:pPr>
            <w:r w:rsidRPr="006F7187">
              <w:t>Меры пожарной безопасности.</w:t>
            </w:r>
          </w:p>
          <w:p w:rsidR="006F7187" w:rsidRPr="006F7187" w:rsidRDefault="006F7187" w:rsidP="00D62AF4">
            <w:pPr>
              <w:numPr>
                <w:ilvl w:val="0"/>
                <w:numId w:val="34"/>
              </w:numPr>
              <w:suppressAutoHyphens w:val="0"/>
            </w:pPr>
            <w:r w:rsidRPr="006F7187">
              <w:t>Огонь и человек.</w:t>
            </w:r>
          </w:p>
          <w:p w:rsidR="006F7187" w:rsidRPr="006F7187" w:rsidRDefault="006F7187" w:rsidP="00D62AF4">
            <w:pPr>
              <w:numPr>
                <w:ilvl w:val="0"/>
                <w:numId w:val="34"/>
              </w:numPr>
              <w:suppressAutoHyphens w:val="0"/>
            </w:pPr>
            <w:r w:rsidRPr="006F7187">
              <w:t>Пожары и взрывы.</w:t>
            </w:r>
          </w:p>
          <w:p w:rsidR="006F7187" w:rsidRPr="006F7187" w:rsidRDefault="006F7187" w:rsidP="00D62AF4">
            <w:pPr>
              <w:numPr>
                <w:ilvl w:val="0"/>
                <w:numId w:val="34"/>
              </w:numPr>
              <w:suppressAutoHyphens w:val="0"/>
            </w:pPr>
            <w:r w:rsidRPr="006F7187">
              <w:t>Первичные средства пожаротушения и их применение.</w:t>
            </w:r>
          </w:p>
          <w:p w:rsidR="006F7187" w:rsidRPr="006F7187" w:rsidRDefault="006F7187" w:rsidP="00D62AF4">
            <w:pPr>
              <w:numPr>
                <w:ilvl w:val="0"/>
                <w:numId w:val="34"/>
              </w:numPr>
              <w:suppressAutoHyphens w:val="0"/>
            </w:pPr>
            <w:r w:rsidRPr="006F7187">
              <w:t>Характеристика пожара как опасного фактора окружающей среды.</w:t>
            </w:r>
          </w:p>
          <w:p w:rsidR="006F7187" w:rsidRPr="006F7187" w:rsidRDefault="006F7187" w:rsidP="00D62AF4">
            <w:pPr>
              <w:numPr>
                <w:ilvl w:val="0"/>
                <w:numId w:val="34"/>
              </w:numPr>
              <w:suppressAutoHyphens w:val="0"/>
            </w:pPr>
            <w:r w:rsidRPr="006F7187">
              <w:t>Поведение и действия учащихся в случае возникновения пожара в школе.</w:t>
            </w:r>
          </w:p>
          <w:p w:rsidR="006F7187" w:rsidRPr="006F7187" w:rsidRDefault="006F7187" w:rsidP="006F7187">
            <w:r w:rsidRPr="006F7187">
              <w:t>Как действовать при возникновении пожара дома.</w:t>
            </w:r>
          </w:p>
          <w:p w:rsidR="006F7187" w:rsidRPr="006F7187" w:rsidRDefault="006F7187" w:rsidP="006F7187">
            <w:r w:rsidRPr="006F7187">
              <w:t>- Экскурсии в пожарную часть</w:t>
            </w:r>
          </w:p>
        </w:tc>
        <w:tc>
          <w:tcPr>
            <w:tcW w:w="3120" w:type="dxa"/>
          </w:tcPr>
          <w:p w:rsidR="006F7187" w:rsidRPr="006F7187" w:rsidRDefault="006F7187" w:rsidP="006F7187">
            <w:pPr>
              <w:jc w:val="center"/>
            </w:pPr>
            <w:r w:rsidRPr="006F7187">
              <w:t>октябрь</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t>Проведение инструктажей по действиям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r w:rsidR="006F7187" w:rsidRPr="006F7187" w:rsidTr="00315747">
        <w:tc>
          <w:tcPr>
            <w:tcW w:w="6521" w:type="dxa"/>
          </w:tcPr>
          <w:p w:rsidR="006F7187" w:rsidRPr="006F7187" w:rsidRDefault="006F7187" w:rsidP="006F7187">
            <w:pPr>
              <w:spacing w:before="100" w:beforeAutospacing="1" w:after="100" w:afterAutospacing="1"/>
              <w:jc w:val="both"/>
            </w:pPr>
            <w:r w:rsidRPr="006F7187">
              <w:t>Проведение тренировок по отработке навыков эвакуации в случае возникновения чрезвычайных ситуаций</w:t>
            </w:r>
          </w:p>
        </w:tc>
        <w:tc>
          <w:tcPr>
            <w:tcW w:w="3120" w:type="dxa"/>
          </w:tcPr>
          <w:p w:rsidR="006F7187" w:rsidRPr="006F7187" w:rsidRDefault="006F7187" w:rsidP="006F7187">
            <w:pPr>
              <w:spacing w:before="100" w:beforeAutospacing="1" w:after="100" w:afterAutospacing="1"/>
              <w:jc w:val="center"/>
            </w:pPr>
            <w:r w:rsidRPr="006F7187">
              <w:t>В течение года</w:t>
            </w:r>
          </w:p>
        </w:tc>
      </w:tr>
    </w:tbl>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6F7187" w:rsidRPr="006F7187" w:rsidRDefault="006F7187" w:rsidP="006F7187">
      <w:pPr>
        <w:jc w:val="both"/>
        <w:rPr>
          <w:rFonts w:eastAsiaTheme="minorHAnsi"/>
          <w:color w:val="000000"/>
          <w:lang w:eastAsia="en-US"/>
        </w:rPr>
      </w:pPr>
      <w:r w:rsidRPr="006F7187">
        <w:rPr>
          <w:rFonts w:eastAsiaTheme="minorHAnsi"/>
          <w:color w:val="000000"/>
          <w:lang w:eastAsia="en-US"/>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F7187" w:rsidRPr="006F7187" w:rsidRDefault="006F7187" w:rsidP="006F7187">
      <w:pPr>
        <w:jc w:val="both"/>
        <w:rPr>
          <w:rFonts w:eastAsiaTheme="minorHAnsi"/>
          <w:color w:val="000000"/>
          <w:lang w:eastAsia="en-US"/>
        </w:rPr>
      </w:pPr>
    </w:p>
    <w:tbl>
      <w:tblPr>
        <w:tblW w:w="0" w:type="auto"/>
        <w:tblInd w:w="5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55" w:type="dxa"/>
          <w:left w:w="55" w:type="dxa"/>
          <w:bottom w:w="55" w:type="dxa"/>
          <w:right w:w="55" w:type="dxa"/>
        </w:tblCellMar>
        <w:tblLook w:val="0000" w:firstRow="0" w:lastRow="0" w:firstColumn="0" w:lastColumn="0" w:noHBand="0" w:noVBand="0"/>
      </w:tblPr>
      <w:tblGrid>
        <w:gridCol w:w="6521"/>
        <w:gridCol w:w="3120"/>
      </w:tblGrid>
      <w:tr w:rsidR="006F7187" w:rsidRPr="006F7187" w:rsidTr="00315747">
        <w:tc>
          <w:tcPr>
            <w:tcW w:w="6521" w:type="dxa"/>
            <w:shd w:val="clear" w:color="auto" w:fill="FFFF99"/>
          </w:tcPr>
          <w:p w:rsidR="006F7187" w:rsidRPr="006F7187" w:rsidRDefault="006F7187" w:rsidP="006F7187">
            <w:pPr>
              <w:suppressLineNumbers/>
              <w:snapToGrid w:val="0"/>
              <w:jc w:val="center"/>
              <w:rPr>
                <w:b/>
              </w:rPr>
            </w:pPr>
            <w:r w:rsidRPr="006F7187">
              <w:rPr>
                <w:b/>
              </w:rPr>
              <w:t>Ключевые дела школы</w:t>
            </w:r>
          </w:p>
        </w:tc>
        <w:tc>
          <w:tcPr>
            <w:tcW w:w="3120" w:type="dxa"/>
            <w:shd w:val="clear" w:color="auto" w:fill="FFFF99"/>
          </w:tcPr>
          <w:p w:rsidR="006F7187" w:rsidRPr="006F7187" w:rsidRDefault="006F7187" w:rsidP="006F7187">
            <w:pPr>
              <w:suppressLineNumbers/>
              <w:snapToGrid w:val="0"/>
              <w:jc w:val="center"/>
              <w:rPr>
                <w:b/>
              </w:rPr>
            </w:pPr>
            <w:r w:rsidRPr="006F7187">
              <w:rPr>
                <w:b/>
              </w:rPr>
              <w:t>Сроки</w:t>
            </w:r>
          </w:p>
        </w:tc>
      </w:tr>
      <w:tr w:rsidR="006F7187" w:rsidRPr="006F7187" w:rsidTr="00315747">
        <w:tc>
          <w:tcPr>
            <w:tcW w:w="6521" w:type="dxa"/>
          </w:tcPr>
          <w:p w:rsidR="006F7187" w:rsidRPr="006F7187" w:rsidRDefault="006F7187" w:rsidP="006F7187">
            <w:r w:rsidRPr="006F7187">
              <w:rPr>
                <w:sz w:val="22"/>
                <w:szCs w:val="22"/>
              </w:rPr>
              <w:t>Тематические классные часы:</w:t>
            </w:r>
          </w:p>
          <w:p w:rsidR="006F7187" w:rsidRPr="006F7187" w:rsidRDefault="006F7187" w:rsidP="006F7187">
            <w:r w:rsidRPr="006F7187">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p w:rsidR="006F7187" w:rsidRPr="006F7187" w:rsidRDefault="006F7187" w:rsidP="006F7187">
            <w:r w:rsidRPr="006F7187">
              <w:t>«Охрана природы – твоя обязанность», «Эта хрупкая планета», «Страницы любопытных фактов», «Природа родного края», «Красная книга Тюменской области», «Деревья разные бывают», «Памятники животным»</w:t>
            </w:r>
          </w:p>
          <w:p w:rsidR="006F7187" w:rsidRPr="006F7187" w:rsidRDefault="006F7187" w:rsidP="006F7187">
            <w:r w:rsidRPr="006F7187">
              <w:t>«Природа в произведениях искусства», «Человек есть существо природное и духовное», «Экологический кризис: шанс на спасение»</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Реализация исследовательских проектов, участие в конкурсах и конференциях</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Экологических праздников и мероприятий:</w:t>
            </w:r>
            <w:r w:rsidRPr="006F7187">
              <w:br/>
              <w:t>- День Журавля</w:t>
            </w:r>
            <w:r w:rsidRPr="006F7187">
              <w:br/>
              <w:t>- День птиц</w:t>
            </w:r>
            <w:r w:rsidRPr="006F7187">
              <w:br/>
              <w:t>- Марш парков</w:t>
            </w:r>
            <w:r w:rsidRPr="006F7187">
              <w:br/>
              <w:t>- празднование экологических дат</w:t>
            </w:r>
            <w:r w:rsidRPr="006F7187">
              <w:br/>
              <w:t>- познавательные и тематические экосборы;</w:t>
            </w:r>
            <w:r w:rsidRPr="006F7187">
              <w:br/>
              <w:t>- конкурсные программы, КВНы, викторины</w:t>
            </w:r>
            <w:r w:rsidRPr="006F7187">
              <w:br/>
              <w:t>- встречи и беседы с интересными людьми</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Участие в экологических конкурсах, конференциях и олимпиадах разных уровней</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t>Комплекс мероприятий «Экология вокруг нас»:</w:t>
            </w:r>
            <w:r w:rsidRPr="006F7187">
              <w:br/>
              <w:t>- реализация программы по благоустройству пришкольной территории;</w:t>
            </w:r>
            <w:r w:rsidRPr="006F7187">
              <w:br/>
              <w:t>- озеленение школы и учебных кабинетов;</w:t>
            </w:r>
            <w:r w:rsidRPr="006F7187">
              <w:br/>
              <w:t>- уход за памятником «Погибшим воинам»</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Деятельность кружков эколого-биологического направления:</w:t>
            </w:r>
          </w:p>
          <w:p w:rsidR="006F7187" w:rsidRPr="006F7187" w:rsidRDefault="006F7187" w:rsidP="006F7187">
            <w:r w:rsidRPr="006F7187">
              <w:rPr>
                <w:sz w:val="22"/>
                <w:szCs w:val="22"/>
              </w:rPr>
              <w:t>- «Живая планета»</w:t>
            </w:r>
          </w:p>
          <w:p w:rsidR="006F7187" w:rsidRPr="006F7187" w:rsidRDefault="006F7187" w:rsidP="006F7187">
            <w:r w:rsidRPr="006F7187">
              <w:rPr>
                <w:sz w:val="22"/>
                <w:szCs w:val="22"/>
              </w:rPr>
              <w:t>- «Лесовичок»</w:t>
            </w:r>
          </w:p>
        </w:tc>
        <w:tc>
          <w:tcPr>
            <w:tcW w:w="3120" w:type="dxa"/>
          </w:tcPr>
          <w:p w:rsidR="006F7187" w:rsidRPr="006F7187" w:rsidRDefault="006F7187" w:rsidP="006F7187">
            <w:pPr>
              <w:jc w:val="center"/>
            </w:pPr>
            <w:r w:rsidRPr="006F7187">
              <w:t>В течение года</w:t>
            </w:r>
          </w:p>
        </w:tc>
      </w:tr>
      <w:tr w:rsidR="006F7187" w:rsidRPr="006F7187" w:rsidTr="00315747">
        <w:tc>
          <w:tcPr>
            <w:tcW w:w="6521" w:type="dxa"/>
          </w:tcPr>
          <w:p w:rsidR="006F7187" w:rsidRPr="006F7187" w:rsidRDefault="006F7187" w:rsidP="006F7187">
            <w:r w:rsidRPr="006F7187">
              <w:rPr>
                <w:sz w:val="22"/>
                <w:szCs w:val="22"/>
              </w:rPr>
              <w:t>Экологическая направленность деятельности волонтерского отряда</w:t>
            </w:r>
          </w:p>
        </w:tc>
        <w:tc>
          <w:tcPr>
            <w:tcW w:w="3120" w:type="dxa"/>
          </w:tcPr>
          <w:p w:rsidR="006F7187" w:rsidRPr="006F7187" w:rsidRDefault="006F7187" w:rsidP="006F7187">
            <w:pPr>
              <w:jc w:val="center"/>
            </w:pPr>
            <w:r w:rsidRPr="006F7187">
              <w:t>В течение года</w:t>
            </w:r>
          </w:p>
        </w:tc>
      </w:tr>
    </w:tbl>
    <w:p w:rsidR="006F7187" w:rsidRPr="006F7187" w:rsidRDefault="006F7187" w:rsidP="006F7187">
      <w:pPr>
        <w:jc w:val="both"/>
        <w:rPr>
          <w:b/>
        </w:rPr>
      </w:pPr>
    </w:p>
    <w:p w:rsidR="006F7187" w:rsidRPr="006F7187" w:rsidRDefault="006F7187" w:rsidP="006F7187">
      <w:pPr>
        <w:jc w:val="both"/>
      </w:pPr>
    </w:p>
    <w:p w:rsidR="006F7187" w:rsidRPr="006F7187" w:rsidRDefault="006F7187" w:rsidP="006F7187">
      <w:r w:rsidRPr="006F7187">
        <w:rPr>
          <w:b/>
        </w:rPr>
        <w:t>Организация учебной и внеучебной деятельности</w:t>
      </w:r>
    </w:p>
    <w:p w:rsidR="006F7187" w:rsidRPr="006F7187" w:rsidRDefault="006F7187" w:rsidP="006F7187">
      <w:pPr>
        <w:jc w:val="both"/>
      </w:pPr>
    </w:p>
    <w:p w:rsidR="006F7187" w:rsidRPr="006F7187" w:rsidRDefault="006F7187" w:rsidP="006F7187">
      <w:pPr>
        <w:jc w:val="both"/>
      </w:pPr>
      <w:r w:rsidRPr="006F7187">
        <w:t xml:space="preserve">обучающихся  МАОУ СОШ п. Демьянка,   направленная на повышение эффективности учебного процесса и снижение чрезмерного функционального напряжения и утомления, на  создание условий для снятия  перегрузки,  чередования труда и отдыха включает: </w:t>
      </w:r>
    </w:p>
    <w:p w:rsidR="006F7187" w:rsidRPr="006F7187" w:rsidRDefault="006F7187" w:rsidP="006F7187">
      <w:pPr>
        <w:ind w:firstLine="567"/>
        <w:jc w:val="both"/>
      </w:pPr>
      <w:r w:rsidRPr="006F7187">
        <w:lastRenderedPageBreak/>
        <w:t xml:space="preserve">• </w:t>
      </w:r>
      <w:r w:rsidRPr="006F7187">
        <w:rPr>
          <w:b/>
          <w:i/>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6F7187">
        <w:t xml:space="preserve"> </w:t>
      </w:r>
    </w:p>
    <w:p w:rsidR="006F7187" w:rsidRPr="006F7187" w:rsidRDefault="006F7187" w:rsidP="006F7187">
      <w:pPr>
        <w:tabs>
          <w:tab w:val="num" w:pos="993"/>
          <w:tab w:val="left" w:pos="1080"/>
        </w:tabs>
        <w:autoSpaceDE w:val="0"/>
        <w:autoSpaceDN w:val="0"/>
        <w:adjustRightInd w:val="0"/>
        <w:ind w:firstLine="567"/>
        <w:jc w:val="both"/>
        <w:rPr>
          <w:b/>
          <w:bCs/>
        </w:rPr>
      </w:pPr>
      <w:r w:rsidRPr="006F7187">
        <w:rPr>
          <w:b/>
          <w:bCs/>
        </w:rPr>
        <w:t>Условия обучения</w:t>
      </w:r>
      <w:r w:rsidRPr="006F7187">
        <w:t xml:space="preserve">  </w:t>
      </w:r>
      <w:r w:rsidRPr="006F7187">
        <w:rPr>
          <w:b/>
          <w:bCs/>
        </w:rPr>
        <w:t>первоклассников</w:t>
      </w:r>
      <w:r w:rsidRPr="006F7187">
        <w:t xml:space="preserve"> соответств</w:t>
      </w:r>
      <w:r w:rsidR="00181381">
        <w:t>уют</w:t>
      </w:r>
      <w:r w:rsidRPr="006F7187">
        <w:t>требованиям, прописанным в документе МО РФ «Требования к условиям реализации основной образовательной программы начального общего образования. Гигиенические требования»</w:t>
      </w:r>
      <w:r w:rsidRPr="006F7187">
        <w:rPr>
          <w:color w:val="666666"/>
        </w:rPr>
        <w:t xml:space="preserve"> </w:t>
      </w:r>
    </w:p>
    <w:p w:rsidR="006F7187" w:rsidRPr="006F7187" w:rsidRDefault="006F7187" w:rsidP="006F7187">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uppressAutoHyphens w:val="0"/>
        <w:ind w:firstLine="567"/>
        <w:jc w:val="both"/>
        <w:rPr>
          <w:lang w:eastAsia="ru-RU"/>
        </w:rPr>
      </w:pPr>
      <w:r w:rsidRPr="006F7187">
        <w:rPr>
          <w:lang w:eastAsia="ru-RU"/>
        </w:rPr>
        <w:t xml:space="preserve">      В МАОУ СОШ п. Демьянка могут быть приняты дети, достигшие 6,5 лет к 1 сентября текущего года. Оптимальный возраст начала школьного обучения – 7 лет.  Прием детей в первые классы осуществляют с учетом заключения психолого-медико-педагогической консультации о готовности ребенка к обучению и отсутствия у него показаний к отсрочке начала систематического обучения по состоянию здоровья.</w:t>
      </w:r>
    </w:p>
    <w:p w:rsidR="006F7187" w:rsidRPr="006F7187" w:rsidRDefault="006F7187" w:rsidP="006F7187">
      <w:pPr>
        <w:ind w:firstLine="567"/>
        <w:jc w:val="both"/>
      </w:pPr>
      <w:r w:rsidRPr="006F7187">
        <w:t xml:space="preserve">    Нормативы образовательной нагрузки определяют исходя из продолжительности учебной недели (для учащихся 1 класса максимальная продолжительность учебной недели составляет 5 дней) в соответствии  с таблицей.  Объем образовательной нагрузки равномерно распределяют в течение учебной недели.</w:t>
      </w:r>
    </w:p>
    <w:p w:rsidR="006F7187" w:rsidRPr="006F7187" w:rsidRDefault="006F7187" w:rsidP="006F7187">
      <w:pPr>
        <w:ind w:firstLine="567"/>
        <w:jc w:val="both"/>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97"/>
        <w:gridCol w:w="6188"/>
        <w:gridCol w:w="8"/>
      </w:tblGrid>
      <w:tr w:rsidR="006F7187" w:rsidRPr="006F7187" w:rsidTr="00315747">
        <w:trPr>
          <w:gridAfter w:val="1"/>
          <w:wAfter w:w="8" w:type="dxa"/>
          <w:jc w:val="center"/>
        </w:trPr>
        <w:tc>
          <w:tcPr>
            <w:tcW w:w="3897" w:type="dxa"/>
            <w:vMerge w:val="restart"/>
            <w:shd w:val="clear" w:color="auto" w:fill="D9D9D9"/>
            <w:vAlign w:val="center"/>
          </w:tcPr>
          <w:p w:rsidR="006F7187" w:rsidRPr="006F7187" w:rsidRDefault="006F7187" w:rsidP="006F7187">
            <w:pPr>
              <w:ind w:firstLine="567"/>
              <w:jc w:val="both"/>
              <w:rPr>
                <w:b/>
                <w:bCs/>
                <w:i/>
                <w:iCs/>
              </w:rPr>
            </w:pPr>
            <w:r w:rsidRPr="006F7187">
              <w:rPr>
                <w:b/>
                <w:bCs/>
                <w:i/>
                <w:iCs/>
              </w:rPr>
              <w:t>Классы</w:t>
            </w:r>
          </w:p>
        </w:tc>
        <w:tc>
          <w:tcPr>
            <w:tcW w:w="6188" w:type="dxa"/>
            <w:shd w:val="clear" w:color="auto" w:fill="D9D9D9"/>
            <w:vAlign w:val="center"/>
          </w:tcPr>
          <w:p w:rsidR="006F7187" w:rsidRPr="006F7187" w:rsidRDefault="006F7187" w:rsidP="006F7187">
            <w:pPr>
              <w:ind w:firstLine="567"/>
              <w:jc w:val="both"/>
              <w:rPr>
                <w:b/>
                <w:bCs/>
                <w:i/>
                <w:iCs/>
              </w:rPr>
            </w:pPr>
            <w:r w:rsidRPr="006F7187">
              <w:rPr>
                <w:b/>
                <w:bCs/>
                <w:i/>
                <w:iCs/>
              </w:rPr>
              <w:t xml:space="preserve">Максимально допустимая недельная нагрузка </w:t>
            </w:r>
            <w:r w:rsidRPr="006F7187">
              <w:rPr>
                <w:b/>
                <w:bCs/>
                <w:i/>
                <w:iCs/>
              </w:rPr>
              <w:br/>
              <w:t>в часах</w:t>
            </w:r>
          </w:p>
        </w:tc>
      </w:tr>
      <w:tr w:rsidR="006F7187" w:rsidRPr="006F7187" w:rsidTr="00315747">
        <w:trPr>
          <w:jc w:val="center"/>
        </w:trPr>
        <w:tc>
          <w:tcPr>
            <w:tcW w:w="3897" w:type="dxa"/>
            <w:vMerge/>
            <w:shd w:val="clear" w:color="auto" w:fill="D9D9D9"/>
            <w:vAlign w:val="center"/>
          </w:tcPr>
          <w:p w:rsidR="006F7187" w:rsidRPr="006F7187" w:rsidRDefault="006F7187" w:rsidP="006F7187">
            <w:pPr>
              <w:ind w:firstLine="567"/>
              <w:jc w:val="both"/>
              <w:rPr>
                <w:b/>
                <w:bCs/>
                <w:i/>
                <w:iCs/>
              </w:rPr>
            </w:pPr>
          </w:p>
        </w:tc>
        <w:tc>
          <w:tcPr>
            <w:tcW w:w="6196" w:type="dxa"/>
            <w:gridSpan w:val="2"/>
            <w:shd w:val="clear" w:color="auto" w:fill="D9D9D9"/>
            <w:vAlign w:val="center"/>
          </w:tcPr>
          <w:p w:rsidR="006F7187" w:rsidRPr="006F7187" w:rsidRDefault="006F7187" w:rsidP="006F7187">
            <w:pPr>
              <w:ind w:firstLine="567"/>
              <w:jc w:val="both"/>
              <w:rPr>
                <w:b/>
                <w:bCs/>
                <w:i/>
                <w:iCs/>
              </w:rPr>
            </w:pPr>
            <w:r w:rsidRPr="006F7187">
              <w:rPr>
                <w:b/>
                <w:bCs/>
                <w:i/>
                <w:iCs/>
              </w:rPr>
              <w:t>При 5-дневной неделе</w:t>
            </w:r>
          </w:p>
        </w:tc>
      </w:tr>
      <w:tr w:rsidR="006F7187" w:rsidRPr="006F7187" w:rsidTr="00315747">
        <w:trPr>
          <w:trHeight w:val="467"/>
          <w:jc w:val="center"/>
        </w:trPr>
        <w:tc>
          <w:tcPr>
            <w:tcW w:w="3897" w:type="dxa"/>
            <w:vAlign w:val="center"/>
          </w:tcPr>
          <w:p w:rsidR="006F7187" w:rsidRPr="006F7187" w:rsidRDefault="006F7187" w:rsidP="006F7187">
            <w:pPr>
              <w:ind w:firstLine="567"/>
              <w:jc w:val="both"/>
            </w:pPr>
            <w:r w:rsidRPr="006F7187">
              <w:t>1</w:t>
            </w:r>
          </w:p>
        </w:tc>
        <w:tc>
          <w:tcPr>
            <w:tcW w:w="6196" w:type="dxa"/>
            <w:gridSpan w:val="2"/>
            <w:vAlign w:val="center"/>
          </w:tcPr>
          <w:p w:rsidR="006F7187" w:rsidRPr="006F7187" w:rsidRDefault="006F7187" w:rsidP="006F7187">
            <w:pPr>
              <w:ind w:firstLine="567"/>
              <w:jc w:val="both"/>
            </w:pPr>
            <w:r w:rsidRPr="006F7187">
              <w:t>21</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2</w:t>
            </w:r>
          </w:p>
        </w:tc>
        <w:tc>
          <w:tcPr>
            <w:tcW w:w="6196" w:type="dxa"/>
            <w:gridSpan w:val="2"/>
            <w:vAlign w:val="center"/>
          </w:tcPr>
          <w:p w:rsidR="006F7187" w:rsidRPr="006F7187" w:rsidRDefault="006F7187" w:rsidP="006F7187">
            <w:pPr>
              <w:ind w:firstLine="567"/>
              <w:jc w:val="both"/>
            </w:pPr>
            <w:r w:rsidRPr="006F7187">
              <w:t>23</w:t>
            </w:r>
          </w:p>
        </w:tc>
      </w:tr>
      <w:tr w:rsidR="006F7187" w:rsidRPr="006F7187" w:rsidTr="00315747">
        <w:trPr>
          <w:trHeight w:val="417"/>
          <w:jc w:val="center"/>
        </w:trPr>
        <w:tc>
          <w:tcPr>
            <w:tcW w:w="3897" w:type="dxa"/>
            <w:vAlign w:val="center"/>
          </w:tcPr>
          <w:p w:rsidR="006F7187" w:rsidRPr="006F7187" w:rsidRDefault="006F7187" w:rsidP="006F7187">
            <w:pPr>
              <w:ind w:firstLine="567"/>
              <w:jc w:val="both"/>
            </w:pPr>
            <w:r w:rsidRPr="006F7187">
              <w:t>3-4</w:t>
            </w:r>
          </w:p>
        </w:tc>
        <w:tc>
          <w:tcPr>
            <w:tcW w:w="6196" w:type="dxa"/>
            <w:gridSpan w:val="2"/>
            <w:vAlign w:val="center"/>
          </w:tcPr>
          <w:p w:rsidR="006F7187" w:rsidRPr="006F7187" w:rsidRDefault="006F7187" w:rsidP="006F7187">
            <w:pPr>
              <w:ind w:firstLine="567"/>
              <w:jc w:val="both"/>
            </w:pPr>
            <w:r w:rsidRPr="006F7187">
              <w:t>24</w:t>
            </w:r>
          </w:p>
        </w:tc>
      </w:tr>
    </w:tbl>
    <w:p w:rsidR="006F7187" w:rsidRPr="006F7187" w:rsidRDefault="006F7187" w:rsidP="006F7187">
      <w:pPr>
        <w:ind w:firstLine="567"/>
        <w:jc w:val="both"/>
      </w:pPr>
      <w:r w:rsidRPr="006F7187">
        <w:t>Обучение в начальных классах  организованно в первую смену. Начало учебных занятий в 08.30.</w:t>
      </w:r>
    </w:p>
    <w:p w:rsidR="006F7187" w:rsidRPr="006F7187" w:rsidRDefault="006F7187" w:rsidP="006F7187">
      <w:pPr>
        <w:ind w:firstLine="567"/>
        <w:jc w:val="both"/>
      </w:pPr>
      <w:r w:rsidRPr="006F7187">
        <w:rPr>
          <w:b/>
        </w:rPr>
        <w:t>При</w:t>
      </w:r>
      <w:r w:rsidRPr="006F7187">
        <w:t xml:space="preserve"> </w:t>
      </w:r>
      <w:r w:rsidRPr="006F7187">
        <w:rPr>
          <w:b/>
        </w:rPr>
        <w:t>составлении расписания уроков</w:t>
      </w:r>
      <w:r w:rsidRPr="006F7187">
        <w:t xml:space="preserve">  учитывается, что занятия по математике, русскому языку, родному языку необходимо проводить на первом-втором уроках. Контрольные работы целесообразно проводить во вторник – четверг на втором-третьем уроках, но не более одной в день. Основные предметы (математика, русский язык, родной язык, иностранный язык) следует чередовать с уроками изобразительного искусства, труда, физкультуры, и т. п. </w:t>
      </w:r>
    </w:p>
    <w:p w:rsidR="006F7187" w:rsidRPr="006F7187" w:rsidRDefault="006F7187" w:rsidP="006F7187">
      <w:pPr>
        <w:ind w:firstLine="567"/>
        <w:jc w:val="both"/>
      </w:pPr>
      <w:r w:rsidRPr="006F7187">
        <w:t xml:space="preserve">Продолжительность перемен между уроками составляет не менее 10 минут, большой перемены (после второго урока) – 20 минут. На большой перемене организован завтрак. После второго урока  – динамическая пауза (обязательная для учащихся первых классов), представляющая собой подвижные игры и спортивные развлечения на свежем воздухе (в случае плохой погоды  в помещении) длительностью не менее 40 минут. </w:t>
      </w:r>
    </w:p>
    <w:p w:rsidR="006F7187" w:rsidRPr="006F7187" w:rsidRDefault="006F7187" w:rsidP="006F7187">
      <w:pPr>
        <w:ind w:firstLine="567"/>
        <w:jc w:val="both"/>
      </w:pPr>
      <w:r w:rsidRPr="006F7187">
        <w:t xml:space="preserve">Структура урока  дробная – включает несколько видов деятельности, но не более шести. Оптимальная плотность урока (отношение времени, затраченного на учебную деятельность, к общей продолжительности урока в процентах) составляет не менее 60% и не более 80%. </w:t>
      </w:r>
    </w:p>
    <w:p w:rsidR="006F7187" w:rsidRPr="006F7187" w:rsidRDefault="006F7187" w:rsidP="006F7187">
      <w:pPr>
        <w:ind w:firstLine="567"/>
        <w:jc w:val="both"/>
      </w:pPr>
      <w:r w:rsidRPr="006F7187">
        <w:t>Общая продолжительность письма на уроке для учащихся  в возрасте</w:t>
      </w:r>
      <w:r w:rsidRPr="006F7187">
        <w:br/>
        <w:t xml:space="preserve"> 7–8 лет – не более 10 минут. </w:t>
      </w:r>
    </w:p>
    <w:p w:rsidR="006F7187" w:rsidRPr="006F7187" w:rsidRDefault="006F7187" w:rsidP="006F7187">
      <w:pPr>
        <w:ind w:firstLine="567"/>
        <w:jc w:val="both"/>
      </w:pPr>
      <w:r w:rsidRPr="006F7187">
        <w:t>Продолжительность непрерывной работы с бумагой, картоном, тканью в 1 классе составляет не более 4–5 минут; во 2–3 классах – не более 5–7 минут; в 4 классе – не более 10 минут. Продолжительность непрерывной работы с деревом, проволокой в начальных классах не  превышает 4–5 минут.</w:t>
      </w:r>
    </w:p>
    <w:p w:rsidR="006F7187" w:rsidRPr="006F7187" w:rsidRDefault="006F7187" w:rsidP="006F7187">
      <w:pPr>
        <w:ind w:firstLine="567"/>
        <w:jc w:val="both"/>
      </w:pPr>
      <w:r w:rsidRPr="006F7187">
        <w:t>Занятия шитьем, вышиванием, вязанием в начальных классах не проводятся.</w:t>
      </w:r>
    </w:p>
    <w:p w:rsidR="006F7187" w:rsidRPr="006F7187" w:rsidRDefault="006F7187" w:rsidP="006F7187">
      <w:pPr>
        <w:ind w:firstLine="567"/>
        <w:jc w:val="both"/>
      </w:pPr>
      <w:r w:rsidRPr="006F7187">
        <w:t>Не допускается работа детей с утилем, стеклом, легко воспламеняемыми материалами, горючими газами и жидкостями, за исключением горючих жидкостей, находящихся в отдельных герметически закрытых емкостях максимальной вместимостью 15 см</w:t>
      </w:r>
      <w:r w:rsidRPr="006F7187">
        <w:rPr>
          <w:vertAlign w:val="superscript"/>
        </w:rPr>
        <w:t xml:space="preserve">3 </w:t>
      </w:r>
      <w:r w:rsidRPr="006F7187">
        <w:t>.</w:t>
      </w:r>
      <w:r w:rsidRPr="006F7187">
        <w:rPr>
          <w:vertAlign w:val="superscript"/>
        </w:rPr>
        <w:t xml:space="preserve"> </w:t>
      </w:r>
    </w:p>
    <w:p w:rsidR="006F7187" w:rsidRPr="006F7187" w:rsidRDefault="006F7187" w:rsidP="006F7187">
      <w:pPr>
        <w:ind w:firstLine="567"/>
        <w:jc w:val="both"/>
      </w:pPr>
      <w:r w:rsidRPr="006F7187">
        <w:t xml:space="preserve">Безопасность предметов для детского творчества должна быть подтверждена санитарно-эпидемиологическим заключением. </w:t>
      </w:r>
    </w:p>
    <w:p w:rsidR="006F7187" w:rsidRPr="006F7187" w:rsidRDefault="006F7187" w:rsidP="006F7187">
      <w:pPr>
        <w:ind w:firstLine="567"/>
        <w:jc w:val="both"/>
      </w:pPr>
      <w:r w:rsidRPr="006F7187">
        <w:lastRenderedPageBreak/>
        <w:t>Продолжительность учебного года для учащихся 1 класса составляет 33 недели, для учащихся  2 – 4 классов – не более 35 недель. Продолжительность каникул в течение учебного года составляет не менее 30 календарных дней (для первоклассников – 37 дней). График организации каникул  предусматривает равномерное чередование периодов учебы и каникул.</w:t>
      </w:r>
    </w:p>
    <w:p w:rsidR="006F7187" w:rsidRPr="006F7187" w:rsidRDefault="006F7187" w:rsidP="006F7187">
      <w:pPr>
        <w:ind w:firstLine="567"/>
        <w:jc w:val="both"/>
      </w:pPr>
      <w:r w:rsidRPr="006F7187">
        <w:rPr>
          <w:b/>
        </w:rPr>
        <w:t>Выполнение домашних заданий</w:t>
      </w:r>
      <w:r w:rsidRPr="006F7187">
        <w:t xml:space="preserve">. Оптимальное время для начала подготовки домашних заданий для учащихся, занимающихся в первую смену, – 16 часов, для обучающихся во вторую смену – 9 часов. Обучение в 1 классе проводят без домашних заданий. Объем домашних заданий  учитывает индивидуальные возможности учащихся. Затраты времени на самоподготовку для учащихся 2–4 классов не  превышают 1,5 часа. Для организации полноценного отдыха детей не следует задавать уроки на выходные дни и каникулы. </w:t>
      </w:r>
    </w:p>
    <w:p w:rsidR="006F7187" w:rsidRPr="006F7187" w:rsidRDefault="006F7187" w:rsidP="006F7187">
      <w:pPr>
        <w:ind w:firstLine="567"/>
        <w:jc w:val="both"/>
        <w:rPr>
          <w:spacing w:val="-4"/>
        </w:rPr>
      </w:pPr>
      <w:r w:rsidRPr="006F7187">
        <w:rPr>
          <w:spacing w:val="-4"/>
        </w:rPr>
        <w:t xml:space="preserve">При организации занятий по разделу «Внеурочная деятельность»  учитываются возрастные особенности учащихся и обеспечивается баланс между двигательно-активными и статическими занятиями (50%/50%). Форма их проведения  отличается от урочной системы обучения. Они реализуются в виде экскурсий, кружков, секций, олимпиад, соревнований. </w:t>
      </w:r>
    </w:p>
    <w:p w:rsidR="006F7187" w:rsidRPr="006F7187" w:rsidRDefault="006F7187" w:rsidP="006F7187">
      <w:pPr>
        <w:ind w:firstLine="567"/>
        <w:jc w:val="both"/>
      </w:pPr>
      <w:r w:rsidRPr="006F7187">
        <w:t>Для первоклассников дополнительные занятия  (особенно в первом полугодии) проводят  в форме экскурсий, прогулок. Оптимальным является посещение не более 2 кружков (секций), один из которых должен быть двигательно-активным. Продолжительность одного занятия не  превышает 1,5 часа с перерывом не менее 10 минут для отдыха детей и проветривания помещений через 30 – 45 минут занятий.</w:t>
      </w:r>
    </w:p>
    <w:p w:rsidR="006F7187" w:rsidRPr="006F7187" w:rsidRDefault="006F7187" w:rsidP="006F7187">
      <w:pPr>
        <w:ind w:firstLine="567"/>
        <w:jc w:val="both"/>
      </w:pPr>
      <w:r w:rsidRPr="006F7187">
        <w:t>Гигиеническую гимнастику с</w:t>
      </w:r>
      <w:r w:rsidRPr="006F7187">
        <w:rPr>
          <w:b/>
          <w:bCs/>
        </w:rPr>
        <w:t xml:space="preserve"> </w:t>
      </w:r>
      <w:r w:rsidRPr="006F7187">
        <w:t xml:space="preserve">целью мобилизации систем организма и создания положительной созидательной установки на учебную деятельность, повышения общего тонуса организма учащихся проводят перед уроками в течение 5–7 минут с музыкальным сопровождением в хорошо проветренном классе. </w:t>
      </w:r>
    </w:p>
    <w:p w:rsidR="006F7187" w:rsidRPr="006F7187" w:rsidRDefault="006F7187" w:rsidP="006F7187">
      <w:pPr>
        <w:ind w:firstLine="567"/>
        <w:jc w:val="both"/>
      </w:pPr>
      <w:r w:rsidRPr="006F7187">
        <w:t xml:space="preserve">Физкультурные минутки на уроках не  превышают 2–3 минут. </w:t>
      </w:r>
    </w:p>
    <w:p w:rsidR="006F7187" w:rsidRPr="006F7187" w:rsidRDefault="006F7187" w:rsidP="006F7187">
      <w:pPr>
        <w:ind w:firstLine="567"/>
        <w:jc w:val="both"/>
      </w:pPr>
      <w:r w:rsidRPr="006F7187">
        <w:t>Подвижные игры на переменах   несложные, заранее разученные и умеренно эмоциональные с учетом возраста, физического развития и степени физической подготовленности учащихся.</w:t>
      </w:r>
    </w:p>
    <w:p w:rsidR="006F7187" w:rsidRPr="006F7187" w:rsidRDefault="006F7187" w:rsidP="006F7187">
      <w:pPr>
        <w:ind w:firstLine="567"/>
        <w:jc w:val="both"/>
      </w:pPr>
      <w:r w:rsidRPr="006F7187">
        <w:t>В организации внеурочной деятельности учащихся физкультурно- оздоровительная работа  носит обязательный характер. Она включает подвижные и спортивные игры, несложные спортивные упражнения, занятия на специально оборудованных площадках со спортивным инвентарем,  прогулки на свежем воздухе и т. д.</w:t>
      </w:r>
    </w:p>
    <w:p w:rsidR="006F7187" w:rsidRPr="006F7187" w:rsidRDefault="006F7187" w:rsidP="006F7187">
      <w:pPr>
        <w:ind w:firstLine="567"/>
        <w:jc w:val="both"/>
      </w:pPr>
      <w:r w:rsidRPr="006F7187">
        <w:t xml:space="preserve">Физкультурно-оздоровительную работу проводят в группах, объединенных по возрастному принципу с учетом состояния здоровья и развития детей. Подвижные и спортивные игры проводят не менее 3 раз в неделю. </w:t>
      </w:r>
    </w:p>
    <w:p w:rsidR="006F7187" w:rsidRPr="006F7187" w:rsidRDefault="006F7187" w:rsidP="006F7187">
      <w:pPr>
        <w:ind w:firstLine="567"/>
        <w:jc w:val="both"/>
      </w:pPr>
      <w:r w:rsidRPr="006F7187">
        <w:t xml:space="preserve">Домашние задания по физической культуре следует выполнять в процессе самоподготовки в качестве активного отдыха. </w:t>
      </w:r>
    </w:p>
    <w:p w:rsidR="006F7187" w:rsidRPr="006F7187" w:rsidRDefault="006F7187" w:rsidP="006F7187">
      <w:pPr>
        <w:ind w:firstLine="567"/>
        <w:jc w:val="both"/>
      </w:pPr>
      <w:r w:rsidRPr="006F7187">
        <w:t>На занятиях физической культурой исключаются физические упражнения, потенциально опасные для здоровья:</w:t>
      </w:r>
      <w:r w:rsidRPr="006F7187">
        <w:rPr>
          <w:b/>
          <w:bCs/>
        </w:rPr>
        <w:t xml:space="preserve"> </w:t>
      </w:r>
      <w:r w:rsidRPr="006F7187">
        <w:t xml:space="preserve">давление на голову по вертикальной оси позвоночника;  значительные наклоны головы и шеи вперед, назад, в стороны; падение на вытянутые вперед или в стороны руки; сотрясение туловища, передающееся через руки; удары по голове с любой стороны; длительное нахождение в положении, когда руки заложены за голову. </w:t>
      </w:r>
    </w:p>
    <w:p w:rsidR="006F7187" w:rsidRPr="006F7187" w:rsidRDefault="006F7187" w:rsidP="006F7187">
      <w:pPr>
        <w:ind w:firstLine="567"/>
        <w:jc w:val="both"/>
      </w:pPr>
    </w:p>
    <w:p w:rsidR="006F7187" w:rsidRPr="006F7187" w:rsidRDefault="006F7187" w:rsidP="006F7187">
      <w:pPr>
        <w:rPr>
          <w:b/>
        </w:rPr>
      </w:pPr>
      <w:r w:rsidRPr="006F7187">
        <w:rPr>
          <w:b/>
        </w:rPr>
        <w:t>Ожидаемые результаты</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Здоровьесберегающее воспитание</w:t>
      </w:r>
      <w:r w:rsidRPr="006F7187">
        <w:rPr>
          <w:rFonts w:eastAsiaTheme="minorHAnsi"/>
          <w:color w:val="000000"/>
          <w:lang w:eastAsia="en-US"/>
        </w:rPr>
        <w:t xml:space="preserve">: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пропаганды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элементарный опыт организации здорового образа жизни;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lastRenderedPageBreak/>
        <w:t xml:space="preserve">– представление о возможном негативном влиянии компьютерных игр, телевидения, рекламы на здоровье человека;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представление о негативном влиянии психоактивных веществ, алкоголя, табакокурения на здоровье человека;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регулярные занятия физической культурой и спортом и осознанное к ним отношение. </w:t>
      </w:r>
    </w:p>
    <w:p w:rsidR="006F7187" w:rsidRPr="006F7187" w:rsidRDefault="006F7187" w:rsidP="006F7187">
      <w:pPr>
        <w:suppressAutoHyphens w:val="0"/>
        <w:autoSpaceDE w:val="0"/>
        <w:autoSpaceDN w:val="0"/>
        <w:adjustRightInd w:val="0"/>
        <w:rPr>
          <w:rFonts w:eastAsiaTheme="minorHAnsi"/>
          <w:b/>
          <w:bCs/>
          <w:color w:val="000000"/>
          <w:sz w:val="28"/>
          <w:szCs w:val="28"/>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Правовое воспитание и культура безопасности: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первоначальные представления о правилах безопасного поведения в школе, семье, на улице, общественных местах. </w:t>
      </w:r>
    </w:p>
    <w:p w:rsidR="006F7187" w:rsidRPr="006F7187" w:rsidRDefault="006F7187" w:rsidP="006F7187">
      <w:pPr>
        <w:suppressAutoHyphens w:val="0"/>
        <w:autoSpaceDE w:val="0"/>
        <w:autoSpaceDN w:val="0"/>
        <w:adjustRightInd w:val="0"/>
        <w:jc w:val="both"/>
        <w:rPr>
          <w:rFonts w:eastAsiaTheme="minorHAnsi"/>
          <w:color w:val="000000"/>
          <w:lang w:eastAsia="en-US"/>
        </w:rPr>
      </w:pP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b/>
          <w:bCs/>
          <w:color w:val="000000"/>
          <w:lang w:eastAsia="en-US"/>
        </w:rPr>
        <w:t xml:space="preserve">Экологическое воспитание: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ценностное отношение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представления об экокультурных ценностях, о законодательстве в области защиты окружающей среды;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первоначальный опыт эстетического, эмоционально-нравственного отношения к природе; </w:t>
      </w:r>
    </w:p>
    <w:p w:rsidR="006F7187" w:rsidRPr="006F7187" w:rsidRDefault="006F7187" w:rsidP="006F7187">
      <w:pPr>
        <w:suppressAutoHyphens w:val="0"/>
        <w:autoSpaceDE w:val="0"/>
        <w:autoSpaceDN w:val="0"/>
        <w:adjustRightInd w:val="0"/>
        <w:spacing w:after="195"/>
        <w:jc w:val="both"/>
        <w:rPr>
          <w:rFonts w:eastAsiaTheme="minorHAnsi"/>
          <w:color w:val="000000"/>
          <w:lang w:eastAsia="en-US"/>
        </w:rPr>
      </w:pPr>
      <w:r w:rsidRPr="006F7187">
        <w:rPr>
          <w:rFonts w:eastAsiaTheme="minorHAnsi"/>
          <w:color w:val="000000"/>
          <w:lang w:eastAsia="en-US"/>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F7187" w:rsidRPr="006F7187" w:rsidRDefault="006F7187" w:rsidP="006F7187">
      <w:pPr>
        <w:suppressAutoHyphens w:val="0"/>
        <w:autoSpaceDE w:val="0"/>
        <w:autoSpaceDN w:val="0"/>
        <w:adjustRightInd w:val="0"/>
        <w:jc w:val="both"/>
        <w:rPr>
          <w:rFonts w:eastAsiaTheme="minorHAnsi"/>
          <w:color w:val="000000"/>
          <w:lang w:eastAsia="en-US"/>
        </w:rPr>
      </w:pPr>
      <w:r w:rsidRPr="006F7187">
        <w:rPr>
          <w:rFonts w:eastAsiaTheme="minorHAnsi"/>
          <w:color w:val="000000"/>
          <w:lang w:eastAsia="en-US"/>
        </w:rPr>
        <w:t xml:space="preserve">– первоначальный опыт участия в природоохранной деятельности в школе, на пришкольном участке, по месту жительства. </w:t>
      </w:r>
    </w:p>
    <w:p w:rsidR="006F7187" w:rsidRDefault="006F7187" w:rsidP="00245507">
      <w:pPr>
        <w:jc w:val="both"/>
        <w:rPr>
          <w:i/>
          <w:iCs/>
        </w:rPr>
      </w:pPr>
    </w:p>
    <w:p w:rsidR="00315747" w:rsidRPr="00181381" w:rsidRDefault="00245507" w:rsidP="00181381">
      <w:pPr>
        <w:jc w:val="both"/>
        <w:rPr>
          <w:rFonts w:eastAsiaTheme="minorHAnsi"/>
          <w:color w:val="000000"/>
          <w:lang w:eastAsia="en-US"/>
        </w:rPr>
      </w:pPr>
      <w:r w:rsidRPr="00245507">
        <w:rPr>
          <w:b/>
          <w:bCs/>
        </w:rPr>
        <w:t xml:space="preserve"> </w:t>
      </w:r>
    </w:p>
    <w:p w:rsidR="00315747" w:rsidRPr="00315747" w:rsidRDefault="00315747" w:rsidP="00315747">
      <w:pPr>
        <w:suppressAutoHyphens w:val="0"/>
        <w:spacing w:line="420" w:lineRule="atLeast"/>
        <w:ind w:firstLine="454"/>
        <w:rPr>
          <w:b/>
          <w:bCs/>
          <w:szCs w:val="28"/>
          <w:lang w:eastAsia="ru-RU"/>
        </w:rPr>
      </w:pPr>
      <w:r w:rsidRPr="00315747">
        <w:rPr>
          <w:b/>
          <w:bCs/>
          <w:szCs w:val="28"/>
          <w:lang w:eastAsia="ru-RU"/>
        </w:rPr>
        <w:t>2.5. Программа коррекционной работы</w:t>
      </w:r>
    </w:p>
    <w:p w:rsidR="00315747" w:rsidRPr="00315747" w:rsidRDefault="00315747" w:rsidP="00315747">
      <w:pPr>
        <w:shd w:val="clear" w:color="auto" w:fill="FFFFFF"/>
        <w:rPr>
          <w:color w:val="000000"/>
        </w:rPr>
      </w:pPr>
      <w:r w:rsidRPr="00315747">
        <w:rPr>
          <w:color w:val="000000"/>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315747" w:rsidRPr="00315747" w:rsidRDefault="00315747" w:rsidP="00315747">
      <w:pPr>
        <w:shd w:val="clear" w:color="auto" w:fill="FFFFFF"/>
        <w:rPr>
          <w:color w:val="000000"/>
        </w:rPr>
      </w:pPr>
      <w:r w:rsidRPr="00315747">
        <w:rPr>
          <w:rFonts w:eastAsia="@Arial Unicode MS"/>
          <w:b/>
          <w:bCs/>
        </w:rPr>
        <w:t>Цель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5747" w:rsidRPr="00315747" w:rsidRDefault="00315747" w:rsidP="00315747">
      <w:pPr>
        <w:tabs>
          <w:tab w:val="left" w:leader="dot" w:pos="624"/>
        </w:tabs>
        <w:ind w:firstLine="339"/>
        <w:rPr>
          <w:rFonts w:eastAsia="@Arial Unicode MS"/>
          <w:b/>
          <w:bCs/>
          <w:color w:val="000000"/>
        </w:rPr>
      </w:pPr>
      <w:r w:rsidRPr="00315747">
        <w:rPr>
          <w:rFonts w:eastAsia="@Arial Unicode MS"/>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bCs/>
          <w:color w:val="000000"/>
        </w:rPr>
        <w:t>Задачи программы: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с трудностями адаптации, обусловленными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lastRenderedPageBreak/>
        <w:t>— определение особых образовательных потребностей детей с ограниченными возможностями здоровья, детей-инвалидов;</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315747">
        <w:rPr>
          <w:rFonts w:eastAsia="@Arial Unicode MS"/>
          <w:color w:val="000000"/>
          <w:vertAlign w:val="superscript"/>
        </w:rPr>
        <w:t>2</w:t>
      </w:r>
      <w:r w:rsidRPr="00315747">
        <w:rPr>
          <w:rFonts w:eastAsia="@Arial Unicode M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реализация системы мероприятий по социальной адаптации детей с ограниченными возможностями здоровья;</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5747" w:rsidRPr="00315747" w:rsidRDefault="00315747" w:rsidP="00315747">
      <w:pPr>
        <w:tabs>
          <w:tab w:val="left" w:leader="dot" w:pos="624"/>
        </w:tabs>
        <w:ind w:firstLine="339"/>
        <w:jc w:val="both"/>
        <w:rPr>
          <w:rFonts w:eastAsia="@Arial Unicode MS"/>
          <w:color w:val="000000"/>
        </w:rPr>
      </w:pPr>
    </w:p>
    <w:p w:rsidR="00315747" w:rsidRPr="00315747" w:rsidRDefault="00315747" w:rsidP="00315747">
      <w:pPr>
        <w:tabs>
          <w:tab w:val="left" w:leader="dot" w:pos="624"/>
        </w:tabs>
        <w:ind w:firstLine="339"/>
        <w:rPr>
          <w:rFonts w:eastAsia="@Arial Unicode MS"/>
          <w:b/>
          <w:sz w:val="28"/>
        </w:rPr>
      </w:pPr>
      <w:r w:rsidRPr="00315747">
        <w:rPr>
          <w:rFonts w:eastAsia="@Arial Unicode MS"/>
          <w:color w:val="000000"/>
        </w:rPr>
        <w:t xml:space="preserve">Содержание программы коррекционной работы определяют следующие </w:t>
      </w:r>
      <w:r w:rsidRPr="00315747">
        <w:rPr>
          <w:rFonts w:eastAsia="@Arial Unicode MS"/>
          <w:b/>
        </w:rPr>
        <w:t>принципы: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Соблюдение интересов ребёнка</w:t>
      </w:r>
      <w:r w:rsidRPr="00315747">
        <w:rPr>
          <w:rFonts w:eastAsia="@Arial Unicode MS"/>
          <w:color w:val="000000"/>
        </w:rPr>
        <w:t>. Принцип определяет позицию специалиста, который призван решать проблему ребёнка с максимальной пользой и в интересах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w:t>
      </w:r>
      <w:r w:rsidRPr="00315747">
        <w:rPr>
          <w:rFonts w:eastAsia="@Arial Unicode MS"/>
          <w:i/>
          <w:iCs/>
          <w:color w:val="000000"/>
        </w:rPr>
        <w:t xml:space="preserve"> </w:t>
      </w:r>
      <w:r w:rsidRPr="00315747">
        <w:rPr>
          <w:rFonts w:eastAsia="@Arial Unicode MS"/>
          <w:b/>
          <w:i/>
          <w:iCs/>
          <w:color w:val="000000"/>
        </w:rPr>
        <w:t>Системность</w:t>
      </w:r>
      <w:r w:rsidRPr="00315747">
        <w:rPr>
          <w:rFonts w:eastAsia="@Arial Unicode MS"/>
          <w:b/>
          <w:color w:val="000000"/>
        </w:rPr>
        <w:t>.</w:t>
      </w:r>
      <w:r w:rsidRPr="00315747">
        <w:rPr>
          <w:rFonts w:eastAsia="@Arial Unicode MS"/>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Непрерывность</w:t>
      </w:r>
      <w:r w:rsidRPr="00315747">
        <w:rPr>
          <w:rFonts w:eastAsia="@Arial Unicode MS"/>
          <w:b/>
          <w:color w:val="000000"/>
        </w:rPr>
        <w:t>.</w:t>
      </w:r>
      <w:r w:rsidRPr="00315747">
        <w:rPr>
          <w:rFonts w:eastAsia="@Arial Unicode MS"/>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w:t>
      </w:r>
      <w:r w:rsidRPr="00315747">
        <w:rPr>
          <w:rFonts w:eastAsia="@Arial Unicode MS"/>
          <w:i/>
          <w:iCs/>
          <w:color w:val="000000"/>
        </w:rPr>
        <w:t xml:space="preserve"> </w:t>
      </w:r>
      <w:r w:rsidRPr="00315747">
        <w:rPr>
          <w:rFonts w:eastAsia="@Arial Unicode MS"/>
          <w:b/>
          <w:i/>
          <w:iCs/>
          <w:color w:val="000000"/>
        </w:rPr>
        <w:t>Вариативность</w:t>
      </w:r>
      <w:r w:rsidRPr="00315747">
        <w:rPr>
          <w:rFonts w:eastAsia="@Arial Unicode MS"/>
          <w:b/>
          <w:color w:val="000000"/>
        </w:rPr>
        <w:t>.</w:t>
      </w:r>
      <w:r w:rsidRPr="00315747">
        <w:rPr>
          <w:rFonts w:eastAsia="@Arial Unicode MS"/>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w:t>
      </w:r>
      <w:r w:rsidRPr="00315747">
        <w:rPr>
          <w:rFonts w:eastAsia="@Arial Unicode MS"/>
          <w:b/>
          <w:i/>
          <w:iCs/>
          <w:color w:val="000000"/>
        </w:rPr>
        <w:t>Рекомендательный характер оказания помощи</w:t>
      </w:r>
      <w:r w:rsidRPr="00315747">
        <w:rPr>
          <w:rFonts w:eastAsia="@Arial Unicode MS"/>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Направления работы: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диагностическая работа</w:t>
      </w:r>
      <w:r w:rsidRPr="00315747">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w:t>
      </w:r>
      <w:r w:rsidRPr="00315747">
        <w:rPr>
          <w:rFonts w:eastAsia="@Arial Unicode MS"/>
          <w:color w:val="000000"/>
        </w:rPr>
        <w:lastRenderedPageBreak/>
        <w:t>подготовку рекомендаций по оказанию им психолого-медико-педагогической помощи в условиях образовательного учреждения;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коррекционно-развивающая работа</w:t>
      </w:r>
      <w:r w:rsidRPr="00315747">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color w:val="000000"/>
        </w:rPr>
        <w:t xml:space="preserve">— </w:t>
      </w:r>
      <w:r w:rsidRPr="00315747">
        <w:rPr>
          <w:rFonts w:eastAsia="@Arial Unicode MS"/>
          <w:b/>
          <w:i/>
          <w:iCs/>
          <w:color w:val="000000"/>
        </w:rPr>
        <w:t>консультативная работа</w:t>
      </w:r>
      <w:r w:rsidRPr="00315747">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 </w:t>
      </w:r>
      <w:r w:rsidRPr="00315747">
        <w:rPr>
          <w:rFonts w:eastAsia="@Arial Unicode MS"/>
          <w:b/>
          <w:i/>
          <w:iCs/>
          <w:color w:val="000000"/>
        </w:rPr>
        <w:t>информационно-просветительская работа</w:t>
      </w:r>
      <w:r w:rsidRPr="00315747">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15747" w:rsidRPr="00315747" w:rsidRDefault="00315747" w:rsidP="00181381">
      <w:pPr>
        <w:tabs>
          <w:tab w:val="left" w:leader="dot" w:pos="624"/>
        </w:tabs>
        <w:jc w:val="both"/>
        <w:rPr>
          <w:rFonts w:eastAsia="@Arial Unicode MS"/>
          <w:i/>
          <w:iCs/>
          <w:color w:val="000000"/>
        </w:rPr>
      </w:pPr>
      <w:r w:rsidRPr="00315747">
        <w:rPr>
          <w:rFonts w:eastAsia="@Arial Unicode MS"/>
          <w:b/>
          <w:bCs/>
          <w:color w:val="000000"/>
        </w:rPr>
        <w:t xml:space="preserve">       Характеристика содержания: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Диагностическая работа включает</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своевременное выявление детей, нуждающихся в специализированной помощи;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развития эмоционально-волевой сферы и личностных особенностей обучающихся;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социальной ситуации развития и условий семейного воспитания ребёнка;</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изучение адаптивных возможностей и уровня социализации ребёнка с ограниченными возможностями здоровья;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системный разносторонний контроль специалистов за уровнем и динамикой развития ребёнка;</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анализ успешности коррекционно-развивающей работы.</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Коррекционно-развивающая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коррекцию и развитие высших психических функций;</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color w:val="000000"/>
        </w:rPr>
        <w:t>— развитие эмоционально-волевой и личностной сфер ребёнка и психокоррекцию его поведения;</w:t>
      </w:r>
    </w:p>
    <w:p w:rsidR="00315747" w:rsidRPr="00315747" w:rsidRDefault="00315747" w:rsidP="00315747">
      <w:pPr>
        <w:tabs>
          <w:tab w:val="left" w:leader="dot" w:pos="624"/>
        </w:tabs>
        <w:ind w:firstLine="339"/>
        <w:jc w:val="both"/>
        <w:rPr>
          <w:rFonts w:eastAsia="@Arial Unicode MS"/>
          <w:i/>
          <w:iCs/>
          <w:color w:val="000000"/>
        </w:rPr>
      </w:pPr>
      <w:r w:rsidRPr="00315747">
        <w:rPr>
          <w:rFonts w:eastAsia="@Arial Unicode MS"/>
          <w:color w:val="000000"/>
        </w:rPr>
        <w:t>— социальную защиту ребёнка в случаях неблагоприятных условий жизни при психотравмирующих обстоятельствах.</w:t>
      </w:r>
    </w:p>
    <w:p w:rsidR="00315747" w:rsidRPr="00315747" w:rsidRDefault="00315747" w:rsidP="00315747">
      <w:pPr>
        <w:tabs>
          <w:tab w:val="left" w:leader="dot" w:pos="624"/>
        </w:tabs>
        <w:ind w:firstLine="339"/>
        <w:jc w:val="both"/>
        <w:rPr>
          <w:rFonts w:eastAsia="@Arial Unicode MS"/>
          <w:color w:val="000000"/>
        </w:rPr>
      </w:pPr>
      <w:r w:rsidRPr="00315747">
        <w:rPr>
          <w:rFonts w:eastAsia="@Arial Unicode MS"/>
          <w:b/>
          <w:i/>
          <w:iCs/>
          <w:color w:val="000000"/>
        </w:rPr>
        <w:t>Консультативная работа включает</w:t>
      </w:r>
      <w:r w:rsidRPr="00315747">
        <w:rPr>
          <w:rFonts w:eastAsia="@Arial Unicode MS"/>
          <w:i/>
          <w:iCs/>
          <w:color w:val="000000"/>
        </w:rPr>
        <w:t>:</w:t>
      </w:r>
    </w:p>
    <w:p w:rsidR="00315747" w:rsidRPr="00315747" w:rsidRDefault="00315747" w:rsidP="00315747">
      <w:pPr>
        <w:tabs>
          <w:tab w:val="left" w:leader="dot" w:pos="624"/>
        </w:tabs>
        <w:ind w:firstLine="339"/>
        <w:rPr>
          <w:rFonts w:eastAsia="@Arial Unicode MS"/>
          <w:color w:val="000000"/>
        </w:rPr>
      </w:pPr>
      <w:r w:rsidRPr="00315747">
        <w:rPr>
          <w:rFonts w:eastAsia="@Arial Unicode MS"/>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lastRenderedPageBreak/>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Информационно-просветительская работа предусматривает</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Этапы реализации программы:</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сбора и анализа информации</w:t>
      </w:r>
      <w:r w:rsidRPr="00315747">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планирования, организации, координации</w:t>
      </w:r>
      <w:r w:rsidRPr="00315747">
        <w:rPr>
          <w:rFonts w:eastAsia="@Arial Unicode MS"/>
          <w:color w:val="00000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b/>
          <w:i/>
          <w:iCs/>
          <w:color w:val="000000"/>
        </w:rPr>
        <w:t>Этап диагностики коррекционно-развивающей образовательной среды</w:t>
      </w:r>
      <w:r w:rsidRPr="00315747">
        <w:rPr>
          <w:rFonts w:eastAsia="@Arial Unicode MS"/>
          <w:i/>
          <w:iCs/>
          <w:color w:val="000000"/>
        </w:rPr>
        <w:t xml:space="preserve"> </w:t>
      </w:r>
      <w:r w:rsidRPr="00315747">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b/>
          <w:i/>
          <w:iCs/>
          <w:color w:val="000000"/>
        </w:rPr>
        <w:t>Этап регуляции и корректировки</w:t>
      </w:r>
      <w:r w:rsidRPr="00315747">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5747" w:rsidRPr="00315747" w:rsidRDefault="00315747" w:rsidP="00181381">
      <w:pPr>
        <w:tabs>
          <w:tab w:val="left" w:leader="dot" w:pos="624"/>
        </w:tabs>
        <w:jc w:val="both"/>
        <w:rPr>
          <w:rFonts w:eastAsia="@Arial Unicode MS"/>
          <w:color w:val="000000"/>
        </w:rPr>
      </w:pPr>
      <w:r w:rsidRPr="00315747">
        <w:rPr>
          <w:rFonts w:eastAsia="@Arial Unicode MS"/>
          <w:b/>
          <w:bCs/>
          <w:color w:val="000000"/>
        </w:rPr>
        <w:t xml:space="preserve">      Механизм реализации программы: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Одним из основных механизмов реализации коррекционной работы является оптимально выстроенное </w:t>
      </w:r>
      <w:r w:rsidRPr="00315747">
        <w:rPr>
          <w:rFonts w:eastAsia="@Arial Unicode MS"/>
          <w:b/>
          <w:i/>
          <w:iCs/>
          <w:color w:val="000000"/>
        </w:rPr>
        <w:t>взаимодействие специалистов образовательного учреждения</w:t>
      </w:r>
      <w:r w:rsidRPr="00315747">
        <w:rPr>
          <w:rFonts w:eastAsia="@Arial Unicode MS"/>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многоаспектный анализ личностного и познавательного развития ребёнка;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15747">
        <w:rPr>
          <w:rFonts w:eastAsia="@Arial Unicode MS"/>
          <w:color w:val="000000"/>
        </w:rPr>
        <w:noBreakHyphen/>
        <w:t xml:space="preserve">медико-педагогического сопровождения и эффективно решать проблемы ребёнка. </w:t>
      </w:r>
      <w:r w:rsidRPr="00315747">
        <w:rPr>
          <w:rFonts w:eastAsia="@Arial Unicode MS"/>
          <w:color w:val="000000"/>
        </w:rPr>
        <w:lastRenderedPageBreak/>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xml:space="preserve">В качестве ещё одного механизма реализации коррекционной работы следует обозначить </w:t>
      </w:r>
      <w:r w:rsidRPr="00315747">
        <w:rPr>
          <w:rFonts w:eastAsia="@Arial Unicode MS"/>
          <w:b/>
          <w:i/>
          <w:iCs/>
          <w:color w:val="000000"/>
        </w:rPr>
        <w:t>социально</w:t>
      </w:r>
      <w:r w:rsidRPr="00315747">
        <w:rPr>
          <w:rFonts w:eastAsia="@Arial Unicode MS"/>
          <w:i/>
          <w:iCs/>
          <w:color w:val="000000"/>
        </w:rPr>
        <w:t>е</w:t>
      </w:r>
      <w:r w:rsidRPr="00315747">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15747" w:rsidRPr="00315747" w:rsidRDefault="00315747" w:rsidP="00181381">
      <w:pPr>
        <w:tabs>
          <w:tab w:val="left" w:leader="dot" w:pos="624"/>
        </w:tabs>
        <w:ind w:firstLine="339"/>
        <w:jc w:val="both"/>
        <w:rPr>
          <w:rFonts w:eastAsia="@Arial Unicode MS"/>
          <w:b/>
          <w:bCs/>
          <w:color w:val="000000"/>
        </w:rPr>
      </w:pPr>
      <w:r w:rsidRPr="00315747">
        <w:rPr>
          <w:rFonts w:eastAsia="@Arial Unicode MS"/>
          <w:color w:val="000000"/>
        </w:rPr>
        <w:t>— сотрудничество с родительской общественностью.</w:t>
      </w:r>
    </w:p>
    <w:p w:rsidR="00315747" w:rsidRPr="00315747" w:rsidRDefault="00315747" w:rsidP="00181381">
      <w:pPr>
        <w:tabs>
          <w:tab w:val="left" w:leader="dot" w:pos="624"/>
        </w:tabs>
        <w:jc w:val="both"/>
        <w:rPr>
          <w:rFonts w:eastAsia="@Arial Unicode MS"/>
          <w:i/>
          <w:iCs/>
          <w:color w:val="000000"/>
        </w:rPr>
      </w:pPr>
      <w:r w:rsidRPr="00315747">
        <w:rPr>
          <w:rFonts w:eastAsia="@Arial Unicode MS"/>
          <w:b/>
          <w:bCs/>
          <w:color w:val="000000"/>
        </w:rPr>
        <w:t xml:space="preserve">      Требования к условиям реализации программы: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b/>
          <w:i/>
          <w:iCs/>
          <w:color w:val="000000"/>
        </w:rPr>
        <w:t>Психолого-педагогическое обеспечение</w:t>
      </w:r>
      <w:r w:rsidRPr="00315747">
        <w:rPr>
          <w:rFonts w:eastAsia="@Arial Unicode MS"/>
          <w:i/>
          <w:iCs/>
          <w:color w:val="000000"/>
        </w:rPr>
        <w:t>:</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 развитие системы обучения и воспитания детей, имеющих сложные нарушения психического и (или) физического развития.</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Программно</w:t>
      </w:r>
      <w:r w:rsidRPr="00315747">
        <w:rPr>
          <w:rFonts w:eastAsia="@Arial Unicode MS"/>
          <w:b/>
          <w:i/>
          <w:iCs/>
          <w:color w:val="000000"/>
        </w:rPr>
        <w:noBreakHyphen/>
        <w:t>методическое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В процессе реализации программы коррекционной работы могут быть использованы коррекционно</w:t>
      </w:r>
      <w:r w:rsidRPr="00315747">
        <w:rPr>
          <w:rFonts w:eastAsia="@Arial Unicode MS"/>
          <w:color w:val="000000"/>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Кадровое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 учителя</w:t>
      </w:r>
      <w:r w:rsidRPr="00315747">
        <w:rPr>
          <w:rFonts w:eastAsia="@Arial Unicode MS"/>
          <w:color w:val="000000"/>
        </w:rPr>
        <w:noBreakHyphen/>
        <w:t>логопеды, педагоги</w:t>
      </w:r>
      <w:r w:rsidRPr="00315747">
        <w:rPr>
          <w:rFonts w:eastAsia="@Arial Unicode MS"/>
          <w:color w:val="000000"/>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Материально</w:t>
      </w:r>
      <w:r w:rsidRPr="00315747">
        <w:rPr>
          <w:rFonts w:eastAsia="@Arial Unicode MS"/>
          <w:b/>
          <w:i/>
          <w:iCs/>
          <w:color w:val="000000"/>
        </w:rPr>
        <w:noBreakHyphen/>
        <w:t>техническое обеспечение</w:t>
      </w:r>
    </w:p>
    <w:p w:rsidR="00315747" w:rsidRPr="00315747" w:rsidRDefault="00315747" w:rsidP="00181381">
      <w:pPr>
        <w:tabs>
          <w:tab w:val="left" w:leader="dot" w:pos="624"/>
        </w:tabs>
        <w:ind w:firstLine="339"/>
        <w:jc w:val="both"/>
        <w:rPr>
          <w:rFonts w:eastAsia="@Arial Unicode MS"/>
          <w:i/>
          <w:iCs/>
          <w:color w:val="000000"/>
        </w:rPr>
      </w:pPr>
      <w:r w:rsidRPr="00315747">
        <w:rPr>
          <w:rFonts w:eastAsia="@Arial Unicode MS"/>
          <w:color w:val="000000"/>
        </w:rPr>
        <w:t>Материально</w:t>
      </w:r>
      <w:r w:rsidRPr="00315747">
        <w:rPr>
          <w:rFonts w:eastAsia="@Arial Unicode MS"/>
          <w:color w:val="000000"/>
        </w:rPr>
        <w:noBreakHyphen/>
        <w:t>техническое обеспечение заключается в создании надлежащей материально</w:t>
      </w:r>
      <w:r w:rsidRPr="00315747">
        <w:rPr>
          <w:rFonts w:eastAsia="@Arial Unicode MS"/>
          <w:color w:val="000000"/>
        </w:rPr>
        <w:noBreakHyphen/>
        <w:t>технической базы, позволяющей обеспечить адаптивную и коррекционно</w:t>
      </w:r>
      <w:r w:rsidRPr="00315747">
        <w:rPr>
          <w:rFonts w:eastAsia="@Arial Unicode MS"/>
          <w:color w:val="000000"/>
        </w:rPr>
        <w:noBreakHyphen/>
        <w:t>развивающую среды  образовательного учреждения, в том числе  надлежащие материально</w:t>
      </w:r>
      <w:r w:rsidRPr="00315747">
        <w:rPr>
          <w:rFonts w:eastAsia="@Arial Unicode MS"/>
          <w:color w:val="000000"/>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315747">
        <w:rPr>
          <w:rFonts w:eastAsia="@Arial Unicode MS"/>
          <w:color w:val="000000"/>
        </w:rPr>
        <w:noBreakHyphen/>
        <w:t>бытового и санитарно-гигиенического обслуживания.</w:t>
      </w:r>
    </w:p>
    <w:p w:rsidR="00315747" w:rsidRPr="00315747" w:rsidRDefault="00315747" w:rsidP="00181381">
      <w:pPr>
        <w:tabs>
          <w:tab w:val="left" w:leader="dot" w:pos="624"/>
        </w:tabs>
        <w:ind w:firstLine="339"/>
        <w:jc w:val="both"/>
        <w:rPr>
          <w:rFonts w:eastAsia="@Arial Unicode MS"/>
          <w:b/>
          <w:color w:val="000000"/>
        </w:rPr>
      </w:pPr>
      <w:r w:rsidRPr="00315747">
        <w:rPr>
          <w:rFonts w:eastAsia="@Arial Unicode MS"/>
          <w:b/>
          <w:i/>
          <w:iCs/>
          <w:color w:val="000000"/>
        </w:rPr>
        <w:t>Информационное обеспечение</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315747">
        <w:rPr>
          <w:rFonts w:eastAsia="@Arial Unicode MS"/>
          <w:color w:val="000000"/>
        </w:rPr>
        <w:noBreakHyphen/>
        <w:t>коммуникационных технологий.</w:t>
      </w:r>
    </w:p>
    <w:p w:rsidR="00315747" w:rsidRPr="00315747" w:rsidRDefault="00315747" w:rsidP="00181381">
      <w:pPr>
        <w:tabs>
          <w:tab w:val="left" w:leader="dot" w:pos="624"/>
        </w:tabs>
        <w:ind w:firstLine="339"/>
        <w:jc w:val="both"/>
        <w:rPr>
          <w:rFonts w:eastAsia="@Arial Unicode MS"/>
          <w:color w:val="000000"/>
        </w:rPr>
      </w:pPr>
      <w:r w:rsidRPr="00315747">
        <w:rPr>
          <w:rFonts w:eastAsia="@Arial Unicode MS"/>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5747" w:rsidRPr="00315747" w:rsidRDefault="00315747" w:rsidP="00181381">
      <w:pPr>
        <w:spacing w:line="182" w:lineRule="atLeast"/>
        <w:jc w:val="both"/>
        <w:textAlignment w:val="baseline"/>
      </w:pPr>
      <w:r w:rsidRPr="00315747">
        <w:rPr>
          <w:b/>
          <w:bCs/>
        </w:rPr>
        <w:t>Планируемые результаты коррекционной работы</w:t>
      </w:r>
    </w:p>
    <w:p w:rsidR="00315747" w:rsidRPr="00315747" w:rsidRDefault="00315747" w:rsidP="00D62AF4">
      <w:pPr>
        <w:numPr>
          <w:ilvl w:val="0"/>
          <w:numId w:val="32"/>
        </w:numPr>
        <w:suppressAutoHyphens w:val="0"/>
        <w:ind w:left="227"/>
        <w:jc w:val="both"/>
        <w:textAlignment w:val="baseline"/>
      </w:pPr>
      <w:r w:rsidRPr="00315747">
        <w:lastRenderedPageBreak/>
        <w:t>Уменьшение количества учащихся со стойкими проблемами в обучении и личностном развитии;</w:t>
      </w:r>
    </w:p>
    <w:p w:rsidR="00315747" w:rsidRPr="00315747" w:rsidRDefault="00315747" w:rsidP="00D62AF4">
      <w:pPr>
        <w:numPr>
          <w:ilvl w:val="0"/>
          <w:numId w:val="32"/>
        </w:numPr>
        <w:suppressAutoHyphens w:val="0"/>
        <w:ind w:left="227"/>
        <w:jc w:val="both"/>
        <w:textAlignment w:val="baseline"/>
      </w:pPr>
      <w:r w:rsidRPr="00315747">
        <w:t>Формирование высокоэффективных поведенческих стратегий и личностных ресурсов у детей и подростков с ОВЗ;</w:t>
      </w:r>
    </w:p>
    <w:p w:rsidR="00315747" w:rsidRPr="00315747" w:rsidRDefault="00315747" w:rsidP="00D62AF4">
      <w:pPr>
        <w:numPr>
          <w:ilvl w:val="0"/>
          <w:numId w:val="32"/>
        </w:numPr>
        <w:suppressAutoHyphens w:val="0"/>
        <w:ind w:left="227"/>
        <w:jc w:val="both"/>
        <w:textAlignment w:val="baseline"/>
      </w:pPr>
      <w:r w:rsidRPr="00315747">
        <w:t>Включение в систему коррекционной работы школы взаимодействие с другими организациями;</w:t>
      </w:r>
    </w:p>
    <w:p w:rsidR="00315747" w:rsidRPr="00315747" w:rsidRDefault="00315747" w:rsidP="00D62AF4">
      <w:pPr>
        <w:numPr>
          <w:ilvl w:val="0"/>
          <w:numId w:val="32"/>
        </w:numPr>
        <w:suppressAutoHyphens w:val="0"/>
        <w:ind w:left="227"/>
        <w:jc w:val="both"/>
        <w:textAlignment w:val="baseline"/>
      </w:pPr>
      <w:r w:rsidRPr="00315747">
        <w:t>Повышение профессионального уровня педагогического коллектива по проблемам коррекционной работы с учащимися с ОВЗ;</w:t>
      </w:r>
    </w:p>
    <w:p w:rsidR="00315747" w:rsidRPr="00315747" w:rsidRDefault="00315747" w:rsidP="00D62AF4">
      <w:pPr>
        <w:numPr>
          <w:ilvl w:val="0"/>
          <w:numId w:val="32"/>
        </w:numPr>
        <w:suppressAutoHyphens w:val="0"/>
        <w:spacing w:line="182" w:lineRule="atLeast"/>
        <w:ind w:left="227"/>
        <w:jc w:val="both"/>
        <w:textAlignment w:val="baseline"/>
      </w:pPr>
      <w:r w:rsidRPr="00315747">
        <w:t>Изменение показателей учебной мотивации обучающихся, познавательного интереса, уровня общего развития;</w:t>
      </w:r>
    </w:p>
    <w:p w:rsidR="00315747" w:rsidRPr="00315747" w:rsidRDefault="00315747" w:rsidP="00D62AF4">
      <w:pPr>
        <w:numPr>
          <w:ilvl w:val="0"/>
          <w:numId w:val="32"/>
        </w:numPr>
        <w:suppressAutoHyphens w:val="0"/>
        <w:spacing w:line="182" w:lineRule="atLeast"/>
        <w:ind w:left="227"/>
        <w:jc w:val="both"/>
        <w:textAlignment w:val="baseline"/>
      </w:pPr>
      <w:r w:rsidRPr="00315747">
        <w:t>Стабилизация самооценки, уровня тревожности обучающихся;</w:t>
      </w:r>
    </w:p>
    <w:p w:rsidR="00315747" w:rsidRPr="00315747" w:rsidRDefault="00315747" w:rsidP="00D62AF4">
      <w:pPr>
        <w:numPr>
          <w:ilvl w:val="0"/>
          <w:numId w:val="32"/>
        </w:numPr>
        <w:suppressAutoHyphens w:val="0"/>
        <w:spacing w:line="182" w:lineRule="atLeast"/>
        <w:ind w:left="227"/>
        <w:jc w:val="both"/>
        <w:textAlignment w:val="baseline"/>
      </w:pPr>
      <w:r w:rsidRPr="00315747">
        <w:t>Формирование психологических новообразований, соответствующих возрасту детей;</w:t>
      </w:r>
    </w:p>
    <w:p w:rsidR="00315747" w:rsidRPr="00181381" w:rsidRDefault="00315747" w:rsidP="00D62AF4">
      <w:pPr>
        <w:numPr>
          <w:ilvl w:val="0"/>
          <w:numId w:val="32"/>
        </w:numPr>
        <w:suppressAutoHyphens w:val="0"/>
        <w:spacing w:line="182" w:lineRule="atLeast"/>
        <w:ind w:left="227"/>
        <w:jc w:val="both"/>
        <w:textAlignment w:val="baseline"/>
      </w:pPr>
      <w:r w:rsidRPr="00315747">
        <w:t>Положительная динамика развития мыслительных процессов, пространственно-</w:t>
      </w:r>
      <w:r w:rsidR="00181381">
        <w:t>временных отношений обучающихся.</w:t>
      </w:r>
    </w:p>
    <w:p w:rsidR="00315747" w:rsidRPr="00315747" w:rsidRDefault="00315747" w:rsidP="00181381">
      <w:pPr>
        <w:tabs>
          <w:tab w:val="left" w:pos="2385"/>
        </w:tabs>
        <w:jc w:val="center"/>
        <w:rPr>
          <w:b/>
        </w:rPr>
      </w:pPr>
      <w:r w:rsidRPr="00315747">
        <w:rPr>
          <w:b/>
        </w:rPr>
        <w:t>План реализации коррекционных мероприятий в рамках психологического сопровождения.</w:t>
      </w:r>
    </w:p>
    <w:tbl>
      <w:tblPr>
        <w:tblW w:w="102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189"/>
        <w:gridCol w:w="2055"/>
        <w:gridCol w:w="2427"/>
      </w:tblGrid>
      <w:tr w:rsidR="00315747" w:rsidRPr="00315747" w:rsidTr="00315747">
        <w:trPr>
          <w:trHeight w:val="455"/>
        </w:trPr>
        <w:tc>
          <w:tcPr>
            <w:tcW w:w="2623" w:type="dxa"/>
          </w:tcPr>
          <w:p w:rsidR="00315747" w:rsidRPr="00315747" w:rsidRDefault="00315747" w:rsidP="00315747">
            <w:pPr>
              <w:rPr>
                <w:b/>
              </w:rPr>
            </w:pPr>
            <w:r w:rsidRPr="00315747">
              <w:rPr>
                <w:b/>
              </w:rPr>
              <w:t>Направление работы</w:t>
            </w:r>
          </w:p>
        </w:tc>
        <w:tc>
          <w:tcPr>
            <w:tcW w:w="3189" w:type="dxa"/>
          </w:tcPr>
          <w:p w:rsidR="00315747" w:rsidRPr="00315747" w:rsidRDefault="00315747" w:rsidP="00315747">
            <w:pPr>
              <w:rPr>
                <w:b/>
              </w:rPr>
            </w:pPr>
            <w:r w:rsidRPr="00315747">
              <w:rPr>
                <w:b/>
              </w:rPr>
              <w:t>Мероприятие</w:t>
            </w:r>
          </w:p>
        </w:tc>
        <w:tc>
          <w:tcPr>
            <w:tcW w:w="2055" w:type="dxa"/>
          </w:tcPr>
          <w:p w:rsidR="00315747" w:rsidRPr="00315747" w:rsidRDefault="00315747" w:rsidP="00315747">
            <w:pPr>
              <w:rPr>
                <w:b/>
              </w:rPr>
            </w:pPr>
            <w:r w:rsidRPr="00315747">
              <w:rPr>
                <w:b/>
              </w:rPr>
              <w:t>Форма проведения</w:t>
            </w:r>
          </w:p>
        </w:tc>
        <w:tc>
          <w:tcPr>
            <w:tcW w:w="242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274"/>
        </w:trPr>
        <w:tc>
          <w:tcPr>
            <w:tcW w:w="2623" w:type="dxa"/>
          </w:tcPr>
          <w:p w:rsidR="00315747" w:rsidRPr="00315747" w:rsidRDefault="00315747" w:rsidP="00315747">
            <w:pPr>
              <w:rPr>
                <w:b/>
              </w:rPr>
            </w:pPr>
            <w:r w:rsidRPr="00315747">
              <w:rPr>
                <w:b/>
              </w:rPr>
              <w:t>Диагностика</w:t>
            </w:r>
          </w:p>
        </w:tc>
        <w:tc>
          <w:tcPr>
            <w:tcW w:w="3189" w:type="dxa"/>
          </w:tcPr>
          <w:p w:rsidR="00315747" w:rsidRPr="00315747" w:rsidRDefault="00315747" w:rsidP="00315747">
            <w:r w:rsidRPr="00315747">
              <w:t>Психолого-педагогическая диагностика  уровня готовности к обучению в школе</w:t>
            </w:r>
          </w:p>
        </w:tc>
        <w:tc>
          <w:tcPr>
            <w:tcW w:w="2055" w:type="dxa"/>
          </w:tcPr>
          <w:p w:rsidR="00315747" w:rsidRPr="00315747" w:rsidRDefault="00315747" w:rsidP="00315747">
            <w:r w:rsidRPr="00315747">
              <w:t>индивидуально</w:t>
            </w:r>
          </w:p>
        </w:tc>
        <w:tc>
          <w:tcPr>
            <w:tcW w:w="2427" w:type="dxa"/>
          </w:tcPr>
          <w:p w:rsidR="00315747" w:rsidRPr="00315747" w:rsidRDefault="00315747" w:rsidP="00315747">
            <w:r w:rsidRPr="00315747">
              <w:t>апрель-май (после записи ребенка в школу), сентябрь ежегодно</w:t>
            </w:r>
          </w:p>
        </w:tc>
      </w:tr>
      <w:tr w:rsidR="00315747" w:rsidRPr="00315747" w:rsidTr="00315747">
        <w:trPr>
          <w:trHeight w:val="623"/>
        </w:trPr>
        <w:tc>
          <w:tcPr>
            <w:tcW w:w="2623" w:type="dxa"/>
            <w:vMerge w:val="restart"/>
            <w:tcBorders>
              <w:top w:val="single" w:sz="4" w:space="0" w:color="auto"/>
              <w:left w:val="single" w:sz="4" w:space="0" w:color="auto"/>
              <w:right w:val="single" w:sz="4" w:space="0" w:color="auto"/>
            </w:tcBorders>
          </w:tcPr>
          <w:p w:rsidR="00315747" w:rsidRPr="00315747" w:rsidRDefault="00315747" w:rsidP="00315747">
            <w:pPr>
              <w:rPr>
                <w:b/>
              </w:rPr>
            </w:pPr>
            <w:r w:rsidRPr="00315747">
              <w:rPr>
                <w:b/>
              </w:rPr>
              <w:t>Диагностика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rPr>
                <w:b/>
              </w:rPr>
              <w:t xml:space="preserve"> </w:t>
            </w:r>
            <w:r w:rsidRPr="00315747">
              <w:t>Комплексная психодиагностика уровня адаптации к обучению в школе</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15 ноября-15 декабря на первом году обучения</w:t>
            </w:r>
          </w:p>
        </w:tc>
      </w:tr>
      <w:tr w:rsidR="00315747" w:rsidRPr="00315747" w:rsidTr="00315747">
        <w:trPr>
          <w:trHeight w:val="1356"/>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динамики и результативности коррекционно-развивающей работы педагога-психолога с ребенком</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r w:rsidR="00315747" w:rsidRPr="00315747" w:rsidTr="00315747">
        <w:trPr>
          <w:trHeight w:val="963"/>
        </w:trPr>
        <w:tc>
          <w:tcPr>
            <w:tcW w:w="2623" w:type="dxa"/>
            <w:vMerge/>
            <w:tcBorders>
              <w:left w:val="single" w:sz="4" w:space="0" w:color="auto"/>
              <w:right w:val="single" w:sz="4" w:space="0" w:color="auto"/>
            </w:tcBorders>
          </w:tcPr>
          <w:p w:rsidR="00315747" w:rsidRPr="00315747" w:rsidRDefault="00315747" w:rsidP="00315747">
            <w:pPr>
              <w:rPr>
                <w:b/>
              </w:rPr>
            </w:pP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Психолого-педагогическая диагностика готовности к переходу на среднюю ступень общего образования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март в  четвертом классе</w:t>
            </w:r>
          </w:p>
        </w:tc>
      </w:tr>
      <w:tr w:rsidR="00315747" w:rsidRPr="00315747" w:rsidTr="00315747">
        <w:trPr>
          <w:trHeight w:val="676"/>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Коррекционно-развивающая работа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Коррекционно-развивающие занятия</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(по 4-5 человек) и индивидуальная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2 раза в неделю          с октября по май</w:t>
            </w:r>
          </w:p>
        </w:tc>
      </w:tr>
      <w:tr w:rsidR="00315747" w:rsidRPr="00315747" w:rsidTr="00315747">
        <w:trPr>
          <w:trHeight w:val="1405"/>
        </w:trPr>
        <w:tc>
          <w:tcPr>
            <w:tcW w:w="2623" w:type="dxa"/>
            <w:tcBorders>
              <w:left w:val="single" w:sz="4" w:space="0" w:color="auto"/>
              <w:right w:val="single" w:sz="4" w:space="0" w:color="auto"/>
            </w:tcBorders>
          </w:tcPr>
          <w:p w:rsidR="00315747" w:rsidRPr="00315747" w:rsidRDefault="00315747" w:rsidP="00315747">
            <w:pPr>
              <w:rPr>
                <w:b/>
              </w:rPr>
            </w:pPr>
            <w:r w:rsidRPr="00315747">
              <w:rPr>
                <w:b/>
              </w:rPr>
              <w:t>Консультирование</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315747" w:rsidP="00315747"/>
          <w:p w:rsidR="00315747" w:rsidRPr="00315747" w:rsidRDefault="00F35984" w:rsidP="00315747">
            <w:r>
              <w:t>на П</w:t>
            </w:r>
            <w:r w:rsidR="00315747" w:rsidRPr="00315747">
              <w:t>Пк</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1094"/>
        </w:trPr>
        <w:tc>
          <w:tcPr>
            <w:tcW w:w="2623" w:type="dxa"/>
            <w:tcBorders>
              <w:left w:val="single" w:sz="4" w:space="0" w:color="auto"/>
              <w:bottom w:val="single" w:sz="4" w:space="0" w:color="auto"/>
              <w:right w:val="single" w:sz="4" w:space="0" w:color="auto"/>
            </w:tcBorders>
          </w:tcPr>
          <w:p w:rsidR="00315747" w:rsidRPr="00315747" w:rsidRDefault="00315747" w:rsidP="00315747">
            <w:pPr>
              <w:rPr>
                <w:b/>
              </w:rPr>
            </w:pPr>
            <w:r w:rsidRPr="00315747">
              <w:rPr>
                <w:b/>
              </w:rPr>
              <w:t>Психологическое просвещение и профилактика</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Выступления на родительских собраниях</w:t>
            </w:r>
          </w:p>
          <w:p w:rsidR="00315747" w:rsidRPr="00315747" w:rsidRDefault="00315747" w:rsidP="00315747">
            <w:r w:rsidRPr="00315747">
              <w:t xml:space="preserve"> Выступления на плановых заседаниях ПМПк</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w:t>
            </w:r>
          </w:p>
          <w:p w:rsidR="00315747" w:rsidRPr="00315747" w:rsidRDefault="00315747" w:rsidP="00315747"/>
          <w:p w:rsidR="00315747" w:rsidRPr="00315747" w:rsidRDefault="00315747" w:rsidP="00315747">
            <w:r w:rsidRPr="00315747">
              <w:t>групповая</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не реже 2-х раз в течение учебного года                   согласно ежегодному плану работы </w:t>
            </w:r>
            <w:r w:rsidR="00F35984">
              <w:t>П</w:t>
            </w:r>
            <w:r w:rsidRPr="00315747">
              <w:t>Пк</w:t>
            </w:r>
          </w:p>
        </w:tc>
      </w:tr>
      <w:tr w:rsidR="00315747" w:rsidRPr="00315747" w:rsidTr="00315747">
        <w:trPr>
          <w:trHeight w:val="888"/>
        </w:trPr>
        <w:tc>
          <w:tcPr>
            <w:tcW w:w="262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Экспертно-методическая деятельность</w:t>
            </w:r>
          </w:p>
        </w:tc>
        <w:tc>
          <w:tcPr>
            <w:tcW w:w="318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Выявление, анализ динамики развития детей, корректировка </w:t>
            </w:r>
            <w:r w:rsidRPr="00315747">
              <w:lastRenderedPageBreak/>
              <w:t xml:space="preserve">планирования коррекционно-развивающей работы </w:t>
            </w:r>
          </w:p>
        </w:tc>
        <w:tc>
          <w:tcPr>
            <w:tcW w:w="205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lastRenderedPageBreak/>
              <w:t>индивидуально</w:t>
            </w:r>
          </w:p>
        </w:tc>
        <w:tc>
          <w:tcPr>
            <w:tcW w:w="2427"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май каждого учебного года</w:t>
            </w:r>
          </w:p>
        </w:tc>
      </w:tr>
    </w:tbl>
    <w:p w:rsidR="00315747" w:rsidRPr="00315747" w:rsidRDefault="00315747" w:rsidP="00315747">
      <w:pPr>
        <w:jc w:val="both"/>
        <w:rPr>
          <w:b/>
          <w:sz w:val="28"/>
          <w:szCs w:val="28"/>
        </w:rPr>
      </w:pPr>
    </w:p>
    <w:p w:rsidR="00315747" w:rsidRPr="00181381" w:rsidRDefault="00315747" w:rsidP="00181381">
      <w:pPr>
        <w:jc w:val="center"/>
        <w:rPr>
          <w:b/>
          <w:szCs w:val="28"/>
        </w:rPr>
      </w:pPr>
      <w:r w:rsidRPr="00315747">
        <w:rPr>
          <w:b/>
          <w:szCs w:val="28"/>
        </w:rPr>
        <w:t>План реализации коррекционных мероприятий в рамках медицинского сопровождения</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839"/>
        <w:gridCol w:w="3178"/>
      </w:tblGrid>
      <w:tr w:rsidR="00315747" w:rsidRPr="00315747" w:rsidTr="00315747">
        <w:trPr>
          <w:trHeight w:val="708"/>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72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Обследование состояния здоровья ребенка для ПМПк:</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при записи ребенка в школу, затем в период обучения на </w:t>
            </w:r>
            <w:r w:rsidRPr="00315747">
              <w:rPr>
                <w:lang w:val="en-US"/>
              </w:rPr>
              <w:t>I</w:t>
            </w:r>
            <w:r w:rsidRPr="00315747">
              <w:t xml:space="preserve"> ступени (при необходимости)</w:t>
            </w:r>
          </w:p>
        </w:tc>
      </w:tr>
      <w:tr w:rsidR="00315747" w:rsidRPr="00315747" w:rsidTr="00315747">
        <w:trPr>
          <w:trHeight w:val="942"/>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Анализ состояния здоровья ребенка и реализацию рекомендаций по итогам ежегодной диспансеризации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ежегодно, после прохождения классом диспансеризации             </w:t>
            </w:r>
          </w:p>
        </w:tc>
      </w:tr>
      <w:tr w:rsidR="00315747" w:rsidRPr="00315747" w:rsidTr="00315747">
        <w:trPr>
          <w:trHeight w:val="565"/>
        </w:trPr>
        <w:tc>
          <w:tcPr>
            <w:tcW w:w="3970"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Динамическое наблюдение у внешних специалистов</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определяет внешний врач-специалист</w:t>
            </w:r>
          </w:p>
        </w:tc>
      </w:tr>
    </w:tbl>
    <w:p w:rsidR="00315747" w:rsidRPr="00315747" w:rsidRDefault="00315747" w:rsidP="00315747">
      <w:pPr>
        <w:rPr>
          <w:b/>
          <w:sz w:val="28"/>
          <w:szCs w:val="28"/>
        </w:rPr>
      </w:pPr>
    </w:p>
    <w:p w:rsidR="00315747" w:rsidRPr="00181381" w:rsidRDefault="00315747" w:rsidP="00181381">
      <w:pPr>
        <w:jc w:val="center"/>
        <w:rPr>
          <w:b/>
          <w:szCs w:val="28"/>
        </w:rPr>
      </w:pPr>
      <w:r w:rsidRPr="00315747">
        <w:rPr>
          <w:b/>
          <w:szCs w:val="28"/>
        </w:rPr>
        <w:t>План реализации коррекционных мероприятий в рамках педагогического сопровождения, осуществляемого классным руководителем</w:t>
      </w:r>
    </w:p>
    <w:tbl>
      <w:tblPr>
        <w:tblW w:w="96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2464"/>
        <w:gridCol w:w="3553"/>
      </w:tblGrid>
      <w:tr w:rsidR="00315747" w:rsidRPr="00315747" w:rsidTr="00315747">
        <w:trPr>
          <w:trHeight w:val="708"/>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643"/>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Наблюдение динамики освоения ребенком учебной деятельности</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по учебным четвертям</w:t>
            </w:r>
          </w:p>
        </w:tc>
      </w:tr>
      <w:tr w:rsidR="00315747" w:rsidRPr="00315747" w:rsidTr="00315747">
        <w:trPr>
          <w:trHeight w:val="1335"/>
        </w:trPr>
        <w:tc>
          <w:tcPr>
            <w:tcW w:w="3632"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 xml:space="preserve">Оказание индивидуально ориентированной коррекционной помощи:                                                                                                          </w:t>
            </w:r>
          </w:p>
        </w:tc>
        <w:tc>
          <w:tcPr>
            <w:tcW w:w="2464"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 и (или) в подгруппах по 2-3 человека</w:t>
            </w:r>
          </w:p>
          <w:p w:rsidR="00315747" w:rsidRPr="00315747" w:rsidRDefault="00315747" w:rsidP="00315747"/>
        </w:tc>
        <w:tc>
          <w:tcPr>
            <w:tcW w:w="3553"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регулярно в цикле учебного года (в часы индивидуальных консультаций, предусмотренных компонентом ОУ)</w:t>
            </w:r>
          </w:p>
        </w:tc>
      </w:tr>
    </w:tbl>
    <w:p w:rsidR="00315747" w:rsidRPr="00315747" w:rsidRDefault="00315747" w:rsidP="00315747">
      <w:pPr>
        <w:ind w:left="360"/>
        <w:rPr>
          <w:b/>
          <w:sz w:val="28"/>
          <w:szCs w:val="28"/>
          <w:u w:val="single"/>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315747" w:rsidRDefault="00315747" w:rsidP="00181381">
      <w:pPr>
        <w:tabs>
          <w:tab w:val="left" w:pos="2385"/>
        </w:tabs>
        <w:jc w:val="center"/>
        <w:rPr>
          <w:b/>
        </w:rPr>
      </w:pPr>
      <w:r w:rsidRPr="00315747">
        <w:rPr>
          <w:b/>
        </w:rPr>
        <w:t>логопедического сопровождения.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417"/>
        <w:gridCol w:w="2977"/>
      </w:tblGrid>
      <w:tr w:rsidR="00315747" w:rsidRPr="00315747" w:rsidTr="00315747">
        <w:trPr>
          <w:trHeight w:val="455"/>
        </w:trPr>
        <w:tc>
          <w:tcPr>
            <w:tcW w:w="1985" w:type="dxa"/>
          </w:tcPr>
          <w:p w:rsidR="00315747" w:rsidRPr="00315747" w:rsidRDefault="00315747" w:rsidP="00315747">
            <w:pPr>
              <w:rPr>
                <w:b/>
              </w:rPr>
            </w:pPr>
            <w:r w:rsidRPr="00315747">
              <w:rPr>
                <w:b/>
              </w:rPr>
              <w:t>Направление работы</w:t>
            </w:r>
          </w:p>
        </w:tc>
        <w:tc>
          <w:tcPr>
            <w:tcW w:w="3119" w:type="dxa"/>
          </w:tcPr>
          <w:p w:rsidR="00315747" w:rsidRPr="00315747" w:rsidRDefault="00315747" w:rsidP="00315747">
            <w:pPr>
              <w:rPr>
                <w:b/>
              </w:rPr>
            </w:pPr>
            <w:r w:rsidRPr="00315747">
              <w:rPr>
                <w:b/>
              </w:rPr>
              <w:t>Мероприятие</w:t>
            </w:r>
          </w:p>
        </w:tc>
        <w:tc>
          <w:tcPr>
            <w:tcW w:w="1417" w:type="dxa"/>
          </w:tcPr>
          <w:p w:rsidR="00315747" w:rsidRPr="00315747" w:rsidRDefault="00315747" w:rsidP="00315747">
            <w:pPr>
              <w:rPr>
                <w:b/>
              </w:rPr>
            </w:pPr>
            <w:r w:rsidRPr="00315747">
              <w:rPr>
                <w:b/>
              </w:rPr>
              <w:t>Форма проведения</w:t>
            </w:r>
          </w:p>
        </w:tc>
        <w:tc>
          <w:tcPr>
            <w:tcW w:w="2977" w:type="dxa"/>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5"/>
        </w:trPr>
        <w:tc>
          <w:tcPr>
            <w:tcW w:w="1985" w:type="dxa"/>
            <w:vMerge w:val="restart"/>
          </w:tcPr>
          <w:p w:rsidR="00315747" w:rsidRPr="00315747" w:rsidRDefault="00315747" w:rsidP="00315747">
            <w:r w:rsidRPr="00315747">
              <w:t>Диагностика</w:t>
            </w:r>
          </w:p>
        </w:tc>
        <w:tc>
          <w:tcPr>
            <w:tcW w:w="3119" w:type="dxa"/>
          </w:tcPr>
          <w:p w:rsidR="00315747" w:rsidRPr="00315747" w:rsidRDefault="00315747" w:rsidP="00315747">
            <w:r w:rsidRPr="00315747">
              <w:t>Первичная</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апрель-май (после записи ребенка в школу), 1-15 сентября, ежегодно</w:t>
            </w:r>
          </w:p>
        </w:tc>
      </w:tr>
      <w:tr w:rsidR="00315747" w:rsidRPr="00315747" w:rsidTr="00315747">
        <w:trPr>
          <w:trHeight w:val="585"/>
        </w:trPr>
        <w:tc>
          <w:tcPr>
            <w:tcW w:w="1985" w:type="dxa"/>
            <w:vMerge/>
          </w:tcPr>
          <w:p w:rsidR="00315747" w:rsidRPr="00315747" w:rsidRDefault="00315747" w:rsidP="00315747">
            <w:pPr>
              <w:rPr>
                <w:color w:val="000080"/>
              </w:rPr>
            </w:pPr>
          </w:p>
        </w:tc>
        <w:tc>
          <w:tcPr>
            <w:tcW w:w="3119" w:type="dxa"/>
          </w:tcPr>
          <w:p w:rsidR="00315747" w:rsidRPr="00315747" w:rsidRDefault="00315747" w:rsidP="00315747">
            <w:r w:rsidRPr="00315747">
              <w:t>Динамическая</w:t>
            </w:r>
          </w:p>
        </w:tc>
        <w:tc>
          <w:tcPr>
            <w:tcW w:w="1417" w:type="dxa"/>
          </w:tcPr>
          <w:p w:rsidR="00315747" w:rsidRPr="00315747" w:rsidRDefault="00315747" w:rsidP="00315747">
            <w:r w:rsidRPr="00315747">
              <w:t>групповая</w:t>
            </w:r>
          </w:p>
        </w:tc>
        <w:tc>
          <w:tcPr>
            <w:tcW w:w="2977" w:type="dxa"/>
          </w:tcPr>
          <w:p w:rsidR="00315747" w:rsidRPr="00315747" w:rsidRDefault="00315747" w:rsidP="00315747">
            <w:r w:rsidRPr="00315747">
              <w:t xml:space="preserve"> 15-30 мая, ежегодно</w:t>
            </w:r>
          </w:p>
        </w:tc>
      </w:tr>
      <w:tr w:rsidR="00315747" w:rsidRPr="00315747" w:rsidTr="00315747">
        <w:trPr>
          <w:trHeight w:val="585"/>
        </w:trPr>
        <w:tc>
          <w:tcPr>
            <w:tcW w:w="1985" w:type="dxa"/>
          </w:tcPr>
          <w:p w:rsidR="00315747" w:rsidRPr="00315747" w:rsidRDefault="00315747" w:rsidP="00315747">
            <w:r w:rsidRPr="00315747">
              <w:t>Коррекционная логопедическая работа</w:t>
            </w:r>
          </w:p>
        </w:tc>
        <w:tc>
          <w:tcPr>
            <w:tcW w:w="3119" w:type="dxa"/>
          </w:tcPr>
          <w:p w:rsidR="00315747" w:rsidRPr="00315747" w:rsidRDefault="00315747" w:rsidP="00315747">
            <w:r w:rsidRPr="00315747">
              <w:t>Логопедические занятия</w:t>
            </w:r>
          </w:p>
        </w:tc>
        <w:tc>
          <w:tcPr>
            <w:tcW w:w="1417" w:type="dxa"/>
          </w:tcPr>
          <w:p w:rsidR="00315747" w:rsidRPr="00315747" w:rsidRDefault="00315747" w:rsidP="00315747">
            <w:r w:rsidRPr="00315747">
              <w:t>групповые и индивидуальные</w:t>
            </w:r>
          </w:p>
        </w:tc>
        <w:tc>
          <w:tcPr>
            <w:tcW w:w="2977" w:type="dxa"/>
          </w:tcPr>
          <w:p w:rsidR="00315747" w:rsidRPr="00315747" w:rsidRDefault="00315747" w:rsidP="00315747">
            <w:r w:rsidRPr="00315747">
              <w:t>2-3 раза в неделю с 15 сентября по 15 мая</w:t>
            </w:r>
          </w:p>
        </w:tc>
      </w:tr>
      <w:tr w:rsidR="00315747" w:rsidRPr="00315747" w:rsidTr="00315747">
        <w:trPr>
          <w:trHeight w:val="585"/>
        </w:trPr>
        <w:tc>
          <w:tcPr>
            <w:tcW w:w="1985" w:type="dxa"/>
          </w:tcPr>
          <w:p w:rsidR="00315747" w:rsidRPr="00315747" w:rsidRDefault="00315747" w:rsidP="00315747">
            <w:r w:rsidRPr="00315747">
              <w:t>Консультирование</w:t>
            </w:r>
          </w:p>
        </w:tc>
        <w:tc>
          <w:tcPr>
            <w:tcW w:w="3119" w:type="dxa"/>
          </w:tcPr>
          <w:p w:rsidR="00315747" w:rsidRPr="00315747" w:rsidRDefault="00315747" w:rsidP="00315747">
            <w:r w:rsidRPr="00315747">
              <w:t>Родителей и педагогов</w:t>
            </w:r>
          </w:p>
          <w:p w:rsidR="00315747" w:rsidRPr="00315747" w:rsidRDefault="00315747" w:rsidP="00315747"/>
          <w:p w:rsidR="00315747" w:rsidRPr="00315747" w:rsidRDefault="00315747" w:rsidP="00315747">
            <w:r w:rsidRPr="00315747">
              <w:t>Родителей и педагогов</w:t>
            </w:r>
          </w:p>
        </w:tc>
        <w:tc>
          <w:tcPr>
            <w:tcW w:w="1417" w:type="dxa"/>
          </w:tcPr>
          <w:p w:rsidR="00315747" w:rsidRPr="00315747" w:rsidRDefault="00315747" w:rsidP="00315747">
            <w:r w:rsidRPr="00315747">
              <w:t>индивидуально</w:t>
            </w:r>
          </w:p>
          <w:p w:rsidR="00315747" w:rsidRPr="00315747" w:rsidRDefault="00315747" w:rsidP="00315747"/>
          <w:p w:rsidR="00315747" w:rsidRPr="00315747" w:rsidRDefault="00F35984" w:rsidP="00315747">
            <w:r>
              <w:t>на П</w:t>
            </w:r>
            <w:r w:rsidR="00315747" w:rsidRPr="00315747">
              <w:t>Пк</w:t>
            </w:r>
          </w:p>
        </w:tc>
        <w:tc>
          <w:tcPr>
            <w:tcW w:w="2977" w:type="dxa"/>
          </w:tcPr>
          <w:p w:rsidR="00315747" w:rsidRPr="00315747" w:rsidRDefault="00315747" w:rsidP="00315747">
            <w:r w:rsidRPr="00315747">
              <w:t xml:space="preserve">в течение учебного года по запросу </w:t>
            </w:r>
          </w:p>
          <w:p w:rsidR="00315747" w:rsidRPr="00315747" w:rsidRDefault="00315747" w:rsidP="00315747">
            <w:r w:rsidRPr="00315747">
              <w:t>по ежегодному плану и по мере необходимости</w:t>
            </w:r>
          </w:p>
        </w:tc>
      </w:tr>
      <w:tr w:rsidR="00315747" w:rsidRPr="00315747" w:rsidTr="00315747">
        <w:trPr>
          <w:trHeight w:val="585"/>
        </w:trPr>
        <w:tc>
          <w:tcPr>
            <w:tcW w:w="1985" w:type="dxa"/>
          </w:tcPr>
          <w:p w:rsidR="00315747" w:rsidRPr="00315747" w:rsidRDefault="00315747" w:rsidP="00315747">
            <w:r w:rsidRPr="00315747">
              <w:t xml:space="preserve">Логопедическое просвещение и </w:t>
            </w:r>
            <w:r w:rsidRPr="00315747">
              <w:lastRenderedPageBreak/>
              <w:t>профилактика</w:t>
            </w:r>
          </w:p>
        </w:tc>
        <w:tc>
          <w:tcPr>
            <w:tcW w:w="3119" w:type="dxa"/>
          </w:tcPr>
          <w:p w:rsidR="00315747" w:rsidRPr="00315747" w:rsidRDefault="00315747" w:rsidP="00315747">
            <w:r w:rsidRPr="00315747">
              <w:lastRenderedPageBreak/>
              <w:t>Выступления на родительских собраниях</w:t>
            </w:r>
          </w:p>
          <w:p w:rsidR="00315747" w:rsidRPr="00315747" w:rsidRDefault="00315747" w:rsidP="00315747">
            <w:r w:rsidRPr="00315747">
              <w:lastRenderedPageBreak/>
              <w:t>Высту</w:t>
            </w:r>
            <w:r w:rsidR="00F35984">
              <w:t>пления на плановых заседаниях П</w:t>
            </w:r>
            <w:r w:rsidRPr="00315747">
              <w:t>Пк</w:t>
            </w:r>
          </w:p>
        </w:tc>
        <w:tc>
          <w:tcPr>
            <w:tcW w:w="1417" w:type="dxa"/>
          </w:tcPr>
          <w:p w:rsidR="00315747" w:rsidRPr="00315747" w:rsidRDefault="00315747" w:rsidP="00315747">
            <w:r w:rsidRPr="00315747">
              <w:lastRenderedPageBreak/>
              <w:t>групповая</w:t>
            </w:r>
          </w:p>
          <w:p w:rsidR="00315747" w:rsidRPr="00315747" w:rsidRDefault="00315747" w:rsidP="00315747"/>
          <w:p w:rsidR="00315747" w:rsidRPr="00315747" w:rsidRDefault="00315747" w:rsidP="00315747">
            <w:r w:rsidRPr="00315747">
              <w:lastRenderedPageBreak/>
              <w:t>групповая</w:t>
            </w:r>
          </w:p>
        </w:tc>
        <w:tc>
          <w:tcPr>
            <w:tcW w:w="2977" w:type="dxa"/>
          </w:tcPr>
          <w:p w:rsidR="00315747" w:rsidRPr="00315747" w:rsidRDefault="00315747" w:rsidP="00315747">
            <w:r w:rsidRPr="00315747">
              <w:lastRenderedPageBreak/>
              <w:t>согласно ежегодному плану работы ПМПк</w:t>
            </w:r>
          </w:p>
        </w:tc>
      </w:tr>
      <w:tr w:rsidR="00315747" w:rsidRPr="00315747" w:rsidTr="00315747">
        <w:trPr>
          <w:trHeight w:val="585"/>
        </w:trPr>
        <w:tc>
          <w:tcPr>
            <w:tcW w:w="1985" w:type="dxa"/>
          </w:tcPr>
          <w:p w:rsidR="00315747" w:rsidRPr="00315747" w:rsidRDefault="00315747" w:rsidP="00315747">
            <w:r w:rsidRPr="00315747">
              <w:t>Экспертно-методическую деятельность</w:t>
            </w:r>
          </w:p>
        </w:tc>
        <w:tc>
          <w:tcPr>
            <w:tcW w:w="3119" w:type="dxa"/>
          </w:tcPr>
          <w:p w:rsidR="00315747" w:rsidRPr="00315747" w:rsidRDefault="00315747" w:rsidP="00315747">
            <w:r w:rsidRPr="00315747">
              <w:t xml:space="preserve">Выявление, анализ динамики речевого развития детей, корректировка планирования коррекционно-развивающей логопедической работы </w:t>
            </w:r>
          </w:p>
        </w:tc>
        <w:tc>
          <w:tcPr>
            <w:tcW w:w="1417" w:type="dxa"/>
          </w:tcPr>
          <w:p w:rsidR="00315747" w:rsidRPr="00315747" w:rsidRDefault="00315747" w:rsidP="00315747">
            <w:r w:rsidRPr="00315747">
              <w:t>индивидуально</w:t>
            </w:r>
          </w:p>
        </w:tc>
        <w:tc>
          <w:tcPr>
            <w:tcW w:w="2977" w:type="dxa"/>
          </w:tcPr>
          <w:p w:rsidR="00315747" w:rsidRPr="00315747" w:rsidRDefault="00315747" w:rsidP="00315747">
            <w:r w:rsidRPr="00315747">
              <w:t>май каждого учебного года</w:t>
            </w:r>
          </w:p>
        </w:tc>
      </w:tr>
    </w:tbl>
    <w:p w:rsidR="00315747" w:rsidRPr="00315747" w:rsidRDefault="00315747" w:rsidP="00315747">
      <w:pPr>
        <w:ind w:left="709"/>
        <w:jc w:val="both"/>
        <w:rPr>
          <w:b/>
          <w:sz w:val="28"/>
          <w:szCs w:val="28"/>
        </w:rPr>
      </w:pPr>
    </w:p>
    <w:p w:rsidR="00315747" w:rsidRPr="00315747" w:rsidRDefault="00315747" w:rsidP="00315747">
      <w:pPr>
        <w:tabs>
          <w:tab w:val="left" w:pos="2385"/>
        </w:tabs>
        <w:jc w:val="center"/>
        <w:rPr>
          <w:b/>
        </w:rPr>
      </w:pPr>
      <w:r w:rsidRPr="00315747">
        <w:rPr>
          <w:b/>
        </w:rPr>
        <w:t xml:space="preserve">План реализации коррекционных мероприятий в рамках </w:t>
      </w:r>
    </w:p>
    <w:p w:rsidR="00315747" w:rsidRPr="00181381" w:rsidRDefault="00315747" w:rsidP="00181381">
      <w:pPr>
        <w:tabs>
          <w:tab w:val="left" w:pos="2385"/>
        </w:tabs>
        <w:jc w:val="center"/>
        <w:rPr>
          <w:b/>
        </w:rPr>
      </w:pPr>
      <w:r w:rsidRPr="00315747">
        <w:rPr>
          <w:b/>
        </w:rPr>
        <w:t>социального  сопровождения.</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839"/>
        <w:gridCol w:w="3178"/>
      </w:tblGrid>
      <w:tr w:rsidR="00315747" w:rsidRPr="00315747" w:rsidTr="00315747">
        <w:trPr>
          <w:trHeight w:val="708"/>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Мероприятие</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Форма проведения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rPr>
                <w:b/>
              </w:rPr>
            </w:pPr>
            <w:r w:rsidRPr="00315747">
              <w:rPr>
                <w:b/>
              </w:rPr>
              <w:t>Сроки и регулярность  проведения</w:t>
            </w:r>
          </w:p>
        </w:tc>
      </w:tr>
      <w:tr w:rsidR="00315747" w:rsidRPr="00315747" w:rsidTr="00315747">
        <w:trPr>
          <w:trHeight w:val="580"/>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Диагностика социального статуса семьи ребенка</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групповая или 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ежегодно в августе на первом родительском собрании или в течение сентября</w:t>
            </w:r>
          </w:p>
        </w:tc>
      </w:tr>
      <w:tr w:rsidR="00315747" w:rsidRPr="00315747" w:rsidTr="00315747">
        <w:trPr>
          <w:trHeight w:val="649"/>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Составление списка детей, нуждающихся в социальном сопровождении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ежегодно в течение сентября</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Беседы и консультации для родителей</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индивидуально</w:t>
            </w:r>
          </w:p>
          <w:p w:rsidR="00315747" w:rsidRPr="00315747" w:rsidRDefault="00F35984" w:rsidP="00315747">
            <w:r>
              <w:t>на П</w:t>
            </w:r>
            <w:r w:rsidR="00315747" w:rsidRPr="00315747">
              <w:t>Пк</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учебного года по запросу                         по ежегодному плану и по мере необходимости</w:t>
            </w:r>
          </w:p>
        </w:tc>
      </w:tr>
      <w:tr w:rsidR="00315747" w:rsidRPr="00315747" w:rsidTr="00315747">
        <w:trPr>
          <w:trHeight w:val="801"/>
        </w:trPr>
        <w:tc>
          <w:tcPr>
            <w:tcW w:w="3545" w:type="dxa"/>
            <w:tcBorders>
              <w:top w:val="single" w:sz="4" w:space="0" w:color="auto"/>
              <w:left w:val="single" w:sz="4" w:space="0" w:color="auto"/>
              <w:bottom w:val="single" w:sz="4" w:space="0" w:color="auto"/>
              <w:right w:val="single" w:sz="4" w:space="0" w:color="auto"/>
            </w:tcBorders>
          </w:tcPr>
          <w:p w:rsidR="00315747" w:rsidRPr="00315747" w:rsidRDefault="00315747" w:rsidP="00315747">
            <w:pPr>
              <w:tabs>
                <w:tab w:val="num" w:pos="426"/>
              </w:tabs>
              <w:rPr>
                <w:i/>
              </w:rPr>
            </w:pPr>
            <w:r w:rsidRPr="00315747">
              <w:t xml:space="preserve">Взаимодействие с внутренними и внешними структурами в интересах ребенка </w:t>
            </w:r>
            <w:r w:rsidRPr="00315747">
              <w:rPr>
                <w:i/>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839"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индивидуальная</w:t>
            </w:r>
          </w:p>
        </w:tc>
        <w:tc>
          <w:tcPr>
            <w:tcW w:w="3178" w:type="dxa"/>
            <w:tcBorders>
              <w:top w:val="single" w:sz="4" w:space="0" w:color="auto"/>
              <w:left w:val="single" w:sz="4" w:space="0" w:color="auto"/>
              <w:bottom w:val="single" w:sz="4" w:space="0" w:color="auto"/>
              <w:right w:val="single" w:sz="4" w:space="0" w:color="auto"/>
            </w:tcBorders>
          </w:tcPr>
          <w:p w:rsidR="00315747" w:rsidRPr="00315747" w:rsidRDefault="00315747" w:rsidP="00315747">
            <w:r w:rsidRPr="00315747">
              <w:t>в течение 4-х лет обучения при возникновении необходимости</w:t>
            </w:r>
          </w:p>
        </w:tc>
      </w:tr>
    </w:tbl>
    <w:p w:rsidR="00315747" w:rsidRDefault="00315747" w:rsidP="00181381">
      <w:pPr>
        <w:pStyle w:val="Zag2"/>
        <w:tabs>
          <w:tab w:val="left" w:leader="dot" w:pos="1344"/>
        </w:tabs>
        <w:spacing w:after="0" w:line="240" w:lineRule="auto"/>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315747" w:rsidRDefault="00315747" w:rsidP="00315747">
      <w:pPr>
        <w:ind w:firstLine="567"/>
        <w:jc w:val="both"/>
        <w:rPr>
          <w:b/>
        </w:rPr>
      </w:pPr>
      <w:r w:rsidRPr="00315747">
        <w:rPr>
          <w:b/>
        </w:rPr>
        <w:t>3. Организационный раздел</w:t>
      </w:r>
    </w:p>
    <w:p w:rsidR="00315747" w:rsidRPr="00315747" w:rsidRDefault="00315747" w:rsidP="00315747">
      <w:pPr>
        <w:ind w:right="708" w:firstLine="567"/>
        <w:jc w:val="both"/>
        <w:rPr>
          <w:rFonts w:eastAsia="Calibri"/>
          <w:b/>
        </w:rPr>
      </w:pPr>
      <w:r w:rsidRPr="00315747">
        <w:rPr>
          <w:rFonts w:eastAsia="Calibri"/>
        </w:rPr>
        <w:t xml:space="preserve">    </w:t>
      </w:r>
      <w:r w:rsidRPr="00315747">
        <w:rPr>
          <w:rFonts w:eastAsia="Calibri"/>
          <w:b/>
        </w:rPr>
        <w:t>3.1 Учебный план начального общего образования</w:t>
      </w:r>
    </w:p>
    <w:p w:rsidR="00181381" w:rsidRPr="006A6B8E" w:rsidRDefault="00181381" w:rsidP="00181381">
      <w:pPr>
        <w:autoSpaceDE w:val="0"/>
        <w:autoSpaceDN w:val="0"/>
        <w:adjustRightInd w:val="0"/>
        <w:jc w:val="both"/>
      </w:pPr>
      <w:r w:rsidRPr="006A6B8E">
        <w:rPr>
          <w:b/>
          <w:color w:val="C00000"/>
        </w:rPr>
        <w:t xml:space="preserve">              </w:t>
      </w:r>
      <w:r w:rsidRPr="006A6B8E">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181381" w:rsidRPr="006A6B8E" w:rsidRDefault="00181381" w:rsidP="00181381">
      <w:pPr>
        <w:tabs>
          <w:tab w:val="left" w:pos="0"/>
        </w:tabs>
        <w:jc w:val="both"/>
      </w:pPr>
      <w:r w:rsidRPr="006A6B8E">
        <w:t xml:space="preserve">- реализация  ФГОС </w:t>
      </w:r>
      <w:r>
        <w:t>НОО, ООО, СОО.</w:t>
      </w:r>
    </w:p>
    <w:p w:rsidR="00181381" w:rsidRPr="006A6B8E" w:rsidRDefault="00181381" w:rsidP="00181381">
      <w:pPr>
        <w:tabs>
          <w:tab w:val="left" w:pos="0"/>
        </w:tabs>
        <w:jc w:val="both"/>
      </w:pPr>
      <w:r w:rsidRPr="006A6B8E">
        <w:t>- с</w:t>
      </w:r>
      <w:r w:rsidRPr="006A6B8E">
        <w:rPr>
          <w:bCs/>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181381" w:rsidRPr="006A6B8E" w:rsidRDefault="00181381" w:rsidP="00181381">
      <w:pPr>
        <w:pStyle w:val="a3"/>
        <w:spacing w:line="276" w:lineRule="auto"/>
        <w:jc w:val="both"/>
        <w:rPr>
          <w:bCs/>
          <w:sz w:val="22"/>
          <w:szCs w:val="22"/>
        </w:rPr>
      </w:pPr>
      <w:r w:rsidRPr="006A6B8E">
        <w:rPr>
          <w:bCs/>
          <w:sz w:val="22"/>
          <w:szCs w:val="22"/>
        </w:rPr>
        <w:t>- реализация адаптированных</w:t>
      </w:r>
      <w:r w:rsidRPr="006A6B8E">
        <w:rPr>
          <w:bCs/>
          <w:color w:val="FF0000"/>
          <w:sz w:val="22"/>
          <w:szCs w:val="22"/>
        </w:rPr>
        <w:t xml:space="preserve"> </w:t>
      </w:r>
      <w:r w:rsidRPr="006A6B8E">
        <w:rPr>
          <w:bCs/>
          <w:sz w:val="22"/>
          <w:szCs w:val="22"/>
        </w:rPr>
        <w:t xml:space="preserve">программ обучения для детей с </w:t>
      </w:r>
      <w:r w:rsidRPr="006A6B8E">
        <w:rPr>
          <w:sz w:val="22"/>
          <w:szCs w:val="22"/>
        </w:rPr>
        <w:t xml:space="preserve">ограниченными возможностями здоровья и детей-инвалидов, в том числе в условиях </w:t>
      </w:r>
      <w:r w:rsidRPr="006A6B8E">
        <w:rPr>
          <w:bCs/>
          <w:sz w:val="22"/>
          <w:szCs w:val="22"/>
        </w:rPr>
        <w:t>интегрированных форм образования;</w:t>
      </w:r>
    </w:p>
    <w:p w:rsidR="00181381" w:rsidRPr="006A6B8E" w:rsidRDefault="00181381" w:rsidP="00181381">
      <w:pPr>
        <w:pStyle w:val="a3"/>
        <w:spacing w:line="276" w:lineRule="auto"/>
        <w:jc w:val="both"/>
        <w:rPr>
          <w:sz w:val="22"/>
          <w:szCs w:val="22"/>
        </w:rPr>
      </w:pPr>
      <w:r w:rsidRPr="006A6B8E">
        <w:rPr>
          <w:sz w:val="22"/>
          <w:szCs w:val="22"/>
        </w:rPr>
        <w:t>- широкое применение электронного обучения, дистанционных образовательных технологий;</w:t>
      </w:r>
    </w:p>
    <w:p w:rsidR="00181381" w:rsidRPr="006A6B8E" w:rsidRDefault="00181381" w:rsidP="00181381">
      <w:pPr>
        <w:pStyle w:val="a3"/>
        <w:spacing w:line="276" w:lineRule="auto"/>
        <w:jc w:val="both"/>
        <w:rPr>
          <w:bCs/>
          <w:sz w:val="22"/>
          <w:szCs w:val="22"/>
        </w:rPr>
      </w:pPr>
      <w:r w:rsidRPr="006A6B8E">
        <w:rPr>
          <w:bCs/>
          <w:sz w:val="22"/>
          <w:szCs w:val="22"/>
        </w:rPr>
        <w:t>- расширение двигательной активности обучающихся</w:t>
      </w:r>
      <w:r w:rsidRPr="006A6B8E">
        <w:rPr>
          <w:bCs/>
          <w:color w:val="FF0000"/>
          <w:sz w:val="22"/>
          <w:szCs w:val="22"/>
        </w:rPr>
        <w:t xml:space="preserve"> </w:t>
      </w:r>
      <w:r w:rsidRPr="006A6B8E">
        <w:rPr>
          <w:bCs/>
          <w:sz w:val="22"/>
          <w:szCs w:val="22"/>
        </w:rPr>
        <w:t>через реализацию третьего часа физической культуры во всех классах,  проведение динамических пауз в 1-х классах.</w:t>
      </w:r>
    </w:p>
    <w:p w:rsidR="00181381" w:rsidRPr="006A6B8E" w:rsidRDefault="00181381" w:rsidP="00181381">
      <w:pPr>
        <w:autoSpaceDE w:val="0"/>
        <w:autoSpaceDN w:val="0"/>
        <w:adjustRightInd w:val="0"/>
        <w:jc w:val="both"/>
      </w:pPr>
      <w:r w:rsidRPr="006A6B8E">
        <w:lastRenderedPageBreak/>
        <w:t>- создание условий для профильного и профессионального самоопределения обучающихся.</w:t>
      </w:r>
    </w:p>
    <w:p w:rsidR="00181381" w:rsidRPr="006A6B8E" w:rsidRDefault="00181381" w:rsidP="00181381">
      <w:pPr>
        <w:autoSpaceDE w:val="0"/>
        <w:autoSpaceDN w:val="0"/>
        <w:adjustRightInd w:val="0"/>
        <w:jc w:val="both"/>
        <w:rPr>
          <w:color w:val="FF0000"/>
        </w:rPr>
      </w:pPr>
      <w:r w:rsidRPr="006A6B8E">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181381" w:rsidRPr="006A6B8E" w:rsidRDefault="00181381" w:rsidP="00181381">
      <w:pPr>
        <w:autoSpaceDE w:val="0"/>
        <w:autoSpaceDN w:val="0"/>
        <w:adjustRightInd w:val="0"/>
        <w:jc w:val="both"/>
        <w:rPr>
          <w:rFonts w:eastAsia="Calibri"/>
          <w:color w:val="FF0000"/>
        </w:rPr>
      </w:pPr>
    </w:p>
    <w:p w:rsidR="00181381" w:rsidRPr="006A6B8E" w:rsidRDefault="00181381" w:rsidP="00181381">
      <w:pPr>
        <w:autoSpaceDE w:val="0"/>
        <w:autoSpaceDN w:val="0"/>
        <w:adjustRightInd w:val="0"/>
        <w:jc w:val="both"/>
        <w:rPr>
          <w:rFonts w:eastAsia="Calibri"/>
        </w:rPr>
      </w:pPr>
      <w:r w:rsidRPr="006A6B8E">
        <w:t>Количество часов в учебном плане определено для пятидневной рабочей недели.</w:t>
      </w:r>
    </w:p>
    <w:p w:rsidR="00181381" w:rsidRPr="006A6B8E" w:rsidRDefault="00181381" w:rsidP="00181381">
      <w:pPr>
        <w:ind w:firstLine="709"/>
        <w:jc w:val="both"/>
      </w:pPr>
    </w:p>
    <w:p w:rsidR="00181381" w:rsidRPr="006A6B8E" w:rsidRDefault="00181381" w:rsidP="00181381">
      <w:pPr>
        <w:pStyle w:val="a3"/>
        <w:spacing w:line="276" w:lineRule="auto"/>
        <w:jc w:val="both"/>
        <w:rPr>
          <w:bCs/>
          <w:sz w:val="22"/>
          <w:szCs w:val="22"/>
        </w:rPr>
      </w:pPr>
      <w:r w:rsidRPr="006A6B8E">
        <w:rPr>
          <w:bCs/>
          <w:sz w:val="22"/>
          <w:szCs w:val="22"/>
        </w:rPr>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rsidR="00181381" w:rsidRPr="006A6B8E" w:rsidRDefault="00181381" w:rsidP="00181381">
      <w:pPr>
        <w:pStyle w:val="a3"/>
        <w:spacing w:line="276" w:lineRule="auto"/>
        <w:jc w:val="both"/>
        <w:rPr>
          <w:sz w:val="22"/>
          <w:szCs w:val="22"/>
        </w:rPr>
      </w:pPr>
      <w:r w:rsidRPr="006A6B8E">
        <w:rPr>
          <w:sz w:val="22"/>
          <w:szCs w:val="22"/>
        </w:rPr>
        <w:t xml:space="preserve">Учебный план определяет максимальный объём учебной нагрузки обучающихся. </w:t>
      </w:r>
    </w:p>
    <w:p w:rsidR="00181381" w:rsidRPr="006A6B8E" w:rsidRDefault="00181381" w:rsidP="00181381">
      <w:pPr>
        <w:pStyle w:val="a3"/>
        <w:spacing w:line="276" w:lineRule="auto"/>
        <w:jc w:val="both"/>
        <w:rPr>
          <w:bCs/>
          <w:sz w:val="22"/>
          <w:szCs w:val="22"/>
        </w:rPr>
      </w:pPr>
      <w:r w:rsidRPr="006A6B8E">
        <w:rPr>
          <w:sz w:val="22"/>
          <w:szCs w:val="22"/>
        </w:rPr>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181381" w:rsidRPr="006A6B8E" w:rsidRDefault="00181381" w:rsidP="00181381">
      <w:pPr>
        <w:pStyle w:val="a6"/>
        <w:spacing w:line="276" w:lineRule="auto"/>
        <w:jc w:val="both"/>
        <w:rPr>
          <w:rFonts w:ascii="Times New Roman" w:hAnsi="Times New Roman"/>
          <w:b/>
          <w:u w:val="single"/>
        </w:rPr>
      </w:pPr>
      <w:r w:rsidRPr="006A6B8E">
        <w:rPr>
          <w:rFonts w:ascii="Times New Roman" w:hAnsi="Times New Roman"/>
          <w:b/>
          <w:spacing w:val="2"/>
          <w:u w:val="single"/>
        </w:rPr>
        <w:t xml:space="preserve">Учебный план МАОУ СОШ п.Демьянка  </w:t>
      </w:r>
      <w:r w:rsidRPr="006A6B8E">
        <w:rPr>
          <w:rFonts w:ascii="Times New Roman" w:hAnsi="Times New Roman"/>
          <w:b/>
          <w:u w:val="single"/>
        </w:rPr>
        <w:t>состоит из двух частей:</w:t>
      </w:r>
    </w:p>
    <w:p w:rsidR="00181381" w:rsidRPr="006A6B8E" w:rsidRDefault="00181381" w:rsidP="00D62AF4">
      <w:pPr>
        <w:pStyle w:val="a6"/>
        <w:widowControl w:val="0"/>
        <w:numPr>
          <w:ilvl w:val="0"/>
          <w:numId w:val="40"/>
        </w:numPr>
        <w:suppressAutoHyphens w:val="0"/>
        <w:autoSpaceDE w:val="0"/>
        <w:autoSpaceDN w:val="0"/>
        <w:adjustRightInd w:val="0"/>
        <w:spacing w:line="276" w:lineRule="auto"/>
        <w:jc w:val="both"/>
        <w:rPr>
          <w:rFonts w:ascii="Times New Roman" w:hAnsi="Times New Roman"/>
          <w:color w:val="C00000"/>
        </w:rPr>
      </w:pPr>
      <w:r w:rsidRPr="006A6B8E">
        <w:rPr>
          <w:rFonts w:ascii="Times New Roman" w:hAnsi="Times New Roman"/>
          <w:b/>
        </w:rPr>
        <w:t xml:space="preserve"> инвариантная часть</w:t>
      </w:r>
      <w:r w:rsidRPr="006A6B8E">
        <w:rPr>
          <w:rFonts w:ascii="Times New Roman" w:hAnsi="Times New Roman"/>
        </w:rPr>
        <w:t xml:space="preserve"> - включает в себя обязательные для изучения учебные </w:t>
      </w:r>
      <w:r w:rsidRPr="006A6B8E">
        <w:rPr>
          <w:rFonts w:ascii="Times New Roman" w:hAnsi="Times New Roman"/>
          <w:spacing w:val="6"/>
        </w:rPr>
        <w:t>предметы федерального компонента учебного плана</w:t>
      </w:r>
      <w:r w:rsidRPr="006A6B8E">
        <w:rPr>
          <w:rFonts w:ascii="Times New Roman" w:hAnsi="Times New Roman"/>
          <w:bCs/>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181381" w:rsidRPr="006A6B8E" w:rsidRDefault="00181381" w:rsidP="00D62AF4">
      <w:pPr>
        <w:pStyle w:val="a6"/>
        <w:widowControl w:val="0"/>
        <w:numPr>
          <w:ilvl w:val="0"/>
          <w:numId w:val="40"/>
        </w:numPr>
        <w:suppressAutoHyphens w:val="0"/>
        <w:autoSpaceDE w:val="0"/>
        <w:autoSpaceDN w:val="0"/>
        <w:adjustRightInd w:val="0"/>
        <w:spacing w:line="276" w:lineRule="auto"/>
        <w:jc w:val="both"/>
        <w:rPr>
          <w:rFonts w:ascii="Times New Roman" w:hAnsi="Times New Roman"/>
          <w:color w:val="C00000"/>
        </w:rPr>
      </w:pPr>
      <w:r w:rsidRPr="006A6B8E">
        <w:rPr>
          <w:rFonts w:ascii="Times New Roman" w:hAnsi="Times New Roman"/>
          <w:b/>
          <w:spacing w:val="3"/>
        </w:rPr>
        <w:t>вариативная часть</w:t>
      </w:r>
      <w:r w:rsidRPr="006A6B8E">
        <w:rPr>
          <w:rFonts w:ascii="Times New Roman" w:hAnsi="Times New Roman"/>
          <w:spacing w:val="3"/>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6A6B8E">
        <w:rPr>
          <w:rFonts w:ascii="Times New Roman" w:hAnsi="Times New Roman"/>
          <w:bCs/>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181381" w:rsidRPr="006A6B8E" w:rsidRDefault="00181381" w:rsidP="00D62AF4">
      <w:pPr>
        <w:jc w:val="both"/>
      </w:pPr>
      <w:r w:rsidRPr="006A6B8E">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181381" w:rsidRPr="006A6B8E" w:rsidRDefault="00181381" w:rsidP="00D62AF4">
      <w:pPr>
        <w:ind w:left="360"/>
        <w:jc w:val="both"/>
        <w:rPr>
          <w:color w:val="FF0000"/>
        </w:rPr>
      </w:pPr>
      <w:r w:rsidRPr="006A6B8E">
        <w:t>Продолжительность уроков составляет 40 минут</w:t>
      </w:r>
      <w:r w:rsidRPr="006A6B8E">
        <w:rPr>
          <w:color w:val="FF0000"/>
        </w:rPr>
        <w:t xml:space="preserve">.    </w:t>
      </w:r>
      <w:r w:rsidRPr="006A6B8E">
        <w:br/>
        <w:t xml:space="preserve">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 Продолжительность каникул составляет 30 дней, летом – не менее 8 недель.</w:t>
      </w:r>
    </w:p>
    <w:p w:rsidR="00181381" w:rsidRPr="006A6B8E" w:rsidRDefault="00181381" w:rsidP="00D62AF4">
      <w:pPr>
        <w:ind w:firstLine="709"/>
        <w:jc w:val="both"/>
      </w:pPr>
      <w:r w:rsidRPr="006A6B8E">
        <w:t>Учебный план является нормативной основой для составления расписания учебных занятий и тарификации педагогического состава.</w:t>
      </w:r>
    </w:p>
    <w:p w:rsidR="00181381" w:rsidRPr="00E57CB5" w:rsidRDefault="00181381" w:rsidP="00D62AF4">
      <w:pPr>
        <w:pStyle w:val="ConsNormal"/>
        <w:widowControl/>
        <w:ind w:left="-284" w:firstLine="284"/>
        <w:jc w:val="both"/>
        <w:rPr>
          <w:rFonts w:ascii="Times New Roman" w:hAnsi="Times New Roman" w:cs="Times New Roman"/>
          <w:sz w:val="22"/>
          <w:szCs w:val="22"/>
        </w:rPr>
      </w:pPr>
      <w:r w:rsidRPr="00E57CB5">
        <w:rPr>
          <w:rFonts w:ascii="Times New Roman" w:eastAsia="Calibri" w:hAnsi="Times New Roman" w:cs="Times New Roman"/>
          <w:sz w:val="22"/>
          <w:szCs w:val="22"/>
        </w:rPr>
        <w:t xml:space="preserve">Учебный план  для реализации адаптированных образовательных программ на 2021-2022 учебный год </w:t>
      </w:r>
      <w:r w:rsidRPr="00E57CB5">
        <w:rPr>
          <w:rFonts w:ascii="Times New Roman" w:hAnsi="Times New Roman" w:cs="Times New Roman"/>
          <w:sz w:val="22"/>
          <w:szCs w:val="22"/>
        </w:rPr>
        <w:t>сформирован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81381" w:rsidRPr="00E57CB5" w:rsidRDefault="00181381" w:rsidP="00D62AF4">
      <w:pPr>
        <w:tabs>
          <w:tab w:val="left" w:pos="3240"/>
        </w:tabs>
        <w:ind w:left="-284" w:firstLine="284"/>
        <w:jc w:val="both"/>
      </w:pPr>
      <w:r w:rsidRPr="00E57CB5">
        <w:t xml:space="preserve">   В соответствии с программой коррекционной работы,  учитывая  особенности МАОУ «СОШ п. Демьянка» и социальный заказ учащихся и родителей на образовательные услуги, учебный план для детей с ОВЗ направлен на решение следующих задач:</w:t>
      </w:r>
    </w:p>
    <w:p w:rsidR="00181381" w:rsidRPr="00E57CB5" w:rsidRDefault="00181381" w:rsidP="00D62AF4">
      <w:pPr>
        <w:tabs>
          <w:tab w:val="left" w:pos="3240"/>
        </w:tabs>
        <w:ind w:left="-284" w:firstLine="284"/>
        <w:jc w:val="both"/>
      </w:pPr>
      <w:r w:rsidRPr="00E57CB5">
        <w:t xml:space="preserve">- создание условий для освоения образовательных программ в рамках федерального государственного образовательного стандарта обучающихся, которые по причине болезни временно или постоянно не могут обучаться в образовательном учреждении; </w:t>
      </w:r>
    </w:p>
    <w:p w:rsidR="00181381" w:rsidRPr="00E57CB5" w:rsidRDefault="00181381" w:rsidP="00D62AF4">
      <w:pPr>
        <w:tabs>
          <w:tab w:val="left" w:pos="3240"/>
        </w:tabs>
        <w:ind w:left="-284" w:firstLine="284"/>
        <w:jc w:val="both"/>
      </w:pPr>
      <w:r w:rsidRPr="00E57CB5">
        <w:t>- обеспечение щадящего режима проведения занятий на дому при организации образовательного процесса;</w:t>
      </w:r>
    </w:p>
    <w:p w:rsidR="00181381" w:rsidRPr="00E57CB5" w:rsidRDefault="00181381" w:rsidP="00D62AF4">
      <w:pPr>
        <w:tabs>
          <w:tab w:val="left" w:pos="3240"/>
        </w:tabs>
        <w:ind w:left="-284" w:firstLine="284"/>
        <w:jc w:val="both"/>
      </w:pPr>
      <w:r w:rsidRPr="00E57CB5">
        <w:t>- формирование прочных и устойчивых знаний основ наук;</w:t>
      </w:r>
    </w:p>
    <w:p w:rsidR="00181381" w:rsidRPr="00E57CB5" w:rsidRDefault="00181381" w:rsidP="00D62AF4">
      <w:pPr>
        <w:tabs>
          <w:tab w:val="left" w:pos="3240"/>
        </w:tabs>
        <w:ind w:left="-284" w:firstLine="284"/>
        <w:jc w:val="both"/>
      </w:pPr>
      <w:r w:rsidRPr="00E57CB5">
        <w:t>- повышение качества знаний, умений, навыков учащихся, необходимых для успешного прохождения государственной (итоговой) аттестации и получения документа об образовании;</w:t>
      </w:r>
    </w:p>
    <w:p w:rsidR="00181381" w:rsidRPr="00E57CB5" w:rsidRDefault="00181381" w:rsidP="00D62AF4">
      <w:pPr>
        <w:tabs>
          <w:tab w:val="left" w:pos="3240"/>
        </w:tabs>
        <w:ind w:left="-284" w:firstLine="284"/>
        <w:jc w:val="both"/>
      </w:pPr>
      <w:r w:rsidRPr="00E57CB5">
        <w:lastRenderedPageBreak/>
        <w:t>- развитие социальных и практических способностей учащихся, овладение навыками проектно-исследовательской деятельности;</w:t>
      </w:r>
    </w:p>
    <w:p w:rsidR="00181381" w:rsidRPr="00E57CB5" w:rsidRDefault="00181381" w:rsidP="00D62AF4">
      <w:pPr>
        <w:tabs>
          <w:tab w:val="left" w:pos="3240"/>
        </w:tabs>
        <w:ind w:left="-284" w:firstLine="284"/>
        <w:jc w:val="both"/>
        <w:rPr>
          <w:vertAlign w:val="subscript"/>
        </w:rPr>
      </w:pPr>
      <w:r w:rsidRPr="00E57CB5">
        <w:t xml:space="preserve"> - максимальное развитие способностей детей, раскрытие их творческого потенциала;</w:t>
      </w:r>
    </w:p>
    <w:p w:rsidR="00181381" w:rsidRPr="00E57CB5" w:rsidRDefault="00181381" w:rsidP="00D62AF4">
      <w:pPr>
        <w:tabs>
          <w:tab w:val="left" w:pos="3240"/>
        </w:tabs>
        <w:ind w:left="-284" w:firstLine="284"/>
        <w:jc w:val="both"/>
      </w:pPr>
      <w:r w:rsidRPr="00E57CB5">
        <w:t>- выявление и развитие склонностей, познавательных интересов учеников;</w:t>
      </w:r>
    </w:p>
    <w:p w:rsidR="00181381" w:rsidRPr="00E57CB5" w:rsidRDefault="00181381" w:rsidP="00D62AF4">
      <w:pPr>
        <w:tabs>
          <w:tab w:val="left" w:pos="3240"/>
        </w:tabs>
        <w:ind w:left="-284" w:firstLine="284"/>
        <w:jc w:val="both"/>
      </w:pPr>
      <w:r w:rsidRPr="00E57CB5">
        <w:t>- формирование потребностей к активной интеллектуальной деятельности;</w:t>
      </w:r>
    </w:p>
    <w:p w:rsidR="00181381" w:rsidRPr="00E57CB5" w:rsidRDefault="00181381" w:rsidP="00D62AF4">
      <w:pPr>
        <w:tabs>
          <w:tab w:val="left" w:pos="3240"/>
        </w:tabs>
        <w:ind w:left="-284" w:firstLine="284"/>
        <w:jc w:val="both"/>
      </w:pPr>
      <w:r w:rsidRPr="00E57CB5">
        <w:t>- предоставление полноценного разностороннего образования, необходимого для вхождения личности в современную культуру и сознательного выбора жизненного пути.</w:t>
      </w:r>
    </w:p>
    <w:p w:rsidR="00181381" w:rsidRPr="00E57CB5" w:rsidRDefault="00181381" w:rsidP="00D62AF4">
      <w:pPr>
        <w:pStyle w:val="affa"/>
        <w:spacing w:before="0" w:beforeAutospacing="0" w:after="0" w:afterAutospacing="0"/>
        <w:ind w:left="-284" w:firstLine="284"/>
        <w:jc w:val="both"/>
        <w:rPr>
          <w:sz w:val="22"/>
          <w:szCs w:val="22"/>
        </w:rPr>
      </w:pPr>
      <w:r w:rsidRPr="00E57CB5">
        <w:rPr>
          <w:sz w:val="22"/>
          <w:szCs w:val="22"/>
        </w:rPr>
        <w:t xml:space="preserve">    По адаптированным образовательным программам  для детей с задержкой психического развития в общеобразовательных классах МАОУ «СОШ п. Демьянка Уватского Муниципального района» обучаются: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1 класс -( АООП  для детей с ЗПР (вариант 7.2 ) – двое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1 (доп.) (АООП для детей с расстройствами аутистического спектра (вариант 8.4)- 1 уч.;</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2 класс -( АООП  для детей с ЗПР (вариант 7.2 ) – трое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3 класс-( АООП  для детей с ЗПР (вариант 7.2 ) – двое учащихся;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3 класс-( АООП  для детей с ЗПР (вариант 7.1 )- один учащийся;</w:t>
      </w:r>
    </w:p>
    <w:p w:rsidR="00181381" w:rsidRPr="00E57CB5" w:rsidRDefault="00181381" w:rsidP="00D62AF4">
      <w:pPr>
        <w:pStyle w:val="affa"/>
        <w:numPr>
          <w:ilvl w:val="0"/>
          <w:numId w:val="50"/>
        </w:numPr>
        <w:spacing w:before="0" w:beforeAutospacing="0" w:after="0" w:afterAutospacing="0"/>
        <w:jc w:val="both"/>
        <w:rPr>
          <w:sz w:val="22"/>
          <w:szCs w:val="22"/>
        </w:rPr>
      </w:pPr>
      <w:r w:rsidRPr="00E57CB5">
        <w:rPr>
          <w:sz w:val="22"/>
          <w:szCs w:val="22"/>
        </w:rPr>
        <w:t>4 класс -( АООП  для детей с ЗПР  и НОДА(вариант 6.2 ) – один учащийся;</w:t>
      </w:r>
    </w:p>
    <w:p w:rsidR="00181381" w:rsidRPr="00E57CB5" w:rsidRDefault="00181381" w:rsidP="00D62AF4">
      <w:pPr>
        <w:pStyle w:val="affa"/>
        <w:spacing w:before="0" w:beforeAutospacing="0" w:after="0" w:afterAutospacing="0"/>
        <w:jc w:val="both"/>
        <w:rPr>
          <w:sz w:val="22"/>
          <w:szCs w:val="22"/>
        </w:rPr>
      </w:pPr>
      <w:r w:rsidRPr="00E57CB5">
        <w:rPr>
          <w:sz w:val="22"/>
          <w:szCs w:val="22"/>
        </w:rPr>
        <w:t>По адаптированным образовательным программам с УО:</w:t>
      </w:r>
    </w:p>
    <w:p w:rsidR="00181381" w:rsidRPr="00E57CB5" w:rsidRDefault="00181381" w:rsidP="00D62AF4">
      <w:pPr>
        <w:pStyle w:val="affa"/>
        <w:numPr>
          <w:ilvl w:val="0"/>
          <w:numId w:val="52"/>
        </w:numPr>
        <w:spacing w:before="0" w:beforeAutospacing="0" w:after="0" w:afterAutospacing="0"/>
        <w:jc w:val="both"/>
        <w:rPr>
          <w:sz w:val="22"/>
          <w:szCs w:val="22"/>
        </w:rPr>
      </w:pPr>
      <w:r w:rsidRPr="00E57CB5">
        <w:rPr>
          <w:sz w:val="22"/>
          <w:szCs w:val="22"/>
        </w:rPr>
        <w:t>6а</w:t>
      </w:r>
      <w:r w:rsidRPr="00E57CB5">
        <w:rPr>
          <w:b/>
          <w:bCs/>
          <w:sz w:val="22"/>
          <w:szCs w:val="22"/>
        </w:rPr>
        <w:t xml:space="preserve">  </w:t>
      </w:r>
      <w:r w:rsidRPr="00E57CB5">
        <w:rPr>
          <w:bCs/>
          <w:sz w:val="22"/>
          <w:szCs w:val="22"/>
        </w:rPr>
        <w:t xml:space="preserve">по специальной индивидуальной программе развития </w:t>
      </w:r>
      <w:r w:rsidRPr="00E57CB5">
        <w:rPr>
          <w:rFonts w:eastAsia="Calibri"/>
          <w:sz w:val="22"/>
          <w:szCs w:val="22"/>
          <w:lang w:eastAsia="en-US"/>
        </w:rPr>
        <w:t>для обучающихся с ТМНР  ( вариант 2)</w:t>
      </w:r>
    </w:p>
    <w:p w:rsidR="00181381" w:rsidRPr="00E57CB5" w:rsidRDefault="00181381" w:rsidP="00D62AF4">
      <w:pPr>
        <w:pStyle w:val="affa"/>
        <w:numPr>
          <w:ilvl w:val="0"/>
          <w:numId w:val="51"/>
        </w:numPr>
        <w:spacing w:before="0" w:beforeAutospacing="0" w:after="0" w:afterAutospacing="0"/>
        <w:jc w:val="both"/>
        <w:rPr>
          <w:sz w:val="22"/>
          <w:szCs w:val="22"/>
        </w:rPr>
      </w:pPr>
      <w:r w:rsidRPr="00E57CB5">
        <w:rPr>
          <w:sz w:val="22"/>
          <w:szCs w:val="22"/>
        </w:rPr>
        <w:t>8б – 3 человека (индивидуальный учебный план);</w:t>
      </w:r>
    </w:p>
    <w:p w:rsidR="00181381" w:rsidRPr="00E57CB5" w:rsidRDefault="00181381" w:rsidP="00D62AF4">
      <w:pPr>
        <w:pStyle w:val="affa"/>
        <w:numPr>
          <w:ilvl w:val="0"/>
          <w:numId w:val="49"/>
        </w:numPr>
        <w:spacing w:before="0" w:beforeAutospacing="0" w:after="0" w:afterAutospacing="0"/>
        <w:jc w:val="both"/>
        <w:rPr>
          <w:sz w:val="22"/>
          <w:szCs w:val="22"/>
        </w:rPr>
      </w:pPr>
      <w:r w:rsidRPr="00E57CB5">
        <w:rPr>
          <w:sz w:val="22"/>
          <w:szCs w:val="22"/>
        </w:rPr>
        <w:t>9б – 1 человек (индивидуальный учебный план).</w:t>
      </w:r>
    </w:p>
    <w:p w:rsidR="00181381" w:rsidRPr="00E57CB5" w:rsidRDefault="00181381" w:rsidP="00D62AF4">
      <w:pPr>
        <w:ind w:firstLine="708"/>
        <w:jc w:val="both"/>
      </w:pPr>
      <w:r w:rsidRPr="00E57CB5">
        <w:t>Формирование учебного плана для обучающихся по адаптированным образовательным программам в существующих условиях имеет ряд особенностей.</w:t>
      </w:r>
    </w:p>
    <w:p w:rsidR="00181381" w:rsidRPr="00D62AF4" w:rsidRDefault="00181381" w:rsidP="00D62AF4">
      <w:pPr>
        <w:ind w:firstLine="708"/>
        <w:jc w:val="both"/>
      </w:pPr>
      <w:r w:rsidRPr="00E57CB5">
        <w:t xml:space="preserve">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(интеллектуальными нарушениями) разрабатываются в 2021-2022 учебном году только для </w:t>
      </w:r>
      <w:r w:rsidRPr="00D62AF4">
        <w:t>1, 2, 3,4классов согласно основной общеобразовательной программе начального общего об</w:t>
      </w:r>
      <w:r w:rsidRPr="00D62AF4">
        <w:rPr>
          <w:spacing w:val="2"/>
        </w:rPr>
        <w:t>разования (</w:t>
      </w:r>
      <w:hyperlink r:id="rId8" w:history="1">
        <w:r w:rsidRPr="00D62AF4">
          <w:t>http://fgosreestr.ru/</w:t>
        </w:r>
      </w:hyperlink>
      <w:r w:rsidRPr="00D62AF4">
        <w:t>).</w:t>
      </w:r>
    </w:p>
    <w:p w:rsidR="00181381" w:rsidRPr="00E57CB5" w:rsidRDefault="00181381" w:rsidP="00D62AF4">
      <w:pPr>
        <w:ind w:firstLine="567"/>
        <w:jc w:val="both"/>
      </w:pPr>
      <w:r w:rsidRPr="00D62AF4">
        <w:t>Остальные классы</w:t>
      </w:r>
      <w:r w:rsidRPr="00E57CB5">
        <w:t xml:space="preserve"> продолжают обучение по тем программам и учебным планам, по которым начиналось их обучение, а именно, в соответствии с приказом Министерства образования и науки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81381" w:rsidRPr="00E57CB5" w:rsidRDefault="00181381" w:rsidP="00D62AF4">
      <w:pPr>
        <w:ind w:firstLine="567"/>
        <w:jc w:val="both"/>
      </w:pPr>
      <w:r w:rsidRPr="00E57CB5">
        <w:t>Все часы учебного плана позволяют осуществлять принципы единства медико-психолого-педагогической и социальной коррекции в учебно-воспитательном процессе.</w:t>
      </w:r>
    </w:p>
    <w:p w:rsidR="00181381" w:rsidRDefault="00181381" w:rsidP="00D62AF4">
      <w:pPr>
        <w:ind w:left="-284" w:firstLine="284"/>
        <w:jc w:val="both"/>
      </w:pPr>
      <w:r w:rsidRPr="00E57CB5">
        <w:t xml:space="preserve">    Промежуточная аттестация обучающихся, обучающихся по адаптированным образовательным программам проводится по каждому  учебному предмету, курсу по итогам учебного года</w:t>
      </w:r>
      <w:r>
        <w:t xml:space="preserve">. </w:t>
      </w:r>
      <w:r w:rsidRPr="006C657B">
        <w:t xml:space="preserve"> </w:t>
      </w:r>
      <w:r w:rsidRPr="005F4C33">
        <w:t xml:space="preserve">Результатом годовой промежуточной аттестации по предметам учебного плана </w:t>
      </w:r>
      <w:r>
        <w:t xml:space="preserve"> </w:t>
      </w:r>
      <w:r w:rsidRPr="005F4C33">
        <w:t>является среднее арифметическое результатов четвертных аттестаций.</w:t>
      </w:r>
    </w:p>
    <w:p w:rsidR="00181381" w:rsidRPr="006A6B8E" w:rsidRDefault="00181381" w:rsidP="00D62AF4">
      <w:pPr>
        <w:ind w:left="-284" w:firstLine="284"/>
        <w:jc w:val="both"/>
      </w:pPr>
      <w:r w:rsidRPr="006A6B8E">
        <w:rPr>
          <w:i/>
        </w:rPr>
        <w:t>Коррекционно-развивающая работа</w:t>
      </w:r>
      <w:r w:rsidRPr="006A6B8E">
        <w:rPr>
          <w:b/>
        </w:rPr>
        <w:t xml:space="preserve"> </w:t>
      </w:r>
      <w:r w:rsidRPr="006A6B8E">
        <w:t xml:space="preserve"> направлена на:</w:t>
      </w:r>
    </w:p>
    <w:p w:rsidR="00181381" w:rsidRPr="006A6B8E" w:rsidRDefault="00181381" w:rsidP="00D62AF4">
      <w:pPr>
        <w:jc w:val="both"/>
      </w:pPr>
      <w:r w:rsidRPr="006A6B8E">
        <w:t>- предупреждение отклонений в развитии, затрудняющих обучение и социализацию ребенка;</w:t>
      </w:r>
    </w:p>
    <w:p w:rsidR="00181381" w:rsidRPr="006A6B8E" w:rsidRDefault="00181381" w:rsidP="00D62AF4">
      <w:pPr>
        <w:jc w:val="both"/>
      </w:pPr>
      <w:r w:rsidRPr="006A6B8E">
        <w:t>- исправление нарушений психофизического развития медицинскими, психологическими, педагогическими средствами;</w:t>
      </w:r>
    </w:p>
    <w:p w:rsidR="00181381" w:rsidRPr="006A6B8E" w:rsidRDefault="00181381" w:rsidP="00D62AF4">
      <w:pPr>
        <w:jc w:val="both"/>
      </w:pPr>
      <w:r w:rsidRPr="006A6B8E">
        <w:t>-формирование способов познавательной деятельности, позволяющих учащемуся осваивать общеобразовательные предметы.</w:t>
      </w:r>
    </w:p>
    <w:p w:rsidR="00181381" w:rsidRPr="006A6B8E" w:rsidRDefault="00181381" w:rsidP="00D62AF4">
      <w:pPr>
        <w:jc w:val="both"/>
      </w:pPr>
      <w:r w:rsidRPr="006A6B8E">
        <w:t>На коррекционные  индивидуальные и групповые занятия отводятся часы во второй половине дня. Продолжительность занятий 15-20 минут.</w:t>
      </w:r>
    </w:p>
    <w:p w:rsidR="00181381" w:rsidRPr="006A6B8E" w:rsidRDefault="00181381" w:rsidP="00D62AF4">
      <w:pPr>
        <w:jc w:val="both"/>
      </w:pPr>
      <w:r w:rsidRPr="006A6B8E">
        <w:t>Перечень коррекционных  занятий определяется исходя из рекомендаций психолого-медико-педагогической комиссии.</w:t>
      </w:r>
    </w:p>
    <w:p w:rsidR="00D62AF4" w:rsidRPr="00B94E47" w:rsidRDefault="00E15413" w:rsidP="00D62AF4">
      <w:r w:rsidRPr="00E15413">
        <w:t xml:space="preserve">                                                                       </w:t>
      </w:r>
      <w:r w:rsidRPr="00E15413">
        <w:rPr>
          <w:iCs/>
        </w:rPr>
        <w:t xml:space="preserve">        </w:t>
      </w:r>
    </w:p>
    <w:p w:rsidR="006C2B50" w:rsidRPr="00086B84" w:rsidRDefault="006C2B50" w:rsidP="006C2B50">
      <w:pPr>
        <w:jc w:val="center"/>
        <w:rPr>
          <w:b/>
          <w:color w:val="002060"/>
          <w:sz w:val="28"/>
          <w:szCs w:val="28"/>
        </w:rPr>
      </w:pPr>
      <w:r w:rsidRPr="00086B84">
        <w:rPr>
          <w:b/>
          <w:color w:val="002060"/>
          <w:sz w:val="28"/>
          <w:szCs w:val="28"/>
        </w:rPr>
        <w:t>Учебный план МАОУ «СОШ посёлка Демьянка» на 2022-2023 учебный год,</w:t>
      </w:r>
      <w:r>
        <w:rPr>
          <w:b/>
          <w:color w:val="002060"/>
          <w:sz w:val="28"/>
          <w:szCs w:val="28"/>
        </w:rPr>
        <w:t xml:space="preserve">  </w:t>
      </w:r>
      <w:r w:rsidRPr="00086B84">
        <w:rPr>
          <w:b/>
          <w:color w:val="002060"/>
          <w:sz w:val="28"/>
          <w:szCs w:val="28"/>
        </w:rPr>
        <w:t>реализующий начальное общее образование.</w:t>
      </w:r>
    </w:p>
    <w:tbl>
      <w:tblPr>
        <w:tblW w:w="9220" w:type="dxa"/>
        <w:tblInd w:w="-294" w:type="dxa"/>
        <w:tblLayout w:type="fixed"/>
        <w:tblLook w:val="04A0" w:firstRow="1" w:lastRow="0" w:firstColumn="1" w:lastColumn="0" w:noHBand="0" w:noVBand="1"/>
      </w:tblPr>
      <w:tblGrid>
        <w:gridCol w:w="1849"/>
        <w:gridCol w:w="1701"/>
        <w:gridCol w:w="1275"/>
        <w:gridCol w:w="709"/>
        <w:gridCol w:w="709"/>
        <w:gridCol w:w="709"/>
        <w:gridCol w:w="708"/>
        <w:gridCol w:w="709"/>
        <w:gridCol w:w="851"/>
      </w:tblGrid>
      <w:tr w:rsidR="006C2B50" w:rsidRPr="00F53992" w:rsidTr="002243B1">
        <w:trPr>
          <w:trHeight w:val="570"/>
        </w:trPr>
        <w:tc>
          <w:tcPr>
            <w:tcW w:w="1849" w:type="dxa"/>
            <w:vMerge w:val="restart"/>
            <w:tcBorders>
              <w:top w:val="single" w:sz="4" w:space="0" w:color="auto"/>
              <w:left w:val="single" w:sz="4" w:space="0" w:color="auto"/>
              <w:right w:val="single" w:sz="4" w:space="0" w:color="auto"/>
            </w:tcBorders>
            <w:shd w:val="clear" w:color="000000" w:fill="FFF2CC"/>
            <w:noWrap/>
            <w:vAlign w:val="bottom"/>
          </w:tcPr>
          <w:p w:rsidR="006C2B50" w:rsidRPr="0043664E" w:rsidRDefault="006C2B50" w:rsidP="002243B1">
            <w:pPr>
              <w:rPr>
                <w:iCs/>
                <w:color w:val="000000"/>
                <w:lang w:eastAsia="ru-RU"/>
              </w:rPr>
            </w:pPr>
            <w:r w:rsidRPr="0043664E">
              <w:rPr>
                <w:iCs/>
                <w:color w:val="000000"/>
                <w:lang w:eastAsia="ru-RU"/>
              </w:rPr>
              <w:lastRenderedPageBreak/>
              <w:t>Предметные области</w:t>
            </w:r>
          </w:p>
        </w:tc>
        <w:tc>
          <w:tcPr>
            <w:tcW w:w="1701" w:type="dxa"/>
            <w:vMerge w:val="restart"/>
            <w:tcBorders>
              <w:top w:val="single" w:sz="4" w:space="0" w:color="auto"/>
              <w:left w:val="nil"/>
              <w:right w:val="single" w:sz="4" w:space="0" w:color="auto"/>
            </w:tcBorders>
            <w:shd w:val="clear" w:color="000000" w:fill="FFF2CC"/>
            <w:noWrap/>
            <w:vAlign w:val="bottom"/>
          </w:tcPr>
          <w:p w:rsidR="006C2B50" w:rsidRPr="0043664E" w:rsidRDefault="006C2B50" w:rsidP="002243B1">
            <w:pPr>
              <w:rPr>
                <w:iCs/>
                <w:color w:val="000000"/>
                <w:lang w:eastAsia="ru-RU"/>
              </w:rPr>
            </w:pPr>
            <w:r w:rsidRPr="0043664E">
              <w:rPr>
                <w:iCs/>
                <w:color w:val="000000"/>
                <w:lang w:eastAsia="ru-RU"/>
              </w:rPr>
              <w:t>Учебные предметы</w:t>
            </w:r>
          </w:p>
        </w:tc>
        <w:tc>
          <w:tcPr>
            <w:tcW w:w="1275" w:type="dxa"/>
            <w:vMerge w:val="restart"/>
            <w:tcBorders>
              <w:top w:val="single" w:sz="4" w:space="0" w:color="auto"/>
              <w:left w:val="nil"/>
              <w:right w:val="single" w:sz="4" w:space="0" w:color="auto"/>
            </w:tcBorders>
            <w:shd w:val="clear" w:color="000000" w:fill="FFF2CC"/>
            <w:noWrap/>
            <w:vAlign w:val="bottom"/>
          </w:tcPr>
          <w:p w:rsidR="006C2B50" w:rsidRPr="0043664E" w:rsidRDefault="006C2B50" w:rsidP="002243B1">
            <w:pPr>
              <w:rPr>
                <w:iCs/>
                <w:color w:val="000000"/>
                <w:lang w:eastAsia="ru-RU"/>
              </w:rPr>
            </w:pPr>
            <w:r w:rsidRPr="0043664E">
              <w:rPr>
                <w:iCs/>
                <w:color w:val="000000"/>
                <w:lang w:eastAsia="ru-RU"/>
              </w:rPr>
              <w:t>Учебные модули</w:t>
            </w:r>
          </w:p>
        </w:tc>
        <w:tc>
          <w:tcPr>
            <w:tcW w:w="2835" w:type="dxa"/>
            <w:gridSpan w:val="4"/>
            <w:tcBorders>
              <w:top w:val="single" w:sz="4" w:space="0" w:color="auto"/>
              <w:left w:val="nil"/>
              <w:bottom w:val="single" w:sz="4" w:space="0" w:color="auto"/>
              <w:right w:val="single" w:sz="4" w:space="0" w:color="auto"/>
            </w:tcBorders>
            <w:shd w:val="clear" w:color="000000" w:fill="FFF2CC"/>
            <w:noWrap/>
            <w:vAlign w:val="center"/>
          </w:tcPr>
          <w:p w:rsidR="006C2B50" w:rsidRPr="0043664E" w:rsidRDefault="006C2B50" w:rsidP="002243B1">
            <w:pPr>
              <w:jc w:val="center"/>
              <w:rPr>
                <w:iCs/>
                <w:color w:val="000000"/>
                <w:sz w:val="18"/>
                <w:szCs w:val="18"/>
                <w:lang w:eastAsia="ru-RU"/>
              </w:rPr>
            </w:pPr>
            <w:r w:rsidRPr="0043664E">
              <w:rPr>
                <w:iCs/>
                <w:color w:val="000000"/>
                <w:sz w:val="18"/>
                <w:szCs w:val="18"/>
                <w:lang w:eastAsia="ru-RU"/>
              </w:rPr>
              <w:t xml:space="preserve">Классы </w:t>
            </w:r>
          </w:p>
        </w:tc>
        <w:tc>
          <w:tcPr>
            <w:tcW w:w="1560" w:type="dxa"/>
            <w:gridSpan w:val="2"/>
            <w:vMerge w:val="restart"/>
            <w:tcBorders>
              <w:top w:val="single" w:sz="4" w:space="0" w:color="auto"/>
              <w:left w:val="nil"/>
              <w:right w:val="single" w:sz="4" w:space="0" w:color="auto"/>
            </w:tcBorders>
            <w:shd w:val="clear" w:color="000000" w:fill="FFF2CC"/>
            <w:noWrap/>
            <w:vAlign w:val="bottom"/>
          </w:tcPr>
          <w:p w:rsidR="006C2B50" w:rsidRDefault="006C2B50" w:rsidP="002243B1">
            <w:pPr>
              <w:rPr>
                <w:iCs/>
                <w:color w:val="000000"/>
                <w:lang w:eastAsia="ru-RU"/>
              </w:rPr>
            </w:pPr>
            <w:r w:rsidRPr="0043664E">
              <w:rPr>
                <w:iCs/>
                <w:color w:val="000000"/>
                <w:lang w:eastAsia="ru-RU"/>
              </w:rPr>
              <w:t xml:space="preserve">Всего </w:t>
            </w:r>
            <w:r>
              <w:rPr>
                <w:iCs/>
                <w:color w:val="000000"/>
                <w:lang w:eastAsia="ru-RU"/>
              </w:rPr>
              <w:t xml:space="preserve">часов </w:t>
            </w:r>
          </w:p>
          <w:p w:rsidR="006C2B50" w:rsidRPr="0043664E" w:rsidRDefault="006C2B50" w:rsidP="002243B1">
            <w:pPr>
              <w:rPr>
                <w:iCs/>
                <w:color w:val="000000"/>
                <w:lang w:eastAsia="ru-RU"/>
              </w:rPr>
            </w:pPr>
            <w:r w:rsidRPr="0043664E">
              <w:rPr>
                <w:iCs/>
                <w:color w:val="000000"/>
                <w:lang w:eastAsia="ru-RU"/>
              </w:rPr>
              <w:t xml:space="preserve">за 1-4 </w:t>
            </w:r>
            <w:r>
              <w:rPr>
                <w:iCs/>
                <w:color w:val="000000"/>
                <w:lang w:eastAsia="ru-RU"/>
              </w:rPr>
              <w:t>к</w:t>
            </w:r>
            <w:r w:rsidRPr="0043664E">
              <w:rPr>
                <w:iCs/>
                <w:color w:val="000000"/>
                <w:lang w:eastAsia="ru-RU"/>
              </w:rPr>
              <w:t>ласс</w:t>
            </w:r>
          </w:p>
        </w:tc>
      </w:tr>
      <w:tr w:rsidR="006C2B50" w:rsidRPr="00F53992" w:rsidTr="002243B1">
        <w:trPr>
          <w:trHeight w:val="519"/>
        </w:trPr>
        <w:tc>
          <w:tcPr>
            <w:tcW w:w="1849" w:type="dxa"/>
            <w:vMerge/>
            <w:tcBorders>
              <w:left w:val="single" w:sz="4" w:space="0" w:color="auto"/>
              <w:bottom w:val="single" w:sz="4" w:space="0" w:color="auto"/>
              <w:right w:val="single" w:sz="4" w:space="0" w:color="auto"/>
            </w:tcBorders>
            <w:shd w:val="clear" w:color="000000" w:fill="FFF2CC"/>
            <w:noWrap/>
            <w:vAlign w:val="bottom"/>
          </w:tcPr>
          <w:p w:rsidR="006C2B50" w:rsidRDefault="006C2B50" w:rsidP="002243B1">
            <w:pPr>
              <w:rPr>
                <w:i/>
                <w:iCs/>
                <w:color w:val="000000"/>
                <w:lang w:eastAsia="ru-RU"/>
              </w:rPr>
            </w:pPr>
          </w:p>
        </w:tc>
        <w:tc>
          <w:tcPr>
            <w:tcW w:w="1701" w:type="dxa"/>
            <w:vMerge/>
            <w:tcBorders>
              <w:left w:val="nil"/>
              <w:bottom w:val="single" w:sz="4" w:space="0" w:color="auto"/>
              <w:right w:val="single" w:sz="4" w:space="0" w:color="auto"/>
            </w:tcBorders>
            <w:shd w:val="clear" w:color="000000" w:fill="FFF2CC"/>
            <w:noWrap/>
            <w:vAlign w:val="bottom"/>
          </w:tcPr>
          <w:p w:rsidR="006C2B50" w:rsidRDefault="006C2B50" w:rsidP="002243B1">
            <w:pPr>
              <w:rPr>
                <w:i/>
                <w:iCs/>
                <w:color w:val="000000"/>
                <w:lang w:eastAsia="ru-RU"/>
              </w:rPr>
            </w:pPr>
          </w:p>
        </w:tc>
        <w:tc>
          <w:tcPr>
            <w:tcW w:w="1275" w:type="dxa"/>
            <w:vMerge/>
            <w:tcBorders>
              <w:left w:val="nil"/>
              <w:bottom w:val="single" w:sz="4" w:space="0" w:color="auto"/>
              <w:right w:val="single" w:sz="4" w:space="0" w:color="auto"/>
            </w:tcBorders>
            <w:shd w:val="clear" w:color="000000" w:fill="FFF2CC"/>
            <w:noWrap/>
            <w:vAlign w:val="bottom"/>
          </w:tcPr>
          <w:p w:rsidR="006C2B50" w:rsidRDefault="006C2B50" w:rsidP="002243B1">
            <w:pPr>
              <w:rPr>
                <w:i/>
                <w:iCs/>
                <w:color w:val="000000"/>
                <w:lang w:eastAsia="ru-RU"/>
              </w:rPr>
            </w:pPr>
          </w:p>
        </w:tc>
        <w:tc>
          <w:tcPr>
            <w:tcW w:w="709" w:type="dxa"/>
            <w:tcBorders>
              <w:top w:val="single" w:sz="4" w:space="0" w:color="auto"/>
              <w:left w:val="nil"/>
              <w:bottom w:val="single" w:sz="4" w:space="0" w:color="auto"/>
              <w:right w:val="single" w:sz="4" w:space="0" w:color="auto"/>
            </w:tcBorders>
            <w:shd w:val="clear" w:color="000000" w:fill="FFF2CC"/>
            <w:noWrap/>
            <w:vAlign w:val="center"/>
          </w:tcPr>
          <w:p w:rsidR="006C2B50" w:rsidRPr="004F06B3" w:rsidRDefault="006C2B50" w:rsidP="002243B1">
            <w:pPr>
              <w:jc w:val="center"/>
              <w:rPr>
                <w:i/>
                <w:iCs/>
                <w:color w:val="000000"/>
                <w:sz w:val="18"/>
                <w:szCs w:val="18"/>
                <w:lang w:eastAsia="ru-RU"/>
              </w:rPr>
            </w:pPr>
            <w:r>
              <w:rPr>
                <w:i/>
                <w:iCs/>
                <w:color w:val="000000"/>
                <w:sz w:val="18"/>
                <w:szCs w:val="18"/>
                <w:lang w:eastAsia="ru-RU"/>
              </w:rPr>
              <w:t>1</w:t>
            </w:r>
          </w:p>
        </w:tc>
        <w:tc>
          <w:tcPr>
            <w:tcW w:w="709" w:type="dxa"/>
            <w:tcBorders>
              <w:top w:val="single" w:sz="4" w:space="0" w:color="auto"/>
              <w:left w:val="nil"/>
              <w:bottom w:val="single" w:sz="4" w:space="0" w:color="auto"/>
              <w:right w:val="single" w:sz="4" w:space="0" w:color="auto"/>
            </w:tcBorders>
            <w:shd w:val="clear" w:color="000000" w:fill="FFF2CC"/>
            <w:noWrap/>
            <w:vAlign w:val="center"/>
          </w:tcPr>
          <w:p w:rsidR="006C2B50" w:rsidRPr="004F06B3" w:rsidRDefault="006C2B50" w:rsidP="002243B1">
            <w:pPr>
              <w:jc w:val="center"/>
              <w:rPr>
                <w:i/>
                <w:iCs/>
                <w:color w:val="000000"/>
                <w:sz w:val="18"/>
                <w:szCs w:val="18"/>
                <w:lang w:eastAsia="ru-RU"/>
              </w:rPr>
            </w:pPr>
            <w:r>
              <w:rPr>
                <w:i/>
                <w:iCs/>
                <w:color w:val="000000"/>
                <w:sz w:val="18"/>
                <w:szCs w:val="18"/>
                <w:lang w:eastAsia="ru-RU"/>
              </w:rPr>
              <w:t>2</w:t>
            </w:r>
          </w:p>
        </w:tc>
        <w:tc>
          <w:tcPr>
            <w:tcW w:w="709" w:type="dxa"/>
            <w:tcBorders>
              <w:top w:val="single" w:sz="4" w:space="0" w:color="auto"/>
              <w:left w:val="nil"/>
              <w:bottom w:val="single" w:sz="4" w:space="0" w:color="auto"/>
              <w:right w:val="single" w:sz="4" w:space="0" w:color="auto"/>
            </w:tcBorders>
            <w:shd w:val="clear" w:color="000000" w:fill="FFF2CC"/>
            <w:noWrap/>
            <w:vAlign w:val="center"/>
          </w:tcPr>
          <w:p w:rsidR="006C2B50" w:rsidRPr="004F06B3" w:rsidRDefault="006C2B50" w:rsidP="002243B1">
            <w:pPr>
              <w:jc w:val="center"/>
              <w:rPr>
                <w:i/>
                <w:iCs/>
                <w:color w:val="000000"/>
                <w:sz w:val="18"/>
                <w:szCs w:val="18"/>
                <w:lang w:eastAsia="ru-RU"/>
              </w:rPr>
            </w:pPr>
            <w:r>
              <w:rPr>
                <w:i/>
                <w:iCs/>
                <w:color w:val="000000"/>
                <w:sz w:val="18"/>
                <w:szCs w:val="18"/>
                <w:lang w:eastAsia="ru-RU"/>
              </w:rPr>
              <w:t>3</w:t>
            </w:r>
          </w:p>
        </w:tc>
        <w:tc>
          <w:tcPr>
            <w:tcW w:w="708" w:type="dxa"/>
            <w:tcBorders>
              <w:top w:val="single" w:sz="4" w:space="0" w:color="auto"/>
              <w:left w:val="nil"/>
              <w:bottom w:val="single" w:sz="4" w:space="0" w:color="auto"/>
              <w:right w:val="single" w:sz="4" w:space="0" w:color="auto"/>
            </w:tcBorders>
            <w:shd w:val="clear" w:color="000000" w:fill="FFF2CC"/>
            <w:noWrap/>
            <w:vAlign w:val="center"/>
          </w:tcPr>
          <w:p w:rsidR="006C2B50" w:rsidRPr="004F06B3" w:rsidRDefault="006C2B50" w:rsidP="002243B1">
            <w:pPr>
              <w:jc w:val="center"/>
              <w:rPr>
                <w:i/>
                <w:iCs/>
                <w:color w:val="000000"/>
                <w:sz w:val="18"/>
                <w:szCs w:val="18"/>
                <w:lang w:eastAsia="ru-RU"/>
              </w:rPr>
            </w:pPr>
            <w:r>
              <w:rPr>
                <w:i/>
                <w:iCs/>
                <w:color w:val="000000"/>
                <w:sz w:val="18"/>
                <w:szCs w:val="18"/>
                <w:lang w:eastAsia="ru-RU"/>
              </w:rPr>
              <w:t>4</w:t>
            </w:r>
          </w:p>
        </w:tc>
        <w:tc>
          <w:tcPr>
            <w:tcW w:w="1560" w:type="dxa"/>
            <w:gridSpan w:val="2"/>
            <w:vMerge/>
            <w:tcBorders>
              <w:left w:val="nil"/>
              <w:bottom w:val="single" w:sz="4" w:space="0" w:color="auto"/>
              <w:right w:val="single" w:sz="4" w:space="0" w:color="auto"/>
            </w:tcBorders>
            <w:shd w:val="clear" w:color="000000" w:fill="FFF2CC"/>
            <w:noWrap/>
            <w:vAlign w:val="bottom"/>
          </w:tcPr>
          <w:p w:rsidR="006C2B50" w:rsidRPr="00F53992" w:rsidRDefault="006C2B50" w:rsidP="002243B1">
            <w:pPr>
              <w:rPr>
                <w:i/>
                <w:iCs/>
                <w:color w:val="000000"/>
                <w:lang w:eastAsia="ru-RU"/>
              </w:rPr>
            </w:pPr>
          </w:p>
        </w:tc>
      </w:tr>
      <w:tr w:rsidR="006C2B50" w:rsidRPr="00F53992" w:rsidTr="002243B1">
        <w:trPr>
          <w:trHeight w:val="391"/>
        </w:trPr>
        <w:tc>
          <w:tcPr>
            <w:tcW w:w="9220" w:type="dxa"/>
            <w:gridSpan w:val="9"/>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6C2B50" w:rsidRPr="00F53992" w:rsidRDefault="006C2B50" w:rsidP="002243B1">
            <w:pPr>
              <w:rPr>
                <w:i/>
                <w:iCs/>
                <w:color w:val="000000"/>
                <w:lang w:eastAsia="ru-RU"/>
              </w:rPr>
            </w:pPr>
            <w:r w:rsidRPr="00F53992">
              <w:rPr>
                <w:i/>
                <w:iCs/>
                <w:color w:val="000000"/>
                <w:lang w:eastAsia="ru-RU"/>
              </w:rPr>
              <w:t> </w:t>
            </w:r>
          </w:p>
          <w:p w:rsidR="006C2B50" w:rsidRPr="0043664E" w:rsidRDefault="006C2B50" w:rsidP="002243B1">
            <w:pPr>
              <w:rPr>
                <w:i/>
                <w:iCs/>
                <w:color w:val="000000"/>
                <w:sz w:val="18"/>
                <w:szCs w:val="18"/>
                <w:lang w:eastAsia="ru-RU"/>
              </w:rPr>
            </w:pPr>
            <w:r>
              <w:rPr>
                <w:i/>
                <w:iCs/>
                <w:color w:val="000000"/>
                <w:lang w:eastAsia="ru-RU"/>
              </w:rPr>
              <w:t xml:space="preserve">Обязательная часть </w:t>
            </w:r>
          </w:p>
        </w:tc>
      </w:tr>
      <w:tr w:rsidR="006C2B50" w:rsidRPr="00F53992" w:rsidTr="002243B1">
        <w:trPr>
          <w:trHeight w:val="167"/>
        </w:trPr>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2B50" w:rsidRPr="0043664E" w:rsidRDefault="006C2B50" w:rsidP="002243B1">
            <w:pPr>
              <w:rPr>
                <w:color w:val="000000"/>
                <w:sz w:val="20"/>
                <w:szCs w:val="20"/>
                <w:lang w:eastAsia="ru-RU"/>
              </w:rPr>
            </w:pPr>
            <w:r w:rsidRPr="0043664E">
              <w:rPr>
                <w:color w:val="000000"/>
                <w:sz w:val="20"/>
                <w:szCs w:val="20"/>
                <w:lang w:eastAsia="ru-RU"/>
              </w:rPr>
              <w:t>Русский язык и литературное чтение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Русский язык</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5</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675</w:t>
            </w:r>
          </w:p>
        </w:tc>
      </w:tr>
      <w:tr w:rsidR="006C2B50" w:rsidRPr="00F53992" w:rsidTr="002243B1">
        <w:trPr>
          <w:trHeight w:val="244"/>
        </w:trPr>
        <w:tc>
          <w:tcPr>
            <w:tcW w:w="1849" w:type="dxa"/>
            <w:vMerge/>
            <w:tcBorders>
              <w:top w:val="single" w:sz="4" w:space="0" w:color="auto"/>
              <w:left w:val="single" w:sz="4" w:space="0" w:color="auto"/>
              <w:bottom w:val="single" w:sz="4" w:space="0" w:color="auto"/>
              <w:right w:val="single" w:sz="4" w:space="0" w:color="auto"/>
            </w:tcBorders>
            <w:vAlign w:val="center"/>
            <w:hideMark/>
          </w:tcPr>
          <w:p w:rsidR="006C2B50" w:rsidRPr="0043664E" w:rsidRDefault="006C2B50" w:rsidP="002243B1">
            <w:pPr>
              <w:rPr>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Литературное чтение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Pr>
                <w:i/>
                <w:iCs/>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Pr>
                <w:i/>
                <w:iCs/>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Pr>
                <w:i/>
                <w:iCs/>
                <w:color w:val="00000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3</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6F3D56" w:rsidRDefault="006C2B50" w:rsidP="002243B1">
            <w:pPr>
              <w:jc w:val="center"/>
              <w:rPr>
                <w:lang w:eastAsia="ru-RU"/>
              </w:rPr>
            </w:pPr>
            <w:r w:rsidRPr="006F3D56">
              <w:rPr>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6F3D56" w:rsidRDefault="006C2B50" w:rsidP="002243B1">
            <w:pPr>
              <w:jc w:val="center"/>
              <w:rPr>
                <w:lang w:eastAsia="ru-RU"/>
              </w:rPr>
            </w:pPr>
            <w:r w:rsidRPr="006F3D56">
              <w:rPr>
                <w:lang w:eastAsia="ru-RU"/>
              </w:rPr>
              <w:t>506</w:t>
            </w:r>
          </w:p>
        </w:tc>
      </w:tr>
      <w:tr w:rsidR="006C2B50" w:rsidRPr="00F53992" w:rsidTr="002243B1">
        <w:trPr>
          <w:trHeight w:val="180"/>
        </w:trPr>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2B50" w:rsidRPr="0043664E" w:rsidRDefault="006C2B50" w:rsidP="002243B1">
            <w:pPr>
              <w:rPr>
                <w:color w:val="000000"/>
                <w:sz w:val="20"/>
                <w:szCs w:val="20"/>
                <w:lang w:eastAsia="ru-RU"/>
              </w:rPr>
            </w:pPr>
            <w:r w:rsidRPr="0043664E">
              <w:rPr>
                <w:color w:val="000000"/>
                <w:sz w:val="20"/>
                <w:szCs w:val="20"/>
                <w:lang w:eastAsia="ru-RU"/>
              </w:rPr>
              <w:t>Родной язык и литературное чтение на родном языке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C2B50" w:rsidRPr="0043664E" w:rsidRDefault="006C2B50" w:rsidP="002243B1">
            <w:pPr>
              <w:rPr>
                <w:color w:val="000000"/>
                <w:lang w:eastAsia="ru-RU"/>
              </w:rPr>
            </w:pPr>
            <w:r w:rsidRPr="0043664E">
              <w:rPr>
                <w:color w:val="000000"/>
                <w:lang w:eastAsia="ru-RU"/>
              </w:rPr>
              <w:t>Родной язык (русский)</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2B50" w:rsidRPr="00522883" w:rsidRDefault="006C2B50" w:rsidP="002243B1">
            <w:pPr>
              <w:jc w:val="center"/>
              <w:rPr>
                <w:i/>
                <w:iCs/>
                <w:lang w:eastAsia="ru-RU"/>
              </w:rPr>
            </w:pPr>
            <w:r>
              <w:rPr>
                <w:i/>
                <w:iCs/>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2B50" w:rsidRPr="00522883" w:rsidRDefault="006C2B50" w:rsidP="002243B1">
            <w:pPr>
              <w:jc w:val="center"/>
              <w:rPr>
                <w:i/>
                <w:iCs/>
                <w:lang w:eastAsia="ru-RU"/>
              </w:rPr>
            </w:pPr>
            <w:r>
              <w:rPr>
                <w:i/>
                <w:iCs/>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2B50" w:rsidRPr="00522883" w:rsidRDefault="006C2B50" w:rsidP="002243B1">
            <w:pPr>
              <w:jc w:val="center"/>
              <w:rPr>
                <w:i/>
                <w:iCs/>
                <w:lang w:eastAsia="ru-RU"/>
              </w:rPr>
            </w:pPr>
            <w:r>
              <w:rPr>
                <w:i/>
                <w:iCs/>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C2B50" w:rsidRPr="00522883" w:rsidRDefault="006C2B50" w:rsidP="002243B1">
            <w:pPr>
              <w:jc w:val="center"/>
              <w:rPr>
                <w:i/>
                <w:iCs/>
                <w:lang w:eastAsia="ru-RU"/>
              </w:rPr>
            </w:pPr>
            <w:r w:rsidRPr="00522883">
              <w:rPr>
                <w:i/>
                <w:iCs/>
                <w:lang w:eastAsia="ru-RU"/>
              </w:rPr>
              <w:t>0,5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6F3D56" w:rsidRDefault="006C2B50" w:rsidP="002243B1">
            <w:pPr>
              <w:jc w:val="center"/>
              <w:rPr>
                <w:lang w:eastAsia="ru-RU"/>
              </w:rPr>
            </w:pPr>
            <w:r w:rsidRPr="006F3D56">
              <w:rPr>
                <w:lang w:eastAsia="ru-RU"/>
              </w:rPr>
              <w:t>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6F3D56" w:rsidRDefault="006C2B50" w:rsidP="002243B1">
            <w:pPr>
              <w:jc w:val="center"/>
              <w:rPr>
                <w:lang w:eastAsia="ru-RU"/>
              </w:rPr>
            </w:pPr>
            <w:r w:rsidRPr="006F3D56">
              <w:rPr>
                <w:lang w:eastAsia="ru-RU"/>
              </w:rPr>
              <w:t>135</w:t>
            </w:r>
          </w:p>
        </w:tc>
      </w:tr>
      <w:tr w:rsidR="006C2B50" w:rsidRPr="00F53992" w:rsidTr="002243B1">
        <w:trPr>
          <w:trHeight w:val="490"/>
        </w:trPr>
        <w:tc>
          <w:tcPr>
            <w:tcW w:w="1849" w:type="dxa"/>
            <w:vMerge/>
            <w:tcBorders>
              <w:top w:val="single" w:sz="4" w:space="0" w:color="auto"/>
              <w:left w:val="single" w:sz="4" w:space="0" w:color="auto"/>
              <w:bottom w:val="single" w:sz="4" w:space="0" w:color="auto"/>
              <w:right w:val="single" w:sz="4" w:space="0" w:color="auto"/>
            </w:tcBorders>
            <w:vAlign w:val="center"/>
            <w:hideMark/>
          </w:tcPr>
          <w:p w:rsidR="006C2B50" w:rsidRPr="0043664E" w:rsidRDefault="006C2B50" w:rsidP="002243B1">
            <w:pPr>
              <w:rPr>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C2B50" w:rsidRPr="0043664E" w:rsidRDefault="006C2B50" w:rsidP="002243B1">
            <w:pPr>
              <w:rPr>
                <w:color w:val="000000"/>
                <w:lang w:eastAsia="ru-RU"/>
              </w:rPr>
            </w:pPr>
            <w:r w:rsidRPr="0043664E">
              <w:rPr>
                <w:color w:val="000000"/>
                <w:lang w:eastAsia="ru-RU"/>
              </w:rPr>
              <w:t>Литературное чтение на родном языке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tcPr>
          <w:p w:rsidR="006C2B50" w:rsidRPr="00522883" w:rsidRDefault="006C2B50" w:rsidP="002243B1">
            <w:pPr>
              <w:jc w:val="center"/>
              <w:rPr>
                <w:i/>
                <w:iCs/>
                <w:lang w:eastAsia="ru-RU"/>
              </w:rPr>
            </w:pPr>
            <w:r>
              <w:rPr>
                <w:i/>
                <w:i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6C2B50" w:rsidRPr="00522883" w:rsidRDefault="006C2B50" w:rsidP="002243B1">
            <w:pPr>
              <w:jc w:val="center"/>
              <w:rPr>
                <w:i/>
                <w:iCs/>
                <w:lang w:eastAsia="ru-RU"/>
              </w:rPr>
            </w:pPr>
            <w:r>
              <w:rPr>
                <w:i/>
                <w:i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6C2B50" w:rsidRPr="00522883" w:rsidRDefault="006C2B50" w:rsidP="002243B1">
            <w:pPr>
              <w:jc w:val="center"/>
              <w:rPr>
                <w:i/>
                <w:iCs/>
                <w:lang w:eastAsia="ru-RU"/>
              </w:rPr>
            </w:pPr>
            <w:r>
              <w:rPr>
                <w:i/>
                <w:iCs/>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tcPr>
          <w:p w:rsidR="006C2B50" w:rsidRPr="00522883" w:rsidRDefault="006C2B50" w:rsidP="002243B1">
            <w:pPr>
              <w:jc w:val="center"/>
              <w:rPr>
                <w:i/>
                <w:iCs/>
                <w:lang w:eastAsia="ru-RU"/>
              </w:rPr>
            </w:pPr>
            <w:r w:rsidRPr="00522883">
              <w:rPr>
                <w:i/>
                <w:iCs/>
                <w:lang w:eastAsia="ru-RU"/>
              </w:rPr>
              <w:t>0.5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2B50" w:rsidRPr="00F53992" w:rsidRDefault="006C2B50" w:rsidP="002243B1">
            <w:pPr>
              <w:rPr>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2B50" w:rsidRPr="00F53992" w:rsidRDefault="006C2B50" w:rsidP="002243B1">
            <w:pPr>
              <w:rPr>
                <w:color w:val="000000"/>
                <w:lang w:eastAsia="ru-RU"/>
              </w:rPr>
            </w:pPr>
          </w:p>
        </w:tc>
      </w:tr>
      <w:tr w:rsidR="006C2B50" w:rsidRPr="00F53992" w:rsidTr="002243B1">
        <w:trPr>
          <w:trHeight w:val="244"/>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B50" w:rsidRPr="0043664E" w:rsidRDefault="006C2B50" w:rsidP="002243B1">
            <w:pPr>
              <w:rPr>
                <w:color w:val="000000"/>
                <w:sz w:val="20"/>
                <w:szCs w:val="20"/>
                <w:lang w:eastAsia="ru-RU"/>
              </w:rPr>
            </w:pPr>
            <w:r w:rsidRPr="0043664E">
              <w:rPr>
                <w:color w:val="000000"/>
                <w:sz w:val="20"/>
                <w:szCs w:val="20"/>
                <w:lang w:eastAsia="ru-RU"/>
              </w:rPr>
              <w:t>Иностранный язык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Иностранный язык(английс)</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000000" w:fill="E7E6E6"/>
            <w:noWrap/>
            <w:vAlign w:val="center"/>
            <w:hideMark/>
          </w:tcPr>
          <w:p w:rsidR="006C2B50" w:rsidRPr="00F53992" w:rsidRDefault="006C2B50" w:rsidP="002243B1">
            <w:pPr>
              <w:jc w:val="center"/>
              <w:rPr>
                <w:i/>
                <w:iCs/>
                <w:color w:val="000000"/>
                <w:lang w:eastAsia="ru-RU"/>
              </w:rPr>
            </w:pPr>
            <w:r w:rsidRPr="00F53992">
              <w:rPr>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204</w:t>
            </w:r>
          </w:p>
        </w:tc>
      </w:tr>
      <w:tr w:rsidR="006C2B50" w:rsidRPr="00F53992" w:rsidTr="002243B1">
        <w:trPr>
          <w:trHeight w:val="244"/>
        </w:trPr>
        <w:tc>
          <w:tcPr>
            <w:tcW w:w="1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2B50" w:rsidRPr="0043664E" w:rsidRDefault="006C2B50" w:rsidP="002243B1">
            <w:pPr>
              <w:rPr>
                <w:color w:val="000000"/>
                <w:sz w:val="20"/>
                <w:szCs w:val="20"/>
                <w:lang w:eastAsia="ru-RU"/>
              </w:rPr>
            </w:pPr>
            <w:r w:rsidRPr="0043664E">
              <w:rPr>
                <w:color w:val="000000"/>
                <w:sz w:val="20"/>
                <w:szCs w:val="20"/>
                <w:lang w:eastAsia="ru-RU"/>
              </w:rPr>
              <w:t>Математика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C2B50" w:rsidRPr="0043664E" w:rsidRDefault="006C2B50" w:rsidP="002243B1">
            <w:pPr>
              <w:rPr>
                <w:color w:val="000000"/>
                <w:lang w:eastAsia="ru-RU"/>
              </w:rPr>
            </w:pPr>
            <w:r w:rsidRPr="0043664E">
              <w:rPr>
                <w:color w:val="000000"/>
                <w:lang w:eastAsia="ru-RU"/>
              </w:rPr>
              <w:t>Математика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4</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540</w:t>
            </w:r>
          </w:p>
        </w:tc>
      </w:tr>
      <w:tr w:rsidR="006C2B50" w:rsidRPr="00F53992" w:rsidTr="002243B1">
        <w:trPr>
          <w:trHeight w:val="736"/>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B50" w:rsidRPr="0043664E" w:rsidRDefault="006C2B50" w:rsidP="002243B1">
            <w:pPr>
              <w:rPr>
                <w:color w:val="000000"/>
                <w:sz w:val="20"/>
                <w:szCs w:val="20"/>
                <w:lang w:eastAsia="ru-RU"/>
              </w:rPr>
            </w:pPr>
            <w:r w:rsidRPr="0043664E">
              <w:rPr>
                <w:color w:val="000000"/>
                <w:sz w:val="20"/>
                <w:szCs w:val="20"/>
                <w:lang w:eastAsia="ru-RU"/>
              </w:rPr>
              <w:t>Обществознание и естествознание ("окр. мир")</w:t>
            </w:r>
          </w:p>
        </w:tc>
        <w:tc>
          <w:tcPr>
            <w:tcW w:w="1701" w:type="dxa"/>
            <w:tcBorders>
              <w:top w:val="single" w:sz="4" w:space="0" w:color="auto"/>
              <w:left w:val="nil"/>
              <w:bottom w:val="single" w:sz="4" w:space="0" w:color="auto"/>
              <w:right w:val="single" w:sz="4" w:space="0" w:color="auto"/>
            </w:tcBorders>
            <w:shd w:val="clear" w:color="auto" w:fill="auto"/>
            <w:noWrap/>
            <w:hideMark/>
          </w:tcPr>
          <w:p w:rsidR="006C2B50" w:rsidRPr="0043664E" w:rsidRDefault="006C2B50" w:rsidP="002243B1">
            <w:pPr>
              <w:rPr>
                <w:color w:val="000000"/>
                <w:lang w:eastAsia="ru-RU"/>
              </w:rPr>
            </w:pPr>
            <w:r w:rsidRPr="0043664E">
              <w:rPr>
                <w:color w:val="000000"/>
                <w:lang w:eastAsia="ru-RU"/>
              </w:rPr>
              <w:t>Окружающий мир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2</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270</w:t>
            </w:r>
          </w:p>
        </w:tc>
      </w:tr>
      <w:tr w:rsidR="006C2B50" w:rsidRPr="00F53992" w:rsidTr="002243B1">
        <w:trPr>
          <w:trHeight w:val="1120"/>
        </w:trPr>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6C2B50" w:rsidRPr="0043664E" w:rsidRDefault="006C2B50" w:rsidP="002243B1">
            <w:pPr>
              <w:rPr>
                <w:color w:val="000000"/>
                <w:sz w:val="20"/>
                <w:szCs w:val="20"/>
                <w:lang w:eastAsia="ru-RU"/>
              </w:rPr>
            </w:pPr>
            <w:r w:rsidRPr="0043664E">
              <w:rPr>
                <w:color w:val="000000"/>
                <w:sz w:val="20"/>
                <w:szCs w:val="20"/>
                <w:lang w:eastAsia="ru-RU"/>
              </w:rPr>
              <w:t>Основы религиозных культур и светской этики</w:t>
            </w:r>
          </w:p>
        </w:tc>
        <w:tc>
          <w:tcPr>
            <w:tcW w:w="1701" w:type="dxa"/>
            <w:tcBorders>
              <w:top w:val="single" w:sz="4" w:space="0" w:color="auto"/>
              <w:left w:val="nil"/>
              <w:bottom w:val="single" w:sz="4" w:space="0" w:color="auto"/>
              <w:right w:val="single" w:sz="4" w:space="0" w:color="auto"/>
            </w:tcBorders>
            <w:shd w:val="clear" w:color="auto" w:fill="auto"/>
            <w:hideMark/>
          </w:tcPr>
          <w:p w:rsidR="006C2B50" w:rsidRPr="0043664E" w:rsidRDefault="006C2B50" w:rsidP="002243B1">
            <w:pPr>
              <w:rPr>
                <w:color w:val="000000"/>
                <w:lang w:eastAsia="ru-RU"/>
              </w:rPr>
            </w:pPr>
            <w:r w:rsidRPr="0043664E">
              <w:rPr>
                <w:color w:val="000000"/>
                <w:lang w:eastAsia="ru-RU"/>
              </w:rPr>
              <w:t>Основы религиозных культур и светской этики</w:t>
            </w:r>
          </w:p>
        </w:tc>
        <w:tc>
          <w:tcPr>
            <w:tcW w:w="1275" w:type="dxa"/>
            <w:tcBorders>
              <w:top w:val="single" w:sz="4" w:space="0" w:color="auto"/>
              <w:left w:val="nil"/>
              <w:bottom w:val="single" w:sz="4" w:space="0" w:color="auto"/>
              <w:right w:val="single" w:sz="4" w:space="0" w:color="auto"/>
            </w:tcBorders>
            <w:shd w:val="clear" w:color="auto" w:fill="auto"/>
            <w:hideMark/>
          </w:tcPr>
          <w:p w:rsidR="006C2B50" w:rsidRPr="0043664E" w:rsidRDefault="006C2B50" w:rsidP="002243B1">
            <w:pPr>
              <w:rPr>
                <w:color w:val="000000"/>
                <w:lang w:eastAsia="ru-RU"/>
              </w:rPr>
            </w:pPr>
            <w:r w:rsidRPr="0043664E">
              <w:rPr>
                <w:color w:val="000000"/>
                <w:lang w:eastAsia="ru-RU"/>
              </w:rPr>
              <w:t>Основы светской этики</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C2B50" w:rsidRPr="00F53992" w:rsidRDefault="006C2B50" w:rsidP="002243B1">
            <w:pPr>
              <w:jc w:val="center"/>
              <w:rPr>
                <w:i/>
                <w:iCs/>
                <w:color w:val="000000"/>
                <w:lang w:eastAsia="ru-RU"/>
              </w:rPr>
            </w:pPr>
            <w:r w:rsidRPr="00F53992">
              <w:rPr>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C2B50" w:rsidRPr="00F53992" w:rsidRDefault="006C2B50" w:rsidP="002243B1">
            <w:pPr>
              <w:jc w:val="center"/>
              <w:rPr>
                <w:i/>
                <w:iCs/>
                <w:color w:val="000000"/>
                <w:lang w:eastAsia="ru-RU"/>
              </w:rPr>
            </w:pPr>
            <w:r w:rsidRPr="00F53992">
              <w:rPr>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C2B50" w:rsidRPr="00F53992" w:rsidRDefault="006C2B50" w:rsidP="002243B1">
            <w:pPr>
              <w:jc w:val="center"/>
              <w:rPr>
                <w:i/>
                <w:iCs/>
                <w:color w:val="000000"/>
                <w:lang w:eastAsia="ru-RU"/>
              </w:rPr>
            </w:pPr>
            <w:r w:rsidRPr="00F53992">
              <w:rPr>
                <w:i/>
                <w:iCs/>
                <w:color w:val="00000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34</w:t>
            </w:r>
          </w:p>
        </w:tc>
      </w:tr>
      <w:tr w:rsidR="006C2B50" w:rsidRPr="00F53992" w:rsidTr="002243B1">
        <w:trPr>
          <w:trHeight w:val="490"/>
        </w:trPr>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B50" w:rsidRPr="0043664E" w:rsidRDefault="006C2B50" w:rsidP="002243B1">
            <w:pPr>
              <w:rPr>
                <w:color w:val="000000"/>
                <w:sz w:val="20"/>
                <w:szCs w:val="20"/>
                <w:lang w:eastAsia="ru-RU"/>
              </w:rPr>
            </w:pPr>
            <w:r w:rsidRPr="0043664E">
              <w:rPr>
                <w:color w:val="000000"/>
                <w:sz w:val="20"/>
                <w:szCs w:val="20"/>
                <w:lang w:eastAsia="ru-RU"/>
              </w:rPr>
              <w:t>Искусство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C2B50" w:rsidRPr="0043664E" w:rsidRDefault="006C2B50" w:rsidP="002243B1">
            <w:pPr>
              <w:rPr>
                <w:color w:val="000000"/>
                <w:lang w:eastAsia="ru-RU"/>
              </w:rPr>
            </w:pPr>
            <w:r w:rsidRPr="0043664E">
              <w:rPr>
                <w:color w:val="000000"/>
                <w:lang w:eastAsia="ru-RU"/>
              </w:rPr>
              <w:t>Изобразительное искусство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135</w:t>
            </w:r>
          </w:p>
        </w:tc>
      </w:tr>
      <w:tr w:rsidR="006C2B50" w:rsidRPr="00F53992" w:rsidTr="002243B1">
        <w:trPr>
          <w:trHeight w:val="244"/>
        </w:trPr>
        <w:tc>
          <w:tcPr>
            <w:tcW w:w="1849" w:type="dxa"/>
            <w:vMerge/>
            <w:tcBorders>
              <w:top w:val="single" w:sz="4" w:space="0" w:color="auto"/>
              <w:left w:val="single" w:sz="4" w:space="0" w:color="auto"/>
              <w:bottom w:val="single" w:sz="4" w:space="0" w:color="auto"/>
              <w:right w:val="single" w:sz="4" w:space="0" w:color="auto"/>
            </w:tcBorders>
            <w:vAlign w:val="center"/>
            <w:hideMark/>
          </w:tcPr>
          <w:p w:rsidR="006C2B50" w:rsidRPr="0043664E" w:rsidRDefault="006C2B50" w:rsidP="002243B1">
            <w:pPr>
              <w:rPr>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Музыка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135</w:t>
            </w:r>
          </w:p>
        </w:tc>
      </w:tr>
      <w:tr w:rsidR="006C2B50" w:rsidRPr="00F53992" w:rsidTr="002243B1">
        <w:trPr>
          <w:trHeight w:val="244"/>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B50" w:rsidRPr="0043664E" w:rsidRDefault="006C2B50" w:rsidP="002243B1">
            <w:pPr>
              <w:rPr>
                <w:color w:val="000000"/>
                <w:sz w:val="20"/>
                <w:szCs w:val="20"/>
                <w:lang w:eastAsia="ru-RU"/>
              </w:rPr>
            </w:pPr>
            <w:r w:rsidRPr="0043664E">
              <w:rPr>
                <w:color w:val="000000"/>
                <w:sz w:val="20"/>
                <w:szCs w:val="20"/>
                <w:lang w:eastAsia="ru-RU"/>
              </w:rPr>
              <w:t>Технология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Технология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F53992" w:rsidRDefault="006C2B50" w:rsidP="002243B1">
            <w:pPr>
              <w:jc w:val="center"/>
              <w:rPr>
                <w:i/>
                <w:iCs/>
                <w:color w:val="000000"/>
                <w:lang w:eastAsia="ru-RU"/>
              </w:rPr>
            </w:pPr>
            <w:r w:rsidRPr="00F53992">
              <w:rPr>
                <w:i/>
                <w:iCs/>
                <w:color w:val="000000"/>
                <w:lang w:eastAsia="ru-RU"/>
              </w:rPr>
              <w:t>1</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135</w:t>
            </w:r>
          </w:p>
        </w:tc>
      </w:tr>
      <w:tr w:rsidR="006C2B50" w:rsidRPr="00F53992" w:rsidTr="002243B1">
        <w:trPr>
          <w:trHeight w:val="244"/>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B50" w:rsidRPr="0043664E" w:rsidRDefault="006C2B50" w:rsidP="002243B1">
            <w:pPr>
              <w:rPr>
                <w:color w:val="000000"/>
                <w:sz w:val="20"/>
                <w:szCs w:val="20"/>
                <w:lang w:eastAsia="ru-RU"/>
              </w:rPr>
            </w:pPr>
            <w:r w:rsidRPr="0043664E">
              <w:rPr>
                <w:color w:val="000000"/>
                <w:sz w:val="20"/>
                <w:szCs w:val="20"/>
                <w:lang w:eastAsia="ru-RU"/>
              </w:rPr>
              <w:t>Физическая 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Физическая культура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2B50" w:rsidRPr="0043664E" w:rsidRDefault="006C2B50" w:rsidP="002243B1">
            <w:pPr>
              <w:rPr>
                <w:color w:val="000000"/>
                <w:lang w:eastAsia="ru-RU"/>
              </w:rPr>
            </w:pPr>
            <w:r w:rsidRPr="0043664E">
              <w:rPr>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522883" w:rsidRDefault="006C2B50" w:rsidP="002243B1">
            <w:pPr>
              <w:jc w:val="center"/>
              <w:rPr>
                <w:i/>
                <w:iCs/>
                <w:color w:val="000000"/>
                <w:lang w:eastAsia="ru-RU"/>
              </w:rPr>
            </w:pPr>
            <w:r w:rsidRPr="00522883">
              <w:rPr>
                <w:i/>
                <w:iCs/>
                <w:color w:val="000000"/>
                <w:lang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522883" w:rsidRDefault="006C2B50" w:rsidP="002243B1">
            <w:pPr>
              <w:jc w:val="center"/>
              <w:rPr>
                <w:i/>
                <w:iCs/>
                <w:color w:val="000000"/>
                <w:lang w:eastAsia="ru-RU"/>
              </w:rPr>
            </w:pPr>
            <w:r w:rsidRPr="00522883">
              <w:rPr>
                <w:i/>
                <w:iCs/>
                <w:color w:val="000000"/>
                <w:lang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C2B50" w:rsidRPr="00522883" w:rsidRDefault="006C2B50" w:rsidP="002243B1">
            <w:pPr>
              <w:jc w:val="center"/>
              <w:rPr>
                <w:i/>
                <w:iCs/>
                <w:color w:val="000000"/>
                <w:lang w:eastAsia="ru-RU"/>
              </w:rPr>
            </w:pPr>
            <w:r w:rsidRPr="00522883">
              <w:rPr>
                <w:i/>
                <w:iCs/>
                <w:color w:val="000000"/>
                <w:lang w:eastAsia="ru-RU"/>
              </w:rPr>
              <w:t>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C2B50" w:rsidRPr="00522883" w:rsidRDefault="006C2B50" w:rsidP="002243B1">
            <w:pPr>
              <w:jc w:val="center"/>
              <w:rPr>
                <w:i/>
                <w:iCs/>
                <w:color w:val="000000"/>
                <w:lang w:eastAsia="ru-RU"/>
              </w:rPr>
            </w:pPr>
            <w:r w:rsidRPr="00522883">
              <w:rPr>
                <w:i/>
                <w:iCs/>
                <w:color w:val="000000"/>
                <w:lang w:eastAsia="ru-RU"/>
              </w:rPr>
              <w:t>2+1*</w:t>
            </w:r>
          </w:p>
        </w:tc>
        <w:tc>
          <w:tcPr>
            <w:tcW w:w="709" w:type="dxa"/>
            <w:tcBorders>
              <w:top w:val="single" w:sz="4" w:space="0" w:color="auto"/>
              <w:left w:val="nil"/>
              <w:bottom w:val="single" w:sz="4" w:space="0" w:color="auto"/>
              <w:right w:val="nil"/>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F53992" w:rsidRDefault="006C2B50" w:rsidP="002243B1">
            <w:pPr>
              <w:jc w:val="center"/>
              <w:rPr>
                <w:color w:val="000000"/>
                <w:lang w:eastAsia="ru-RU"/>
              </w:rPr>
            </w:pPr>
            <w:r w:rsidRPr="00F53992">
              <w:rPr>
                <w:color w:val="000000"/>
                <w:lang w:eastAsia="ru-RU"/>
              </w:rPr>
              <w:t>270</w:t>
            </w:r>
          </w:p>
        </w:tc>
      </w:tr>
      <w:tr w:rsidR="006C2B50" w:rsidRPr="00F53992" w:rsidTr="002243B1">
        <w:trPr>
          <w:trHeight w:val="502"/>
        </w:trPr>
        <w:tc>
          <w:tcPr>
            <w:tcW w:w="4825"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rsidR="006C2B50" w:rsidRPr="00F53992" w:rsidRDefault="006C2B50" w:rsidP="002243B1">
            <w:pPr>
              <w:jc w:val="center"/>
              <w:rPr>
                <w:i/>
                <w:iCs/>
                <w:color w:val="000000"/>
                <w:lang w:eastAsia="ru-RU"/>
              </w:rPr>
            </w:pPr>
            <w:r w:rsidRPr="00F53992">
              <w:rPr>
                <w:i/>
                <w:iCs/>
                <w:color w:val="000000"/>
                <w:lang w:eastAsia="ru-RU"/>
              </w:rPr>
              <w:t>Итого, обязательная часть</w:t>
            </w:r>
          </w:p>
        </w:tc>
        <w:tc>
          <w:tcPr>
            <w:tcW w:w="709"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21</w:t>
            </w:r>
          </w:p>
        </w:tc>
        <w:tc>
          <w:tcPr>
            <w:tcW w:w="709"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9"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8"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9"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90</w:t>
            </w:r>
          </w:p>
        </w:tc>
        <w:tc>
          <w:tcPr>
            <w:tcW w:w="851" w:type="dxa"/>
            <w:tcBorders>
              <w:top w:val="single" w:sz="4" w:space="0" w:color="auto"/>
              <w:left w:val="nil"/>
              <w:bottom w:val="single" w:sz="4" w:space="0" w:color="auto"/>
              <w:right w:val="single" w:sz="4" w:space="0" w:color="auto"/>
            </w:tcBorders>
            <w:shd w:val="clear" w:color="000000" w:fill="E2EFDA"/>
            <w:noWrap/>
            <w:vAlign w:val="center"/>
            <w:hideMark/>
          </w:tcPr>
          <w:p w:rsidR="006C2B50" w:rsidRPr="004F06B3" w:rsidRDefault="006C2B50" w:rsidP="002243B1">
            <w:pPr>
              <w:jc w:val="center"/>
              <w:rPr>
                <w:b/>
                <w:bCs/>
                <w:i/>
                <w:iCs/>
                <w:color w:val="000000"/>
                <w:sz w:val="20"/>
                <w:szCs w:val="20"/>
                <w:lang w:eastAsia="ru-RU"/>
              </w:rPr>
            </w:pPr>
            <w:r w:rsidRPr="004F06B3">
              <w:rPr>
                <w:b/>
                <w:bCs/>
                <w:i/>
                <w:iCs/>
                <w:color w:val="000000"/>
                <w:sz w:val="20"/>
                <w:szCs w:val="20"/>
                <w:lang w:eastAsia="ru-RU"/>
              </w:rPr>
              <w:t>3039</w:t>
            </w:r>
          </w:p>
        </w:tc>
      </w:tr>
      <w:tr w:rsidR="006C2B50" w:rsidRPr="00F53992" w:rsidTr="002243B1">
        <w:trPr>
          <w:trHeight w:val="361"/>
        </w:trPr>
        <w:tc>
          <w:tcPr>
            <w:tcW w:w="4825" w:type="dxa"/>
            <w:gridSpan w:val="3"/>
            <w:tcBorders>
              <w:top w:val="single" w:sz="4" w:space="0" w:color="auto"/>
              <w:left w:val="single" w:sz="4" w:space="0" w:color="auto"/>
              <w:bottom w:val="single" w:sz="4" w:space="0" w:color="auto"/>
              <w:right w:val="single" w:sz="4" w:space="0" w:color="auto"/>
            </w:tcBorders>
            <w:shd w:val="clear" w:color="000000" w:fill="E2EFDA"/>
            <w:hideMark/>
          </w:tcPr>
          <w:p w:rsidR="006C2B50" w:rsidRPr="00F53992" w:rsidRDefault="006C2B50" w:rsidP="002243B1">
            <w:pPr>
              <w:jc w:val="center"/>
              <w:rPr>
                <w:i/>
                <w:iCs/>
                <w:lang w:eastAsia="ru-RU"/>
              </w:rPr>
            </w:pPr>
            <w:r w:rsidRPr="00F53992">
              <w:rPr>
                <w:i/>
                <w:iCs/>
                <w:lang w:eastAsia="ru-RU"/>
              </w:rPr>
              <w:t xml:space="preserve">Итого, часть, формируемая участниками ОО </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0</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0</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0</w:t>
            </w:r>
          </w:p>
        </w:tc>
        <w:tc>
          <w:tcPr>
            <w:tcW w:w="708"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0</w:t>
            </w:r>
          </w:p>
        </w:tc>
        <w:tc>
          <w:tcPr>
            <w:tcW w:w="709" w:type="dxa"/>
            <w:tcBorders>
              <w:top w:val="single" w:sz="4" w:space="0" w:color="auto"/>
              <w:left w:val="nil"/>
              <w:bottom w:val="single" w:sz="4" w:space="0" w:color="auto"/>
              <w:right w:val="nil"/>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C2B50" w:rsidRPr="004F06B3" w:rsidRDefault="006C2B50" w:rsidP="002243B1">
            <w:pPr>
              <w:jc w:val="center"/>
              <w:rPr>
                <w:b/>
                <w:bCs/>
                <w:i/>
                <w:iCs/>
                <w:color w:val="000000"/>
                <w:sz w:val="20"/>
                <w:szCs w:val="20"/>
                <w:lang w:eastAsia="ru-RU"/>
              </w:rPr>
            </w:pPr>
            <w:r w:rsidRPr="004F06B3">
              <w:rPr>
                <w:b/>
                <w:bCs/>
                <w:i/>
                <w:iCs/>
                <w:color w:val="000000"/>
                <w:sz w:val="20"/>
                <w:szCs w:val="20"/>
                <w:lang w:eastAsia="ru-RU"/>
              </w:rPr>
              <w:t>0</w:t>
            </w:r>
          </w:p>
        </w:tc>
      </w:tr>
      <w:tr w:rsidR="006C2B50" w:rsidRPr="00F53992" w:rsidTr="002243B1">
        <w:trPr>
          <w:trHeight w:val="361"/>
        </w:trPr>
        <w:tc>
          <w:tcPr>
            <w:tcW w:w="4825" w:type="dxa"/>
            <w:gridSpan w:val="3"/>
            <w:tcBorders>
              <w:top w:val="single" w:sz="4" w:space="0" w:color="auto"/>
              <w:left w:val="single" w:sz="4" w:space="0" w:color="auto"/>
              <w:bottom w:val="single" w:sz="4" w:space="0" w:color="auto"/>
              <w:right w:val="single" w:sz="4" w:space="0" w:color="auto"/>
            </w:tcBorders>
            <w:shd w:val="clear" w:color="000000" w:fill="E2EFDA"/>
            <w:hideMark/>
          </w:tcPr>
          <w:p w:rsidR="006C2B50" w:rsidRPr="00F53992" w:rsidRDefault="006C2B50" w:rsidP="002243B1">
            <w:pPr>
              <w:jc w:val="center"/>
              <w:rPr>
                <w:b/>
                <w:bCs/>
                <w:i/>
                <w:iCs/>
                <w:lang w:eastAsia="ru-RU"/>
              </w:rPr>
            </w:pPr>
            <w:r w:rsidRPr="00F53992">
              <w:rPr>
                <w:b/>
                <w:bCs/>
                <w:i/>
                <w:iCs/>
                <w:lang w:eastAsia="ru-RU"/>
              </w:rPr>
              <w:t>ИТОГО, учебная нагрузка при 5-дневной учебной неделе</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21</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9"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8" w:type="dxa"/>
            <w:tcBorders>
              <w:top w:val="single" w:sz="4" w:space="0" w:color="auto"/>
              <w:left w:val="nil"/>
              <w:bottom w:val="single" w:sz="4" w:space="0" w:color="auto"/>
              <w:right w:val="single" w:sz="4" w:space="0" w:color="auto"/>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23</w:t>
            </w:r>
          </w:p>
        </w:tc>
        <w:tc>
          <w:tcPr>
            <w:tcW w:w="709" w:type="dxa"/>
            <w:tcBorders>
              <w:top w:val="single" w:sz="4" w:space="0" w:color="auto"/>
              <w:left w:val="nil"/>
              <w:bottom w:val="single" w:sz="4" w:space="0" w:color="auto"/>
              <w:right w:val="nil"/>
            </w:tcBorders>
            <w:shd w:val="clear" w:color="000000" w:fill="E2EFDA"/>
            <w:vAlign w:val="center"/>
            <w:hideMark/>
          </w:tcPr>
          <w:p w:rsidR="006C2B50" w:rsidRPr="00F53992" w:rsidRDefault="006C2B50" w:rsidP="002243B1">
            <w:pPr>
              <w:jc w:val="center"/>
              <w:rPr>
                <w:b/>
                <w:bCs/>
                <w:i/>
                <w:iCs/>
                <w:color w:val="000000"/>
                <w:lang w:eastAsia="ru-RU"/>
              </w:rPr>
            </w:pPr>
            <w:r w:rsidRPr="00F53992">
              <w:rPr>
                <w:b/>
                <w:bCs/>
                <w:i/>
                <w:iCs/>
                <w:color w:val="00000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6C2B50" w:rsidRPr="004F06B3" w:rsidRDefault="006C2B50" w:rsidP="002243B1">
            <w:pPr>
              <w:jc w:val="center"/>
              <w:rPr>
                <w:b/>
                <w:bCs/>
                <w:i/>
                <w:iCs/>
                <w:color w:val="000000"/>
                <w:sz w:val="20"/>
                <w:szCs w:val="20"/>
                <w:lang w:eastAsia="ru-RU"/>
              </w:rPr>
            </w:pPr>
            <w:r w:rsidRPr="004F06B3">
              <w:rPr>
                <w:b/>
                <w:bCs/>
                <w:i/>
                <w:iCs/>
                <w:color w:val="000000"/>
                <w:sz w:val="20"/>
                <w:szCs w:val="20"/>
                <w:lang w:eastAsia="ru-RU"/>
              </w:rPr>
              <w:t>3039</w:t>
            </w:r>
          </w:p>
        </w:tc>
      </w:tr>
      <w:tr w:rsidR="006C2B50" w:rsidRPr="00F53992" w:rsidTr="002243B1">
        <w:trPr>
          <w:trHeight w:val="770"/>
        </w:trPr>
        <w:tc>
          <w:tcPr>
            <w:tcW w:w="4825" w:type="dxa"/>
            <w:gridSpan w:val="3"/>
            <w:tcBorders>
              <w:top w:val="single" w:sz="4" w:space="0" w:color="auto"/>
              <w:left w:val="single" w:sz="4" w:space="0" w:color="auto"/>
              <w:bottom w:val="single" w:sz="4" w:space="0" w:color="auto"/>
              <w:right w:val="single" w:sz="4" w:space="0" w:color="auto"/>
            </w:tcBorders>
            <w:shd w:val="clear" w:color="000000" w:fill="FF9966"/>
            <w:vAlign w:val="center"/>
            <w:hideMark/>
          </w:tcPr>
          <w:p w:rsidR="006C2B50" w:rsidRPr="00CC727C" w:rsidRDefault="006C2B50" w:rsidP="002243B1">
            <w:pPr>
              <w:jc w:val="center"/>
              <w:rPr>
                <w:i/>
                <w:iCs/>
                <w:color w:val="000000"/>
                <w:sz w:val="18"/>
                <w:szCs w:val="18"/>
                <w:lang w:eastAsia="ru-RU"/>
              </w:rPr>
            </w:pPr>
            <w:r w:rsidRPr="00CC727C">
              <w:rPr>
                <w:i/>
                <w:iCs/>
                <w:color w:val="000000"/>
                <w:sz w:val="18"/>
                <w:szCs w:val="18"/>
                <w:lang w:eastAsia="ru-RU"/>
              </w:rPr>
              <w:t>Учебная нагрузка, предусмотренная Гигиеническими нормативами и Санитарно-эпидемиологическими требованиями при 5-дневной учебной неделе, не более</w:t>
            </w:r>
          </w:p>
        </w:tc>
        <w:tc>
          <w:tcPr>
            <w:tcW w:w="709"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23</w:t>
            </w:r>
          </w:p>
        </w:tc>
        <w:tc>
          <w:tcPr>
            <w:tcW w:w="708"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000000" w:fill="FF9966"/>
            <w:noWrap/>
            <w:vAlign w:val="center"/>
            <w:hideMark/>
          </w:tcPr>
          <w:p w:rsidR="006C2B50" w:rsidRPr="00F53992" w:rsidRDefault="006C2B50" w:rsidP="002243B1">
            <w:pPr>
              <w:jc w:val="center"/>
              <w:rPr>
                <w:color w:val="000000"/>
                <w:lang w:eastAsia="ru-RU"/>
              </w:rPr>
            </w:pPr>
            <w:r w:rsidRPr="00F53992">
              <w:rPr>
                <w:color w:val="000000"/>
                <w:lang w:eastAsia="ru-RU"/>
              </w:rPr>
              <w:t>3039</w:t>
            </w:r>
          </w:p>
        </w:tc>
      </w:tr>
    </w:tbl>
    <w:p w:rsidR="006C2B50" w:rsidRDefault="006C2B50" w:rsidP="006C2B50">
      <w:pPr>
        <w:jc w:val="center"/>
        <w:rPr>
          <w:b/>
          <w:sz w:val="28"/>
          <w:szCs w:val="28"/>
        </w:rPr>
      </w:pPr>
    </w:p>
    <w:tbl>
      <w:tblPr>
        <w:tblW w:w="9357" w:type="dxa"/>
        <w:tblInd w:w="-431" w:type="dxa"/>
        <w:tblLayout w:type="fixed"/>
        <w:tblLook w:val="04A0" w:firstRow="1" w:lastRow="0" w:firstColumn="1" w:lastColumn="0" w:noHBand="0" w:noVBand="1"/>
      </w:tblPr>
      <w:tblGrid>
        <w:gridCol w:w="2127"/>
        <w:gridCol w:w="2835"/>
        <w:gridCol w:w="709"/>
        <w:gridCol w:w="709"/>
        <w:gridCol w:w="709"/>
        <w:gridCol w:w="708"/>
        <w:gridCol w:w="709"/>
        <w:gridCol w:w="851"/>
      </w:tblGrid>
      <w:tr w:rsidR="006C2B50" w:rsidRPr="004F06B3" w:rsidTr="002243B1">
        <w:trPr>
          <w:trHeight w:val="98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3992" w:rsidRDefault="006C2B50" w:rsidP="002243B1">
            <w:pPr>
              <w:rPr>
                <w:i/>
                <w:iCs/>
                <w:color w:val="000000"/>
                <w:lang w:eastAsia="ru-RU"/>
              </w:rPr>
            </w:pPr>
            <w:r>
              <w:rPr>
                <w:i/>
                <w:iCs/>
                <w:color w:val="000000"/>
                <w:lang w:eastAsia="ru-RU"/>
              </w:rPr>
              <w:t xml:space="preserve">Курсы внеурочной деятельности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3992" w:rsidRDefault="006C2B50" w:rsidP="002243B1">
            <w:pPr>
              <w:jc w:val="center"/>
              <w:rPr>
                <w:color w:val="000000"/>
                <w:lang w:eastAsia="ru-RU"/>
              </w:rPr>
            </w:pPr>
            <w:r>
              <w:rPr>
                <w:color w:val="000000"/>
                <w:lang w:eastAsia="ru-RU"/>
              </w:rPr>
              <w:t xml:space="preserve">Формы внеурочной деятельности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4</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Всего 1-4 класс</w:t>
            </w:r>
          </w:p>
        </w:tc>
      </w:tr>
      <w:tr w:rsidR="006C2B50" w:rsidRPr="004F06B3" w:rsidTr="002243B1">
        <w:trPr>
          <w:trHeight w:val="11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B50" w:rsidRPr="00F50640" w:rsidRDefault="006C2B50" w:rsidP="002243B1">
            <w:pPr>
              <w:rPr>
                <w:i/>
                <w:iCs/>
                <w:lang w:eastAsia="ru-RU"/>
              </w:rPr>
            </w:pPr>
            <w:r w:rsidRPr="00F50640">
              <w:rPr>
                <w:i/>
                <w:iCs/>
                <w:lang w:eastAsia="ru-RU"/>
              </w:rPr>
              <w:t>Познавательная</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6C2B50" w:rsidRPr="00F50640" w:rsidRDefault="006C2B50" w:rsidP="002243B1">
            <w:pPr>
              <w:jc w:val="center"/>
              <w:rPr>
                <w:lang w:eastAsia="ru-RU"/>
              </w:rPr>
            </w:pPr>
            <w:r>
              <w:rPr>
                <w:color w:val="FF0000"/>
                <w:lang w:eastAsia="ru-RU"/>
              </w:rPr>
              <w:t xml:space="preserve"> </w:t>
            </w:r>
            <w:r w:rsidRPr="00F50640">
              <w:rPr>
                <w:lang w:eastAsia="ru-RU"/>
              </w:rPr>
              <w:t xml:space="preserve">Общественно полезные практики, </w:t>
            </w:r>
          </w:p>
          <w:p w:rsidR="006C2B50" w:rsidRPr="00F50640" w:rsidRDefault="006C2B50" w:rsidP="002243B1">
            <w:pPr>
              <w:jc w:val="center"/>
              <w:rPr>
                <w:lang w:eastAsia="ru-RU"/>
              </w:rPr>
            </w:pPr>
            <w:r w:rsidRPr="00F50640">
              <w:rPr>
                <w:lang w:eastAsia="ru-RU"/>
              </w:rPr>
              <w:t xml:space="preserve">исследовательская деятельность, реализация образовательных проектов, экскурсии, </w:t>
            </w:r>
          </w:p>
          <w:p w:rsidR="006C2B50" w:rsidRPr="00F50640" w:rsidRDefault="006C2B50" w:rsidP="002243B1">
            <w:pPr>
              <w:jc w:val="center"/>
              <w:rPr>
                <w:lang w:eastAsia="ru-RU"/>
              </w:rPr>
            </w:pPr>
            <w:r w:rsidRPr="00F50640">
              <w:rPr>
                <w:lang w:eastAsia="ru-RU"/>
              </w:rPr>
              <w:t xml:space="preserve">соревнования, </w:t>
            </w:r>
            <w:r w:rsidRPr="00F50640">
              <w:rPr>
                <w:lang w:eastAsia="ru-RU"/>
              </w:rPr>
              <w:lastRenderedPageBreak/>
              <w:t xml:space="preserve">посещение театров, </w:t>
            </w:r>
          </w:p>
          <w:p w:rsidR="006C2B50" w:rsidRPr="00F50640" w:rsidRDefault="006C2B50" w:rsidP="002243B1">
            <w:pPr>
              <w:jc w:val="center"/>
              <w:rPr>
                <w:lang w:eastAsia="ru-RU"/>
              </w:rPr>
            </w:pPr>
            <w:r w:rsidRPr="00F50640">
              <w:rPr>
                <w:lang w:eastAsia="ru-RU"/>
              </w:rPr>
              <w:t>музеев, кружки, клубы, спортивные секции.</w:t>
            </w:r>
          </w:p>
          <w:p w:rsidR="006C2B50" w:rsidRPr="00F50640" w:rsidRDefault="006C2B50" w:rsidP="002243B1">
            <w:pPr>
              <w:jc w:val="center"/>
              <w:rPr>
                <w:lang w:eastAsia="ru-RU"/>
              </w:rPr>
            </w:pPr>
          </w:p>
          <w:p w:rsidR="006C2B50" w:rsidRPr="00F53992" w:rsidRDefault="006C2B50" w:rsidP="002243B1">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Default="006C2B50" w:rsidP="002243B1">
            <w:pPr>
              <w:jc w:val="center"/>
              <w:rPr>
                <w:color w:val="000000"/>
                <w:sz w:val="20"/>
                <w:szCs w:val="20"/>
                <w:lang w:eastAsia="ru-RU"/>
              </w:rPr>
            </w:pPr>
          </w:p>
          <w:p w:rsidR="006C2B50" w:rsidRDefault="006C2B50" w:rsidP="002243B1">
            <w:pPr>
              <w:jc w:val="center"/>
              <w:rPr>
                <w:color w:val="000000"/>
                <w:sz w:val="20"/>
                <w:szCs w:val="20"/>
                <w:lang w:eastAsia="ru-RU"/>
              </w:rPr>
            </w:pPr>
          </w:p>
          <w:p w:rsidR="006C2B50" w:rsidRDefault="006C2B50" w:rsidP="002243B1">
            <w:pPr>
              <w:jc w:val="center"/>
              <w:rPr>
                <w:color w:val="000000"/>
                <w:sz w:val="20"/>
                <w:szCs w:val="20"/>
                <w:lang w:eastAsia="ru-RU"/>
              </w:rPr>
            </w:pPr>
            <w:r>
              <w:rPr>
                <w:color w:val="000000"/>
                <w:sz w:val="20"/>
                <w:szCs w:val="20"/>
                <w:lang w:eastAsia="ru-RU"/>
              </w:rPr>
              <w:t>1</w:t>
            </w:r>
          </w:p>
          <w:p w:rsidR="006C2B50" w:rsidRDefault="006C2B50" w:rsidP="002243B1">
            <w:pPr>
              <w:jc w:val="center"/>
              <w:rPr>
                <w:color w:val="000000"/>
                <w:sz w:val="20"/>
                <w:szCs w:val="20"/>
                <w:lang w:eastAsia="ru-RU"/>
              </w:rPr>
            </w:pPr>
          </w:p>
          <w:p w:rsidR="006C2B50" w:rsidRPr="004F06B3"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4F06B3"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4F06B3" w:rsidRDefault="006C2B50" w:rsidP="002243B1">
            <w:pPr>
              <w:jc w:val="center"/>
              <w:rPr>
                <w:color w:val="000000"/>
                <w:sz w:val="20"/>
                <w:szCs w:val="20"/>
                <w:lang w:eastAsia="ru-RU"/>
              </w:rPr>
            </w:pPr>
            <w:r>
              <w:rPr>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C2B50" w:rsidRPr="004F06B3" w:rsidRDefault="006C2B50" w:rsidP="002243B1">
            <w:pPr>
              <w:jc w:val="center"/>
              <w:rPr>
                <w:color w:val="000000"/>
                <w:sz w:val="20"/>
                <w:szCs w:val="20"/>
                <w:lang w:eastAsia="ru-RU"/>
              </w:rPr>
            </w:pPr>
            <w:r>
              <w:rPr>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135</w:t>
            </w:r>
          </w:p>
        </w:tc>
      </w:tr>
      <w:tr w:rsidR="006C2B50" w:rsidRPr="004F06B3" w:rsidTr="002243B1">
        <w:trPr>
          <w:trHeight w:val="84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t>Художественное творчество</w:t>
            </w:r>
          </w:p>
        </w:tc>
        <w:tc>
          <w:tcPr>
            <w:tcW w:w="2835" w:type="dxa"/>
            <w:vMerge/>
            <w:tcBorders>
              <w:left w:val="single" w:sz="4" w:space="0" w:color="auto"/>
              <w:right w:val="single" w:sz="4" w:space="0" w:color="auto"/>
            </w:tcBorders>
            <w:shd w:val="clear" w:color="auto" w:fill="auto"/>
            <w:vAlign w:val="center"/>
          </w:tcPr>
          <w:p w:rsidR="006C2B50" w:rsidRPr="00815CE2"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68</w:t>
            </w:r>
          </w:p>
        </w:tc>
      </w:tr>
      <w:tr w:rsidR="006C2B50" w:rsidRPr="004F06B3" w:rsidTr="002243B1">
        <w:trPr>
          <w:trHeight w:val="11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lastRenderedPageBreak/>
              <w:br/>
              <w:t>Проблемно-ценностное общение</w:t>
            </w:r>
          </w:p>
        </w:tc>
        <w:tc>
          <w:tcPr>
            <w:tcW w:w="2835" w:type="dxa"/>
            <w:vMerge/>
            <w:tcBorders>
              <w:left w:val="single" w:sz="4" w:space="0" w:color="auto"/>
              <w:right w:val="single" w:sz="4" w:space="0" w:color="auto"/>
            </w:tcBorders>
            <w:shd w:val="clear" w:color="auto" w:fill="auto"/>
            <w:vAlign w:val="center"/>
          </w:tcPr>
          <w:p w:rsidR="006C2B50" w:rsidRPr="00815CE2"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r>
              <w:rPr>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168</w:t>
            </w:r>
          </w:p>
        </w:tc>
      </w:tr>
      <w:tr w:rsidR="006C2B50" w:rsidRPr="004F06B3" w:rsidTr="002243B1">
        <w:trPr>
          <w:trHeight w:val="62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t>Туристско-краеведческая</w:t>
            </w:r>
          </w:p>
        </w:tc>
        <w:tc>
          <w:tcPr>
            <w:tcW w:w="2835" w:type="dxa"/>
            <w:vMerge/>
            <w:tcBorders>
              <w:left w:val="single" w:sz="4" w:space="0" w:color="auto"/>
              <w:right w:val="single" w:sz="4" w:space="0" w:color="auto"/>
            </w:tcBorders>
            <w:shd w:val="clear" w:color="auto" w:fill="auto"/>
            <w:vAlign w:val="center"/>
          </w:tcPr>
          <w:p w:rsidR="006C2B50" w:rsidRPr="00815CE2"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68</w:t>
            </w:r>
          </w:p>
        </w:tc>
      </w:tr>
      <w:tr w:rsidR="006C2B50" w:rsidRPr="004F06B3" w:rsidTr="002243B1">
        <w:trPr>
          <w:trHeight w:val="85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t>Спортивно-оздоровительная</w:t>
            </w:r>
          </w:p>
        </w:tc>
        <w:tc>
          <w:tcPr>
            <w:tcW w:w="2835" w:type="dxa"/>
            <w:vMerge/>
            <w:tcBorders>
              <w:left w:val="single" w:sz="4" w:space="0" w:color="auto"/>
              <w:right w:val="single" w:sz="4" w:space="0" w:color="auto"/>
            </w:tcBorders>
            <w:shd w:val="clear" w:color="auto" w:fill="auto"/>
            <w:vAlign w:val="center"/>
          </w:tcPr>
          <w:p w:rsidR="006C2B50" w:rsidRPr="00815CE2"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r>
              <w:rPr>
                <w:color w:val="000000"/>
                <w:sz w:val="20"/>
                <w:szCs w:val="20"/>
                <w:lang w:eastAsia="ru-RU"/>
              </w:rPr>
              <w:t xml:space="preserve">2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tcPr>
          <w:p w:rsidR="006C2B50" w:rsidRDefault="006C2B50" w:rsidP="002243B1">
            <w:pPr>
              <w:rPr>
                <w:color w:val="000000"/>
                <w:sz w:val="20"/>
                <w:szCs w:val="20"/>
                <w:lang w:eastAsia="ru-RU"/>
              </w:rPr>
            </w:pPr>
          </w:p>
          <w:p w:rsidR="006C2B50" w:rsidRDefault="006C2B50" w:rsidP="002243B1">
            <w:pPr>
              <w:jc w:val="center"/>
            </w:pPr>
            <w:r>
              <w:rPr>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tcPr>
          <w:p w:rsidR="006C2B50" w:rsidRDefault="006C2B50" w:rsidP="002243B1">
            <w:pPr>
              <w:rPr>
                <w:color w:val="000000"/>
                <w:sz w:val="20"/>
                <w:szCs w:val="20"/>
                <w:lang w:eastAsia="ru-RU"/>
              </w:rPr>
            </w:pPr>
          </w:p>
          <w:p w:rsidR="006C2B50" w:rsidRDefault="006C2B50" w:rsidP="002243B1">
            <w:pPr>
              <w:jc w:val="center"/>
            </w:pPr>
            <w:r>
              <w:rPr>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372</w:t>
            </w:r>
          </w:p>
        </w:tc>
      </w:tr>
      <w:tr w:rsidR="006C2B50" w:rsidRPr="004F06B3" w:rsidTr="002243B1">
        <w:trPr>
          <w:trHeight w:val="3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t>Трудовая</w:t>
            </w:r>
          </w:p>
        </w:tc>
        <w:tc>
          <w:tcPr>
            <w:tcW w:w="2835" w:type="dxa"/>
            <w:vMerge/>
            <w:tcBorders>
              <w:left w:val="single" w:sz="4" w:space="0" w:color="auto"/>
              <w:right w:val="single" w:sz="4" w:space="0" w:color="auto"/>
            </w:tcBorders>
            <w:shd w:val="clear" w:color="auto" w:fill="auto"/>
            <w:vAlign w:val="center"/>
          </w:tcPr>
          <w:p w:rsidR="006C2B50" w:rsidRPr="00815CE2"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135</w:t>
            </w:r>
          </w:p>
        </w:tc>
      </w:tr>
      <w:tr w:rsidR="006C2B50" w:rsidRPr="004F06B3" w:rsidTr="002243B1">
        <w:trPr>
          <w:trHeight w:val="17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C2B50" w:rsidRPr="00F50640" w:rsidRDefault="006C2B50" w:rsidP="002243B1">
            <w:pPr>
              <w:rPr>
                <w:i/>
                <w:iCs/>
                <w:lang w:eastAsia="ru-RU"/>
              </w:rPr>
            </w:pPr>
            <w:r w:rsidRPr="00F50640">
              <w:rPr>
                <w:i/>
                <w:iCs/>
                <w:lang w:eastAsia="ru-RU"/>
              </w:rPr>
              <w:t>Игровая</w:t>
            </w:r>
          </w:p>
        </w:tc>
        <w:tc>
          <w:tcPr>
            <w:tcW w:w="2835" w:type="dxa"/>
            <w:vMerge/>
            <w:tcBorders>
              <w:left w:val="single" w:sz="4" w:space="0" w:color="auto"/>
              <w:right w:val="single" w:sz="4" w:space="0" w:color="auto"/>
            </w:tcBorders>
            <w:shd w:val="clear" w:color="auto" w:fill="auto"/>
            <w:vAlign w:val="center"/>
          </w:tcPr>
          <w:p w:rsidR="006C2B50" w:rsidRDefault="006C2B50" w:rsidP="002243B1">
            <w:pPr>
              <w:jc w:val="center"/>
              <w:rPr>
                <w:color w:val="FF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6C2B50" w:rsidRPr="004F06B3" w:rsidRDefault="006C2B50" w:rsidP="002243B1">
            <w:pPr>
              <w:jc w:val="center"/>
              <w:rPr>
                <w:color w:val="000000"/>
                <w:sz w:val="20"/>
                <w:szCs w:val="20"/>
                <w:lang w:eastAsia="ru-RU"/>
              </w:rPr>
            </w:pPr>
            <w:r>
              <w:rPr>
                <w:color w:val="00000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B50" w:rsidRPr="004F06B3" w:rsidRDefault="006C2B50" w:rsidP="002243B1">
            <w:pPr>
              <w:jc w:val="center"/>
              <w:rPr>
                <w:b/>
                <w:bCs/>
                <w:i/>
                <w:iCs/>
                <w:color w:val="000000"/>
                <w:sz w:val="20"/>
                <w:szCs w:val="20"/>
                <w:lang w:eastAsia="ru-RU"/>
              </w:rPr>
            </w:pPr>
            <w:r>
              <w:rPr>
                <w:b/>
                <w:bCs/>
                <w:i/>
                <w:iCs/>
                <w:color w:val="000000"/>
                <w:sz w:val="20"/>
                <w:szCs w:val="20"/>
                <w:lang w:eastAsia="ru-RU"/>
              </w:rPr>
              <w:t>67</w:t>
            </w:r>
          </w:p>
        </w:tc>
      </w:tr>
      <w:tr w:rsidR="006C2B50" w:rsidRPr="009520CE" w:rsidTr="002243B1">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B50" w:rsidRPr="00F53992" w:rsidRDefault="006C2B50" w:rsidP="002243B1">
            <w:pPr>
              <w:rPr>
                <w:b/>
                <w:bCs/>
                <w:i/>
                <w:iCs/>
                <w:color w:val="000000"/>
                <w:sz w:val="36"/>
                <w:szCs w:val="36"/>
                <w:lang w:eastAsia="ru-RU"/>
              </w:rPr>
            </w:pPr>
          </w:p>
        </w:tc>
        <w:tc>
          <w:tcPr>
            <w:tcW w:w="2835" w:type="dxa"/>
            <w:vMerge/>
            <w:tcBorders>
              <w:left w:val="single" w:sz="4" w:space="0" w:color="auto"/>
              <w:bottom w:val="single" w:sz="4" w:space="0" w:color="auto"/>
              <w:right w:val="single" w:sz="4" w:space="0" w:color="auto"/>
            </w:tcBorders>
            <w:shd w:val="clear" w:color="auto" w:fill="auto"/>
            <w:noWrap/>
            <w:vAlign w:val="bottom"/>
            <w:hideMark/>
          </w:tcPr>
          <w:p w:rsidR="006C2B50" w:rsidRPr="00F53992" w:rsidRDefault="006C2B50" w:rsidP="002243B1">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jc w:val="center"/>
              <w:rPr>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jc w:val="cente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9520CE" w:rsidRDefault="006C2B50" w:rsidP="002243B1">
            <w:pPr>
              <w:jc w:val="center"/>
              <w:rPr>
                <w:b/>
                <w:sz w:val="20"/>
                <w:szCs w:val="20"/>
                <w:lang w:eastAsia="ru-RU"/>
              </w:rPr>
            </w:pPr>
          </w:p>
        </w:tc>
      </w:tr>
      <w:tr w:rsidR="006C2B50" w:rsidRPr="009520CE" w:rsidTr="002243B1">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9520CE" w:rsidRDefault="006C2B50" w:rsidP="002243B1">
            <w:pPr>
              <w:jc w:val="center"/>
              <w:rPr>
                <w:i/>
                <w:lang w:eastAsia="ru-RU"/>
              </w:rPr>
            </w:pPr>
          </w:p>
        </w:tc>
        <w:tc>
          <w:tcPr>
            <w:tcW w:w="2835" w:type="dxa"/>
            <w:tcBorders>
              <w:left w:val="single" w:sz="4" w:space="0" w:color="auto"/>
              <w:bottom w:val="single" w:sz="4" w:space="0" w:color="auto"/>
              <w:right w:val="single" w:sz="4" w:space="0" w:color="auto"/>
            </w:tcBorders>
            <w:shd w:val="clear" w:color="auto" w:fill="auto"/>
            <w:noWrap/>
            <w:vAlign w:val="bottom"/>
          </w:tcPr>
          <w:p w:rsidR="006C2B50" w:rsidRPr="00F53992" w:rsidRDefault="006C2B50" w:rsidP="002243B1">
            <w:pPr>
              <w:rPr>
                <w:sz w:val="20"/>
                <w:szCs w:val="20"/>
                <w:lang w:eastAsia="ru-RU"/>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0A5032" w:rsidRDefault="006C2B50" w:rsidP="002243B1">
            <w:pPr>
              <w:jc w:val="center"/>
              <w:rPr>
                <w:b/>
                <w:lang w:eastAsia="ru-RU"/>
              </w:rPr>
            </w:pPr>
            <w:r w:rsidRPr="000A5032">
              <w:rPr>
                <w:b/>
                <w:lang w:eastAsia="ru-RU"/>
              </w:rPr>
              <w:t>Рекомендовано 5</w:t>
            </w:r>
            <w:r>
              <w:rPr>
                <w:b/>
                <w:lang w:eastAsia="ru-RU"/>
              </w:rPr>
              <w:t xml:space="preserve"> </w:t>
            </w:r>
            <w:r w:rsidRPr="000A5032">
              <w:rPr>
                <w:b/>
                <w:lang w:eastAsia="ru-RU"/>
              </w:rPr>
              <w:t>часов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B50" w:rsidRPr="009520CE" w:rsidRDefault="006C2B50" w:rsidP="002243B1">
            <w:pPr>
              <w:jc w:val="center"/>
              <w:rPr>
                <w:b/>
                <w:sz w:val="20"/>
                <w:szCs w:val="20"/>
                <w:lang w:eastAsia="ru-RU"/>
              </w:rPr>
            </w:pPr>
          </w:p>
        </w:tc>
      </w:tr>
    </w:tbl>
    <w:p w:rsidR="006C2B50" w:rsidRDefault="006C2B50" w:rsidP="006C2B50">
      <w:pPr>
        <w:jc w:val="center"/>
        <w:rPr>
          <w:b/>
          <w:sz w:val="28"/>
          <w:szCs w:val="28"/>
        </w:rPr>
      </w:pPr>
    </w:p>
    <w:p w:rsidR="006C2B50" w:rsidRDefault="006C2B50" w:rsidP="006C2B50">
      <w:pPr>
        <w:jc w:val="center"/>
        <w:rPr>
          <w:b/>
          <w:sz w:val="28"/>
          <w:szCs w:val="28"/>
        </w:rPr>
      </w:pPr>
    </w:p>
    <w:p w:rsidR="006C2B50" w:rsidRPr="005F4C33" w:rsidRDefault="006C2B50" w:rsidP="006C2B50">
      <w:pPr>
        <w:jc w:val="center"/>
        <w:rPr>
          <w:b/>
          <w:sz w:val="28"/>
          <w:szCs w:val="28"/>
        </w:rPr>
      </w:pPr>
      <w:r>
        <w:rPr>
          <w:b/>
          <w:sz w:val="28"/>
          <w:szCs w:val="28"/>
        </w:rPr>
        <w:t>Особенности формирования учебного плана</w:t>
      </w:r>
    </w:p>
    <w:p w:rsidR="006C2B50" w:rsidRPr="005F4C33" w:rsidRDefault="006C2B50" w:rsidP="006C2B50">
      <w:pPr>
        <w:jc w:val="center"/>
        <w:rPr>
          <w:b/>
          <w:sz w:val="28"/>
          <w:szCs w:val="28"/>
        </w:rPr>
      </w:pPr>
      <w:r w:rsidRPr="005F4C33">
        <w:rPr>
          <w:b/>
          <w:sz w:val="28"/>
          <w:szCs w:val="28"/>
        </w:rPr>
        <w:t>для  уровня  начального общего  образования</w:t>
      </w:r>
      <w:r>
        <w:rPr>
          <w:b/>
          <w:sz w:val="28"/>
          <w:szCs w:val="28"/>
        </w:rPr>
        <w:t>.</w:t>
      </w:r>
    </w:p>
    <w:p w:rsidR="006C2B50" w:rsidRPr="0047250C" w:rsidRDefault="006C2B50" w:rsidP="006C2B50">
      <w:pPr>
        <w:rPr>
          <w:color w:val="000000"/>
        </w:rPr>
      </w:pPr>
      <w:r w:rsidRPr="0047250C">
        <w:rPr>
          <w:color w:val="000000"/>
        </w:rPr>
        <w:t>Учебный план основной образовательной программы начального общего образования МАОУ «СОШ посёлка Демьянка» Уватского муниципального района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6C2B50" w:rsidRPr="0047250C" w:rsidRDefault="006C2B50" w:rsidP="006C2B50">
      <w:pPr>
        <w:autoSpaceDE w:val="0"/>
        <w:autoSpaceDN w:val="0"/>
        <w:adjustRightInd w:val="0"/>
        <w:jc w:val="both"/>
        <w:rPr>
          <w:rFonts w:eastAsia="Calibri"/>
        </w:rPr>
      </w:pPr>
      <w:r w:rsidRPr="0047250C">
        <w:rPr>
          <w:rFonts w:eastAsia="Calibri"/>
        </w:rPr>
        <w:t xml:space="preserve">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деятельностный  подход и индивидуализацию обучения по каждому предмету. </w:t>
      </w:r>
    </w:p>
    <w:p w:rsidR="006C2B50" w:rsidRPr="0047250C" w:rsidRDefault="006C2B50" w:rsidP="006C2B50">
      <w:pPr>
        <w:pStyle w:val="a3"/>
        <w:shd w:val="clear" w:color="auto" w:fill="FFFFFF"/>
        <w:spacing w:after="88"/>
        <w:jc w:val="both"/>
      </w:pPr>
    </w:p>
    <w:p w:rsidR="006C2B50" w:rsidRPr="0047250C" w:rsidRDefault="006C2B50" w:rsidP="006C2B50">
      <w:pPr>
        <w:rPr>
          <w:color w:val="000000"/>
        </w:rPr>
      </w:pPr>
      <w:r w:rsidRPr="0047250C">
        <w:rPr>
          <w:color w:val="000000"/>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6C2B50" w:rsidRPr="0047250C" w:rsidRDefault="006C2B50" w:rsidP="006C2B50">
      <w:pPr>
        <w:rPr>
          <w:color w:val="000000"/>
        </w:rPr>
      </w:pPr>
      <w:r w:rsidRPr="0047250C">
        <w:rPr>
          <w:color w:val="000000"/>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6C2B50" w:rsidRPr="0047250C" w:rsidRDefault="006C2B50" w:rsidP="006C2B50">
      <w:pPr>
        <w:rPr>
          <w:color w:val="000000"/>
        </w:rPr>
      </w:pPr>
      <w:r w:rsidRPr="0047250C">
        <w:rPr>
          <w:color w:val="000000"/>
        </w:rPr>
        <w:t>Объем максимально допустимой нагрузки в течение дня:</w:t>
      </w:r>
    </w:p>
    <w:p w:rsidR="006C2B50" w:rsidRPr="0047250C" w:rsidRDefault="006C2B50" w:rsidP="006C2B50">
      <w:pPr>
        <w:numPr>
          <w:ilvl w:val="0"/>
          <w:numId w:val="56"/>
        </w:numPr>
        <w:suppressAutoHyphens w:val="0"/>
        <w:spacing w:before="100" w:beforeAutospacing="1" w:after="100" w:afterAutospacing="1"/>
        <w:ind w:left="780" w:right="180"/>
        <w:contextualSpacing/>
        <w:rPr>
          <w:color w:val="000000"/>
        </w:rPr>
      </w:pPr>
      <w:r w:rsidRPr="0047250C">
        <w:rPr>
          <w:color w:val="000000"/>
        </w:rPr>
        <w:t>для 1-х классов – не более четырех уроков;</w:t>
      </w:r>
    </w:p>
    <w:p w:rsidR="006C2B50" w:rsidRPr="0047250C" w:rsidRDefault="006C2B50" w:rsidP="006C2B50">
      <w:pPr>
        <w:numPr>
          <w:ilvl w:val="0"/>
          <w:numId w:val="56"/>
        </w:numPr>
        <w:suppressAutoHyphens w:val="0"/>
        <w:spacing w:before="100" w:beforeAutospacing="1" w:after="100" w:afterAutospacing="1"/>
        <w:ind w:left="780" w:right="180"/>
        <w:rPr>
          <w:color w:val="000000"/>
        </w:rPr>
      </w:pPr>
      <w:r w:rsidRPr="0047250C">
        <w:rPr>
          <w:color w:val="000000"/>
        </w:rPr>
        <w:t>2–4-х классов – не более пяти уроков.</w:t>
      </w:r>
    </w:p>
    <w:p w:rsidR="006C2B50" w:rsidRPr="0047250C" w:rsidRDefault="006C2B50" w:rsidP="006C2B50">
      <w:pPr>
        <w:pStyle w:val="a6"/>
        <w:widowControl w:val="0"/>
        <w:autoSpaceDE w:val="0"/>
        <w:autoSpaceDN w:val="0"/>
        <w:adjustRightInd w:val="0"/>
        <w:jc w:val="both"/>
        <w:rPr>
          <w:rFonts w:ascii="Times New Roman" w:hAnsi="Times New Roman"/>
          <w:spacing w:val="1"/>
          <w:sz w:val="24"/>
          <w:szCs w:val="24"/>
        </w:rPr>
      </w:pPr>
      <w:r w:rsidRPr="0047250C">
        <w:rPr>
          <w:rFonts w:ascii="Times New Roman" w:hAnsi="Times New Roman"/>
          <w:spacing w:val="1"/>
          <w:sz w:val="24"/>
          <w:szCs w:val="24"/>
        </w:rPr>
        <w:t>Между последним уроком и  началом занятий внеурочной деятельностью учащихся 1-4 классов  организован перерыв продолжительностью 40 минут, включающий  обед .</w:t>
      </w:r>
    </w:p>
    <w:p w:rsidR="006C2B50" w:rsidRPr="0047250C" w:rsidRDefault="006C2B50" w:rsidP="006C2B50">
      <w:pPr>
        <w:pStyle w:val="a6"/>
        <w:widowControl w:val="0"/>
        <w:autoSpaceDE w:val="0"/>
        <w:autoSpaceDN w:val="0"/>
        <w:adjustRightInd w:val="0"/>
        <w:jc w:val="both"/>
        <w:rPr>
          <w:rFonts w:ascii="Times New Roman" w:hAnsi="Times New Roman"/>
          <w:b/>
          <w:sz w:val="24"/>
          <w:szCs w:val="24"/>
        </w:rPr>
      </w:pPr>
      <w:r w:rsidRPr="0047250C">
        <w:rPr>
          <w:rFonts w:ascii="Times New Roman" w:hAnsi="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w:t>
      </w:r>
    </w:p>
    <w:p w:rsidR="006C2B50" w:rsidRPr="006F3D56" w:rsidRDefault="006C2B50" w:rsidP="006C2B50">
      <w:pPr>
        <w:widowControl w:val="0"/>
        <w:shd w:val="clear" w:color="auto" w:fill="FFFFFF"/>
        <w:tabs>
          <w:tab w:val="left" w:pos="1032"/>
        </w:tabs>
        <w:autoSpaceDE w:val="0"/>
        <w:autoSpaceDN w:val="0"/>
        <w:adjustRightInd w:val="0"/>
        <w:ind w:firstLine="709"/>
        <w:jc w:val="both"/>
      </w:pPr>
      <w:r w:rsidRPr="006F3D56">
        <w:t>Осуществляется интегрированное обучение обучающихся  по адаптированным  образовательным   программам на дому (3А КЛАСС). Расширение образовательного пространства  осуществляется через  посещение некоторых уроков в школе, в классе, если нет на то противопоказаний: технология, изобразительное искусство, музыка, физкультура.</w:t>
      </w:r>
    </w:p>
    <w:p w:rsidR="006C2B50" w:rsidRPr="006F3D56" w:rsidRDefault="006C2B50" w:rsidP="006C2B50">
      <w:pPr>
        <w:tabs>
          <w:tab w:val="left" w:pos="0"/>
          <w:tab w:val="left" w:pos="900"/>
        </w:tabs>
        <w:ind w:firstLine="567"/>
        <w:jc w:val="both"/>
      </w:pPr>
      <w:r w:rsidRPr="006F3D56">
        <w:lastRenderedPageBreak/>
        <w:t>Для обеспечения равного доступа к образовательным услугам детям с ограниченными возможностями здоровья при формировании учебных планов предусмотрена  возможность реализации интегрированных форм обучения.</w:t>
      </w:r>
    </w:p>
    <w:p w:rsidR="006C2B50" w:rsidRPr="0047250C" w:rsidRDefault="006C2B50" w:rsidP="006C2B50">
      <w:pPr>
        <w:autoSpaceDE w:val="0"/>
        <w:autoSpaceDN w:val="0"/>
        <w:adjustRightInd w:val="0"/>
        <w:jc w:val="both"/>
        <w:rPr>
          <w:rFonts w:eastAsia="Calibri"/>
        </w:rPr>
      </w:pPr>
      <w:r w:rsidRPr="0047250C">
        <w:rPr>
          <w:rFonts w:eastAsia="Calibri"/>
        </w:rPr>
        <w:t xml:space="preserve">В реализации содержания стандартов нового поколения начальной школы используется традиционная система обучения по УМК «Школа XXI века». </w:t>
      </w:r>
    </w:p>
    <w:p w:rsidR="006C2B50" w:rsidRPr="0047250C" w:rsidRDefault="006C2B50" w:rsidP="006C2B50">
      <w:pPr>
        <w:rPr>
          <w:color w:val="000000"/>
        </w:rPr>
      </w:pPr>
      <w:r w:rsidRPr="0047250C">
        <w:rPr>
          <w:color w:val="000000"/>
        </w:rPr>
        <w:t>Учебный план состоит из двух частей – обязательной части и части, формируемой участниками образовательных отношений.</w:t>
      </w:r>
    </w:p>
    <w:p w:rsidR="006C2B50" w:rsidRPr="0047250C" w:rsidRDefault="006C2B50" w:rsidP="006C2B50">
      <w:pPr>
        <w:jc w:val="center"/>
        <w:rPr>
          <w:color w:val="000000"/>
        </w:rPr>
      </w:pPr>
      <w:r w:rsidRPr="0047250C">
        <w:rPr>
          <w:b/>
          <w:bCs/>
          <w:color w:val="000000"/>
        </w:rPr>
        <w:t>Обязательная часть учебного плана</w:t>
      </w:r>
    </w:p>
    <w:p w:rsidR="006C2B50" w:rsidRPr="0047250C" w:rsidRDefault="006C2B50" w:rsidP="006C2B50">
      <w:pPr>
        <w:rPr>
          <w:color w:val="000000"/>
        </w:rPr>
      </w:pPr>
      <w:r w:rsidRPr="0047250C">
        <w:rPr>
          <w:color w:val="000000"/>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2B50" w:rsidRPr="0047250C" w:rsidRDefault="006C2B50" w:rsidP="006C2B50">
      <w:pPr>
        <w:rPr>
          <w:color w:val="000000"/>
        </w:rPr>
      </w:pPr>
      <w:r w:rsidRPr="0047250C">
        <w:rPr>
          <w:color w:val="000000"/>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C2B50" w:rsidRPr="0047250C" w:rsidRDefault="006C2B50" w:rsidP="006C2B50">
      <w:pPr>
        <w:rPr>
          <w:color w:val="000000"/>
        </w:rPr>
      </w:pPr>
      <w:r w:rsidRPr="0047250C">
        <w:rPr>
          <w:color w:val="000000"/>
        </w:rPr>
        <w:t>Обязательная часть учебного плана включает в себя следующие предметные области:</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«Русский язык и литературное чтение»;</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«Родной язык и литературное чтение на родном языке»;</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«Иностранный язык»;</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«Математика и информатика»;</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«Обществознание и естествознание («Окружающий мир»)»;</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«Основы религиозных культур и светской этики»;</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«Искусство»;</w:t>
      </w:r>
    </w:p>
    <w:p w:rsidR="006C2B50" w:rsidRPr="0047250C" w:rsidRDefault="006C2B50" w:rsidP="006C2B50">
      <w:pPr>
        <w:numPr>
          <w:ilvl w:val="0"/>
          <w:numId w:val="57"/>
        </w:numPr>
        <w:suppressAutoHyphens w:val="0"/>
        <w:spacing w:before="100" w:beforeAutospacing="1" w:after="100" w:afterAutospacing="1"/>
        <w:ind w:left="780" w:right="180"/>
        <w:contextualSpacing/>
        <w:rPr>
          <w:color w:val="000000"/>
        </w:rPr>
      </w:pPr>
      <w:r w:rsidRPr="0047250C">
        <w:rPr>
          <w:color w:val="000000"/>
        </w:rPr>
        <w:t>«Технология»;</w:t>
      </w:r>
    </w:p>
    <w:p w:rsidR="006C2B50" w:rsidRPr="0047250C" w:rsidRDefault="006C2B50" w:rsidP="006C2B50">
      <w:pPr>
        <w:numPr>
          <w:ilvl w:val="0"/>
          <w:numId w:val="57"/>
        </w:numPr>
        <w:suppressAutoHyphens w:val="0"/>
        <w:spacing w:before="100" w:beforeAutospacing="1" w:after="100" w:afterAutospacing="1"/>
        <w:ind w:left="780" w:right="180"/>
        <w:rPr>
          <w:color w:val="000000"/>
        </w:rPr>
      </w:pPr>
      <w:r w:rsidRPr="0047250C">
        <w:rPr>
          <w:color w:val="000000"/>
        </w:rPr>
        <w:t>«Физическая культура».</w:t>
      </w:r>
    </w:p>
    <w:p w:rsidR="006C2B50" w:rsidRPr="0047250C" w:rsidRDefault="006C2B50" w:rsidP="006C2B50">
      <w:pPr>
        <w:autoSpaceDE w:val="0"/>
        <w:autoSpaceDN w:val="0"/>
        <w:adjustRightInd w:val="0"/>
        <w:jc w:val="both"/>
      </w:pPr>
      <w:r w:rsidRPr="0047250C">
        <w:rPr>
          <w:color w:val="000000"/>
        </w:rPr>
        <w:t xml:space="preserve">В рамках предметной области «Родной язык и литературное чтение на родном языке» осуществляется изучение учебных предметов «Родной (балкарский) язык» и «Литературное чтение на родном (балкарском) языке» на основании заявлений родителей (законных представителей) несовершеннолетних обучающихся </w:t>
      </w:r>
      <w:r w:rsidRPr="0047250C">
        <w:t xml:space="preserve">» с использованием учебника  </w:t>
      </w:r>
      <w:r w:rsidRPr="0047250C">
        <w:rPr>
          <w:rFonts w:eastAsia="Calibri"/>
          <w:lang w:val="x-none"/>
        </w:rPr>
        <w:t>Александров</w:t>
      </w:r>
      <w:r w:rsidRPr="0047250C">
        <w:rPr>
          <w:rFonts w:eastAsia="Calibri"/>
        </w:rPr>
        <w:t>ой</w:t>
      </w:r>
      <w:r w:rsidRPr="0047250C">
        <w:rPr>
          <w:rFonts w:eastAsia="Calibri"/>
          <w:lang w:val="x-none"/>
        </w:rPr>
        <w:t xml:space="preserve"> О.М., Вербицк</w:t>
      </w:r>
      <w:r w:rsidRPr="0047250C">
        <w:rPr>
          <w:rFonts w:eastAsia="Calibri"/>
        </w:rPr>
        <w:t>ой</w:t>
      </w:r>
      <w:r w:rsidRPr="0047250C">
        <w:rPr>
          <w:rFonts w:eastAsia="Calibri"/>
          <w:lang w:val="x-none"/>
        </w:rPr>
        <w:t xml:space="preserve"> Л.А., Богданов</w:t>
      </w:r>
      <w:r w:rsidRPr="0047250C">
        <w:rPr>
          <w:rFonts w:eastAsia="Calibri"/>
        </w:rPr>
        <w:t>а</w:t>
      </w:r>
      <w:r w:rsidRPr="0047250C">
        <w:rPr>
          <w:rFonts w:eastAsia="Calibri"/>
          <w:lang w:val="x-none"/>
        </w:rPr>
        <w:t xml:space="preserve"> С.И., Казаков</w:t>
      </w:r>
      <w:r w:rsidRPr="0047250C">
        <w:rPr>
          <w:rFonts w:eastAsia="Calibri"/>
        </w:rPr>
        <w:t>ой</w:t>
      </w:r>
      <w:r w:rsidRPr="0047250C">
        <w:rPr>
          <w:rFonts w:eastAsia="Calibri"/>
          <w:lang w:val="x-none"/>
        </w:rPr>
        <w:t xml:space="preserve"> Е.И., Кузнецов</w:t>
      </w:r>
      <w:r w:rsidRPr="0047250C">
        <w:rPr>
          <w:rFonts w:eastAsia="Calibri"/>
        </w:rPr>
        <w:t>ой</w:t>
      </w:r>
      <w:r w:rsidRPr="0047250C">
        <w:rPr>
          <w:rFonts w:eastAsia="Calibri"/>
          <w:lang w:val="x-none"/>
        </w:rPr>
        <w:t xml:space="preserve"> М.И., Петленко Л.В., Романов</w:t>
      </w:r>
      <w:r w:rsidRPr="0047250C">
        <w:rPr>
          <w:rFonts w:eastAsia="Calibri"/>
        </w:rPr>
        <w:t>ой</w:t>
      </w:r>
      <w:r w:rsidRPr="0047250C">
        <w:rPr>
          <w:rFonts w:eastAsia="Calibri"/>
          <w:lang w:val="x-none"/>
        </w:rPr>
        <w:t xml:space="preserve"> В.Ю.</w:t>
      </w:r>
      <w:r w:rsidRPr="0047250C">
        <w:rPr>
          <w:rFonts w:eastAsia="Calibri"/>
        </w:rPr>
        <w:t xml:space="preserve"> «</w:t>
      </w:r>
      <w:r w:rsidRPr="0047250C">
        <w:rPr>
          <w:rFonts w:eastAsia="Calibri"/>
          <w:lang w:val="x-none"/>
        </w:rPr>
        <w:t>Русский родной язык</w:t>
      </w:r>
      <w:r w:rsidRPr="0047250C">
        <w:rPr>
          <w:rFonts w:eastAsia="Calibri"/>
        </w:rPr>
        <w:t xml:space="preserve">». </w:t>
      </w:r>
      <w:r w:rsidRPr="0047250C">
        <w:rPr>
          <w:color w:val="000000"/>
        </w:rPr>
        <w:t> На данные учебные предметы отводится по 1 часу в неделю в 1–3-х классах, по 0,5 часа – в 4 классах.</w:t>
      </w:r>
    </w:p>
    <w:p w:rsidR="006C2B50" w:rsidRPr="0047250C" w:rsidRDefault="006C2B50" w:rsidP="006C2B50">
      <w:pPr>
        <w:rPr>
          <w:color w:val="000000"/>
        </w:rPr>
      </w:pPr>
      <w:r w:rsidRPr="0047250C">
        <w:rPr>
          <w:color w:val="000000"/>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6C2B50" w:rsidRPr="0047250C" w:rsidRDefault="006C2B50" w:rsidP="006C2B50">
      <w:pPr>
        <w:numPr>
          <w:ilvl w:val="0"/>
          <w:numId w:val="58"/>
        </w:numPr>
        <w:suppressAutoHyphens w:val="0"/>
        <w:spacing w:before="100" w:beforeAutospacing="1" w:after="100" w:afterAutospacing="1"/>
        <w:ind w:left="780" w:right="180"/>
        <w:contextualSpacing/>
        <w:rPr>
          <w:color w:val="000000"/>
        </w:rPr>
      </w:pPr>
      <w:r w:rsidRPr="0047250C">
        <w:rPr>
          <w:color w:val="000000"/>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6C2B50" w:rsidRPr="0047250C" w:rsidRDefault="006C2B50" w:rsidP="006C2B50">
      <w:pPr>
        <w:numPr>
          <w:ilvl w:val="0"/>
          <w:numId w:val="58"/>
        </w:numPr>
        <w:suppressAutoHyphens w:val="0"/>
        <w:spacing w:before="100" w:beforeAutospacing="1" w:after="100" w:afterAutospacing="1"/>
        <w:ind w:left="780" w:right="180"/>
        <w:contextualSpacing/>
        <w:rPr>
          <w:color w:val="000000"/>
        </w:rPr>
      </w:pPr>
      <w:r w:rsidRPr="0047250C">
        <w:rPr>
          <w:color w:val="000000"/>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6C2B50" w:rsidRPr="0047250C" w:rsidRDefault="006C2B50" w:rsidP="006C2B50">
      <w:pPr>
        <w:numPr>
          <w:ilvl w:val="0"/>
          <w:numId w:val="58"/>
        </w:numPr>
        <w:suppressAutoHyphens w:val="0"/>
        <w:spacing w:before="100" w:beforeAutospacing="1" w:after="100" w:afterAutospacing="1"/>
        <w:ind w:left="780" w:right="180"/>
        <w:contextualSpacing/>
        <w:rPr>
          <w:color w:val="000000"/>
        </w:rPr>
      </w:pPr>
      <w:r w:rsidRPr="0047250C">
        <w:rPr>
          <w:color w:val="000000"/>
        </w:rPr>
        <w:t>«Изобразительное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6C2B50" w:rsidRPr="0047250C" w:rsidRDefault="006C2B50" w:rsidP="006C2B50">
      <w:pPr>
        <w:numPr>
          <w:ilvl w:val="0"/>
          <w:numId w:val="58"/>
        </w:numPr>
        <w:suppressAutoHyphens w:val="0"/>
        <w:spacing w:before="100" w:beforeAutospacing="1" w:after="100" w:afterAutospacing="1"/>
        <w:ind w:left="780" w:right="180"/>
        <w:rPr>
          <w:color w:val="000000"/>
        </w:rPr>
      </w:pPr>
      <w:r w:rsidRPr="0047250C">
        <w:rPr>
          <w:color w:val="000000"/>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6C2B50" w:rsidRPr="00BD6A10" w:rsidRDefault="006C2B50" w:rsidP="006C2B50">
      <w:pPr>
        <w:rPr>
          <w:shd w:val="clear" w:color="auto" w:fill="FFFFFF"/>
        </w:rPr>
      </w:pPr>
      <w:r w:rsidRPr="0047250C">
        <w:rPr>
          <w:color w:val="000000"/>
        </w:rPr>
        <w:t xml:space="preserve">Учебный предмет «Основы религиозных культур и светской этики» 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представлены модуль  «Основы </w:t>
      </w:r>
      <w:r w:rsidRPr="0047250C">
        <w:rPr>
          <w:color w:val="000000"/>
        </w:rPr>
        <w:lastRenderedPageBreak/>
        <w:t>светской этики».</w:t>
      </w:r>
      <w:r w:rsidRPr="0047250C">
        <w:rPr>
          <w:color w:val="FF0000"/>
        </w:rPr>
        <w:t xml:space="preserve"> </w:t>
      </w:r>
      <w:r w:rsidRPr="0047250C">
        <w:t xml:space="preserve">Данный курс является безотметочным. </w:t>
      </w:r>
      <w:r w:rsidRPr="0047250C">
        <w:rPr>
          <w:shd w:val="clear" w:color="auto" w:fill="FFFFFF"/>
        </w:rPr>
        <w:t>Объектом оценивания </w:t>
      </w:r>
      <w:r w:rsidRPr="0047250C">
        <w:t> </w:t>
      </w:r>
      <w:r w:rsidRPr="0047250C">
        <w:rPr>
          <w:shd w:val="clear" w:color="auto" w:fill="FFFFFF"/>
        </w:rPr>
        <w:t>становится нравственная и культурологическая компетентность обучающихся, рассматриваемая как универсальная способность человека понимать значение нравственных норм, правил морали.</w:t>
      </w:r>
    </w:p>
    <w:p w:rsidR="006C2B50" w:rsidRPr="0047250C" w:rsidRDefault="006C2B50" w:rsidP="006C2B50">
      <w:pPr>
        <w:pStyle w:val="a6"/>
        <w:widowControl w:val="0"/>
        <w:autoSpaceDE w:val="0"/>
        <w:autoSpaceDN w:val="0"/>
        <w:adjustRightInd w:val="0"/>
        <w:jc w:val="both"/>
        <w:rPr>
          <w:rFonts w:ascii="Times New Roman" w:hAnsi="Times New Roman"/>
          <w:b/>
          <w:spacing w:val="-2"/>
          <w:sz w:val="24"/>
          <w:szCs w:val="24"/>
        </w:rPr>
      </w:pPr>
      <w:r w:rsidRPr="0047250C">
        <w:rPr>
          <w:rFonts w:ascii="Times New Roman" w:hAnsi="Times New Roman"/>
          <w:sz w:val="24"/>
          <w:szCs w:val="24"/>
        </w:rPr>
        <w:t xml:space="preserve"> Учебный  предмет "Физическая культура" реализуется через  Программу</w:t>
      </w:r>
      <w:r w:rsidRPr="0047250C">
        <w:rPr>
          <w:rFonts w:ascii="Times New Roman" w:hAnsi="Times New Roman"/>
          <w:b/>
          <w:sz w:val="24"/>
          <w:szCs w:val="24"/>
        </w:rPr>
        <w:t xml:space="preserve"> </w:t>
      </w:r>
      <w:r w:rsidRPr="0047250C">
        <w:rPr>
          <w:rFonts w:ascii="Times New Roman" w:hAnsi="Times New Roman"/>
          <w:sz w:val="24"/>
          <w:szCs w:val="24"/>
        </w:rPr>
        <w:t xml:space="preserve">«Физическая культура» авторы Петрова Т.В., Копытов Ю.А., Полянская Н.В., Петров С.С., издательство «Вентана-Граф» в 1-4 классах. Третий час  предмета в соответствии с СанПин п.10.20  вынесен за рамки аудиторной нагрузки на вторую половину дня в рамках внеурочной деятельности   и    направлен на  увеличение   двигательной активности обучающихся.     При организации, планировании и проведении третьего часа предмета «Физическая культура» используется  потенциал спортивной инфраструктуры школы. В программу включена подготовка к выполнению нормативов Всероссийского физкультурно-спортивного  комплекса «Готов к труду и обороне». </w:t>
      </w:r>
    </w:p>
    <w:p w:rsidR="006C2B50" w:rsidRPr="0047250C" w:rsidRDefault="006C2B50" w:rsidP="006C2B50">
      <w:pPr>
        <w:rPr>
          <w:color w:val="000000"/>
        </w:rPr>
      </w:pPr>
    </w:p>
    <w:p w:rsidR="006C2B50" w:rsidRPr="0047250C" w:rsidRDefault="006C2B50" w:rsidP="006C2B50">
      <w:pPr>
        <w:rPr>
          <w:color w:val="000000"/>
        </w:rPr>
      </w:pPr>
      <w:r w:rsidRPr="0047250C">
        <w:rPr>
          <w:color w:val="000000"/>
        </w:rPr>
        <w:t xml:space="preserve">Время, отведенное </w:t>
      </w:r>
      <w:r w:rsidRPr="0047250C">
        <w:rPr>
          <w:b/>
          <w:color w:val="000000"/>
        </w:rPr>
        <w:t>на внеурочную деятельность</w:t>
      </w:r>
      <w:r w:rsidRPr="0047250C">
        <w:rPr>
          <w:color w:val="000000"/>
        </w:rPr>
        <w:t>, не учитывается при определении максимально допустимой недельной учебной нагрузки обучающихся.</w:t>
      </w:r>
    </w:p>
    <w:p w:rsidR="006C2B50" w:rsidRPr="0047250C" w:rsidRDefault="006C2B50" w:rsidP="006C2B50">
      <w:pPr>
        <w:rPr>
          <w:b/>
          <w:spacing w:val="-2"/>
        </w:rPr>
      </w:pPr>
      <w:r w:rsidRPr="0047250C">
        <w:rPr>
          <w:color w:val="000000"/>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w:t>
      </w:r>
      <w:r w:rsidRPr="0047250C">
        <w:t xml:space="preserve"> </w:t>
      </w:r>
    </w:p>
    <w:p w:rsidR="006C2B50" w:rsidRPr="0047250C" w:rsidRDefault="006C2B50" w:rsidP="006C2B50">
      <w:pPr>
        <w:autoSpaceDE w:val="0"/>
        <w:autoSpaceDN w:val="0"/>
        <w:adjustRightInd w:val="0"/>
        <w:jc w:val="both"/>
        <w:rPr>
          <w:rFonts w:eastAsia="Calibri"/>
        </w:rPr>
      </w:pPr>
    </w:p>
    <w:p w:rsidR="006C2B50" w:rsidRPr="0047250C" w:rsidRDefault="006C2B50" w:rsidP="006C2B50">
      <w:pPr>
        <w:tabs>
          <w:tab w:val="left" w:pos="0"/>
          <w:tab w:val="left" w:pos="900"/>
        </w:tabs>
        <w:ind w:firstLine="567"/>
        <w:jc w:val="both"/>
      </w:pPr>
      <w:r w:rsidRPr="0047250C">
        <w:t xml:space="preserve"> </w:t>
      </w:r>
    </w:p>
    <w:p w:rsidR="006C2B50" w:rsidRPr="0047250C" w:rsidRDefault="006C2B50" w:rsidP="006C2B50">
      <w:pPr>
        <w:pStyle w:val="a6"/>
        <w:widowControl w:val="0"/>
        <w:autoSpaceDE w:val="0"/>
        <w:autoSpaceDN w:val="0"/>
        <w:adjustRightInd w:val="0"/>
        <w:ind w:left="360"/>
        <w:jc w:val="both"/>
        <w:rPr>
          <w:rFonts w:ascii="Times New Roman" w:hAnsi="Times New Roman"/>
          <w:b/>
          <w:spacing w:val="-2"/>
          <w:sz w:val="24"/>
          <w:szCs w:val="24"/>
        </w:rPr>
      </w:pPr>
      <w:r w:rsidRPr="0047250C">
        <w:rPr>
          <w:rFonts w:ascii="Times New Roman" w:hAnsi="Times New Roman"/>
          <w:color w:val="000000"/>
          <w:sz w:val="24"/>
          <w:szCs w:val="24"/>
        </w:rPr>
        <w:t xml:space="preserve">Учебный план определяет формы проведения промежуточной аттестации в соответствии с «Положением </w:t>
      </w:r>
      <w:r w:rsidRPr="002B2EB9">
        <w:rPr>
          <w:rFonts w:ascii="Times New Roman" w:hAnsi="Times New Roman"/>
          <w:bCs/>
          <w:color w:val="000000"/>
          <w:sz w:val="24"/>
          <w:szCs w:val="24"/>
        </w:rPr>
        <w:t>о формах, периодичности, порядке текущего контроля успеваемости</w:t>
      </w:r>
      <w:r w:rsidRPr="002B2EB9">
        <w:rPr>
          <w:rFonts w:ascii="Times New Roman" w:hAnsi="Times New Roman"/>
          <w:sz w:val="24"/>
          <w:szCs w:val="24"/>
        </w:rPr>
        <w:t xml:space="preserve"> </w:t>
      </w:r>
      <w:r w:rsidRPr="002B2EB9">
        <w:rPr>
          <w:rFonts w:ascii="Times New Roman" w:hAnsi="Times New Roman"/>
          <w:bCs/>
          <w:color w:val="000000"/>
          <w:sz w:val="24"/>
          <w:szCs w:val="24"/>
        </w:rPr>
        <w:t xml:space="preserve">и промежуточной аттестации обучающихся МАОУ «СОШ посёлка Демьянка» </w:t>
      </w:r>
      <w:r w:rsidRPr="002B2EB9">
        <w:rPr>
          <w:rFonts w:ascii="Times New Roman" w:hAnsi="Times New Roman"/>
          <w:color w:val="000000"/>
          <w:sz w:val="24"/>
          <w:szCs w:val="24"/>
        </w:rPr>
        <w:t xml:space="preserve"> . </w:t>
      </w:r>
      <w:r w:rsidRPr="002B2EB9">
        <w:rPr>
          <w:rFonts w:ascii="Times New Roman" w:hAnsi="Times New Roman"/>
          <w:sz w:val="24"/>
          <w:szCs w:val="24"/>
        </w:rPr>
        <w:t>Годовая промежуточная</w:t>
      </w:r>
      <w:r w:rsidRPr="0047250C">
        <w:rPr>
          <w:rFonts w:ascii="Times New Roman" w:hAnsi="Times New Roman"/>
          <w:sz w:val="24"/>
          <w:szCs w:val="24"/>
        </w:rPr>
        <w:t xml:space="preserve"> аттестация  обучающихся 2-4   классов в 2022 – 2023  учебном году проводится по всем предметам учебного плана  в конце учебного года . </w:t>
      </w:r>
    </w:p>
    <w:p w:rsidR="006C2B50" w:rsidRPr="0047250C" w:rsidRDefault="006C2B50" w:rsidP="006C2B50">
      <w:pPr>
        <w:jc w:val="both"/>
      </w:pPr>
      <w:r w:rsidRPr="0047250C">
        <w:t xml:space="preserve">   В соответствии с Положением  </w:t>
      </w:r>
      <w:r w:rsidRPr="0047250C">
        <w:rPr>
          <w:b/>
          <w:bCs/>
          <w:color w:val="000000"/>
        </w:rPr>
        <w:t>о формах, периодичности, порядке текущего контроля успеваемости</w:t>
      </w:r>
      <w:r w:rsidRPr="0047250C">
        <w:t xml:space="preserve"> </w:t>
      </w:r>
      <w:r w:rsidRPr="0047250C">
        <w:rPr>
          <w:b/>
          <w:bCs/>
          <w:color w:val="000000"/>
        </w:rPr>
        <w:t xml:space="preserve">и промежуточной аттестации обучающихся </w:t>
      </w:r>
      <w:r w:rsidRPr="0047250C">
        <w:rPr>
          <w:bCs/>
          <w:color w:val="000000"/>
        </w:rPr>
        <w:t>обучающихся</w:t>
      </w:r>
      <w:r w:rsidRPr="0047250C">
        <w:rPr>
          <w:b/>
          <w:bCs/>
          <w:color w:val="000000"/>
        </w:rPr>
        <w:t xml:space="preserve"> </w:t>
      </w:r>
      <w:r w:rsidRPr="0047250C">
        <w:t xml:space="preserve">МАОУ «СОШ посёлка Демьянка» предусмотрены следующие формы промежуточной аттестации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927"/>
      </w:tblGrid>
      <w:tr w:rsidR="006C2B50" w:rsidRPr="0047250C" w:rsidTr="002243B1">
        <w:tc>
          <w:tcPr>
            <w:tcW w:w="1101" w:type="dxa"/>
          </w:tcPr>
          <w:p w:rsidR="006C2B50" w:rsidRPr="0047250C" w:rsidRDefault="006C2B50" w:rsidP="002243B1">
            <w:pPr>
              <w:jc w:val="both"/>
            </w:pPr>
            <w:r w:rsidRPr="0047250C">
              <w:t>класс</w:t>
            </w:r>
          </w:p>
        </w:tc>
        <w:tc>
          <w:tcPr>
            <w:tcW w:w="3543" w:type="dxa"/>
          </w:tcPr>
          <w:p w:rsidR="006C2B50" w:rsidRPr="0047250C" w:rsidRDefault="006C2B50" w:rsidP="002243B1">
            <w:pPr>
              <w:jc w:val="both"/>
            </w:pPr>
            <w:r w:rsidRPr="0047250C">
              <w:t>предмет</w:t>
            </w:r>
          </w:p>
        </w:tc>
        <w:tc>
          <w:tcPr>
            <w:tcW w:w="4927" w:type="dxa"/>
          </w:tcPr>
          <w:p w:rsidR="006C2B50" w:rsidRPr="0047250C" w:rsidRDefault="006C2B50" w:rsidP="002243B1">
            <w:pPr>
              <w:jc w:val="both"/>
            </w:pPr>
            <w:r w:rsidRPr="0047250C">
              <w:t>форма</w:t>
            </w:r>
          </w:p>
        </w:tc>
      </w:tr>
      <w:tr w:rsidR="006C2B50" w:rsidRPr="0047250C" w:rsidTr="002243B1">
        <w:tc>
          <w:tcPr>
            <w:tcW w:w="1101" w:type="dxa"/>
            <w:vMerge w:val="restart"/>
          </w:tcPr>
          <w:p w:rsidR="006C2B50" w:rsidRPr="0047250C" w:rsidRDefault="006C2B50" w:rsidP="002243B1">
            <w:pPr>
              <w:jc w:val="both"/>
            </w:pPr>
            <w:r w:rsidRPr="0047250C">
              <w:t>2-3</w:t>
            </w:r>
          </w:p>
        </w:tc>
        <w:tc>
          <w:tcPr>
            <w:tcW w:w="3543" w:type="dxa"/>
          </w:tcPr>
          <w:p w:rsidR="006C2B50" w:rsidRPr="0047250C" w:rsidRDefault="006C2B50" w:rsidP="002243B1">
            <w:pPr>
              <w:jc w:val="both"/>
            </w:pPr>
            <w:r w:rsidRPr="0047250C">
              <w:t>Русский язык</w:t>
            </w:r>
          </w:p>
        </w:tc>
        <w:tc>
          <w:tcPr>
            <w:tcW w:w="4927" w:type="dxa"/>
          </w:tcPr>
          <w:p w:rsidR="006C2B50" w:rsidRPr="0047250C" w:rsidRDefault="006C2B50" w:rsidP="002243B1">
            <w:pPr>
              <w:jc w:val="both"/>
            </w:pPr>
            <w:r w:rsidRPr="0047250C">
              <w:t>Диктант с грамматическим заданием</w:t>
            </w:r>
          </w:p>
        </w:tc>
      </w:tr>
      <w:tr w:rsidR="006C2B50" w:rsidRPr="0047250C" w:rsidTr="002243B1">
        <w:tc>
          <w:tcPr>
            <w:tcW w:w="1101" w:type="dxa"/>
            <w:vMerge/>
          </w:tcPr>
          <w:p w:rsidR="006C2B50" w:rsidRPr="0047250C" w:rsidRDefault="006C2B50" w:rsidP="002243B1">
            <w:pPr>
              <w:jc w:val="both"/>
            </w:pPr>
          </w:p>
        </w:tc>
        <w:tc>
          <w:tcPr>
            <w:tcW w:w="3543" w:type="dxa"/>
          </w:tcPr>
          <w:p w:rsidR="006C2B50" w:rsidRPr="0047250C" w:rsidRDefault="006C2B50" w:rsidP="002243B1">
            <w:pPr>
              <w:jc w:val="both"/>
            </w:pPr>
            <w:r w:rsidRPr="0047250C">
              <w:t>Математика</w:t>
            </w:r>
          </w:p>
        </w:tc>
        <w:tc>
          <w:tcPr>
            <w:tcW w:w="4927" w:type="dxa"/>
          </w:tcPr>
          <w:p w:rsidR="006C2B50" w:rsidRPr="0047250C" w:rsidRDefault="006C2B50" w:rsidP="002243B1">
            <w:pPr>
              <w:jc w:val="both"/>
            </w:pPr>
            <w:r w:rsidRPr="0047250C">
              <w:t>Контрольная работа</w:t>
            </w:r>
          </w:p>
        </w:tc>
      </w:tr>
      <w:tr w:rsidR="006C2B50" w:rsidRPr="0047250C" w:rsidTr="002243B1">
        <w:tc>
          <w:tcPr>
            <w:tcW w:w="1101" w:type="dxa"/>
            <w:vMerge/>
          </w:tcPr>
          <w:p w:rsidR="006C2B50" w:rsidRPr="0047250C" w:rsidRDefault="006C2B50" w:rsidP="002243B1">
            <w:pPr>
              <w:jc w:val="both"/>
            </w:pPr>
          </w:p>
        </w:tc>
        <w:tc>
          <w:tcPr>
            <w:tcW w:w="8470" w:type="dxa"/>
            <w:gridSpan w:val="2"/>
          </w:tcPr>
          <w:p w:rsidR="006C2B50" w:rsidRPr="0047250C" w:rsidRDefault="006C2B50" w:rsidP="002243B1">
            <w:pPr>
              <w:jc w:val="both"/>
            </w:pPr>
            <w:r w:rsidRPr="0047250C">
              <w:t>Результатом годовой промежуточной аттестации по предметам учебного плана - литературное чтение, родной язык,  литературное чтение на родном языке,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6C2B50" w:rsidRPr="0047250C" w:rsidTr="002243B1">
        <w:tc>
          <w:tcPr>
            <w:tcW w:w="1101" w:type="dxa"/>
            <w:vMerge w:val="restart"/>
          </w:tcPr>
          <w:p w:rsidR="006C2B50" w:rsidRPr="0047250C" w:rsidRDefault="006C2B50" w:rsidP="002243B1">
            <w:pPr>
              <w:jc w:val="both"/>
            </w:pPr>
            <w:r w:rsidRPr="0047250C">
              <w:t>4</w:t>
            </w:r>
          </w:p>
        </w:tc>
        <w:tc>
          <w:tcPr>
            <w:tcW w:w="3543" w:type="dxa"/>
          </w:tcPr>
          <w:p w:rsidR="006C2B50" w:rsidRPr="0047250C" w:rsidRDefault="006C2B50" w:rsidP="002243B1">
            <w:pPr>
              <w:jc w:val="both"/>
            </w:pPr>
            <w:r w:rsidRPr="0047250C">
              <w:t>Русский язык</w:t>
            </w:r>
          </w:p>
        </w:tc>
        <w:tc>
          <w:tcPr>
            <w:tcW w:w="4927" w:type="dxa"/>
          </w:tcPr>
          <w:p w:rsidR="006C2B50" w:rsidRPr="0047250C" w:rsidRDefault="006C2B50" w:rsidP="002243B1">
            <w:pPr>
              <w:jc w:val="both"/>
            </w:pPr>
            <w:r w:rsidRPr="0047250C">
              <w:t>Диктант с грамматическим заданием</w:t>
            </w:r>
          </w:p>
        </w:tc>
      </w:tr>
      <w:tr w:rsidR="006C2B50" w:rsidRPr="0047250C" w:rsidTr="002243B1">
        <w:tc>
          <w:tcPr>
            <w:tcW w:w="1101" w:type="dxa"/>
            <w:vMerge/>
          </w:tcPr>
          <w:p w:rsidR="006C2B50" w:rsidRPr="0047250C" w:rsidRDefault="006C2B50" w:rsidP="002243B1">
            <w:pPr>
              <w:jc w:val="both"/>
            </w:pPr>
          </w:p>
        </w:tc>
        <w:tc>
          <w:tcPr>
            <w:tcW w:w="3543" w:type="dxa"/>
          </w:tcPr>
          <w:p w:rsidR="006C2B50" w:rsidRPr="0047250C" w:rsidRDefault="006C2B50" w:rsidP="002243B1">
            <w:pPr>
              <w:jc w:val="both"/>
            </w:pPr>
            <w:r w:rsidRPr="0047250C">
              <w:t>Математика</w:t>
            </w:r>
          </w:p>
        </w:tc>
        <w:tc>
          <w:tcPr>
            <w:tcW w:w="4927" w:type="dxa"/>
          </w:tcPr>
          <w:p w:rsidR="006C2B50" w:rsidRPr="0047250C" w:rsidRDefault="006C2B50" w:rsidP="002243B1">
            <w:pPr>
              <w:jc w:val="both"/>
            </w:pPr>
            <w:r w:rsidRPr="0047250C">
              <w:t>Контрольная работа</w:t>
            </w:r>
          </w:p>
        </w:tc>
      </w:tr>
      <w:tr w:rsidR="006C2B50" w:rsidRPr="0047250C" w:rsidTr="002243B1">
        <w:tc>
          <w:tcPr>
            <w:tcW w:w="1101" w:type="dxa"/>
            <w:vMerge/>
          </w:tcPr>
          <w:p w:rsidR="006C2B50" w:rsidRPr="0047250C" w:rsidRDefault="006C2B50" w:rsidP="002243B1">
            <w:pPr>
              <w:jc w:val="both"/>
            </w:pPr>
          </w:p>
        </w:tc>
        <w:tc>
          <w:tcPr>
            <w:tcW w:w="3543" w:type="dxa"/>
          </w:tcPr>
          <w:p w:rsidR="006C2B50" w:rsidRPr="0047250C" w:rsidRDefault="006C2B50" w:rsidP="002243B1">
            <w:pPr>
              <w:jc w:val="both"/>
            </w:pPr>
            <w:r w:rsidRPr="0047250C">
              <w:t>Основы религиозных культур и светской этики</w:t>
            </w:r>
          </w:p>
        </w:tc>
        <w:tc>
          <w:tcPr>
            <w:tcW w:w="4927" w:type="dxa"/>
          </w:tcPr>
          <w:p w:rsidR="006C2B50" w:rsidRPr="0047250C" w:rsidRDefault="006C2B50" w:rsidP="002243B1">
            <w:pPr>
              <w:jc w:val="both"/>
            </w:pPr>
            <w:r w:rsidRPr="0047250C">
              <w:t>Защита проектов</w:t>
            </w:r>
          </w:p>
        </w:tc>
      </w:tr>
      <w:tr w:rsidR="006C2B50" w:rsidRPr="0047250C" w:rsidTr="002243B1">
        <w:tc>
          <w:tcPr>
            <w:tcW w:w="1101" w:type="dxa"/>
            <w:vMerge/>
          </w:tcPr>
          <w:p w:rsidR="006C2B50" w:rsidRPr="0047250C" w:rsidRDefault="006C2B50" w:rsidP="002243B1">
            <w:pPr>
              <w:jc w:val="both"/>
            </w:pPr>
          </w:p>
        </w:tc>
        <w:tc>
          <w:tcPr>
            <w:tcW w:w="8470" w:type="dxa"/>
            <w:gridSpan w:val="2"/>
          </w:tcPr>
          <w:p w:rsidR="006C2B50" w:rsidRPr="0047250C" w:rsidRDefault="006C2B50" w:rsidP="002243B1">
            <w:pPr>
              <w:jc w:val="both"/>
            </w:pPr>
            <w:r w:rsidRPr="0047250C">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rsidR="006C2B50" w:rsidRPr="0047250C" w:rsidRDefault="006C2B50" w:rsidP="006C2B50">
      <w:pPr>
        <w:jc w:val="both"/>
      </w:pPr>
      <w:r w:rsidRPr="0047250C">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w:t>
      </w:r>
    </w:p>
    <w:p w:rsidR="006C2B50" w:rsidRPr="0047250C" w:rsidRDefault="006C2B50" w:rsidP="006C2B50">
      <w:pPr>
        <w:jc w:val="both"/>
      </w:pPr>
      <w:r w:rsidRPr="0047250C">
        <w:t xml:space="preserve">  </w:t>
      </w:r>
      <w:r w:rsidRPr="0047250C">
        <w:rPr>
          <w:i/>
        </w:rPr>
        <w:t>Внеурочная деятельность</w:t>
      </w:r>
      <w:r w:rsidRPr="0047250C">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w:t>
      </w:r>
      <w:r w:rsidRPr="0047250C">
        <w:lastRenderedPageBreak/>
        <w:t>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6C2B50" w:rsidRPr="0047250C" w:rsidRDefault="006C2B50" w:rsidP="006C2B50">
      <w:pPr>
        <w:jc w:val="both"/>
      </w:pPr>
      <w:r w:rsidRPr="0047250C">
        <w:t>Особенностью формирования системы внеурочной деятельности школы является:</w:t>
      </w:r>
    </w:p>
    <w:p w:rsidR="006C2B50" w:rsidRPr="0047250C" w:rsidRDefault="006C2B50" w:rsidP="006C2B50">
      <w:pPr>
        <w:jc w:val="both"/>
      </w:pPr>
      <w:r w:rsidRPr="0047250C">
        <w:t>-обязательность ряда внеурочных занятий (курсов)</w:t>
      </w:r>
    </w:p>
    <w:p w:rsidR="006C2B50" w:rsidRPr="0047250C" w:rsidRDefault="006C2B50" w:rsidP="006C2B50">
      <w:pPr>
        <w:jc w:val="both"/>
      </w:pPr>
      <w:r w:rsidRPr="0047250C">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6C2B50" w:rsidRPr="0047250C" w:rsidRDefault="006C2B50" w:rsidP="006C2B50">
      <w:pPr>
        <w:jc w:val="both"/>
      </w:pPr>
      <w:r w:rsidRPr="0047250C">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6C2B50" w:rsidRPr="0047250C" w:rsidRDefault="006C2B50" w:rsidP="006C2B50">
      <w:pPr>
        <w:jc w:val="both"/>
        <w:rPr>
          <w:spacing w:val="-4"/>
        </w:rPr>
      </w:pPr>
      <w:r w:rsidRPr="0047250C">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47250C">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6C2B50" w:rsidRPr="0047250C" w:rsidRDefault="006C2B50" w:rsidP="006C2B50">
      <w:pPr>
        <w:autoSpaceDE w:val="0"/>
        <w:autoSpaceDN w:val="0"/>
        <w:adjustRightInd w:val="0"/>
        <w:jc w:val="both"/>
        <w:rPr>
          <w:rFonts w:eastAsia="TimesNewRomanPSMT"/>
        </w:rPr>
      </w:pPr>
      <w:r w:rsidRPr="0047250C">
        <w:rPr>
          <w:rFonts w:eastAsia="TimesNewRomanPSMT"/>
        </w:rPr>
        <w:t>Внеурочная деятельность организуется по направлениям развития личности (</w:t>
      </w:r>
      <w:r w:rsidRPr="0047250C">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47250C">
        <w:rPr>
          <w:rFonts w:eastAsia="TimesNewRomanPSMT"/>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6C2B50" w:rsidRPr="0047250C" w:rsidRDefault="006C2B50" w:rsidP="006C2B50">
      <w:pPr>
        <w:ind w:firstLine="709"/>
        <w:jc w:val="right"/>
        <w:rPr>
          <w:b/>
        </w:rPr>
      </w:pPr>
      <w:r w:rsidRPr="0047250C">
        <w:rPr>
          <w:b/>
        </w:rPr>
        <w:t>Приложение1.</w:t>
      </w:r>
    </w:p>
    <w:p w:rsidR="006C2B50" w:rsidRDefault="006C2B50" w:rsidP="006C2B50"/>
    <w:p w:rsidR="006C2B50" w:rsidRPr="009D19A5" w:rsidRDefault="006C2B50" w:rsidP="006C2B50">
      <w:pPr>
        <w:jc w:val="center"/>
        <w:rPr>
          <w:b/>
          <w:sz w:val="28"/>
          <w:szCs w:val="28"/>
        </w:rPr>
      </w:pPr>
      <w:r w:rsidRPr="009D19A5">
        <w:rPr>
          <w:b/>
          <w:sz w:val="28"/>
          <w:szCs w:val="28"/>
        </w:rPr>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6"/>
        <w:gridCol w:w="1685"/>
        <w:gridCol w:w="1685"/>
      </w:tblGrid>
      <w:tr w:rsidR="006C2B50" w:rsidRPr="00DF6220" w:rsidTr="002243B1">
        <w:tc>
          <w:tcPr>
            <w:tcW w:w="308" w:type="pct"/>
          </w:tcPr>
          <w:p w:rsidR="006C2B50" w:rsidRPr="00DF6220" w:rsidRDefault="006C2B50" w:rsidP="002243B1">
            <w:pPr>
              <w:jc w:val="center"/>
            </w:pPr>
            <w:r w:rsidRPr="00DF6220">
              <w:t>№</w:t>
            </w:r>
          </w:p>
        </w:tc>
        <w:tc>
          <w:tcPr>
            <w:tcW w:w="2982" w:type="pct"/>
          </w:tcPr>
          <w:p w:rsidR="006C2B50" w:rsidRPr="00DF6220" w:rsidRDefault="006C2B50" w:rsidP="002243B1">
            <w:pPr>
              <w:jc w:val="center"/>
            </w:pPr>
            <w:r w:rsidRPr="00DF6220">
              <w:t xml:space="preserve">Направление </w:t>
            </w:r>
          </w:p>
        </w:tc>
        <w:tc>
          <w:tcPr>
            <w:tcW w:w="855" w:type="pct"/>
          </w:tcPr>
          <w:p w:rsidR="006C2B50" w:rsidRPr="00DF6220" w:rsidRDefault="006C2B50" w:rsidP="002243B1">
            <w:pPr>
              <w:jc w:val="center"/>
            </w:pPr>
            <w:r>
              <w:t xml:space="preserve">Класс </w:t>
            </w:r>
          </w:p>
        </w:tc>
        <w:tc>
          <w:tcPr>
            <w:tcW w:w="855" w:type="pct"/>
          </w:tcPr>
          <w:p w:rsidR="006C2B50" w:rsidRPr="00DF6220" w:rsidRDefault="006C2B50" w:rsidP="002243B1">
            <w:pPr>
              <w:jc w:val="center"/>
            </w:pPr>
            <w:r w:rsidRPr="00DF6220">
              <w:t>Часов в неделю</w:t>
            </w:r>
          </w:p>
        </w:tc>
      </w:tr>
      <w:tr w:rsidR="006C2B50" w:rsidRPr="00DF6220" w:rsidTr="002243B1">
        <w:tc>
          <w:tcPr>
            <w:tcW w:w="308" w:type="pct"/>
          </w:tcPr>
          <w:p w:rsidR="006C2B50" w:rsidRPr="00DF6220" w:rsidRDefault="006C2B50" w:rsidP="002243B1">
            <w:pPr>
              <w:jc w:val="center"/>
            </w:pPr>
          </w:p>
        </w:tc>
        <w:tc>
          <w:tcPr>
            <w:tcW w:w="2982" w:type="pct"/>
          </w:tcPr>
          <w:p w:rsidR="006C2B50" w:rsidRPr="000408A2" w:rsidRDefault="006C2B50" w:rsidP="002243B1">
            <w:pPr>
              <w:jc w:val="center"/>
              <w:rPr>
                <w:b/>
              </w:rPr>
            </w:pPr>
            <w:r w:rsidRPr="000408A2">
              <w:rPr>
                <w:b/>
                <w:lang w:val="en-US"/>
              </w:rPr>
              <w:t>I</w:t>
            </w:r>
            <w:r w:rsidRPr="000408A2">
              <w:rPr>
                <w:b/>
              </w:rPr>
              <w:t>. Познавательная деятельность</w:t>
            </w:r>
          </w:p>
        </w:tc>
        <w:tc>
          <w:tcPr>
            <w:tcW w:w="855" w:type="pct"/>
          </w:tcPr>
          <w:p w:rsidR="006C2B50" w:rsidRPr="00DF6220" w:rsidRDefault="006C2B50" w:rsidP="002243B1">
            <w:pPr>
              <w:jc w:val="center"/>
            </w:pPr>
          </w:p>
        </w:tc>
        <w:tc>
          <w:tcPr>
            <w:tcW w:w="855" w:type="pct"/>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1</w:t>
            </w:r>
          </w:p>
        </w:tc>
        <w:tc>
          <w:tcPr>
            <w:tcW w:w="2982" w:type="pct"/>
          </w:tcPr>
          <w:p w:rsidR="006C2B50" w:rsidRPr="00BC2827" w:rsidRDefault="006C2B50" w:rsidP="002243B1">
            <w:r w:rsidRPr="00BC2827">
              <w:t xml:space="preserve">Математический клуб «Считай, смекай, отгадывай» </w:t>
            </w:r>
          </w:p>
        </w:tc>
        <w:tc>
          <w:tcPr>
            <w:tcW w:w="855" w:type="pct"/>
          </w:tcPr>
          <w:p w:rsidR="006C2B50" w:rsidRPr="00DF6220" w:rsidRDefault="006C2B50" w:rsidP="002243B1">
            <w:pPr>
              <w:jc w:val="center"/>
            </w:pPr>
            <w:r>
              <w:t>3а</w:t>
            </w:r>
          </w:p>
        </w:tc>
        <w:tc>
          <w:tcPr>
            <w:tcW w:w="855" w:type="pct"/>
          </w:tcPr>
          <w:p w:rsidR="006C2B50" w:rsidRPr="00DF6220" w:rsidRDefault="006C2B50" w:rsidP="002243B1">
            <w:pPr>
              <w:jc w:val="center"/>
            </w:pPr>
            <w:r>
              <w:t>1</w:t>
            </w:r>
          </w:p>
        </w:tc>
      </w:tr>
      <w:tr w:rsidR="006C2B50" w:rsidRPr="00DF6220" w:rsidTr="002243B1">
        <w:tc>
          <w:tcPr>
            <w:tcW w:w="308" w:type="pct"/>
          </w:tcPr>
          <w:p w:rsidR="006C2B50" w:rsidRPr="00DF6220" w:rsidRDefault="006C2B50" w:rsidP="002243B1">
            <w:pPr>
              <w:jc w:val="center"/>
            </w:pPr>
            <w:r>
              <w:t>2</w:t>
            </w:r>
          </w:p>
        </w:tc>
        <w:tc>
          <w:tcPr>
            <w:tcW w:w="2982" w:type="pct"/>
          </w:tcPr>
          <w:p w:rsidR="006C2B50" w:rsidRPr="00BC2827" w:rsidRDefault="006C2B50" w:rsidP="002243B1">
            <w:r w:rsidRPr="00BC2827">
              <w:t>Кружок «Я пешеход и пассажир»</w:t>
            </w:r>
          </w:p>
        </w:tc>
        <w:tc>
          <w:tcPr>
            <w:tcW w:w="855" w:type="pct"/>
          </w:tcPr>
          <w:p w:rsidR="006C2B50" w:rsidRPr="00DF6220" w:rsidRDefault="006C2B50" w:rsidP="002243B1">
            <w:pPr>
              <w:jc w:val="center"/>
            </w:pPr>
            <w:r>
              <w:t>1а, 1б</w:t>
            </w:r>
          </w:p>
        </w:tc>
        <w:tc>
          <w:tcPr>
            <w:tcW w:w="855" w:type="pct"/>
          </w:tcPr>
          <w:p w:rsidR="006C2B50" w:rsidRPr="00DF6220" w:rsidRDefault="006C2B50" w:rsidP="002243B1">
            <w:pPr>
              <w:jc w:val="center"/>
            </w:pPr>
            <w:r>
              <w:t>1</w:t>
            </w:r>
          </w:p>
        </w:tc>
      </w:tr>
      <w:tr w:rsidR="006C2B50" w:rsidRPr="00DF6220" w:rsidTr="002243B1">
        <w:tc>
          <w:tcPr>
            <w:tcW w:w="308" w:type="pct"/>
          </w:tcPr>
          <w:p w:rsidR="006C2B50" w:rsidRDefault="006C2B50" w:rsidP="002243B1">
            <w:pPr>
              <w:jc w:val="center"/>
            </w:pPr>
          </w:p>
        </w:tc>
        <w:tc>
          <w:tcPr>
            <w:tcW w:w="2982" w:type="pct"/>
          </w:tcPr>
          <w:p w:rsidR="006C2B50" w:rsidRPr="00474D7E" w:rsidRDefault="006C2B50" w:rsidP="002243B1">
            <w:pPr>
              <w:jc w:val="center"/>
            </w:pPr>
            <w:r w:rsidRPr="00474D7E">
              <w:rPr>
                <w:b/>
                <w:lang w:val="en-US"/>
              </w:rPr>
              <w:t>II</w:t>
            </w:r>
            <w:r>
              <w:t xml:space="preserve">. </w:t>
            </w:r>
            <w:r w:rsidRPr="00771393">
              <w:rPr>
                <w:b/>
              </w:rPr>
              <w:t>Художественное творчество</w:t>
            </w:r>
          </w:p>
        </w:tc>
        <w:tc>
          <w:tcPr>
            <w:tcW w:w="855" w:type="pct"/>
          </w:tcPr>
          <w:p w:rsidR="006C2B50" w:rsidRDefault="006C2B50" w:rsidP="002243B1">
            <w:pPr>
              <w:jc w:val="center"/>
            </w:pPr>
          </w:p>
        </w:tc>
        <w:tc>
          <w:tcPr>
            <w:tcW w:w="855" w:type="pct"/>
          </w:tcPr>
          <w:p w:rsidR="006C2B50" w:rsidRDefault="006C2B50" w:rsidP="002243B1">
            <w:pPr>
              <w:jc w:val="center"/>
            </w:pPr>
          </w:p>
        </w:tc>
      </w:tr>
      <w:tr w:rsidR="006C2B50" w:rsidRPr="00DF6220" w:rsidTr="002243B1">
        <w:tc>
          <w:tcPr>
            <w:tcW w:w="308" w:type="pct"/>
          </w:tcPr>
          <w:p w:rsidR="006C2B50" w:rsidRPr="00474D7E" w:rsidRDefault="006C2B50" w:rsidP="002243B1">
            <w:pPr>
              <w:jc w:val="center"/>
              <w:rPr>
                <w:lang w:val="en-US"/>
              </w:rPr>
            </w:pPr>
            <w:r>
              <w:rPr>
                <w:lang w:val="en-US"/>
              </w:rPr>
              <w:t>3</w:t>
            </w:r>
          </w:p>
        </w:tc>
        <w:tc>
          <w:tcPr>
            <w:tcW w:w="2982" w:type="pct"/>
          </w:tcPr>
          <w:p w:rsidR="006C2B50" w:rsidRPr="007451CB" w:rsidRDefault="006C2B50" w:rsidP="002243B1">
            <w:pPr>
              <w:rPr>
                <w:color w:val="FF0000"/>
              </w:rPr>
            </w:pPr>
            <w:r w:rsidRPr="00474D7E">
              <w:t>Кружок «Театральный сундучок»</w:t>
            </w:r>
          </w:p>
        </w:tc>
        <w:tc>
          <w:tcPr>
            <w:tcW w:w="855" w:type="pct"/>
          </w:tcPr>
          <w:p w:rsidR="006C2B50" w:rsidRDefault="006C2B50" w:rsidP="002243B1">
            <w:pPr>
              <w:jc w:val="center"/>
            </w:pPr>
            <w:r>
              <w:t>3 - 4</w:t>
            </w:r>
          </w:p>
        </w:tc>
        <w:tc>
          <w:tcPr>
            <w:tcW w:w="855" w:type="pct"/>
          </w:tcPr>
          <w:p w:rsidR="006C2B50" w:rsidRPr="00DF6220" w:rsidRDefault="006C2B50" w:rsidP="002243B1">
            <w:pPr>
              <w:jc w:val="center"/>
            </w:pPr>
            <w:r>
              <w:t>1</w:t>
            </w:r>
          </w:p>
        </w:tc>
      </w:tr>
      <w:tr w:rsidR="006C2B50" w:rsidRPr="00DF6220" w:rsidTr="002243B1">
        <w:tc>
          <w:tcPr>
            <w:tcW w:w="308" w:type="pct"/>
          </w:tcPr>
          <w:p w:rsidR="006C2B50" w:rsidRPr="00DF6220" w:rsidRDefault="006C2B50" w:rsidP="002243B1">
            <w:pPr>
              <w:jc w:val="center"/>
            </w:pPr>
          </w:p>
        </w:tc>
        <w:tc>
          <w:tcPr>
            <w:tcW w:w="2982" w:type="pct"/>
          </w:tcPr>
          <w:p w:rsidR="006C2B50" w:rsidRPr="00BC2827" w:rsidRDefault="006C2B50" w:rsidP="002243B1">
            <w:pPr>
              <w:jc w:val="center"/>
              <w:rPr>
                <w:b/>
              </w:rPr>
            </w:pPr>
            <w:r w:rsidRPr="00BC2827">
              <w:rPr>
                <w:b/>
                <w:lang w:val="en-US"/>
              </w:rPr>
              <w:t>II</w:t>
            </w:r>
            <w:r>
              <w:rPr>
                <w:b/>
                <w:lang w:val="en-US"/>
              </w:rPr>
              <w:t>I</w:t>
            </w:r>
            <w:r w:rsidRPr="00BC2827">
              <w:rPr>
                <w:b/>
              </w:rPr>
              <w:t>. Проблемно-ценностное общение</w:t>
            </w:r>
          </w:p>
        </w:tc>
        <w:tc>
          <w:tcPr>
            <w:tcW w:w="855" w:type="pct"/>
          </w:tcPr>
          <w:p w:rsidR="006C2B50" w:rsidRPr="00DF6220" w:rsidRDefault="006C2B50" w:rsidP="002243B1">
            <w:pPr>
              <w:jc w:val="center"/>
            </w:pPr>
          </w:p>
        </w:tc>
        <w:tc>
          <w:tcPr>
            <w:tcW w:w="855" w:type="pct"/>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4</w:t>
            </w:r>
          </w:p>
        </w:tc>
        <w:tc>
          <w:tcPr>
            <w:tcW w:w="2982" w:type="pct"/>
          </w:tcPr>
          <w:p w:rsidR="006C2B50" w:rsidRPr="00BC2827" w:rsidRDefault="006C2B50" w:rsidP="002243B1">
            <w:r w:rsidRPr="00BC2827">
              <w:t>Кружок «Сказочный калейдоскоп»</w:t>
            </w:r>
          </w:p>
        </w:tc>
        <w:tc>
          <w:tcPr>
            <w:tcW w:w="855" w:type="pct"/>
          </w:tcPr>
          <w:p w:rsidR="006C2B50" w:rsidRPr="00DF6220" w:rsidRDefault="006C2B50" w:rsidP="002243B1">
            <w:pPr>
              <w:jc w:val="center"/>
            </w:pPr>
            <w:r>
              <w:t>1а, 1б</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5</w:t>
            </w:r>
          </w:p>
        </w:tc>
        <w:tc>
          <w:tcPr>
            <w:tcW w:w="2982" w:type="pct"/>
          </w:tcPr>
          <w:p w:rsidR="006C2B50" w:rsidRPr="00BC2827" w:rsidRDefault="006C2B50" w:rsidP="002243B1">
            <w:r w:rsidRPr="00BC2827">
              <w:t>Кружок «В мире книг»</w:t>
            </w:r>
          </w:p>
        </w:tc>
        <w:tc>
          <w:tcPr>
            <w:tcW w:w="855" w:type="pct"/>
          </w:tcPr>
          <w:p w:rsidR="006C2B50" w:rsidRPr="00DF6220" w:rsidRDefault="006C2B50" w:rsidP="002243B1">
            <w:pPr>
              <w:jc w:val="center"/>
            </w:pPr>
            <w:r>
              <w:t>1а, 1б</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Default="006C2B50" w:rsidP="002243B1">
            <w:pPr>
              <w:jc w:val="center"/>
            </w:pPr>
            <w:r>
              <w:t>6</w:t>
            </w:r>
          </w:p>
        </w:tc>
        <w:tc>
          <w:tcPr>
            <w:tcW w:w="2982" w:type="pct"/>
          </w:tcPr>
          <w:p w:rsidR="006C2B50" w:rsidRPr="00BC2827" w:rsidRDefault="006C2B50" w:rsidP="002243B1">
            <w:r w:rsidRPr="00BC2827">
              <w:t>Кружок «Логопедическая ритмика»</w:t>
            </w:r>
          </w:p>
        </w:tc>
        <w:tc>
          <w:tcPr>
            <w:tcW w:w="855" w:type="pct"/>
          </w:tcPr>
          <w:p w:rsidR="006C2B50" w:rsidRDefault="006C2B50" w:rsidP="002243B1">
            <w:pPr>
              <w:jc w:val="center"/>
            </w:pPr>
            <w:r>
              <w:t>2-4</w:t>
            </w:r>
          </w:p>
        </w:tc>
        <w:tc>
          <w:tcPr>
            <w:tcW w:w="855" w:type="pct"/>
          </w:tcPr>
          <w:p w:rsidR="006C2B50" w:rsidRPr="00DF6220" w:rsidRDefault="006C2B50" w:rsidP="002243B1">
            <w:pPr>
              <w:jc w:val="center"/>
            </w:pPr>
            <w:r>
              <w:t>1</w:t>
            </w:r>
          </w:p>
        </w:tc>
      </w:tr>
      <w:tr w:rsidR="006C2B50" w:rsidRPr="00DF6220" w:rsidTr="002243B1">
        <w:tc>
          <w:tcPr>
            <w:tcW w:w="308" w:type="pct"/>
          </w:tcPr>
          <w:p w:rsidR="006C2B50" w:rsidRPr="00DF6220" w:rsidRDefault="006C2B50" w:rsidP="002243B1">
            <w:pPr>
              <w:jc w:val="center"/>
            </w:pPr>
          </w:p>
        </w:tc>
        <w:tc>
          <w:tcPr>
            <w:tcW w:w="2982" w:type="pct"/>
          </w:tcPr>
          <w:p w:rsidR="006C2B50" w:rsidRPr="00BC2827" w:rsidRDefault="006C2B50" w:rsidP="002243B1">
            <w:pPr>
              <w:jc w:val="center"/>
              <w:rPr>
                <w:b/>
              </w:rPr>
            </w:pPr>
            <w:r w:rsidRPr="00BC2827">
              <w:rPr>
                <w:b/>
                <w:lang w:val="en-US"/>
              </w:rPr>
              <w:t>I</w:t>
            </w:r>
            <w:r>
              <w:rPr>
                <w:b/>
                <w:lang w:val="en-US"/>
              </w:rPr>
              <w:t>V</w:t>
            </w:r>
            <w:r w:rsidRPr="00BC2827">
              <w:rPr>
                <w:b/>
              </w:rPr>
              <w:t>. Туристко-краеведческая деятельность</w:t>
            </w:r>
          </w:p>
        </w:tc>
        <w:tc>
          <w:tcPr>
            <w:tcW w:w="855" w:type="pct"/>
          </w:tcPr>
          <w:p w:rsidR="006C2B50" w:rsidRPr="00DF6220" w:rsidRDefault="006C2B50" w:rsidP="002243B1">
            <w:pPr>
              <w:jc w:val="center"/>
            </w:pPr>
          </w:p>
        </w:tc>
        <w:tc>
          <w:tcPr>
            <w:tcW w:w="855" w:type="pct"/>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7</w:t>
            </w:r>
          </w:p>
        </w:tc>
        <w:tc>
          <w:tcPr>
            <w:tcW w:w="2982" w:type="pct"/>
          </w:tcPr>
          <w:p w:rsidR="006C2B50" w:rsidRPr="00BC2827" w:rsidRDefault="006C2B50" w:rsidP="002243B1">
            <w:r w:rsidRPr="00BC2827">
              <w:t>Кружок «Моя малая Родина»</w:t>
            </w:r>
          </w:p>
        </w:tc>
        <w:tc>
          <w:tcPr>
            <w:tcW w:w="855" w:type="pct"/>
          </w:tcPr>
          <w:p w:rsidR="006C2B50" w:rsidRPr="00DF6220" w:rsidRDefault="006C2B50" w:rsidP="002243B1">
            <w:pPr>
              <w:jc w:val="center"/>
            </w:pPr>
            <w:r>
              <w:t>2б</w:t>
            </w:r>
          </w:p>
        </w:tc>
        <w:tc>
          <w:tcPr>
            <w:tcW w:w="855" w:type="pct"/>
          </w:tcPr>
          <w:p w:rsidR="006C2B50" w:rsidRPr="00DF6220" w:rsidRDefault="006C2B50" w:rsidP="002243B1">
            <w:pPr>
              <w:jc w:val="center"/>
            </w:pPr>
            <w:r>
              <w:t>1</w:t>
            </w:r>
          </w:p>
        </w:tc>
      </w:tr>
      <w:tr w:rsidR="006C2B50" w:rsidRPr="00DF6220" w:rsidTr="002243B1">
        <w:tc>
          <w:tcPr>
            <w:tcW w:w="308" w:type="pct"/>
          </w:tcPr>
          <w:p w:rsidR="006C2B50" w:rsidRPr="00DF6220" w:rsidRDefault="006C2B50" w:rsidP="002243B1">
            <w:pPr>
              <w:jc w:val="center"/>
            </w:pPr>
            <w:r>
              <w:t>8</w:t>
            </w:r>
          </w:p>
        </w:tc>
        <w:tc>
          <w:tcPr>
            <w:tcW w:w="2982" w:type="pct"/>
          </w:tcPr>
          <w:p w:rsidR="006C2B50" w:rsidRPr="00BC2827" w:rsidRDefault="006C2B50" w:rsidP="002243B1">
            <w:r w:rsidRPr="00BC2827">
              <w:t>Кружок «Юный эколог»</w:t>
            </w:r>
          </w:p>
        </w:tc>
        <w:tc>
          <w:tcPr>
            <w:tcW w:w="855" w:type="pct"/>
          </w:tcPr>
          <w:p w:rsidR="006C2B50" w:rsidRPr="00DF6220" w:rsidRDefault="006C2B50" w:rsidP="002243B1">
            <w:pPr>
              <w:jc w:val="center"/>
            </w:pPr>
            <w:r>
              <w:t>3б</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p>
        </w:tc>
        <w:tc>
          <w:tcPr>
            <w:tcW w:w="2982" w:type="pct"/>
          </w:tcPr>
          <w:p w:rsidR="006C2B50" w:rsidRPr="00BC2827" w:rsidRDefault="006C2B50" w:rsidP="002243B1">
            <w:pPr>
              <w:jc w:val="center"/>
              <w:rPr>
                <w:b/>
              </w:rPr>
            </w:pPr>
            <w:r w:rsidRPr="00BC2827">
              <w:rPr>
                <w:b/>
                <w:lang w:val="en-US"/>
              </w:rPr>
              <w:t>V</w:t>
            </w:r>
            <w:r w:rsidRPr="00BC2827">
              <w:rPr>
                <w:b/>
              </w:rPr>
              <w:t>. Спортивно-оздоровительная деятельность</w:t>
            </w:r>
          </w:p>
        </w:tc>
        <w:tc>
          <w:tcPr>
            <w:tcW w:w="855" w:type="pct"/>
          </w:tcPr>
          <w:p w:rsidR="006C2B50" w:rsidRPr="00DF6220" w:rsidRDefault="006C2B50" w:rsidP="002243B1">
            <w:pPr>
              <w:jc w:val="center"/>
            </w:pPr>
          </w:p>
        </w:tc>
        <w:tc>
          <w:tcPr>
            <w:tcW w:w="855" w:type="pct"/>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9</w:t>
            </w:r>
          </w:p>
        </w:tc>
        <w:tc>
          <w:tcPr>
            <w:tcW w:w="2982" w:type="pct"/>
          </w:tcPr>
          <w:p w:rsidR="006C2B50" w:rsidRPr="00BC2827" w:rsidRDefault="006C2B50" w:rsidP="002243B1">
            <w:r w:rsidRPr="00BC2827">
              <w:t>Кружок «Спортивная карусель»</w:t>
            </w:r>
          </w:p>
        </w:tc>
        <w:tc>
          <w:tcPr>
            <w:tcW w:w="855" w:type="pct"/>
          </w:tcPr>
          <w:p w:rsidR="006C2B50" w:rsidRPr="00DF6220" w:rsidRDefault="006C2B50" w:rsidP="002243B1">
            <w:pPr>
              <w:jc w:val="center"/>
            </w:pPr>
            <w:r>
              <w:t>1а, 1б</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10</w:t>
            </w:r>
          </w:p>
        </w:tc>
        <w:tc>
          <w:tcPr>
            <w:tcW w:w="2982" w:type="pct"/>
          </w:tcPr>
          <w:p w:rsidR="006C2B50" w:rsidRPr="00BC2827" w:rsidRDefault="006C2B50" w:rsidP="002243B1">
            <w:r w:rsidRPr="00BC2827">
              <w:t>Клуб «Безопасное колесо»</w:t>
            </w:r>
          </w:p>
        </w:tc>
        <w:tc>
          <w:tcPr>
            <w:tcW w:w="855" w:type="pct"/>
          </w:tcPr>
          <w:p w:rsidR="006C2B50" w:rsidRPr="00DF6220" w:rsidRDefault="006C2B50" w:rsidP="002243B1">
            <w:pPr>
              <w:jc w:val="center"/>
            </w:pPr>
            <w:r>
              <w:t>2-4</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11</w:t>
            </w:r>
          </w:p>
        </w:tc>
        <w:tc>
          <w:tcPr>
            <w:tcW w:w="2982" w:type="pct"/>
          </w:tcPr>
          <w:p w:rsidR="006C2B50" w:rsidRPr="00BC2827" w:rsidRDefault="006C2B50" w:rsidP="002243B1">
            <w:r w:rsidRPr="00BC2827">
              <w:t>Спортивная секция «Мини-футбол»</w:t>
            </w:r>
          </w:p>
        </w:tc>
        <w:tc>
          <w:tcPr>
            <w:tcW w:w="855" w:type="pct"/>
          </w:tcPr>
          <w:p w:rsidR="006C2B50" w:rsidRPr="00DF6220" w:rsidRDefault="006C2B50" w:rsidP="002243B1">
            <w:pPr>
              <w:jc w:val="center"/>
            </w:pPr>
            <w:r>
              <w:t>2-4</w:t>
            </w:r>
          </w:p>
        </w:tc>
        <w:tc>
          <w:tcPr>
            <w:tcW w:w="855" w:type="pct"/>
          </w:tcPr>
          <w:p w:rsidR="006C2B50" w:rsidRPr="00DF6220" w:rsidRDefault="006C2B50" w:rsidP="002243B1">
            <w:pPr>
              <w:jc w:val="center"/>
            </w:pPr>
            <w:r>
              <w:t>2</w:t>
            </w:r>
          </w:p>
        </w:tc>
      </w:tr>
      <w:tr w:rsidR="006C2B50" w:rsidRPr="00DF6220" w:rsidTr="002243B1">
        <w:tc>
          <w:tcPr>
            <w:tcW w:w="308" w:type="pct"/>
          </w:tcPr>
          <w:p w:rsidR="006C2B50" w:rsidRPr="00DF6220" w:rsidRDefault="006C2B50" w:rsidP="002243B1">
            <w:pPr>
              <w:jc w:val="center"/>
            </w:pPr>
            <w:r>
              <w:t>12</w:t>
            </w:r>
          </w:p>
        </w:tc>
        <w:tc>
          <w:tcPr>
            <w:tcW w:w="2982" w:type="pct"/>
          </w:tcPr>
          <w:p w:rsidR="006C2B50" w:rsidRPr="00BC2827" w:rsidRDefault="006C2B50" w:rsidP="002243B1">
            <w:r w:rsidRPr="00BC2827">
              <w:t>Спортивная секция «Спортландия»</w:t>
            </w:r>
          </w:p>
        </w:tc>
        <w:tc>
          <w:tcPr>
            <w:tcW w:w="855" w:type="pct"/>
          </w:tcPr>
          <w:p w:rsidR="006C2B50" w:rsidRDefault="006C2B50" w:rsidP="002243B1">
            <w:pPr>
              <w:jc w:val="center"/>
            </w:pPr>
            <w:r>
              <w:t>1 - 4</w:t>
            </w:r>
          </w:p>
        </w:tc>
        <w:tc>
          <w:tcPr>
            <w:tcW w:w="855" w:type="pct"/>
          </w:tcPr>
          <w:p w:rsidR="006C2B50" w:rsidRDefault="006C2B50" w:rsidP="002243B1">
            <w:pPr>
              <w:jc w:val="center"/>
            </w:pPr>
            <w:r>
              <w:t>1</w:t>
            </w:r>
          </w:p>
        </w:tc>
      </w:tr>
      <w:tr w:rsidR="006C2B50" w:rsidRPr="00DF6220" w:rsidTr="002243B1">
        <w:tc>
          <w:tcPr>
            <w:tcW w:w="308" w:type="pct"/>
          </w:tcPr>
          <w:p w:rsidR="006C2B50" w:rsidRPr="00DF6220" w:rsidRDefault="006C2B50" w:rsidP="002243B1">
            <w:pPr>
              <w:jc w:val="center"/>
            </w:pPr>
          </w:p>
        </w:tc>
        <w:tc>
          <w:tcPr>
            <w:tcW w:w="2982" w:type="pct"/>
          </w:tcPr>
          <w:p w:rsidR="006C2B50" w:rsidRPr="00BC2827" w:rsidRDefault="006C2B50" w:rsidP="002243B1">
            <w:pPr>
              <w:jc w:val="center"/>
              <w:rPr>
                <w:b/>
              </w:rPr>
            </w:pPr>
            <w:r w:rsidRPr="00BC2827">
              <w:rPr>
                <w:b/>
                <w:lang w:val="en-US"/>
              </w:rPr>
              <w:t>V</w:t>
            </w:r>
            <w:r>
              <w:rPr>
                <w:b/>
                <w:lang w:val="en-US"/>
              </w:rPr>
              <w:t>I</w:t>
            </w:r>
            <w:r w:rsidRPr="00BC2827">
              <w:rPr>
                <w:b/>
              </w:rPr>
              <w:t>. Игровая деятельность</w:t>
            </w:r>
          </w:p>
        </w:tc>
        <w:tc>
          <w:tcPr>
            <w:tcW w:w="855" w:type="pct"/>
            <w:shd w:val="clear" w:color="auto" w:fill="FFFFFF"/>
          </w:tcPr>
          <w:p w:rsidR="006C2B50" w:rsidRPr="00DF6220" w:rsidRDefault="006C2B50" w:rsidP="002243B1">
            <w:pPr>
              <w:jc w:val="center"/>
            </w:pPr>
          </w:p>
        </w:tc>
        <w:tc>
          <w:tcPr>
            <w:tcW w:w="855" w:type="pct"/>
            <w:shd w:val="clear" w:color="auto" w:fill="FFFFFF"/>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13</w:t>
            </w:r>
          </w:p>
        </w:tc>
        <w:tc>
          <w:tcPr>
            <w:tcW w:w="2982" w:type="pct"/>
          </w:tcPr>
          <w:p w:rsidR="006C2B50" w:rsidRPr="00BC2827" w:rsidRDefault="006C2B50" w:rsidP="002243B1">
            <w:r w:rsidRPr="00BC2827">
              <w:t>Логопедический кружок «Путешествие в страну букв»</w:t>
            </w:r>
          </w:p>
        </w:tc>
        <w:tc>
          <w:tcPr>
            <w:tcW w:w="855" w:type="pct"/>
            <w:shd w:val="clear" w:color="auto" w:fill="FFFFFF"/>
          </w:tcPr>
          <w:p w:rsidR="006C2B50" w:rsidRPr="00DF6220" w:rsidRDefault="006C2B50" w:rsidP="002243B1">
            <w:pPr>
              <w:jc w:val="center"/>
            </w:pPr>
            <w:r>
              <w:t>1а, 1б</w:t>
            </w:r>
          </w:p>
        </w:tc>
        <w:tc>
          <w:tcPr>
            <w:tcW w:w="855" w:type="pct"/>
            <w:shd w:val="clear" w:color="auto" w:fill="FFFFFF"/>
          </w:tcPr>
          <w:p w:rsidR="006C2B50" w:rsidRPr="00DF6220" w:rsidRDefault="006C2B50" w:rsidP="002243B1">
            <w:pPr>
              <w:jc w:val="center"/>
            </w:pPr>
            <w:r>
              <w:t>1</w:t>
            </w:r>
          </w:p>
        </w:tc>
      </w:tr>
      <w:tr w:rsidR="006C2B50" w:rsidRPr="00DF6220" w:rsidTr="002243B1">
        <w:tc>
          <w:tcPr>
            <w:tcW w:w="308" w:type="pct"/>
          </w:tcPr>
          <w:p w:rsidR="006C2B50" w:rsidRDefault="006C2B50" w:rsidP="002243B1">
            <w:pPr>
              <w:jc w:val="center"/>
            </w:pPr>
            <w:r>
              <w:lastRenderedPageBreak/>
              <w:t>14</w:t>
            </w:r>
          </w:p>
        </w:tc>
        <w:tc>
          <w:tcPr>
            <w:tcW w:w="2982" w:type="pct"/>
          </w:tcPr>
          <w:p w:rsidR="006C2B50" w:rsidRPr="00BC2827" w:rsidRDefault="006C2B50" w:rsidP="002243B1">
            <w:r w:rsidRPr="00BC2827">
              <w:t>Кружок «Мир логики»</w:t>
            </w:r>
          </w:p>
        </w:tc>
        <w:tc>
          <w:tcPr>
            <w:tcW w:w="855" w:type="pct"/>
            <w:shd w:val="clear" w:color="auto" w:fill="FFFFFF"/>
          </w:tcPr>
          <w:p w:rsidR="006C2B50" w:rsidRDefault="006C2B50" w:rsidP="002243B1">
            <w:pPr>
              <w:jc w:val="center"/>
            </w:pPr>
            <w:r>
              <w:t>2а</w:t>
            </w:r>
          </w:p>
        </w:tc>
        <w:tc>
          <w:tcPr>
            <w:tcW w:w="855" w:type="pct"/>
            <w:shd w:val="clear" w:color="auto" w:fill="FFFFFF"/>
          </w:tcPr>
          <w:p w:rsidR="006C2B50" w:rsidRDefault="006C2B50" w:rsidP="002243B1">
            <w:pPr>
              <w:jc w:val="center"/>
            </w:pPr>
            <w:r>
              <w:t>1</w:t>
            </w:r>
          </w:p>
        </w:tc>
      </w:tr>
      <w:tr w:rsidR="006C2B50" w:rsidRPr="00DF6220" w:rsidTr="002243B1">
        <w:tc>
          <w:tcPr>
            <w:tcW w:w="308" w:type="pct"/>
          </w:tcPr>
          <w:p w:rsidR="006C2B50" w:rsidRPr="00DF6220" w:rsidRDefault="006C2B50" w:rsidP="002243B1">
            <w:pPr>
              <w:jc w:val="center"/>
            </w:pPr>
          </w:p>
        </w:tc>
        <w:tc>
          <w:tcPr>
            <w:tcW w:w="2982" w:type="pct"/>
          </w:tcPr>
          <w:p w:rsidR="006C2B50" w:rsidRPr="00EC4F38" w:rsidRDefault="006C2B50" w:rsidP="002243B1">
            <w:pPr>
              <w:jc w:val="center"/>
              <w:rPr>
                <w:b/>
              </w:rPr>
            </w:pPr>
            <w:r>
              <w:rPr>
                <w:b/>
                <w:lang w:val="en-US"/>
              </w:rPr>
              <w:t>VII</w:t>
            </w:r>
            <w:r w:rsidRPr="00EC4F38">
              <w:rPr>
                <w:b/>
              </w:rPr>
              <w:t>. Предметные кружки</w:t>
            </w:r>
          </w:p>
        </w:tc>
        <w:tc>
          <w:tcPr>
            <w:tcW w:w="855" w:type="pct"/>
          </w:tcPr>
          <w:p w:rsidR="006C2B50" w:rsidRPr="00DF6220" w:rsidRDefault="006C2B50" w:rsidP="002243B1">
            <w:pPr>
              <w:jc w:val="center"/>
            </w:pPr>
          </w:p>
        </w:tc>
        <w:tc>
          <w:tcPr>
            <w:tcW w:w="855" w:type="pct"/>
          </w:tcPr>
          <w:p w:rsidR="006C2B50" w:rsidRPr="00DF6220" w:rsidRDefault="006C2B50" w:rsidP="002243B1">
            <w:pPr>
              <w:jc w:val="center"/>
            </w:pPr>
          </w:p>
        </w:tc>
      </w:tr>
      <w:tr w:rsidR="006C2B50" w:rsidRPr="00DF6220" w:rsidTr="002243B1">
        <w:tc>
          <w:tcPr>
            <w:tcW w:w="308" w:type="pct"/>
          </w:tcPr>
          <w:p w:rsidR="006C2B50" w:rsidRPr="00DF6220" w:rsidRDefault="006C2B50" w:rsidP="002243B1">
            <w:pPr>
              <w:jc w:val="center"/>
            </w:pPr>
            <w:r>
              <w:t>15</w:t>
            </w:r>
          </w:p>
        </w:tc>
        <w:tc>
          <w:tcPr>
            <w:tcW w:w="2982" w:type="pct"/>
          </w:tcPr>
          <w:p w:rsidR="006C2B50" w:rsidRPr="00DF6220" w:rsidRDefault="006C2B50" w:rsidP="002243B1">
            <w:r>
              <w:t xml:space="preserve">Кружок </w:t>
            </w:r>
            <w:r w:rsidRPr="00DF6220">
              <w:t>«Секреты русского языка»</w:t>
            </w:r>
          </w:p>
        </w:tc>
        <w:tc>
          <w:tcPr>
            <w:tcW w:w="855" w:type="pct"/>
          </w:tcPr>
          <w:p w:rsidR="006C2B50" w:rsidRPr="000408A2" w:rsidRDefault="006C2B50" w:rsidP="002243B1">
            <w:pPr>
              <w:jc w:val="center"/>
            </w:pPr>
            <w:r>
              <w:rPr>
                <w:lang w:val="en-US"/>
              </w:rPr>
              <w:t>4</w:t>
            </w:r>
            <w:r>
              <w:t>а</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16</w:t>
            </w:r>
          </w:p>
        </w:tc>
        <w:tc>
          <w:tcPr>
            <w:tcW w:w="2982" w:type="pct"/>
          </w:tcPr>
          <w:p w:rsidR="006C2B50" w:rsidRPr="00DF6220" w:rsidRDefault="006C2B50" w:rsidP="002243B1">
            <w:r>
              <w:t>Кружок</w:t>
            </w:r>
            <w:r w:rsidRPr="00DF6220">
              <w:t xml:space="preserve"> «Математическая шкатулка»</w:t>
            </w:r>
          </w:p>
        </w:tc>
        <w:tc>
          <w:tcPr>
            <w:tcW w:w="855" w:type="pct"/>
          </w:tcPr>
          <w:p w:rsidR="006C2B50" w:rsidRPr="00DF6220" w:rsidRDefault="006C2B50" w:rsidP="002243B1">
            <w:pPr>
              <w:jc w:val="center"/>
            </w:pPr>
            <w:r>
              <w:t>4а</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17</w:t>
            </w:r>
          </w:p>
        </w:tc>
        <w:tc>
          <w:tcPr>
            <w:tcW w:w="2982" w:type="pct"/>
          </w:tcPr>
          <w:p w:rsidR="006C2B50" w:rsidRPr="00DF6220" w:rsidRDefault="006C2B50" w:rsidP="002243B1">
            <w:r>
              <w:t>Кружок</w:t>
            </w:r>
            <w:r w:rsidRPr="00DF6220">
              <w:t xml:space="preserve"> «Занимательный русский язык»</w:t>
            </w:r>
          </w:p>
        </w:tc>
        <w:tc>
          <w:tcPr>
            <w:tcW w:w="855" w:type="pct"/>
          </w:tcPr>
          <w:p w:rsidR="006C2B50" w:rsidRPr="00DF6220" w:rsidRDefault="006C2B50" w:rsidP="002243B1">
            <w:pPr>
              <w:jc w:val="center"/>
            </w:pPr>
            <w:r>
              <w:t>4б</w:t>
            </w:r>
          </w:p>
        </w:tc>
        <w:tc>
          <w:tcPr>
            <w:tcW w:w="855" w:type="pct"/>
          </w:tcPr>
          <w:p w:rsidR="006C2B50" w:rsidRPr="00DF6220" w:rsidRDefault="006C2B50" w:rsidP="002243B1">
            <w:pPr>
              <w:jc w:val="center"/>
            </w:pPr>
            <w:r w:rsidRPr="00DF6220">
              <w:t>1</w:t>
            </w:r>
          </w:p>
        </w:tc>
      </w:tr>
      <w:tr w:rsidR="006C2B50" w:rsidRPr="00DF6220" w:rsidTr="002243B1">
        <w:tc>
          <w:tcPr>
            <w:tcW w:w="308" w:type="pct"/>
          </w:tcPr>
          <w:p w:rsidR="006C2B50" w:rsidRPr="00DF6220" w:rsidRDefault="006C2B50" w:rsidP="002243B1">
            <w:pPr>
              <w:jc w:val="center"/>
            </w:pPr>
            <w:r>
              <w:t>18</w:t>
            </w:r>
          </w:p>
        </w:tc>
        <w:tc>
          <w:tcPr>
            <w:tcW w:w="2982" w:type="pct"/>
          </w:tcPr>
          <w:p w:rsidR="006C2B50" w:rsidRPr="00DF6220" w:rsidRDefault="006C2B50" w:rsidP="002243B1">
            <w:r>
              <w:t>Кружок «Математика и конструирование</w:t>
            </w:r>
            <w:r w:rsidRPr="00DF6220">
              <w:t>»</w:t>
            </w:r>
          </w:p>
        </w:tc>
        <w:tc>
          <w:tcPr>
            <w:tcW w:w="855" w:type="pct"/>
          </w:tcPr>
          <w:p w:rsidR="006C2B50" w:rsidRPr="00DF6220" w:rsidRDefault="006C2B50" w:rsidP="002243B1">
            <w:pPr>
              <w:jc w:val="center"/>
            </w:pPr>
            <w:r>
              <w:t>4б</w:t>
            </w:r>
          </w:p>
        </w:tc>
        <w:tc>
          <w:tcPr>
            <w:tcW w:w="855" w:type="pct"/>
          </w:tcPr>
          <w:p w:rsidR="006C2B50" w:rsidRPr="00DF6220" w:rsidRDefault="006C2B50" w:rsidP="002243B1">
            <w:pPr>
              <w:jc w:val="center"/>
            </w:pPr>
            <w:r w:rsidRPr="00DF6220">
              <w:t>1</w:t>
            </w:r>
          </w:p>
        </w:tc>
      </w:tr>
    </w:tbl>
    <w:p w:rsidR="00CB7358" w:rsidRDefault="00CB7358" w:rsidP="00CB7358">
      <w:pPr>
        <w:rPr>
          <w:b/>
        </w:rPr>
      </w:pPr>
      <w:bookmarkStart w:id="7" w:name="_GoBack"/>
      <w:bookmarkEnd w:id="7"/>
    </w:p>
    <w:p w:rsidR="00D62AF4" w:rsidRDefault="00315747" w:rsidP="00CB7358">
      <w:pPr>
        <w:rPr>
          <w:rFonts w:eastAsia="TimesNewRomanPSMT"/>
          <w:lang w:eastAsia="en-US"/>
        </w:rPr>
      </w:pPr>
      <w:r w:rsidRPr="00315747">
        <w:rPr>
          <w:rFonts w:eastAsia="TimesNewRomanPSMT"/>
          <w:b/>
          <w:lang w:eastAsia="en-US"/>
        </w:rPr>
        <w:t>3.</w:t>
      </w:r>
      <w:r w:rsidRPr="00D62AF4">
        <w:rPr>
          <w:rFonts w:eastAsia="TimesNewRomanPSMT"/>
          <w:b/>
          <w:lang w:eastAsia="en-US"/>
        </w:rPr>
        <w:t xml:space="preserve">2. </w:t>
      </w:r>
      <w:r w:rsidR="00D62AF4" w:rsidRPr="00D62AF4">
        <w:rPr>
          <w:rFonts w:eastAsia="TimesNewRomanPSMT"/>
          <w:b/>
          <w:lang w:eastAsia="en-US"/>
        </w:rPr>
        <w:t>Календарный учебный график.</w:t>
      </w:r>
    </w:p>
    <w:p w:rsidR="00D62AF4" w:rsidRDefault="00D62AF4" w:rsidP="00CB7358">
      <w:pPr>
        <w:rPr>
          <w:rFonts w:eastAsia="TimesNewRomanPSMT"/>
          <w:lang w:eastAsia="en-US"/>
        </w:rPr>
      </w:pPr>
    </w:p>
    <w:p w:rsidR="00D62AF4" w:rsidRDefault="00D62AF4" w:rsidP="00D62AF4">
      <w:pPr>
        <w:jc w:val="both"/>
        <w:rPr>
          <w:color w:val="FF0000"/>
        </w:rPr>
      </w:pPr>
      <w:r w:rsidRPr="006A6B8E">
        <w:t>Продолжительность учебного года составляет</w:t>
      </w:r>
      <w:r>
        <w:t xml:space="preserve"> 34 недели. </w:t>
      </w:r>
      <w:r w:rsidRPr="006A6B8E">
        <w:t>Продолжительность уроков составляет 40 минут</w:t>
      </w:r>
      <w:r w:rsidRPr="006A6B8E">
        <w:rPr>
          <w:color w:val="FF0000"/>
        </w:rPr>
        <w:t xml:space="preserve">.    </w:t>
      </w:r>
    </w:p>
    <w:p w:rsidR="00D62AF4" w:rsidRPr="0008339C" w:rsidRDefault="00D62AF4" w:rsidP="00D62AF4">
      <w:pPr>
        <w:jc w:val="both"/>
      </w:pPr>
      <w:r w:rsidRPr="006A6B8E">
        <w:t>Продолжительность каникул составляет 30 дней</w:t>
      </w:r>
      <w:r>
        <w:t>.</w:t>
      </w:r>
    </w:p>
    <w:p w:rsidR="00D62AF4" w:rsidRPr="00762BEC" w:rsidRDefault="00D62AF4" w:rsidP="00D62AF4">
      <w:r w:rsidRPr="00762BEC">
        <w:t xml:space="preserve">Осенние каникулы: с </w:t>
      </w:r>
      <w:r w:rsidR="002060D7">
        <w:t>29</w:t>
      </w:r>
      <w:r w:rsidRPr="00762BEC">
        <w:t>.10.202</w:t>
      </w:r>
      <w:r w:rsidR="002060D7">
        <w:t>2</w:t>
      </w:r>
      <w:r w:rsidRPr="00762BEC">
        <w:t xml:space="preserve"> по 0</w:t>
      </w:r>
      <w:r w:rsidR="002060D7">
        <w:t>6</w:t>
      </w:r>
      <w:r w:rsidRPr="00762BEC">
        <w:t>.11.202</w:t>
      </w:r>
      <w:r w:rsidR="002060D7">
        <w:t>2</w:t>
      </w:r>
      <w:r w:rsidRPr="00762BEC">
        <w:t xml:space="preserve">      9 дней</w:t>
      </w:r>
    </w:p>
    <w:p w:rsidR="00D62AF4" w:rsidRPr="00762BEC" w:rsidRDefault="00D62AF4" w:rsidP="00D62AF4">
      <w:r w:rsidRPr="00762BEC">
        <w:t xml:space="preserve"> Зимние каникулы: с </w:t>
      </w:r>
      <w:r w:rsidR="002060D7">
        <w:t>30</w:t>
      </w:r>
      <w:r w:rsidRPr="00762BEC">
        <w:t>.12.202</w:t>
      </w:r>
      <w:r w:rsidR="002060D7">
        <w:t>2</w:t>
      </w:r>
      <w:r w:rsidRPr="00762BEC">
        <w:t xml:space="preserve"> по 09.01.2022     1</w:t>
      </w:r>
      <w:r w:rsidR="002060D7">
        <w:t>1</w:t>
      </w:r>
      <w:r w:rsidRPr="00762BEC">
        <w:t xml:space="preserve"> дней </w:t>
      </w:r>
    </w:p>
    <w:p w:rsidR="00D62AF4" w:rsidRPr="00762BEC" w:rsidRDefault="00D62AF4" w:rsidP="00D62AF4">
      <w:r w:rsidRPr="00762BEC">
        <w:t>Весенние каникулы: с 2</w:t>
      </w:r>
      <w:r w:rsidR="002060D7">
        <w:t>4</w:t>
      </w:r>
      <w:r w:rsidRPr="00762BEC">
        <w:t>.03.2022 по 0</w:t>
      </w:r>
      <w:r w:rsidR="002060D7">
        <w:t>2</w:t>
      </w:r>
      <w:r w:rsidRPr="00762BEC">
        <w:t xml:space="preserve">.04.2022    </w:t>
      </w:r>
      <w:r w:rsidR="002060D7">
        <w:t>10</w:t>
      </w:r>
      <w:r w:rsidRPr="00762BEC">
        <w:t xml:space="preserve"> дней</w:t>
      </w:r>
    </w:p>
    <w:p w:rsidR="00D62AF4" w:rsidRDefault="00D62AF4" w:rsidP="00D62AF4">
      <w:pPr>
        <w:jc w:val="center"/>
        <w:rPr>
          <w:b/>
        </w:rPr>
      </w:pPr>
    </w:p>
    <w:p w:rsidR="00D62AF4" w:rsidRPr="00D62AF4" w:rsidRDefault="00D62AF4" w:rsidP="00D62AF4">
      <w:pPr>
        <w:jc w:val="center"/>
      </w:pPr>
      <w:r w:rsidRPr="00D62AF4">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20"/>
        <w:gridCol w:w="927"/>
        <w:gridCol w:w="1020"/>
        <w:gridCol w:w="905"/>
        <w:gridCol w:w="1048"/>
        <w:gridCol w:w="800"/>
        <w:gridCol w:w="907"/>
        <w:gridCol w:w="770"/>
        <w:gridCol w:w="819"/>
      </w:tblGrid>
      <w:tr w:rsidR="00D62AF4" w:rsidTr="00C0711D">
        <w:tc>
          <w:tcPr>
            <w:tcW w:w="8916" w:type="dxa"/>
            <w:gridSpan w:val="10"/>
          </w:tcPr>
          <w:p w:rsidR="00D62AF4" w:rsidRDefault="00D62AF4" w:rsidP="00C0711D">
            <w:pPr>
              <w:jc w:val="center"/>
            </w:pPr>
            <w:r>
              <w:t>2021-2022</w:t>
            </w:r>
          </w:p>
        </w:tc>
      </w:tr>
      <w:tr w:rsidR="00D62AF4" w:rsidTr="00C0711D">
        <w:tc>
          <w:tcPr>
            <w:tcW w:w="1049" w:type="dxa"/>
          </w:tcPr>
          <w:p w:rsidR="00D62AF4" w:rsidRDefault="00D62AF4" w:rsidP="00C0711D">
            <w:r>
              <w:t>сентябрь</w:t>
            </w:r>
          </w:p>
        </w:tc>
        <w:tc>
          <w:tcPr>
            <w:tcW w:w="953" w:type="dxa"/>
          </w:tcPr>
          <w:p w:rsidR="00D62AF4" w:rsidRDefault="00D62AF4" w:rsidP="00C0711D">
            <w:r>
              <w:t>октябрь</w:t>
            </w:r>
          </w:p>
        </w:tc>
        <w:tc>
          <w:tcPr>
            <w:tcW w:w="869" w:type="dxa"/>
          </w:tcPr>
          <w:p w:rsidR="00D62AF4" w:rsidRDefault="00D62AF4" w:rsidP="00C0711D">
            <w:r>
              <w:t>ноябрь</w:t>
            </w:r>
          </w:p>
        </w:tc>
        <w:tc>
          <w:tcPr>
            <w:tcW w:w="953" w:type="dxa"/>
          </w:tcPr>
          <w:p w:rsidR="00D62AF4" w:rsidRDefault="00D62AF4" w:rsidP="00C0711D">
            <w:r>
              <w:t>декабрь</w:t>
            </w:r>
          </w:p>
        </w:tc>
        <w:tc>
          <w:tcPr>
            <w:tcW w:w="862" w:type="dxa"/>
          </w:tcPr>
          <w:p w:rsidR="00D62AF4" w:rsidRDefault="00D62AF4" w:rsidP="00C0711D">
            <w:r>
              <w:t>январь</w:t>
            </w:r>
          </w:p>
        </w:tc>
        <w:tc>
          <w:tcPr>
            <w:tcW w:w="978" w:type="dxa"/>
          </w:tcPr>
          <w:p w:rsidR="00D62AF4" w:rsidRDefault="00D62AF4" w:rsidP="00C0711D">
            <w:r>
              <w:t>февраль</w:t>
            </w:r>
          </w:p>
        </w:tc>
        <w:tc>
          <w:tcPr>
            <w:tcW w:w="800" w:type="dxa"/>
          </w:tcPr>
          <w:p w:rsidR="00D62AF4" w:rsidRDefault="00D62AF4" w:rsidP="00C0711D">
            <w:r>
              <w:t>март</w:t>
            </w:r>
          </w:p>
        </w:tc>
        <w:tc>
          <w:tcPr>
            <w:tcW w:w="863" w:type="dxa"/>
          </w:tcPr>
          <w:p w:rsidR="00D62AF4" w:rsidRDefault="00D62AF4" w:rsidP="00C0711D">
            <w:r>
              <w:t>апрель</w:t>
            </w:r>
          </w:p>
        </w:tc>
        <w:tc>
          <w:tcPr>
            <w:tcW w:w="770" w:type="dxa"/>
          </w:tcPr>
          <w:p w:rsidR="00D62AF4" w:rsidRDefault="00D62AF4" w:rsidP="00C0711D">
            <w:r>
              <w:t xml:space="preserve">май </w:t>
            </w:r>
          </w:p>
        </w:tc>
        <w:tc>
          <w:tcPr>
            <w:tcW w:w="819" w:type="dxa"/>
          </w:tcPr>
          <w:p w:rsidR="00D62AF4" w:rsidRDefault="00D62AF4" w:rsidP="00C0711D">
            <w:r>
              <w:t>всего</w:t>
            </w:r>
          </w:p>
        </w:tc>
      </w:tr>
      <w:tr w:rsidR="00D62AF4" w:rsidTr="00C0711D">
        <w:tc>
          <w:tcPr>
            <w:tcW w:w="1049" w:type="dxa"/>
          </w:tcPr>
          <w:p w:rsidR="00D62AF4" w:rsidRDefault="00D62AF4" w:rsidP="00C0711D">
            <w:r>
              <w:t>22</w:t>
            </w:r>
          </w:p>
        </w:tc>
        <w:tc>
          <w:tcPr>
            <w:tcW w:w="953" w:type="dxa"/>
          </w:tcPr>
          <w:p w:rsidR="00D62AF4" w:rsidRDefault="00D62AF4" w:rsidP="002060D7">
            <w:r>
              <w:t>2</w:t>
            </w:r>
            <w:r w:rsidR="002060D7">
              <w:t>0</w:t>
            </w:r>
          </w:p>
        </w:tc>
        <w:tc>
          <w:tcPr>
            <w:tcW w:w="869" w:type="dxa"/>
          </w:tcPr>
          <w:p w:rsidR="00D62AF4" w:rsidRDefault="00D62AF4" w:rsidP="00C0711D">
            <w:r>
              <w:t>18</w:t>
            </w:r>
          </w:p>
        </w:tc>
        <w:tc>
          <w:tcPr>
            <w:tcW w:w="953" w:type="dxa"/>
          </w:tcPr>
          <w:p w:rsidR="00D62AF4" w:rsidRDefault="00D62AF4" w:rsidP="002060D7">
            <w:r>
              <w:t>2</w:t>
            </w:r>
            <w:r w:rsidR="002060D7">
              <w:t>1</w:t>
            </w:r>
          </w:p>
        </w:tc>
        <w:tc>
          <w:tcPr>
            <w:tcW w:w="862" w:type="dxa"/>
          </w:tcPr>
          <w:p w:rsidR="00D62AF4" w:rsidRDefault="00D62AF4" w:rsidP="00C0711D">
            <w:r>
              <w:t>16</w:t>
            </w:r>
          </w:p>
        </w:tc>
        <w:tc>
          <w:tcPr>
            <w:tcW w:w="978" w:type="dxa"/>
          </w:tcPr>
          <w:p w:rsidR="00D62AF4" w:rsidRDefault="00D62AF4" w:rsidP="002060D7">
            <w:r>
              <w:t>1</w:t>
            </w:r>
            <w:r w:rsidR="002060D7">
              <w:t>8</w:t>
            </w:r>
          </w:p>
        </w:tc>
        <w:tc>
          <w:tcPr>
            <w:tcW w:w="800" w:type="dxa"/>
          </w:tcPr>
          <w:p w:rsidR="00D62AF4" w:rsidRDefault="00D62AF4" w:rsidP="002060D7">
            <w:r>
              <w:t>1</w:t>
            </w:r>
            <w:r w:rsidR="002060D7">
              <w:t>6</w:t>
            </w:r>
          </w:p>
        </w:tc>
        <w:tc>
          <w:tcPr>
            <w:tcW w:w="863" w:type="dxa"/>
          </w:tcPr>
          <w:p w:rsidR="00D62AF4" w:rsidRDefault="00D62AF4" w:rsidP="00C0711D">
            <w:r>
              <w:t>20</w:t>
            </w:r>
          </w:p>
        </w:tc>
        <w:tc>
          <w:tcPr>
            <w:tcW w:w="770" w:type="dxa"/>
          </w:tcPr>
          <w:p w:rsidR="00D62AF4" w:rsidRDefault="002060D7" w:rsidP="00C0711D">
            <w:r>
              <w:t>20</w:t>
            </w:r>
          </w:p>
        </w:tc>
        <w:tc>
          <w:tcPr>
            <w:tcW w:w="819" w:type="dxa"/>
          </w:tcPr>
          <w:p w:rsidR="00D62AF4" w:rsidRDefault="00D62AF4" w:rsidP="00C0711D">
            <w:r>
              <w:t>170</w:t>
            </w:r>
          </w:p>
        </w:tc>
      </w:tr>
    </w:tbl>
    <w:p w:rsidR="00D62AF4" w:rsidRDefault="00D62AF4" w:rsidP="00CB7358">
      <w:pPr>
        <w:rPr>
          <w:rFonts w:eastAsia="TimesNewRomanPSMT"/>
          <w:lang w:eastAsia="en-US"/>
        </w:rPr>
      </w:pPr>
    </w:p>
    <w:p w:rsidR="00315747" w:rsidRPr="00CB7358" w:rsidRDefault="00D62AF4" w:rsidP="00CB7358">
      <w:pPr>
        <w:rPr>
          <w:sz w:val="20"/>
          <w:szCs w:val="20"/>
        </w:rPr>
      </w:pPr>
      <w:r>
        <w:rPr>
          <w:b/>
          <w:bCs/>
          <w:lang w:eastAsia="en-US"/>
        </w:rPr>
        <w:t>3.3.</w:t>
      </w:r>
      <w:r w:rsidR="00315747" w:rsidRPr="00315747">
        <w:rPr>
          <w:b/>
          <w:bCs/>
          <w:lang w:eastAsia="en-US"/>
        </w:rPr>
        <w:t>План внеурочной деятельности</w:t>
      </w:r>
    </w:p>
    <w:p w:rsidR="00315747" w:rsidRPr="00315747" w:rsidRDefault="00315747" w:rsidP="00315747">
      <w:pPr>
        <w:ind w:right="708"/>
        <w:jc w:val="both"/>
        <w:rPr>
          <w:rFonts w:eastAsia="Calibri"/>
        </w:rPr>
      </w:pPr>
    </w:p>
    <w:p w:rsidR="00D62AF4" w:rsidRPr="005F4C33" w:rsidRDefault="00D62AF4" w:rsidP="00D62AF4">
      <w:pPr>
        <w:jc w:val="both"/>
      </w:pPr>
      <w:r w:rsidRPr="005F4C33">
        <w:t xml:space="preserve">  </w:t>
      </w:r>
      <w:r w:rsidRPr="005F4C33">
        <w:rPr>
          <w:i/>
        </w:rPr>
        <w:t>Внеурочная деятельность</w:t>
      </w:r>
      <w:r w:rsidRPr="005F4C33">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62AF4" w:rsidRPr="005F4C33" w:rsidRDefault="00D62AF4" w:rsidP="00D62AF4">
      <w:pPr>
        <w:jc w:val="both"/>
      </w:pPr>
      <w:r w:rsidRPr="005F4C33">
        <w:t>Особенностью формирования системы внеурочной деятельности школы является:</w:t>
      </w:r>
    </w:p>
    <w:p w:rsidR="00D62AF4" w:rsidRPr="005F4C33" w:rsidRDefault="00D62AF4" w:rsidP="00D62AF4">
      <w:pPr>
        <w:jc w:val="both"/>
      </w:pPr>
      <w:r w:rsidRPr="005F4C33">
        <w:t>-обязательность ряда внеурочных занятий (курсов)</w:t>
      </w:r>
    </w:p>
    <w:p w:rsidR="00D62AF4" w:rsidRPr="005F4C33" w:rsidRDefault="00D62AF4" w:rsidP="00D62AF4">
      <w:pPr>
        <w:jc w:val="both"/>
      </w:pPr>
      <w:r w:rsidRPr="005F4C33">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62AF4" w:rsidRPr="005F4C33" w:rsidRDefault="00D62AF4" w:rsidP="00D62AF4">
      <w:pPr>
        <w:jc w:val="both"/>
      </w:pPr>
      <w:r w:rsidRPr="005F4C33">
        <w:t>-широкое привлечение общественности в организации внеурочных занятий.</w:t>
      </w:r>
      <w:r>
        <w:t xml:space="preserve"> </w:t>
      </w:r>
      <w:r w:rsidRPr="005F4C33">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62AF4" w:rsidRPr="005F4C33" w:rsidRDefault="00D62AF4" w:rsidP="00D62AF4">
      <w:pPr>
        <w:jc w:val="both"/>
        <w:rPr>
          <w:spacing w:val="-4"/>
        </w:rPr>
      </w:pPr>
      <w:r w:rsidRPr="005F4C33">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5F4C33">
        <w:rPr>
          <w:spacing w:val="-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D62AF4" w:rsidRPr="005F4C33" w:rsidRDefault="00D62AF4" w:rsidP="00D62AF4">
      <w:pPr>
        <w:autoSpaceDE w:val="0"/>
        <w:autoSpaceDN w:val="0"/>
        <w:adjustRightInd w:val="0"/>
        <w:jc w:val="both"/>
        <w:rPr>
          <w:rFonts w:eastAsia="TimesNewRomanPSMT"/>
          <w:lang w:eastAsia="en-US"/>
        </w:rPr>
      </w:pPr>
      <w:r w:rsidRPr="005F4C33">
        <w:rPr>
          <w:rFonts w:eastAsia="TimesNewRomanPSMT"/>
          <w:lang w:eastAsia="en-US"/>
        </w:rPr>
        <w:t xml:space="preserve">Внеурочная деятельность организуется по направлениям развития личности </w:t>
      </w:r>
      <w:r w:rsidRPr="00173859">
        <w:rPr>
          <w:rFonts w:eastAsia="TimesNewRomanPSMT"/>
          <w:lang w:eastAsia="en-US"/>
        </w:rPr>
        <w:t>(</w:t>
      </w:r>
      <w:r w:rsidRPr="00173859">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173859">
        <w:rPr>
          <w:rFonts w:eastAsia="TimesNewRomanPSMT"/>
          <w:lang w:eastAsia="en-US"/>
        </w:rPr>
        <w:t>),</w:t>
      </w:r>
      <w:r w:rsidRPr="005F4C33">
        <w:rPr>
          <w:rFonts w:eastAsia="TimesNewRomanPSMT"/>
          <w:lang w:eastAsia="en-US"/>
        </w:rPr>
        <w:t xml:space="preserve"> в том числе через такие </w:t>
      </w:r>
      <w:r w:rsidRPr="005F4C33">
        <w:rPr>
          <w:rFonts w:eastAsia="TimesNewRomanPSMT"/>
          <w:lang w:eastAsia="en-US"/>
        </w:rPr>
        <w:lastRenderedPageBreak/>
        <w:t>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315747" w:rsidRPr="00315747" w:rsidRDefault="00315747" w:rsidP="00315747">
      <w:pPr>
        <w:ind w:right="708" w:firstLine="567"/>
        <w:jc w:val="both"/>
        <w:rPr>
          <w:rFonts w:eastAsia="Calibri"/>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Default="00D62AF4" w:rsidP="00D62AF4">
      <w:pPr>
        <w:jc w:val="center"/>
        <w:rPr>
          <w:b/>
          <w:sz w:val="28"/>
          <w:szCs w:val="28"/>
        </w:rPr>
      </w:pPr>
    </w:p>
    <w:p w:rsidR="00D62AF4" w:rsidRPr="009D19A5" w:rsidRDefault="00D62AF4" w:rsidP="00D62AF4">
      <w:pPr>
        <w:jc w:val="center"/>
        <w:rPr>
          <w:b/>
          <w:sz w:val="28"/>
          <w:szCs w:val="28"/>
        </w:rPr>
      </w:pPr>
      <w:r w:rsidRPr="009D19A5">
        <w:rPr>
          <w:b/>
          <w:sz w:val="28"/>
          <w:szCs w:val="28"/>
        </w:rPr>
        <w:t>План внеурочной деятельности 1 – 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6"/>
        <w:gridCol w:w="1685"/>
        <w:gridCol w:w="1685"/>
      </w:tblGrid>
      <w:tr w:rsidR="00D62AF4" w:rsidRPr="00DF6220" w:rsidTr="00C0711D">
        <w:tc>
          <w:tcPr>
            <w:tcW w:w="308" w:type="pct"/>
          </w:tcPr>
          <w:p w:rsidR="00D62AF4" w:rsidRPr="00DF6220" w:rsidRDefault="00D62AF4" w:rsidP="00C0711D">
            <w:pPr>
              <w:framePr w:hSpace="180" w:wrap="around" w:vAnchor="text" w:hAnchor="margin" w:xAlign="center" w:y="195"/>
              <w:jc w:val="center"/>
            </w:pPr>
            <w:r w:rsidRPr="00DF6220">
              <w:t>№</w:t>
            </w:r>
          </w:p>
        </w:tc>
        <w:tc>
          <w:tcPr>
            <w:tcW w:w="2982" w:type="pct"/>
          </w:tcPr>
          <w:p w:rsidR="00D62AF4" w:rsidRPr="00DF6220" w:rsidRDefault="00D62AF4" w:rsidP="00C0711D">
            <w:pPr>
              <w:framePr w:hSpace="180" w:wrap="around" w:vAnchor="text" w:hAnchor="margin" w:xAlign="center" w:y="195"/>
              <w:jc w:val="center"/>
            </w:pPr>
            <w:r w:rsidRPr="00DF6220">
              <w:t xml:space="preserve">Направление </w:t>
            </w:r>
          </w:p>
        </w:tc>
        <w:tc>
          <w:tcPr>
            <w:tcW w:w="855" w:type="pct"/>
          </w:tcPr>
          <w:p w:rsidR="00D62AF4" w:rsidRPr="00DF6220" w:rsidRDefault="00D62AF4" w:rsidP="00C0711D">
            <w:pPr>
              <w:framePr w:hSpace="180" w:wrap="around" w:vAnchor="text" w:hAnchor="margin" w:xAlign="center" w:y="195"/>
              <w:jc w:val="center"/>
            </w:pPr>
            <w:r>
              <w:t xml:space="preserve">Класс </w:t>
            </w:r>
          </w:p>
        </w:tc>
        <w:tc>
          <w:tcPr>
            <w:tcW w:w="855" w:type="pct"/>
          </w:tcPr>
          <w:p w:rsidR="00D62AF4" w:rsidRPr="00DF6220" w:rsidRDefault="00D62AF4" w:rsidP="00C0711D">
            <w:pPr>
              <w:framePr w:hSpace="180" w:wrap="around" w:vAnchor="text" w:hAnchor="margin" w:xAlign="center" w:y="195"/>
              <w:jc w:val="center"/>
            </w:pPr>
            <w:r w:rsidRPr="00DF6220">
              <w:t>Часов в неделю</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0408A2" w:rsidRDefault="00D62AF4" w:rsidP="00C0711D">
            <w:pPr>
              <w:framePr w:hSpace="180" w:wrap="around" w:vAnchor="text" w:hAnchor="margin" w:xAlign="center" w:y="195"/>
              <w:jc w:val="center"/>
              <w:rPr>
                <w:b/>
              </w:rPr>
            </w:pPr>
            <w:r w:rsidRPr="000408A2">
              <w:rPr>
                <w:b/>
                <w:lang w:val="en-US"/>
              </w:rPr>
              <w:t>I</w:t>
            </w:r>
            <w:r w:rsidRPr="000408A2">
              <w:rPr>
                <w:b/>
              </w:rPr>
              <w:t>. Познавательная деятельность</w:t>
            </w:r>
          </w:p>
        </w:tc>
        <w:tc>
          <w:tcPr>
            <w:tcW w:w="855" w:type="pct"/>
          </w:tcPr>
          <w:p w:rsidR="00D62AF4" w:rsidRPr="00DF6220" w:rsidRDefault="00D62AF4" w:rsidP="00C0711D">
            <w:pPr>
              <w:framePr w:hSpace="180" w:wrap="around" w:vAnchor="text" w:hAnchor="margin" w:xAlign="center" w:y="195"/>
              <w:jc w:val="center"/>
            </w:pPr>
          </w:p>
        </w:tc>
        <w:tc>
          <w:tcPr>
            <w:tcW w:w="855" w:type="pct"/>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rsidRPr="00DF6220">
              <w:t>1</w:t>
            </w:r>
          </w:p>
        </w:tc>
        <w:tc>
          <w:tcPr>
            <w:tcW w:w="2982" w:type="pct"/>
          </w:tcPr>
          <w:p w:rsidR="00D62AF4" w:rsidRPr="00DF6220" w:rsidRDefault="00D62AF4" w:rsidP="00C0711D">
            <w:pPr>
              <w:framePr w:hSpace="180" w:wrap="around" w:vAnchor="text" w:hAnchor="margin" w:xAlign="center" w:y="195"/>
            </w:pPr>
            <w:r>
              <w:t>Кружок «Почемучка»</w:t>
            </w:r>
          </w:p>
        </w:tc>
        <w:tc>
          <w:tcPr>
            <w:tcW w:w="855" w:type="pct"/>
          </w:tcPr>
          <w:p w:rsidR="00D62AF4" w:rsidRPr="00DF6220" w:rsidRDefault="00D62AF4" w:rsidP="00C0711D">
            <w:pPr>
              <w:framePr w:hSpace="180" w:wrap="around" w:vAnchor="text" w:hAnchor="margin" w:xAlign="center" w:y="195"/>
              <w:jc w:val="center"/>
            </w:pPr>
            <w:r>
              <w:t>2б</w:t>
            </w:r>
          </w:p>
        </w:tc>
        <w:tc>
          <w:tcPr>
            <w:tcW w:w="855" w:type="pct"/>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rsidRPr="00DF6220">
              <w:t>2</w:t>
            </w:r>
          </w:p>
        </w:tc>
        <w:tc>
          <w:tcPr>
            <w:tcW w:w="2982" w:type="pct"/>
          </w:tcPr>
          <w:p w:rsidR="00D62AF4" w:rsidRPr="00DF6220" w:rsidRDefault="00D62AF4" w:rsidP="00C0711D">
            <w:pPr>
              <w:framePr w:hSpace="180" w:wrap="around" w:vAnchor="text" w:hAnchor="margin" w:xAlign="center" w:y="195"/>
            </w:pPr>
            <w:r>
              <w:t>Клуб любителей математики «Решаем с Дино»</w:t>
            </w:r>
          </w:p>
        </w:tc>
        <w:tc>
          <w:tcPr>
            <w:tcW w:w="855" w:type="pct"/>
          </w:tcPr>
          <w:p w:rsidR="00D62AF4" w:rsidRPr="00DF6220" w:rsidRDefault="00D62AF4" w:rsidP="00C0711D">
            <w:pPr>
              <w:framePr w:hSpace="180" w:wrap="around" w:vAnchor="text" w:hAnchor="margin" w:xAlign="center" w:y="195"/>
              <w:jc w:val="center"/>
            </w:pPr>
            <w:r>
              <w:t>3а</w:t>
            </w:r>
          </w:p>
        </w:tc>
        <w:tc>
          <w:tcPr>
            <w:tcW w:w="855" w:type="pct"/>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0408A2" w:rsidRDefault="00D62AF4" w:rsidP="00C0711D">
            <w:pPr>
              <w:framePr w:hSpace="180" w:wrap="around" w:vAnchor="text" w:hAnchor="margin" w:xAlign="center" w:y="195"/>
              <w:jc w:val="center"/>
              <w:rPr>
                <w:b/>
              </w:rPr>
            </w:pPr>
            <w:r>
              <w:rPr>
                <w:b/>
                <w:lang w:val="en-US"/>
              </w:rPr>
              <w:t>I</w:t>
            </w:r>
            <w:r w:rsidRPr="000408A2">
              <w:rPr>
                <w:b/>
                <w:lang w:val="en-US"/>
              </w:rPr>
              <w:t>I</w:t>
            </w:r>
            <w:r w:rsidRPr="000408A2">
              <w:rPr>
                <w:b/>
              </w:rPr>
              <w:t>. Проблемно-ценностное общение</w:t>
            </w:r>
          </w:p>
        </w:tc>
        <w:tc>
          <w:tcPr>
            <w:tcW w:w="855" w:type="pct"/>
          </w:tcPr>
          <w:p w:rsidR="00D62AF4" w:rsidRPr="00DF6220" w:rsidRDefault="00D62AF4" w:rsidP="00C0711D">
            <w:pPr>
              <w:framePr w:hSpace="180" w:wrap="around" w:vAnchor="text" w:hAnchor="margin" w:xAlign="center" w:y="195"/>
              <w:jc w:val="center"/>
            </w:pPr>
          </w:p>
        </w:tc>
        <w:tc>
          <w:tcPr>
            <w:tcW w:w="855" w:type="pct"/>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3</w:t>
            </w:r>
          </w:p>
        </w:tc>
        <w:tc>
          <w:tcPr>
            <w:tcW w:w="2982" w:type="pct"/>
          </w:tcPr>
          <w:p w:rsidR="00D62AF4" w:rsidRPr="00DF6220" w:rsidRDefault="00D62AF4" w:rsidP="00C0711D">
            <w:pPr>
              <w:framePr w:hSpace="180" w:wrap="around" w:vAnchor="text" w:hAnchor="margin" w:xAlign="center" w:y="195"/>
            </w:pPr>
            <w:r>
              <w:t>Кружок «Сказочный калейдоскоп»</w:t>
            </w:r>
          </w:p>
        </w:tc>
        <w:tc>
          <w:tcPr>
            <w:tcW w:w="855" w:type="pct"/>
          </w:tcPr>
          <w:p w:rsidR="00D62AF4" w:rsidRPr="00DF6220" w:rsidRDefault="00D62AF4" w:rsidP="00C0711D">
            <w:pPr>
              <w:framePr w:hSpace="180" w:wrap="around" w:vAnchor="text" w:hAnchor="margin" w:xAlign="center" w:y="195"/>
              <w:jc w:val="center"/>
            </w:pPr>
            <w:r>
              <w:t>1а, 1б</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4</w:t>
            </w:r>
          </w:p>
        </w:tc>
        <w:tc>
          <w:tcPr>
            <w:tcW w:w="2982" w:type="pct"/>
          </w:tcPr>
          <w:p w:rsidR="00D62AF4" w:rsidRDefault="00D62AF4" w:rsidP="00C0711D">
            <w:pPr>
              <w:framePr w:hSpace="180" w:wrap="around" w:vAnchor="text" w:hAnchor="margin" w:xAlign="center" w:y="195"/>
            </w:pPr>
            <w:r>
              <w:t>Кружок «В мире книг»</w:t>
            </w:r>
          </w:p>
        </w:tc>
        <w:tc>
          <w:tcPr>
            <w:tcW w:w="855" w:type="pct"/>
          </w:tcPr>
          <w:p w:rsidR="00D62AF4" w:rsidRPr="00DF6220" w:rsidRDefault="00D62AF4" w:rsidP="00C0711D">
            <w:pPr>
              <w:framePr w:hSpace="180" w:wrap="around" w:vAnchor="text" w:hAnchor="margin" w:xAlign="center" w:y="195"/>
              <w:jc w:val="center"/>
            </w:pPr>
            <w:r>
              <w:t>1а, 1б</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Default="00D62AF4" w:rsidP="00C0711D">
            <w:pPr>
              <w:framePr w:hSpace="180" w:wrap="around" w:vAnchor="text" w:hAnchor="margin" w:xAlign="center" w:y="195"/>
              <w:jc w:val="center"/>
            </w:pPr>
            <w:r>
              <w:t>5</w:t>
            </w:r>
          </w:p>
        </w:tc>
        <w:tc>
          <w:tcPr>
            <w:tcW w:w="2982" w:type="pct"/>
          </w:tcPr>
          <w:p w:rsidR="00D62AF4" w:rsidRPr="00670D07" w:rsidRDefault="00D62AF4" w:rsidP="00C0711D">
            <w:pPr>
              <w:framePr w:hSpace="180" w:wrap="around" w:vAnchor="text" w:hAnchor="margin" w:xAlign="center" w:y="195"/>
            </w:pPr>
            <w:r>
              <w:t>Кружок «Логопедическая ритмика»</w:t>
            </w:r>
          </w:p>
        </w:tc>
        <w:tc>
          <w:tcPr>
            <w:tcW w:w="855" w:type="pct"/>
          </w:tcPr>
          <w:p w:rsidR="00D62AF4" w:rsidRDefault="00D62AF4" w:rsidP="00C0711D">
            <w:pPr>
              <w:framePr w:hSpace="180" w:wrap="around" w:vAnchor="text" w:hAnchor="margin" w:xAlign="center" w:y="195"/>
              <w:jc w:val="center"/>
            </w:pPr>
            <w:r>
              <w:t>2-4</w:t>
            </w:r>
          </w:p>
        </w:tc>
        <w:tc>
          <w:tcPr>
            <w:tcW w:w="855" w:type="pct"/>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0408A2" w:rsidRDefault="00D62AF4" w:rsidP="00C0711D">
            <w:pPr>
              <w:framePr w:hSpace="180" w:wrap="around" w:vAnchor="text" w:hAnchor="margin" w:xAlign="center" w:y="195"/>
              <w:jc w:val="center"/>
              <w:rPr>
                <w:b/>
              </w:rPr>
            </w:pPr>
            <w:r>
              <w:rPr>
                <w:b/>
                <w:lang w:val="en-US"/>
              </w:rPr>
              <w:t>III</w:t>
            </w:r>
            <w:r w:rsidRPr="000408A2">
              <w:rPr>
                <w:b/>
              </w:rPr>
              <w:t>. Турист</w:t>
            </w:r>
            <w:r>
              <w:rPr>
                <w:b/>
              </w:rPr>
              <w:t>с</w:t>
            </w:r>
            <w:r w:rsidRPr="000408A2">
              <w:rPr>
                <w:b/>
              </w:rPr>
              <w:t>ко-краеведческая деятельность</w:t>
            </w:r>
          </w:p>
        </w:tc>
        <w:tc>
          <w:tcPr>
            <w:tcW w:w="855" w:type="pct"/>
          </w:tcPr>
          <w:p w:rsidR="00D62AF4" w:rsidRPr="00DF6220" w:rsidRDefault="00D62AF4" w:rsidP="00C0711D">
            <w:pPr>
              <w:framePr w:hSpace="180" w:wrap="around" w:vAnchor="text" w:hAnchor="margin" w:xAlign="center" w:y="195"/>
              <w:jc w:val="center"/>
            </w:pPr>
          </w:p>
        </w:tc>
        <w:tc>
          <w:tcPr>
            <w:tcW w:w="855" w:type="pct"/>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6</w:t>
            </w:r>
          </w:p>
        </w:tc>
        <w:tc>
          <w:tcPr>
            <w:tcW w:w="2982" w:type="pct"/>
          </w:tcPr>
          <w:p w:rsidR="00D62AF4" w:rsidRPr="00DF6220" w:rsidRDefault="00D62AF4" w:rsidP="00C0711D">
            <w:pPr>
              <w:framePr w:hSpace="180" w:wrap="around" w:vAnchor="text" w:hAnchor="margin" w:xAlign="center" w:y="195"/>
            </w:pPr>
            <w:r>
              <w:t>Кружок «Моя малая Родина»</w:t>
            </w:r>
          </w:p>
        </w:tc>
        <w:tc>
          <w:tcPr>
            <w:tcW w:w="855" w:type="pct"/>
          </w:tcPr>
          <w:p w:rsidR="00D62AF4" w:rsidRPr="00DF6220" w:rsidRDefault="00D62AF4" w:rsidP="00C0711D">
            <w:pPr>
              <w:framePr w:hSpace="180" w:wrap="around" w:vAnchor="text" w:hAnchor="margin" w:xAlign="center" w:y="195"/>
              <w:jc w:val="center"/>
            </w:pPr>
            <w:r>
              <w:t>2а</w:t>
            </w:r>
          </w:p>
        </w:tc>
        <w:tc>
          <w:tcPr>
            <w:tcW w:w="855" w:type="pct"/>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7</w:t>
            </w:r>
          </w:p>
        </w:tc>
        <w:tc>
          <w:tcPr>
            <w:tcW w:w="2982" w:type="pct"/>
          </w:tcPr>
          <w:p w:rsidR="00D62AF4" w:rsidRPr="00DF6220" w:rsidRDefault="00D62AF4" w:rsidP="00C0711D">
            <w:pPr>
              <w:framePr w:hSpace="180" w:wrap="around" w:vAnchor="text" w:hAnchor="margin" w:xAlign="center" w:y="195"/>
            </w:pPr>
            <w:r>
              <w:t>Кружок «Юный эколог»</w:t>
            </w:r>
          </w:p>
        </w:tc>
        <w:tc>
          <w:tcPr>
            <w:tcW w:w="855" w:type="pct"/>
          </w:tcPr>
          <w:p w:rsidR="00D62AF4" w:rsidRPr="00DF6220" w:rsidRDefault="00D62AF4" w:rsidP="00C0711D">
            <w:pPr>
              <w:framePr w:hSpace="180" w:wrap="around" w:vAnchor="text" w:hAnchor="margin" w:xAlign="center" w:y="195"/>
              <w:jc w:val="center"/>
            </w:pPr>
            <w:r>
              <w:t>3б</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EC4F38" w:rsidRDefault="00D62AF4" w:rsidP="00C0711D">
            <w:pPr>
              <w:framePr w:hSpace="180" w:wrap="around" w:vAnchor="text" w:hAnchor="margin" w:xAlign="center" w:y="195"/>
              <w:jc w:val="center"/>
              <w:rPr>
                <w:b/>
              </w:rPr>
            </w:pPr>
            <w:r>
              <w:rPr>
                <w:b/>
                <w:lang w:val="en-US"/>
              </w:rPr>
              <w:t>I</w:t>
            </w:r>
            <w:r w:rsidRPr="00EC4F38">
              <w:rPr>
                <w:b/>
                <w:lang w:val="en-US"/>
              </w:rPr>
              <w:t>V</w:t>
            </w:r>
            <w:r w:rsidRPr="00EC4F38">
              <w:rPr>
                <w:b/>
              </w:rPr>
              <w:t>. Спортивно-оздоровительная деятельность</w:t>
            </w:r>
          </w:p>
        </w:tc>
        <w:tc>
          <w:tcPr>
            <w:tcW w:w="855" w:type="pct"/>
          </w:tcPr>
          <w:p w:rsidR="00D62AF4" w:rsidRPr="00DF6220" w:rsidRDefault="00D62AF4" w:rsidP="00C0711D">
            <w:pPr>
              <w:framePr w:hSpace="180" w:wrap="around" w:vAnchor="text" w:hAnchor="margin" w:xAlign="center" w:y="195"/>
              <w:jc w:val="center"/>
            </w:pPr>
          </w:p>
        </w:tc>
        <w:tc>
          <w:tcPr>
            <w:tcW w:w="855" w:type="pct"/>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8</w:t>
            </w:r>
          </w:p>
        </w:tc>
        <w:tc>
          <w:tcPr>
            <w:tcW w:w="2982" w:type="pct"/>
          </w:tcPr>
          <w:p w:rsidR="00D62AF4" w:rsidRPr="00DF6220" w:rsidRDefault="00D62AF4" w:rsidP="00C0711D">
            <w:pPr>
              <w:framePr w:hSpace="180" w:wrap="around" w:vAnchor="text" w:hAnchor="margin" w:xAlign="center" w:y="195"/>
            </w:pPr>
            <w:r>
              <w:t xml:space="preserve">Кружок </w:t>
            </w:r>
            <w:r w:rsidRPr="00DF6220">
              <w:t>«Спортивная карусель»</w:t>
            </w:r>
          </w:p>
        </w:tc>
        <w:tc>
          <w:tcPr>
            <w:tcW w:w="855" w:type="pct"/>
          </w:tcPr>
          <w:p w:rsidR="00D62AF4" w:rsidRPr="00DF6220" w:rsidRDefault="00D62AF4" w:rsidP="00C0711D">
            <w:pPr>
              <w:framePr w:hSpace="180" w:wrap="around" w:vAnchor="text" w:hAnchor="margin" w:xAlign="center" w:y="195"/>
              <w:jc w:val="center"/>
            </w:pPr>
            <w:r>
              <w:t>1а, 1б</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9</w:t>
            </w:r>
          </w:p>
        </w:tc>
        <w:tc>
          <w:tcPr>
            <w:tcW w:w="2982" w:type="pct"/>
          </w:tcPr>
          <w:p w:rsidR="00D62AF4" w:rsidRPr="00DF6220" w:rsidRDefault="00D62AF4" w:rsidP="00C0711D">
            <w:pPr>
              <w:framePr w:hSpace="180" w:wrap="around" w:vAnchor="text" w:hAnchor="margin" w:xAlign="center" w:y="195"/>
            </w:pPr>
            <w:r>
              <w:t>Клуб «Безопасное колесо»</w:t>
            </w:r>
          </w:p>
        </w:tc>
        <w:tc>
          <w:tcPr>
            <w:tcW w:w="855" w:type="pct"/>
          </w:tcPr>
          <w:p w:rsidR="00D62AF4" w:rsidRPr="00DF6220" w:rsidRDefault="00D62AF4" w:rsidP="00C0711D">
            <w:pPr>
              <w:framePr w:hSpace="180" w:wrap="around" w:vAnchor="text" w:hAnchor="margin" w:xAlign="center" w:y="195"/>
              <w:jc w:val="center"/>
            </w:pPr>
            <w:r>
              <w:t>2-4</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10</w:t>
            </w:r>
          </w:p>
        </w:tc>
        <w:tc>
          <w:tcPr>
            <w:tcW w:w="2982" w:type="pct"/>
          </w:tcPr>
          <w:p w:rsidR="00D62AF4" w:rsidRPr="00DF6220" w:rsidRDefault="00D62AF4" w:rsidP="00C0711D">
            <w:pPr>
              <w:framePr w:hSpace="180" w:wrap="around" w:vAnchor="text" w:hAnchor="margin" w:xAlign="center" w:y="195"/>
            </w:pPr>
            <w:r>
              <w:t>Спортивная секция «Мини-футбол»</w:t>
            </w:r>
          </w:p>
        </w:tc>
        <w:tc>
          <w:tcPr>
            <w:tcW w:w="855" w:type="pct"/>
          </w:tcPr>
          <w:p w:rsidR="00D62AF4" w:rsidRPr="00DF6220" w:rsidRDefault="00D62AF4" w:rsidP="00C0711D">
            <w:pPr>
              <w:framePr w:hSpace="180" w:wrap="around" w:vAnchor="text" w:hAnchor="margin" w:xAlign="center" w:y="195"/>
              <w:jc w:val="center"/>
            </w:pPr>
            <w:r>
              <w:t>2-4</w:t>
            </w:r>
          </w:p>
        </w:tc>
        <w:tc>
          <w:tcPr>
            <w:tcW w:w="855" w:type="pct"/>
          </w:tcPr>
          <w:p w:rsidR="00D62AF4" w:rsidRPr="00DF6220" w:rsidRDefault="00D62AF4" w:rsidP="00C0711D">
            <w:pPr>
              <w:framePr w:hSpace="180" w:wrap="around" w:vAnchor="text" w:hAnchor="margin" w:xAlign="center" w:y="195"/>
              <w:jc w:val="center"/>
            </w:pPr>
            <w:r>
              <w:t>2</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11</w:t>
            </w:r>
          </w:p>
        </w:tc>
        <w:tc>
          <w:tcPr>
            <w:tcW w:w="2982" w:type="pct"/>
          </w:tcPr>
          <w:p w:rsidR="00D62AF4" w:rsidRDefault="00D62AF4" w:rsidP="00C0711D">
            <w:pPr>
              <w:framePr w:hSpace="180" w:wrap="around" w:vAnchor="text" w:hAnchor="margin" w:xAlign="center" w:y="195"/>
            </w:pPr>
            <w:r>
              <w:t>Спортивная секция «Спортландия»</w:t>
            </w:r>
          </w:p>
        </w:tc>
        <w:tc>
          <w:tcPr>
            <w:tcW w:w="855" w:type="pct"/>
          </w:tcPr>
          <w:p w:rsidR="00D62AF4" w:rsidRDefault="00D62AF4" w:rsidP="00C0711D">
            <w:pPr>
              <w:framePr w:hSpace="180" w:wrap="around" w:vAnchor="text" w:hAnchor="margin" w:xAlign="center" w:y="195"/>
              <w:jc w:val="center"/>
            </w:pPr>
            <w:r>
              <w:t>1а, 1б</w:t>
            </w:r>
          </w:p>
        </w:tc>
        <w:tc>
          <w:tcPr>
            <w:tcW w:w="855" w:type="pct"/>
          </w:tcPr>
          <w:p w:rsidR="00D62AF4"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EC4F38" w:rsidRDefault="00D62AF4" w:rsidP="00C0711D">
            <w:pPr>
              <w:framePr w:hSpace="180" w:wrap="around" w:vAnchor="text" w:hAnchor="margin" w:xAlign="center" w:y="195"/>
              <w:jc w:val="center"/>
              <w:rPr>
                <w:b/>
              </w:rPr>
            </w:pPr>
            <w:r>
              <w:rPr>
                <w:b/>
                <w:lang w:val="en-US"/>
              </w:rPr>
              <w:t>V</w:t>
            </w:r>
            <w:r w:rsidRPr="00EC4F38">
              <w:rPr>
                <w:b/>
              </w:rPr>
              <w:t>. Игровая деятельность</w:t>
            </w:r>
          </w:p>
        </w:tc>
        <w:tc>
          <w:tcPr>
            <w:tcW w:w="855" w:type="pct"/>
            <w:shd w:val="clear" w:color="auto" w:fill="FFFFFF"/>
          </w:tcPr>
          <w:p w:rsidR="00D62AF4" w:rsidRPr="00DF6220" w:rsidRDefault="00D62AF4" w:rsidP="00C0711D">
            <w:pPr>
              <w:framePr w:hSpace="180" w:wrap="around" w:vAnchor="text" w:hAnchor="margin" w:xAlign="center" w:y="195"/>
              <w:jc w:val="center"/>
            </w:pPr>
          </w:p>
        </w:tc>
        <w:tc>
          <w:tcPr>
            <w:tcW w:w="855" w:type="pct"/>
            <w:shd w:val="clear" w:color="auto" w:fill="FFFFFF"/>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12</w:t>
            </w:r>
          </w:p>
        </w:tc>
        <w:tc>
          <w:tcPr>
            <w:tcW w:w="2982" w:type="pct"/>
          </w:tcPr>
          <w:p w:rsidR="00D62AF4" w:rsidRPr="00DF6220" w:rsidRDefault="00D62AF4" w:rsidP="00C0711D">
            <w:pPr>
              <w:framePr w:hSpace="180" w:wrap="around" w:vAnchor="text" w:hAnchor="margin" w:xAlign="center" w:y="195"/>
            </w:pPr>
            <w:r>
              <w:t>Кружок «Я пешеход и пассажир»</w:t>
            </w:r>
          </w:p>
        </w:tc>
        <w:tc>
          <w:tcPr>
            <w:tcW w:w="855" w:type="pct"/>
            <w:shd w:val="clear" w:color="auto" w:fill="FFFFFF"/>
          </w:tcPr>
          <w:p w:rsidR="00D62AF4" w:rsidRPr="00DF6220" w:rsidRDefault="00D62AF4" w:rsidP="00C0711D">
            <w:pPr>
              <w:framePr w:hSpace="180" w:wrap="around" w:vAnchor="text" w:hAnchor="margin" w:xAlign="center" w:y="195"/>
              <w:jc w:val="center"/>
            </w:pPr>
            <w:r>
              <w:t>1а, 1б</w:t>
            </w:r>
          </w:p>
        </w:tc>
        <w:tc>
          <w:tcPr>
            <w:tcW w:w="855" w:type="pct"/>
            <w:shd w:val="clear" w:color="auto" w:fill="FFFFFF"/>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13</w:t>
            </w:r>
          </w:p>
        </w:tc>
        <w:tc>
          <w:tcPr>
            <w:tcW w:w="2982" w:type="pct"/>
          </w:tcPr>
          <w:p w:rsidR="00D62AF4" w:rsidRPr="00DF6220" w:rsidRDefault="00D62AF4" w:rsidP="00C0711D">
            <w:pPr>
              <w:framePr w:hSpace="180" w:wrap="around" w:vAnchor="text" w:hAnchor="margin" w:xAlign="center" w:y="195"/>
            </w:pPr>
            <w:r>
              <w:t>Логопедический кружок «Путешествие в страну букв»</w:t>
            </w:r>
          </w:p>
        </w:tc>
        <w:tc>
          <w:tcPr>
            <w:tcW w:w="855" w:type="pct"/>
            <w:shd w:val="clear" w:color="auto" w:fill="FFFFFF"/>
          </w:tcPr>
          <w:p w:rsidR="00D62AF4" w:rsidRPr="00DF6220" w:rsidRDefault="00D62AF4" w:rsidP="00C0711D">
            <w:pPr>
              <w:framePr w:hSpace="180" w:wrap="around" w:vAnchor="text" w:hAnchor="margin" w:xAlign="center" w:y="195"/>
              <w:jc w:val="center"/>
            </w:pPr>
            <w:r>
              <w:t>1а, 1б</w:t>
            </w:r>
          </w:p>
        </w:tc>
        <w:tc>
          <w:tcPr>
            <w:tcW w:w="855" w:type="pct"/>
            <w:shd w:val="clear" w:color="auto" w:fill="FFFFFF"/>
          </w:tcPr>
          <w:p w:rsidR="00D62AF4" w:rsidRPr="00DF6220" w:rsidRDefault="00D62AF4" w:rsidP="00C0711D">
            <w:pPr>
              <w:framePr w:hSpace="180" w:wrap="around" w:vAnchor="text" w:hAnchor="margin" w:xAlign="center" w:y="195"/>
              <w:jc w:val="center"/>
            </w:pPr>
            <w:r>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p>
        </w:tc>
        <w:tc>
          <w:tcPr>
            <w:tcW w:w="2982" w:type="pct"/>
          </w:tcPr>
          <w:p w:rsidR="00D62AF4" w:rsidRPr="00EC4F38" w:rsidRDefault="00D62AF4" w:rsidP="00C0711D">
            <w:pPr>
              <w:framePr w:hSpace="180" w:wrap="around" w:vAnchor="text" w:hAnchor="margin" w:xAlign="center" w:y="195"/>
              <w:jc w:val="center"/>
              <w:rPr>
                <w:b/>
              </w:rPr>
            </w:pPr>
            <w:r>
              <w:rPr>
                <w:b/>
                <w:lang w:val="en-US"/>
              </w:rPr>
              <w:t>VI</w:t>
            </w:r>
            <w:r w:rsidRPr="00EC4F38">
              <w:rPr>
                <w:b/>
              </w:rPr>
              <w:t>. Предметные кружки</w:t>
            </w:r>
          </w:p>
        </w:tc>
        <w:tc>
          <w:tcPr>
            <w:tcW w:w="855" w:type="pct"/>
          </w:tcPr>
          <w:p w:rsidR="00D62AF4" w:rsidRPr="00DF6220" w:rsidRDefault="00D62AF4" w:rsidP="00C0711D">
            <w:pPr>
              <w:framePr w:hSpace="180" w:wrap="around" w:vAnchor="text" w:hAnchor="margin" w:xAlign="center" w:y="195"/>
              <w:jc w:val="center"/>
            </w:pPr>
          </w:p>
        </w:tc>
        <w:tc>
          <w:tcPr>
            <w:tcW w:w="855" w:type="pct"/>
          </w:tcPr>
          <w:p w:rsidR="00D62AF4" w:rsidRPr="00DF6220" w:rsidRDefault="00D62AF4" w:rsidP="00C0711D">
            <w:pPr>
              <w:framePr w:hSpace="180" w:wrap="around" w:vAnchor="text" w:hAnchor="margin" w:xAlign="center" w:y="195"/>
              <w:jc w:val="center"/>
            </w:pP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14</w:t>
            </w:r>
          </w:p>
        </w:tc>
        <w:tc>
          <w:tcPr>
            <w:tcW w:w="2982" w:type="pct"/>
          </w:tcPr>
          <w:p w:rsidR="00D62AF4" w:rsidRPr="00DF6220" w:rsidRDefault="00D62AF4" w:rsidP="00C0711D">
            <w:pPr>
              <w:framePr w:hSpace="180" w:wrap="around" w:vAnchor="text" w:hAnchor="margin" w:xAlign="center" w:y="195"/>
            </w:pPr>
            <w:r>
              <w:t xml:space="preserve">Кружок </w:t>
            </w:r>
            <w:r w:rsidRPr="00DF6220">
              <w:t>«Секреты русского языка»</w:t>
            </w:r>
          </w:p>
        </w:tc>
        <w:tc>
          <w:tcPr>
            <w:tcW w:w="855" w:type="pct"/>
          </w:tcPr>
          <w:p w:rsidR="00D62AF4" w:rsidRPr="000408A2" w:rsidRDefault="00D62AF4" w:rsidP="00C0711D">
            <w:pPr>
              <w:framePr w:hSpace="180" w:wrap="around" w:vAnchor="text" w:hAnchor="margin" w:xAlign="center" w:y="195"/>
              <w:jc w:val="center"/>
            </w:pPr>
            <w:r>
              <w:rPr>
                <w:lang w:val="en-US"/>
              </w:rPr>
              <w:t>4</w:t>
            </w:r>
            <w:r>
              <w:t>а</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15</w:t>
            </w:r>
          </w:p>
        </w:tc>
        <w:tc>
          <w:tcPr>
            <w:tcW w:w="2982" w:type="pct"/>
          </w:tcPr>
          <w:p w:rsidR="00D62AF4" w:rsidRPr="00DF6220" w:rsidRDefault="00D62AF4" w:rsidP="00C0711D">
            <w:pPr>
              <w:framePr w:hSpace="180" w:wrap="around" w:vAnchor="text" w:hAnchor="margin" w:xAlign="center" w:y="195"/>
            </w:pPr>
            <w:r>
              <w:t>Кружок</w:t>
            </w:r>
            <w:r w:rsidRPr="00DF6220">
              <w:t xml:space="preserve"> «Математическая шкатулка»</w:t>
            </w:r>
          </w:p>
        </w:tc>
        <w:tc>
          <w:tcPr>
            <w:tcW w:w="855" w:type="pct"/>
          </w:tcPr>
          <w:p w:rsidR="00D62AF4" w:rsidRPr="00DF6220" w:rsidRDefault="00D62AF4" w:rsidP="00C0711D">
            <w:pPr>
              <w:framePr w:hSpace="180" w:wrap="around" w:vAnchor="text" w:hAnchor="margin" w:xAlign="center" w:y="195"/>
              <w:jc w:val="center"/>
            </w:pPr>
            <w:r>
              <w:t>4а</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16</w:t>
            </w:r>
          </w:p>
        </w:tc>
        <w:tc>
          <w:tcPr>
            <w:tcW w:w="2982" w:type="pct"/>
          </w:tcPr>
          <w:p w:rsidR="00D62AF4" w:rsidRPr="00DF6220" w:rsidRDefault="00D62AF4" w:rsidP="00C0711D">
            <w:pPr>
              <w:framePr w:hSpace="180" w:wrap="around" w:vAnchor="text" w:hAnchor="margin" w:xAlign="center" w:y="195"/>
            </w:pPr>
            <w:r>
              <w:t>Кружок</w:t>
            </w:r>
            <w:r w:rsidRPr="00DF6220">
              <w:t xml:space="preserve"> «Занимательный русский язык»</w:t>
            </w:r>
          </w:p>
        </w:tc>
        <w:tc>
          <w:tcPr>
            <w:tcW w:w="855" w:type="pct"/>
          </w:tcPr>
          <w:p w:rsidR="00D62AF4" w:rsidRPr="00DF6220" w:rsidRDefault="00D62AF4" w:rsidP="00C0711D">
            <w:pPr>
              <w:framePr w:hSpace="180" w:wrap="around" w:vAnchor="text" w:hAnchor="margin" w:xAlign="center" w:y="195"/>
              <w:jc w:val="center"/>
            </w:pPr>
            <w:r>
              <w:t>4б</w:t>
            </w:r>
          </w:p>
        </w:tc>
        <w:tc>
          <w:tcPr>
            <w:tcW w:w="855" w:type="pct"/>
          </w:tcPr>
          <w:p w:rsidR="00D62AF4" w:rsidRPr="00DF6220" w:rsidRDefault="00D62AF4" w:rsidP="00C0711D">
            <w:pPr>
              <w:framePr w:hSpace="180" w:wrap="around" w:vAnchor="text" w:hAnchor="margin" w:xAlign="center" w:y="195"/>
              <w:jc w:val="center"/>
            </w:pPr>
            <w:r w:rsidRPr="00DF6220">
              <w:t>1</w:t>
            </w:r>
          </w:p>
        </w:tc>
      </w:tr>
      <w:tr w:rsidR="00D62AF4" w:rsidRPr="00DF6220" w:rsidTr="00C0711D">
        <w:tc>
          <w:tcPr>
            <w:tcW w:w="308" w:type="pct"/>
          </w:tcPr>
          <w:p w:rsidR="00D62AF4" w:rsidRPr="00DF6220" w:rsidRDefault="00D62AF4" w:rsidP="00C0711D">
            <w:pPr>
              <w:framePr w:hSpace="180" w:wrap="around" w:vAnchor="text" w:hAnchor="margin" w:xAlign="center" w:y="195"/>
              <w:jc w:val="center"/>
            </w:pPr>
            <w:r>
              <w:t>17</w:t>
            </w:r>
          </w:p>
        </w:tc>
        <w:tc>
          <w:tcPr>
            <w:tcW w:w="2982" w:type="pct"/>
          </w:tcPr>
          <w:p w:rsidR="00D62AF4" w:rsidRPr="00DF6220" w:rsidRDefault="00D62AF4" w:rsidP="00C0711D">
            <w:pPr>
              <w:framePr w:hSpace="180" w:wrap="around" w:vAnchor="text" w:hAnchor="margin" w:xAlign="center" w:y="195"/>
            </w:pPr>
            <w:r>
              <w:t>Кружок «Математика и конструирование</w:t>
            </w:r>
            <w:r w:rsidRPr="00DF6220">
              <w:t>»</w:t>
            </w:r>
          </w:p>
        </w:tc>
        <w:tc>
          <w:tcPr>
            <w:tcW w:w="855" w:type="pct"/>
          </w:tcPr>
          <w:p w:rsidR="00D62AF4" w:rsidRPr="00DF6220" w:rsidRDefault="00D62AF4" w:rsidP="00C0711D">
            <w:pPr>
              <w:framePr w:hSpace="180" w:wrap="around" w:vAnchor="text" w:hAnchor="margin" w:xAlign="center" w:y="195"/>
              <w:jc w:val="center"/>
            </w:pPr>
            <w:r>
              <w:t>4б</w:t>
            </w:r>
          </w:p>
        </w:tc>
        <w:tc>
          <w:tcPr>
            <w:tcW w:w="855" w:type="pct"/>
          </w:tcPr>
          <w:p w:rsidR="00D62AF4" w:rsidRPr="00DF6220" w:rsidRDefault="00D62AF4" w:rsidP="00C0711D">
            <w:pPr>
              <w:framePr w:hSpace="180" w:wrap="around" w:vAnchor="text" w:hAnchor="margin" w:xAlign="center" w:y="195"/>
              <w:jc w:val="center"/>
            </w:pPr>
            <w:r w:rsidRPr="00DF6220">
              <w:t>1</w:t>
            </w:r>
          </w:p>
        </w:tc>
      </w:tr>
    </w:tbl>
    <w:p w:rsidR="00315747" w:rsidRPr="00315747" w:rsidRDefault="00315747" w:rsidP="00315747">
      <w:pPr>
        <w:suppressAutoHyphens w:val="0"/>
        <w:autoSpaceDE w:val="0"/>
        <w:autoSpaceDN w:val="0"/>
        <w:adjustRightInd w:val="0"/>
        <w:ind w:firstLine="567"/>
        <w:jc w:val="both"/>
        <w:rPr>
          <w:rFonts w:eastAsia="TimesNewRomanPSMT"/>
          <w:lang w:eastAsia="en-US"/>
        </w:rPr>
      </w:pPr>
    </w:p>
    <w:p w:rsidR="00315747" w:rsidRPr="00D62AF4" w:rsidRDefault="00D62AF4" w:rsidP="00D62AF4">
      <w:pPr>
        <w:jc w:val="center"/>
        <w:rPr>
          <w:rFonts w:eastAsia="TimesNewRomanPSMT"/>
          <w:b/>
          <w:sz w:val="28"/>
          <w:szCs w:val="28"/>
          <w:lang w:eastAsia="en-US"/>
        </w:rPr>
      </w:pPr>
      <w:r w:rsidRPr="00D62AF4">
        <w:rPr>
          <w:rFonts w:eastAsia="TimesNewRomanPSMT"/>
          <w:b/>
          <w:sz w:val="28"/>
          <w:szCs w:val="28"/>
          <w:lang w:eastAsia="en-US"/>
        </w:rPr>
        <w:t>3.</w:t>
      </w:r>
      <w:r w:rsidR="006537EA">
        <w:rPr>
          <w:rFonts w:eastAsia="TimesNewRomanPSMT"/>
          <w:b/>
          <w:sz w:val="28"/>
          <w:szCs w:val="28"/>
          <w:lang w:eastAsia="en-US"/>
        </w:rPr>
        <w:t>4</w:t>
      </w:r>
      <w:r w:rsidRPr="00D62AF4">
        <w:rPr>
          <w:rFonts w:eastAsia="TimesNewRomanPSMT"/>
          <w:b/>
          <w:sz w:val="28"/>
          <w:szCs w:val="28"/>
          <w:lang w:eastAsia="en-US"/>
        </w:rPr>
        <w:t>. Календарный план воспитательной работы.</w:t>
      </w:r>
    </w:p>
    <w:p w:rsidR="00D62AF4" w:rsidRPr="00D62AF4" w:rsidRDefault="00D62AF4" w:rsidP="00315747">
      <w:pPr>
        <w:rPr>
          <w:b/>
          <w:sz w:val="22"/>
          <w:szCs w:val="22"/>
        </w:rPr>
      </w:pPr>
    </w:p>
    <w:tbl>
      <w:tblPr>
        <w:tblStyle w:val="af4"/>
        <w:tblW w:w="0" w:type="auto"/>
        <w:tblLook w:val="04A0" w:firstRow="1" w:lastRow="0" w:firstColumn="1" w:lastColumn="0" w:noHBand="0" w:noVBand="1"/>
      </w:tblPr>
      <w:tblGrid>
        <w:gridCol w:w="4415"/>
        <w:gridCol w:w="1443"/>
        <w:gridCol w:w="1730"/>
        <w:gridCol w:w="2265"/>
      </w:tblGrid>
      <w:tr w:rsidR="00D62AF4" w:rsidRPr="00D62AF4" w:rsidTr="00D62AF4">
        <w:tc>
          <w:tcPr>
            <w:tcW w:w="9853" w:type="dxa"/>
            <w:gridSpan w:val="4"/>
          </w:tcPr>
          <w:p w:rsidR="00D62AF4" w:rsidRPr="00D62AF4" w:rsidRDefault="00D62AF4" w:rsidP="00C0711D">
            <w:pPr>
              <w:jc w:val="center"/>
              <w:rPr>
                <w:b/>
                <w:sz w:val="22"/>
                <w:szCs w:val="22"/>
              </w:rPr>
            </w:pPr>
            <w:r w:rsidRPr="00D62AF4">
              <w:rPr>
                <w:b/>
                <w:sz w:val="22"/>
                <w:szCs w:val="22"/>
              </w:rPr>
              <w:t>КЛЮЧЕВЫЕ ОБЩЕШКОЛЬНЫЕ ДЕЛА</w:t>
            </w:r>
          </w:p>
        </w:tc>
      </w:tr>
      <w:tr w:rsidR="00D62AF4" w:rsidRPr="005E24E7" w:rsidTr="00D62AF4">
        <w:tc>
          <w:tcPr>
            <w:tcW w:w="4415" w:type="dxa"/>
          </w:tcPr>
          <w:p w:rsidR="00D62AF4" w:rsidRPr="005E24E7" w:rsidRDefault="00D62AF4" w:rsidP="00C0711D">
            <w:pPr>
              <w:jc w:val="center"/>
              <w:rPr>
                <w:b/>
              </w:rPr>
            </w:pPr>
            <w:r w:rsidRPr="005E24E7">
              <w:rPr>
                <w:b/>
              </w:rPr>
              <w:t>Дела</w:t>
            </w:r>
          </w:p>
        </w:tc>
        <w:tc>
          <w:tcPr>
            <w:tcW w:w="1443" w:type="dxa"/>
          </w:tcPr>
          <w:p w:rsidR="00D62AF4" w:rsidRPr="005E24E7" w:rsidRDefault="00D62AF4" w:rsidP="00C0711D">
            <w:pPr>
              <w:jc w:val="center"/>
              <w:rPr>
                <w:b/>
              </w:rPr>
            </w:pPr>
            <w:r w:rsidRPr="005E24E7">
              <w:rPr>
                <w:b/>
              </w:rPr>
              <w:t>Классы</w:t>
            </w:r>
          </w:p>
        </w:tc>
        <w:tc>
          <w:tcPr>
            <w:tcW w:w="1730" w:type="dxa"/>
          </w:tcPr>
          <w:p w:rsidR="00D62AF4" w:rsidRPr="005E24E7" w:rsidRDefault="00D62AF4" w:rsidP="00C0711D">
            <w:pPr>
              <w:jc w:val="center"/>
              <w:rPr>
                <w:b/>
              </w:rPr>
            </w:pPr>
            <w:r w:rsidRPr="005E24E7">
              <w:rPr>
                <w:b/>
              </w:rPr>
              <w:t>Время проведения</w:t>
            </w:r>
          </w:p>
        </w:tc>
        <w:tc>
          <w:tcPr>
            <w:tcW w:w="2265" w:type="dxa"/>
          </w:tcPr>
          <w:p w:rsidR="00D62AF4" w:rsidRPr="005E24E7" w:rsidRDefault="00D62AF4" w:rsidP="00C0711D">
            <w:pPr>
              <w:jc w:val="center"/>
              <w:rPr>
                <w:b/>
              </w:rPr>
            </w:pPr>
            <w:r w:rsidRPr="005E24E7">
              <w:rPr>
                <w:b/>
              </w:rPr>
              <w:t>Ответственные</w:t>
            </w:r>
          </w:p>
        </w:tc>
      </w:tr>
      <w:tr w:rsidR="00D62AF4" w:rsidRPr="00D10CC2" w:rsidTr="00D62AF4">
        <w:tc>
          <w:tcPr>
            <w:tcW w:w="4415" w:type="dxa"/>
          </w:tcPr>
          <w:p w:rsidR="00D62AF4" w:rsidRPr="00D10CC2" w:rsidRDefault="00D62AF4" w:rsidP="00C0711D">
            <w:r>
              <w:t>День Знаний</w:t>
            </w:r>
          </w:p>
        </w:tc>
        <w:tc>
          <w:tcPr>
            <w:tcW w:w="1443" w:type="dxa"/>
          </w:tcPr>
          <w:p w:rsidR="00D62AF4" w:rsidRPr="00D10CC2" w:rsidRDefault="00D62AF4" w:rsidP="00C0711D">
            <w:pPr>
              <w:jc w:val="center"/>
            </w:pPr>
            <w:r>
              <w:t>1-4</w:t>
            </w:r>
          </w:p>
        </w:tc>
        <w:tc>
          <w:tcPr>
            <w:tcW w:w="1730" w:type="dxa"/>
          </w:tcPr>
          <w:p w:rsidR="00D62AF4" w:rsidRPr="00D10CC2" w:rsidRDefault="00D62AF4" w:rsidP="00C0711D">
            <w:pPr>
              <w:jc w:val="center"/>
            </w:pPr>
            <w:r w:rsidRPr="00D10CC2">
              <w:t>1 сентября</w:t>
            </w:r>
          </w:p>
        </w:tc>
        <w:tc>
          <w:tcPr>
            <w:tcW w:w="2265" w:type="dxa"/>
          </w:tcPr>
          <w:p w:rsidR="00D62AF4" w:rsidRPr="00D10CC2" w:rsidRDefault="00D62AF4" w:rsidP="00C0711D">
            <w:pPr>
              <w:jc w:val="center"/>
            </w:pPr>
            <w:r>
              <w:t xml:space="preserve">Заместитель директора по ВР, </w:t>
            </w:r>
            <w:r>
              <w:lastRenderedPageBreak/>
              <w:t xml:space="preserve">педагог организатор, старшая вожатая, </w:t>
            </w:r>
            <w:r w:rsidRPr="00D10CC2">
              <w:t>классные руководители</w:t>
            </w:r>
          </w:p>
        </w:tc>
      </w:tr>
      <w:tr w:rsidR="00D62AF4" w:rsidRPr="00D10CC2" w:rsidTr="00D62AF4">
        <w:tc>
          <w:tcPr>
            <w:tcW w:w="4415" w:type="dxa"/>
          </w:tcPr>
          <w:p w:rsidR="00D62AF4" w:rsidRPr="0015036B" w:rsidRDefault="00D62AF4" w:rsidP="00C0711D">
            <w:r>
              <w:lastRenderedPageBreak/>
              <w:t>Коллективное творческое дело «Спасибо вам учителя!»</w:t>
            </w:r>
          </w:p>
        </w:tc>
        <w:tc>
          <w:tcPr>
            <w:tcW w:w="1443" w:type="dxa"/>
          </w:tcPr>
          <w:p w:rsidR="00D62AF4" w:rsidRPr="00D10CC2" w:rsidRDefault="00D62AF4" w:rsidP="00C0711D">
            <w:pPr>
              <w:jc w:val="center"/>
            </w:pPr>
            <w:r>
              <w:t>1-4</w:t>
            </w:r>
          </w:p>
        </w:tc>
        <w:tc>
          <w:tcPr>
            <w:tcW w:w="1730" w:type="dxa"/>
          </w:tcPr>
          <w:p w:rsidR="00D62AF4" w:rsidRPr="00D10CC2" w:rsidRDefault="00D62AF4" w:rsidP="00C0711D">
            <w:pPr>
              <w:jc w:val="center"/>
            </w:pPr>
            <w:r w:rsidRPr="00D10CC2">
              <w:t>сентябрь</w:t>
            </w:r>
          </w:p>
        </w:tc>
        <w:tc>
          <w:tcPr>
            <w:tcW w:w="2265" w:type="dxa"/>
          </w:tcPr>
          <w:p w:rsidR="00D62AF4" w:rsidRPr="00D10CC2" w:rsidRDefault="00D62AF4" w:rsidP="00C0711D">
            <w:pPr>
              <w:jc w:val="center"/>
            </w:pPr>
            <w:r>
              <w:t>Педагог организатор, старшая вожатая</w:t>
            </w:r>
          </w:p>
        </w:tc>
      </w:tr>
      <w:tr w:rsidR="00D62AF4" w:rsidTr="00D62AF4">
        <w:tc>
          <w:tcPr>
            <w:tcW w:w="4415" w:type="dxa"/>
          </w:tcPr>
          <w:p w:rsidR="00D62AF4" w:rsidRDefault="00D62AF4" w:rsidP="00C0711D">
            <w:r>
              <w:t>Фестиваль культуры народов Тюменской области «Венок дружбы» (по отдельному плану)</w:t>
            </w:r>
          </w:p>
        </w:tc>
        <w:tc>
          <w:tcPr>
            <w:tcW w:w="1443" w:type="dxa"/>
          </w:tcPr>
          <w:p w:rsidR="00D62AF4" w:rsidRDefault="00D62AF4" w:rsidP="00C0711D">
            <w:pPr>
              <w:jc w:val="center"/>
            </w:pPr>
            <w:r>
              <w:t>1-4</w:t>
            </w:r>
          </w:p>
        </w:tc>
        <w:tc>
          <w:tcPr>
            <w:tcW w:w="1730" w:type="dxa"/>
          </w:tcPr>
          <w:p w:rsidR="00D62AF4" w:rsidRPr="00D10CC2" w:rsidRDefault="00D62AF4" w:rsidP="00C0711D">
            <w:pPr>
              <w:jc w:val="center"/>
            </w:pPr>
            <w:r>
              <w:t>ноябрь</w:t>
            </w:r>
          </w:p>
        </w:tc>
        <w:tc>
          <w:tcPr>
            <w:tcW w:w="2265" w:type="dxa"/>
          </w:tcPr>
          <w:p w:rsidR="00D62AF4" w:rsidRDefault="00D62AF4" w:rsidP="00C0711D">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D62AF4" w:rsidRDefault="00D62AF4" w:rsidP="00C0711D">
            <w:r w:rsidRPr="00D62AF4">
              <w:t>Декада, посвященная Дню Матери «Имя моего ангела – мама!» (по отдельному плану)</w:t>
            </w:r>
          </w:p>
        </w:tc>
        <w:tc>
          <w:tcPr>
            <w:tcW w:w="1443" w:type="dxa"/>
          </w:tcPr>
          <w:p w:rsidR="00D62AF4" w:rsidRDefault="00D62AF4" w:rsidP="00C0711D">
            <w:pPr>
              <w:jc w:val="center"/>
            </w:pPr>
            <w:r>
              <w:t>1-4</w:t>
            </w:r>
          </w:p>
        </w:tc>
        <w:tc>
          <w:tcPr>
            <w:tcW w:w="1730" w:type="dxa"/>
          </w:tcPr>
          <w:p w:rsidR="00D62AF4" w:rsidRDefault="00D62AF4" w:rsidP="00C0711D">
            <w:pPr>
              <w:jc w:val="center"/>
            </w:pPr>
            <w:r>
              <w:t>ноябрь</w:t>
            </w:r>
          </w:p>
        </w:tc>
        <w:tc>
          <w:tcPr>
            <w:tcW w:w="2265" w:type="dxa"/>
          </w:tcPr>
          <w:p w:rsidR="00D62AF4" w:rsidRDefault="00D62AF4" w:rsidP="00C0711D">
            <w:pPr>
              <w:jc w:val="center"/>
            </w:pPr>
            <w:r>
              <w:t xml:space="preserve">Заместитель директора по ВР, педагог организатор, старшая вожатая, </w:t>
            </w:r>
            <w:r w:rsidRPr="00D10CC2">
              <w:t>классные руководители</w:t>
            </w:r>
          </w:p>
        </w:tc>
      </w:tr>
      <w:tr w:rsidR="00D62AF4" w:rsidRPr="00D10CC2" w:rsidTr="00D62AF4">
        <w:tc>
          <w:tcPr>
            <w:tcW w:w="4415" w:type="dxa"/>
          </w:tcPr>
          <w:p w:rsidR="00D62AF4" w:rsidRDefault="00D62AF4" w:rsidP="00C0711D">
            <w:r>
              <w:t>Посвящение в первоклассники</w:t>
            </w:r>
          </w:p>
        </w:tc>
        <w:tc>
          <w:tcPr>
            <w:tcW w:w="1443" w:type="dxa"/>
          </w:tcPr>
          <w:p w:rsidR="00D62AF4" w:rsidRDefault="00D62AF4" w:rsidP="00C0711D">
            <w:pPr>
              <w:jc w:val="center"/>
            </w:pPr>
            <w:r>
              <w:t>1</w:t>
            </w:r>
          </w:p>
        </w:tc>
        <w:tc>
          <w:tcPr>
            <w:tcW w:w="1730" w:type="dxa"/>
          </w:tcPr>
          <w:p w:rsidR="00D62AF4" w:rsidRDefault="00D62AF4" w:rsidP="00C0711D">
            <w:pPr>
              <w:jc w:val="center"/>
            </w:pPr>
            <w:r>
              <w:t>ноябрь</w:t>
            </w:r>
          </w:p>
        </w:tc>
        <w:tc>
          <w:tcPr>
            <w:tcW w:w="2265" w:type="dxa"/>
          </w:tcPr>
          <w:p w:rsidR="00D62AF4" w:rsidRDefault="00D62AF4" w:rsidP="00C0711D">
            <w:pPr>
              <w:jc w:val="center"/>
            </w:pPr>
            <w:r>
              <w:t xml:space="preserve">Старшая вожатая </w:t>
            </w:r>
          </w:p>
          <w:p w:rsidR="00D62AF4" w:rsidRPr="00D10CC2" w:rsidRDefault="00D62AF4" w:rsidP="00C0711D">
            <w:pPr>
              <w:jc w:val="center"/>
            </w:pPr>
            <w:r>
              <w:t>классные руководители</w:t>
            </w:r>
          </w:p>
        </w:tc>
      </w:tr>
      <w:tr w:rsidR="00D62AF4" w:rsidTr="00D62AF4">
        <w:tc>
          <w:tcPr>
            <w:tcW w:w="4415" w:type="dxa"/>
          </w:tcPr>
          <w:p w:rsidR="00D62AF4" w:rsidRPr="00D62AF4" w:rsidRDefault="00D62AF4" w:rsidP="00C0711D">
            <w:r w:rsidRPr="00D62AF4">
              <w:t>Декада «Здравствуй, Новый год!» (по отдельному плану)</w:t>
            </w:r>
          </w:p>
        </w:tc>
        <w:tc>
          <w:tcPr>
            <w:tcW w:w="1443" w:type="dxa"/>
          </w:tcPr>
          <w:p w:rsidR="00D62AF4" w:rsidRDefault="00D62AF4" w:rsidP="00C0711D">
            <w:pPr>
              <w:jc w:val="center"/>
            </w:pPr>
            <w:r>
              <w:t>1-4</w:t>
            </w:r>
          </w:p>
        </w:tc>
        <w:tc>
          <w:tcPr>
            <w:tcW w:w="1730" w:type="dxa"/>
          </w:tcPr>
          <w:p w:rsidR="00D62AF4" w:rsidRDefault="00D62AF4" w:rsidP="00C0711D">
            <w:pPr>
              <w:jc w:val="center"/>
            </w:pPr>
            <w:r>
              <w:t>декабрь</w:t>
            </w:r>
          </w:p>
        </w:tc>
        <w:tc>
          <w:tcPr>
            <w:tcW w:w="2265" w:type="dxa"/>
          </w:tcPr>
          <w:p w:rsidR="00D62AF4" w:rsidRDefault="00D62AF4" w:rsidP="00C0711D">
            <w:pPr>
              <w:jc w:val="center"/>
            </w:pPr>
            <w:r>
              <w:t xml:space="preserve">Заместитель директора по ВР, педагог организатор, старшая вожатая, </w:t>
            </w:r>
            <w:r w:rsidRPr="00D10CC2">
              <w:t>классные руководители</w:t>
            </w:r>
          </w:p>
        </w:tc>
      </w:tr>
      <w:tr w:rsidR="00D62AF4" w:rsidRPr="00D10CC2" w:rsidTr="00D62AF4">
        <w:tc>
          <w:tcPr>
            <w:tcW w:w="4415" w:type="dxa"/>
          </w:tcPr>
          <w:p w:rsidR="00D62AF4" w:rsidRPr="00D62AF4" w:rsidRDefault="00D62AF4" w:rsidP="00C0711D">
            <w:r w:rsidRPr="00D62AF4">
              <w:t>Месячник гражданско-патриотического воспитания  «Мое Отечество» (по отдельному плану)</w:t>
            </w:r>
          </w:p>
        </w:tc>
        <w:tc>
          <w:tcPr>
            <w:tcW w:w="1443" w:type="dxa"/>
          </w:tcPr>
          <w:p w:rsidR="00D62AF4" w:rsidRDefault="00D62AF4" w:rsidP="00C0711D">
            <w:pPr>
              <w:jc w:val="center"/>
            </w:pPr>
            <w:r>
              <w:t>1-4</w:t>
            </w:r>
          </w:p>
        </w:tc>
        <w:tc>
          <w:tcPr>
            <w:tcW w:w="1730" w:type="dxa"/>
          </w:tcPr>
          <w:p w:rsidR="00D62AF4" w:rsidRDefault="00D62AF4" w:rsidP="00C0711D">
            <w:pPr>
              <w:jc w:val="center"/>
            </w:pPr>
            <w:r>
              <w:t>февраль</w:t>
            </w:r>
          </w:p>
        </w:tc>
        <w:tc>
          <w:tcPr>
            <w:tcW w:w="2265" w:type="dxa"/>
          </w:tcPr>
          <w:p w:rsidR="00D62AF4" w:rsidRPr="00D10CC2" w:rsidRDefault="00D62AF4" w:rsidP="00C0711D">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4F69A4" w:rsidRDefault="00D62AF4" w:rsidP="00C0711D">
            <w:r w:rsidRPr="004F69A4">
              <w:t>Праздник «Прощание с Букварем»</w:t>
            </w:r>
          </w:p>
        </w:tc>
        <w:tc>
          <w:tcPr>
            <w:tcW w:w="1443" w:type="dxa"/>
          </w:tcPr>
          <w:p w:rsidR="00D62AF4" w:rsidRDefault="00D62AF4" w:rsidP="00C0711D">
            <w:pPr>
              <w:jc w:val="center"/>
            </w:pPr>
            <w:r>
              <w:t>1</w:t>
            </w:r>
          </w:p>
        </w:tc>
        <w:tc>
          <w:tcPr>
            <w:tcW w:w="1730" w:type="dxa"/>
          </w:tcPr>
          <w:p w:rsidR="00D62AF4" w:rsidRDefault="00D62AF4" w:rsidP="00C0711D">
            <w:pPr>
              <w:jc w:val="center"/>
            </w:pPr>
            <w:r>
              <w:t>апрель</w:t>
            </w:r>
          </w:p>
        </w:tc>
        <w:tc>
          <w:tcPr>
            <w:tcW w:w="2265" w:type="dxa"/>
          </w:tcPr>
          <w:p w:rsidR="00D62AF4" w:rsidRDefault="00D62AF4" w:rsidP="00C0711D">
            <w:pPr>
              <w:jc w:val="center"/>
            </w:pPr>
            <w:r>
              <w:t xml:space="preserve">Старшая вожатая </w:t>
            </w:r>
          </w:p>
          <w:p w:rsidR="00D62AF4" w:rsidRDefault="00D62AF4" w:rsidP="00C0711D">
            <w:pPr>
              <w:jc w:val="center"/>
            </w:pPr>
            <w:r>
              <w:t>классные руководители</w:t>
            </w:r>
          </w:p>
        </w:tc>
      </w:tr>
      <w:tr w:rsidR="00D62AF4" w:rsidTr="00D62AF4">
        <w:tc>
          <w:tcPr>
            <w:tcW w:w="4415" w:type="dxa"/>
          </w:tcPr>
          <w:p w:rsidR="00D62AF4" w:rsidRPr="00D62AF4" w:rsidRDefault="00D62AF4" w:rsidP="00C0711D">
            <w:r w:rsidRPr="00D62AF4">
              <w:t>Декада героико-патриотического воспитания «Поклонимся великим тем годам» (по отдельному плану)</w:t>
            </w:r>
          </w:p>
        </w:tc>
        <w:tc>
          <w:tcPr>
            <w:tcW w:w="1443" w:type="dxa"/>
          </w:tcPr>
          <w:p w:rsidR="00D62AF4" w:rsidRDefault="00D62AF4" w:rsidP="00C0711D">
            <w:pPr>
              <w:jc w:val="center"/>
            </w:pPr>
            <w:r>
              <w:t>1-4</w:t>
            </w:r>
          </w:p>
        </w:tc>
        <w:tc>
          <w:tcPr>
            <w:tcW w:w="1730" w:type="dxa"/>
          </w:tcPr>
          <w:p w:rsidR="00D62AF4" w:rsidRDefault="00D62AF4" w:rsidP="00C0711D">
            <w:pPr>
              <w:jc w:val="center"/>
            </w:pPr>
            <w:r>
              <w:t>май</w:t>
            </w:r>
          </w:p>
        </w:tc>
        <w:tc>
          <w:tcPr>
            <w:tcW w:w="2265" w:type="dxa"/>
          </w:tcPr>
          <w:p w:rsidR="00D62AF4" w:rsidRDefault="00D62AF4" w:rsidP="00C0711D">
            <w:pPr>
              <w:jc w:val="center"/>
            </w:pPr>
            <w:r>
              <w:t xml:space="preserve">Заместитель директора по ВР, педагог организатор, старшая вожатая, </w:t>
            </w:r>
            <w:r w:rsidRPr="00D10CC2">
              <w:t>классные руководители</w:t>
            </w:r>
          </w:p>
        </w:tc>
      </w:tr>
      <w:tr w:rsidR="00D62AF4" w:rsidTr="00D62AF4">
        <w:tc>
          <w:tcPr>
            <w:tcW w:w="4415" w:type="dxa"/>
          </w:tcPr>
          <w:p w:rsidR="00D62AF4" w:rsidRPr="00D62AF4" w:rsidRDefault="00D62AF4" w:rsidP="00C0711D">
            <w:r w:rsidRPr="00D62AF4">
              <w:t>Торжественная линейка «Красная дорожка»</w:t>
            </w:r>
          </w:p>
        </w:tc>
        <w:tc>
          <w:tcPr>
            <w:tcW w:w="1443" w:type="dxa"/>
          </w:tcPr>
          <w:p w:rsidR="00D62AF4" w:rsidRDefault="00D62AF4" w:rsidP="00C0711D">
            <w:pPr>
              <w:jc w:val="center"/>
            </w:pPr>
            <w:r>
              <w:t>1 - 4</w:t>
            </w:r>
          </w:p>
        </w:tc>
        <w:tc>
          <w:tcPr>
            <w:tcW w:w="1730" w:type="dxa"/>
          </w:tcPr>
          <w:p w:rsidR="00D62AF4" w:rsidRDefault="00D62AF4" w:rsidP="00C0711D">
            <w:pPr>
              <w:jc w:val="center"/>
            </w:pPr>
            <w:r>
              <w:t>май</w:t>
            </w:r>
          </w:p>
        </w:tc>
        <w:tc>
          <w:tcPr>
            <w:tcW w:w="2265" w:type="dxa"/>
          </w:tcPr>
          <w:p w:rsidR="00D62AF4" w:rsidRDefault="00D62AF4" w:rsidP="00C0711D">
            <w:pPr>
              <w:jc w:val="center"/>
            </w:pPr>
            <w:r>
              <w:t xml:space="preserve">Заместитель директора по ВР, педагог </w:t>
            </w:r>
            <w:r>
              <w:lastRenderedPageBreak/>
              <w:t xml:space="preserve">организатор, старшая вожатая, </w:t>
            </w:r>
            <w:r w:rsidRPr="00D10CC2">
              <w:t>классные руководители</w:t>
            </w:r>
          </w:p>
        </w:tc>
      </w:tr>
      <w:tr w:rsidR="00D62AF4" w:rsidTr="00D62AF4">
        <w:tc>
          <w:tcPr>
            <w:tcW w:w="4415" w:type="dxa"/>
          </w:tcPr>
          <w:p w:rsidR="00D62AF4" w:rsidRDefault="00D62AF4" w:rsidP="00C0711D">
            <w:r>
              <w:lastRenderedPageBreak/>
              <w:t>День защиты детей</w:t>
            </w:r>
          </w:p>
        </w:tc>
        <w:tc>
          <w:tcPr>
            <w:tcW w:w="1443" w:type="dxa"/>
          </w:tcPr>
          <w:p w:rsidR="00D62AF4" w:rsidRDefault="00D62AF4" w:rsidP="00C0711D">
            <w:pPr>
              <w:jc w:val="center"/>
            </w:pPr>
            <w:r>
              <w:t>1-4</w:t>
            </w:r>
          </w:p>
        </w:tc>
        <w:tc>
          <w:tcPr>
            <w:tcW w:w="1730" w:type="dxa"/>
          </w:tcPr>
          <w:p w:rsidR="00D62AF4" w:rsidRDefault="00D62AF4" w:rsidP="00C0711D">
            <w:pPr>
              <w:jc w:val="center"/>
            </w:pPr>
            <w:r>
              <w:t>1 июня</w:t>
            </w:r>
          </w:p>
        </w:tc>
        <w:tc>
          <w:tcPr>
            <w:tcW w:w="2265" w:type="dxa"/>
          </w:tcPr>
          <w:p w:rsidR="00D62AF4" w:rsidRDefault="00D62AF4" w:rsidP="00C0711D">
            <w:pPr>
              <w:jc w:val="center"/>
            </w:pPr>
            <w:r>
              <w:t>Педагог организатор, старшая вожатая</w:t>
            </w:r>
          </w:p>
        </w:tc>
      </w:tr>
      <w:tr w:rsidR="00D62AF4" w:rsidTr="00D62AF4">
        <w:tc>
          <w:tcPr>
            <w:tcW w:w="9853" w:type="dxa"/>
            <w:gridSpan w:val="4"/>
          </w:tcPr>
          <w:p w:rsidR="00D62AF4" w:rsidRDefault="00D62AF4" w:rsidP="00C0711D">
            <w:pPr>
              <w:jc w:val="center"/>
            </w:pPr>
            <w:r w:rsidRPr="009150C9">
              <w:rPr>
                <w:b/>
                <w:sz w:val="28"/>
                <w:szCs w:val="28"/>
              </w:rPr>
              <w:t>КЛАССНОЕ РУКОВОДСТВО</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RPr="00D10CC2" w:rsidTr="00D62AF4">
        <w:tc>
          <w:tcPr>
            <w:tcW w:w="4415" w:type="dxa"/>
          </w:tcPr>
          <w:p w:rsidR="00D62AF4" w:rsidRDefault="00D62AF4" w:rsidP="00C0711D">
            <w:r>
              <w:t>Реализация планов воспитательной работы классных руководителей</w:t>
            </w:r>
          </w:p>
        </w:tc>
        <w:tc>
          <w:tcPr>
            <w:tcW w:w="1443" w:type="dxa"/>
          </w:tcPr>
          <w:p w:rsidR="00D62AF4" w:rsidRDefault="00D62AF4" w:rsidP="00C0711D">
            <w:pPr>
              <w:jc w:val="center"/>
            </w:pPr>
            <w:r>
              <w:t>1-4</w:t>
            </w:r>
          </w:p>
        </w:tc>
        <w:tc>
          <w:tcPr>
            <w:tcW w:w="1730" w:type="dxa"/>
          </w:tcPr>
          <w:p w:rsidR="00D62AF4" w:rsidRDefault="00D62AF4" w:rsidP="00C0711D">
            <w:pPr>
              <w:jc w:val="center"/>
            </w:pPr>
            <w:r>
              <w:t>в течение года</w:t>
            </w:r>
          </w:p>
        </w:tc>
        <w:tc>
          <w:tcPr>
            <w:tcW w:w="2265" w:type="dxa"/>
          </w:tcPr>
          <w:p w:rsidR="00D62AF4" w:rsidRPr="00D10CC2" w:rsidRDefault="00D62AF4" w:rsidP="00C0711D">
            <w:pPr>
              <w:jc w:val="center"/>
            </w:pPr>
            <w:r>
              <w:t>Классные руководители</w:t>
            </w:r>
          </w:p>
        </w:tc>
      </w:tr>
      <w:tr w:rsidR="00D62AF4" w:rsidRPr="005E24E7" w:rsidTr="00D62AF4">
        <w:tc>
          <w:tcPr>
            <w:tcW w:w="9853" w:type="dxa"/>
            <w:gridSpan w:val="4"/>
          </w:tcPr>
          <w:p w:rsidR="00D62AF4" w:rsidRPr="005E24E7" w:rsidRDefault="00D62AF4" w:rsidP="00C0711D">
            <w:pPr>
              <w:jc w:val="center"/>
              <w:rPr>
                <w:b/>
                <w:sz w:val="28"/>
                <w:szCs w:val="28"/>
              </w:rPr>
            </w:pPr>
            <w:r>
              <w:rPr>
                <w:b/>
                <w:sz w:val="28"/>
                <w:szCs w:val="28"/>
              </w:rPr>
              <w:t>КУРСЫ ВНЕУРОЧНОЙ ДЕЯТЕЛЬНОСТИ</w:t>
            </w:r>
          </w:p>
        </w:tc>
      </w:tr>
      <w:tr w:rsidR="00D62AF4" w:rsidRPr="005E24E7" w:rsidTr="00D62AF4">
        <w:tc>
          <w:tcPr>
            <w:tcW w:w="4415" w:type="dxa"/>
          </w:tcPr>
          <w:p w:rsidR="00D62AF4" w:rsidRPr="005E24E7" w:rsidRDefault="00D62AF4" w:rsidP="00C0711D">
            <w:pPr>
              <w:jc w:val="center"/>
              <w:rPr>
                <w:b/>
              </w:rPr>
            </w:pPr>
            <w:r w:rsidRPr="005E24E7">
              <w:rPr>
                <w:b/>
              </w:rPr>
              <w:t>Название курса</w:t>
            </w:r>
          </w:p>
        </w:tc>
        <w:tc>
          <w:tcPr>
            <w:tcW w:w="1443" w:type="dxa"/>
          </w:tcPr>
          <w:p w:rsidR="00D62AF4" w:rsidRPr="005E24E7" w:rsidRDefault="00D62AF4" w:rsidP="00C0711D">
            <w:pPr>
              <w:jc w:val="center"/>
              <w:rPr>
                <w:b/>
              </w:rPr>
            </w:pPr>
            <w:r w:rsidRPr="005E24E7">
              <w:rPr>
                <w:b/>
              </w:rPr>
              <w:t>Классы</w:t>
            </w:r>
          </w:p>
        </w:tc>
        <w:tc>
          <w:tcPr>
            <w:tcW w:w="1730" w:type="dxa"/>
          </w:tcPr>
          <w:p w:rsidR="00D62AF4" w:rsidRPr="005E24E7" w:rsidRDefault="00D62AF4" w:rsidP="00C0711D">
            <w:pPr>
              <w:jc w:val="center"/>
              <w:rPr>
                <w:b/>
              </w:rPr>
            </w:pPr>
            <w:r w:rsidRPr="005E24E7">
              <w:rPr>
                <w:b/>
              </w:rPr>
              <w:t>Количество часов в неделю</w:t>
            </w:r>
          </w:p>
        </w:tc>
        <w:tc>
          <w:tcPr>
            <w:tcW w:w="2265" w:type="dxa"/>
          </w:tcPr>
          <w:p w:rsidR="00D62AF4" w:rsidRPr="005E24E7" w:rsidRDefault="00D62AF4" w:rsidP="00C0711D">
            <w:pPr>
              <w:jc w:val="center"/>
              <w:rPr>
                <w:b/>
              </w:rPr>
            </w:pPr>
            <w:r w:rsidRPr="005E24E7">
              <w:rPr>
                <w:b/>
              </w:rPr>
              <w:t>Ответственные</w:t>
            </w:r>
          </w:p>
        </w:tc>
      </w:tr>
      <w:tr w:rsidR="00D62AF4" w:rsidRPr="004605B6" w:rsidTr="00D62AF4">
        <w:tc>
          <w:tcPr>
            <w:tcW w:w="4415" w:type="dxa"/>
          </w:tcPr>
          <w:p w:rsidR="00D62AF4" w:rsidRPr="004605B6" w:rsidRDefault="00D62AF4" w:rsidP="00C0711D">
            <w:r>
              <w:t>Кружок «Я пешеход и пассажир</w:t>
            </w:r>
            <w:r w:rsidRPr="004605B6">
              <w:t>»</w:t>
            </w:r>
          </w:p>
        </w:tc>
        <w:tc>
          <w:tcPr>
            <w:tcW w:w="1443" w:type="dxa"/>
          </w:tcPr>
          <w:p w:rsidR="00D62AF4" w:rsidRPr="004605B6" w:rsidRDefault="00D62AF4" w:rsidP="00C0711D">
            <w:pPr>
              <w:jc w:val="center"/>
            </w:pPr>
            <w:r w:rsidRPr="004605B6">
              <w:t>1а, 1б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Плотникова Л.М, Зенкова Г.Н.</w:t>
            </w:r>
          </w:p>
        </w:tc>
      </w:tr>
      <w:tr w:rsidR="00D62AF4" w:rsidRPr="004605B6" w:rsidTr="00D62AF4">
        <w:tc>
          <w:tcPr>
            <w:tcW w:w="4415" w:type="dxa"/>
          </w:tcPr>
          <w:p w:rsidR="00D62AF4" w:rsidRPr="004605B6" w:rsidRDefault="00D62AF4" w:rsidP="00C0711D">
            <w:r w:rsidRPr="004605B6">
              <w:t>Кружок «Спортивная карусель»</w:t>
            </w:r>
          </w:p>
        </w:tc>
        <w:tc>
          <w:tcPr>
            <w:tcW w:w="1443" w:type="dxa"/>
          </w:tcPr>
          <w:p w:rsidR="00D62AF4" w:rsidRPr="004605B6" w:rsidRDefault="00D62AF4" w:rsidP="00C0711D">
            <w:pPr>
              <w:jc w:val="center"/>
            </w:pPr>
            <w:r w:rsidRPr="004605B6">
              <w:t>1а, 1б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Плотникова Л.М, Зенкова Г.Н.</w:t>
            </w:r>
          </w:p>
        </w:tc>
      </w:tr>
      <w:tr w:rsidR="00D62AF4" w:rsidRPr="004605B6" w:rsidTr="00D62AF4">
        <w:tc>
          <w:tcPr>
            <w:tcW w:w="4415" w:type="dxa"/>
          </w:tcPr>
          <w:p w:rsidR="00D62AF4" w:rsidRPr="004605B6" w:rsidRDefault="00D62AF4" w:rsidP="00C0711D">
            <w:r w:rsidRPr="004605B6">
              <w:t>Логопедический кружок «Путешествие в страну букв»</w:t>
            </w:r>
          </w:p>
        </w:tc>
        <w:tc>
          <w:tcPr>
            <w:tcW w:w="1443" w:type="dxa"/>
          </w:tcPr>
          <w:p w:rsidR="00D62AF4" w:rsidRPr="004605B6" w:rsidRDefault="00D62AF4" w:rsidP="00C0711D">
            <w:pPr>
              <w:jc w:val="center"/>
            </w:pPr>
            <w:r w:rsidRPr="004605B6">
              <w:t>1а</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Бахтеева И.С.</w:t>
            </w:r>
          </w:p>
        </w:tc>
      </w:tr>
      <w:tr w:rsidR="00D62AF4" w:rsidRPr="004605B6" w:rsidTr="00D62AF4">
        <w:tc>
          <w:tcPr>
            <w:tcW w:w="4415" w:type="dxa"/>
          </w:tcPr>
          <w:p w:rsidR="00D62AF4" w:rsidRPr="004605B6" w:rsidRDefault="00D62AF4" w:rsidP="00C0711D">
            <w:r w:rsidRPr="004605B6">
              <w:t>Логопедический кружок «Путешествие в страну букв»</w:t>
            </w:r>
          </w:p>
        </w:tc>
        <w:tc>
          <w:tcPr>
            <w:tcW w:w="1443" w:type="dxa"/>
          </w:tcPr>
          <w:p w:rsidR="00D62AF4" w:rsidRPr="004605B6" w:rsidRDefault="00D62AF4" w:rsidP="00C0711D">
            <w:pPr>
              <w:jc w:val="center"/>
            </w:pPr>
            <w:r w:rsidRPr="004605B6">
              <w:t>1б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Горкунова И.А.</w:t>
            </w:r>
          </w:p>
        </w:tc>
      </w:tr>
      <w:tr w:rsidR="00D62AF4" w:rsidRPr="004605B6" w:rsidTr="00D62AF4">
        <w:tc>
          <w:tcPr>
            <w:tcW w:w="4415" w:type="dxa"/>
          </w:tcPr>
          <w:p w:rsidR="00D62AF4" w:rsidRPr="004605B6" w:rsidRDefault="00D62AF4" w:rsidP="00C0711D">
            <w:pPr>
              <w:jc w:val="both"/>
            </w:pPr>
            <w:r w:rsidRPr="004605B6">
              <w:t>Кружок «Сказочный калейдоскоп»</w:t>
            </w:r>
          </w:p>
        </w:tc>
        <w:tc>
          <w:tcPr>
            <w:tcW w:w="1443" w:type="dxa"/>
          </w:tcPr>
          <w:p w:rsidR="00D62AF4" w:rsidRPr="004605B6" w:rsidRDefault="00D62AF4" w:rsidP="00C0711D">
            <w:pPr>
              <w:jc w:val="center"/>
            </w:pPr>
            <w:r w:rsidRPr="004605B6">
              <w:t>1а, 1б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Горбатенко И.М.</w:t>
            </w:r>
          </w:p>
        </w:tc>
      </w:tr>
      <w:tr w:rsidR="00D62AF4" w:rsidRPr="004605B6" w:rsidTr="00D62AF4">
        <w:tc>
          <w:tcPr>
            <w:tcW w:w="4415" w:type="dxa"/>
          </w:tcPr>
          <w:p w:rsidR="00D62AF4" w:rsidRPr="004605B6" w:rsidRDefault="00D62AF4" w:rsidP="00C0711D">
            <w:pPr>
              <w:jc w:val="both"/>
            </w:pPr>
            <w:r w:rsidRPr="004605B6">
              <w:t>Кружок «В мире книг»</w:t>
            </w:r>
          </w:p>
        </w:tc>
        <w:tc>
          <w:tcPr>
            <w:tcW w:w="1443" w:type="dxa"/>
          </w:tcPr>
          <w:p w:rsidR="00D62AF4" w:rsidRPr="004605B6" w:rsidRDefault="00D62AF4" w:rsidP="00C0711D">
            <w:pPr>
              <w:jc w:val="center"/>
            </w:pPr>
            <w:r w:rsidRPr="004605B6">
              <w:t>1а, 1б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Вершинина Н.В.</w:t>
            </w:r>
          </w:p>
        </w:tc>
      </w:tr>
      <w:tr w:rsidR="00D62AF4" w:rsidRPr="004605B6" w:rsidTr="00D62AF4">
        <w:tc>
          <w:tcPr>
            <w:tcW w:w="4415" w:type="dxa"/>
          </w:tcPr>
          <w:p w:rsidR="00D62AF4" w:rsidRPr="004605B6" w:rsidRDefault="00D62AF4" w:rsidP="00C0711D">
            <w:r w:rsidRPr="004605B6">
              <w:t>Кружок «Моя малая Родина»</w:t>
            </w:r>
          </w:p>
        </w:tc>
        <w:tc>
          <w:tcPr>
            <w:tcW w:w="1443" w:type="dxa"/>
          </w:tcPr>
          <w:p w:rsidR="00D62AF4" w:rsidRPr="004605B6" w:rsidRDefault="00D62AF4" w:rsidP="00C0711D">
            <w:pPr>
              <w:jc w:val="center"/>
            </w:pPr>
            <w:r w:rsidRPr="004605B6">
              <w:t>2а</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Карелина Н.О.</w:t>
            </w:r>
          </w:p>
        </w:tc>
      </w:tr>
      <w:tr w:rsidR="00D62AF4" w:rsidRPr="004605B6" w:rsidTr="00D62AF4">
        <w:tc>
          <w:tcPr>
            <w:tcW w:w="4415" w:type="dxa"/>
          </w:tcPr>
          <w:p w:rsidR="00D62AF4" w:rsidRPr="004605B6" w:rsidRDefault="00D62AF4" w:rsidP="00C0711D">
            <w:r w:rsidRPr="004605B6">
              <w:t>Кружок «Почемучка»</w:t>
            </w:r>
          </w:p>
        </w:tc>
        <w:tc>
          <w:tcPr>
            <w:tcW w:w="1443" w:type="dxa"/>
          </w:tcPr>
          <w:p w:rsidR="00D62AF4" w:rsidRPr="004605B6" w:rsidRDefault="00D62AF4" w:rsidP="00C0711D">
            <w:pPr>
              <w:jc w:val="center"/>
            </w:pPr>
            <w:r w:rsidRPr="004605B6">
              <w:t>2б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Бубенко А.С.</w:t>
            </w:r>
          </w:p>
        </w:tc>
      </w:tr>
      <w:tr w:rsidR="00D62AF4" w:rsidRPr="004605B6" w:rsidTr="00D62AF4">
        <w:tc>
          <w:tcPr>
            <w:tcW w:w="4415" w:type="dxa"/>
          </w:tcPr>
          <w:p w:rsidR="00D62AF4" w:rsidRPr="004605B6" w:rsidRDefault="00D62AF4" w:rsidP="00C0711D">
            <w:r w:rsidRPr="004605B6">
              <w:t>Клуб любителей математики «Решаем с Дино»</w:t>
            </w:r>
          </w:p>
        </w:tc>
        <w:tc>
          <w:tcPr>
            <w:tcW w:w="1443" w:type="dxa"/>
          </w:tcPr>
          <w:p w:rsidR="00D62AF4" w:rsidRPr="004605B6" w:rsidRDefault="00D62AF4" w:rsidP="00C0711D">
            <w:pPr>
              <w:jc w:val="center"/>
            </w:pPr>
            <w:r w:rsidRPr="004605B6">
              <w:t>3а</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Чкаева Т.А.</w:t>
            </w:r>
          </w:p>
        </w:tc>
      </w:tr>
      <w:tr w:rsidR="00D62AF4" w:rsidRPr="004605B6" w:rsidTr="00D62AF4">
        <w:tc>
          <w:tcPr>
            <w:tcW w:w="4415" w:type="dxa"/>
          </w:tcPr>
          <w:p w:rsidR="00D62AF4" w:rsidRPr="004605B6" w:rsidRDefault="00D62AF4" w:rsidP="00C0711D">
            <w:r w:rsidRPr="004605B6">
              <w:t>Кр</w:t>
            </w:r>
            <w:r>
              <w:t>ужок «Ю</w:t>
            </w:r>
            <w:r w:rsidRPr="004605B6">
              <w:t>ный эколог»</w:t>
            </w:r>
          </w:p>
        </w:tc>
        <w:tc>
          <w:tcPr>
            <w:tcW w:w="1443" w:type="dxa"/>
          </w:tcPr>
          <w:p w:rsidR="00D62AF4" w:rsidRPr="004605B6" w:rsidRDefault="00D62AF4" w:rsidP="00C0711D">
            <w:pPr>
              <w:jc w:val="center"/>
            </w:pPr>
            <w:r w:rsidRPr="004605B6">
              <w:t>3б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Чащина Ф.В.</w:t>
            </w:r>
          </w:p>
        </w:tc>
      </w:tr>
      <w:tr w:rsidR="00D62AF4" w:rsidRPr="004605B6" w:rsidTr="00D62AF4">
        <w:tc>
          <w:tcPr>
            <w:tcW w:w="4415" w:type="dxa"/>
          </w:tcPr>
          <w:p w:rsidR="00D62AF4" w:rsidRPr="004605B6" w:rsidRDefault="00D62AF4" w:rsidP="00C0711D">
            <w:r w:rsidRPr="004605B6">
              <w:t>Предметный кружок «Секреты русского языка»</w:t>
            </w:r>
          </w:p>
        </w:tc>
        <w:tc>
          <w:tcPr>
            <w:tcW w:w="1443" w:type="dxa"/>
          </w:tcPr>
          <w:p w:rsidR="00D62AF4" w:rsidRPr="004605B6" w:rsidRDefault="00D62AF4" w:rsidP="00C0711D">
            <w:pPr>
              <w:jc w:val="center"/>
            </w:pPr>
            <w:r w:rsidRPr="004605B6">
              <w:t>4а</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Заар Л.П.</w:t>
            </w:r>
          </w:p>
        </w:tc>
      </w:tr>
      <w:tr w:rsidR="00D62AF4" w:rsidRPr="004605B6" w:rsidTr="00D62AF4">
        <w:tc>
          <w:tcPr>
            <w:tcW w:w="4415" w:type="dxa"/>
          </w:tcPr>
          <w:p w:rsidR="00D62AF4" w:rsidRPr="004605B6" w:rsidRDefault="00D62AF4" w:rsidP="00C0711D">
            <w:r w:rsidRPr="004605B6">
              <w:t>Предметный кружок «Математическая шкатулка»</w:t>
            </w:r>
          </w:p>
        </w:tc>
        <w:tc>
          <w:tcPr>
            <w:tcW w:w="1443" w:type="dxa"/>
          </w:tcPr>
          <w:p w:rsidR="00D62AF4" w:rsidRPr="004605B6" w:rsidRDefault="00D62AF4" w:rsidP="00C0711D">
            <w:pPr>
              <w:jc w:val="center"/>
            </w:pPr>
            <w:r w:rsidRPr="004605B6">
              <w:t>4а</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Заар Л.П.</w:t>
            </w:r>
          </w:p>
        </w:tc>
      </w:tr>
      <w:tr w:rsidR="00D62AF4" w:rsidRPr="004605B6" w:rsidTr="00D62AF4">
        <w:tc>
          <w:tcPr>
            <w:tcW w:w="4415" w:type="dxa"/>
          </w:tcPr>
          <w:p w:rsidR="00D62AF4" w:rsidRPr="004605B6" w:rsidRDefault="00D62AF4" w:rsidP="00C0711D">
            <w:r w:rsidRPr="004605B6">
              <w:t>Предметный кружок «Занимательный русский язык»</w:t>
            </w:r>
          </w:p>
        </w:tc>
        <w:tc>
          <w:tcPr>
            <w:tcW w:w="1443" w:type="dxa"/>
          </w:tcPr>
          <w:p w:rsidR="00D62AF4" w:rsidRPr="004605B6" w:rsidRDefault="00D62AF4" w:rsidP="00C0711D">
            <w:pPr>
              <w:jc w:val="center"/>
            </w:pPr>
            <w:r w:rsidRPr="004605B6">
              <w:t>4б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Охотникова Е.А.</w:t>
            </w:r>
          </w:p>
        </w:tc>
      </w:tr>
      <w:tr w:rsidR="00D62AF4" w:rsidRPr="004605B6" w:rsidTr="00D62AF4">
        <w:tc>
          <w:tcPr>
            <w:tcW w:w="4415" w:type="dxa"/>
          </w:tcPr>
          <w:p w:rsidR="00D62AF4" w:rsidRPr="004605B6" w:rsidRDefault="00D62AF4" w:rsidP="00C0711D">
            <w:r w:rsidRPr="004605B6">
              <w:t>Предметный кружок «Математика и конструирование»</w:t>
            </w:r>
          </w:p>
        </w:tc>
        <w:tc>
          <w:tcPr>
            <w:tcW w:w="1443" w:type="dxa"/>
          </w:tcPr>
          <w:p w:rsidR="00D62AF4" w:rsidRPr="004605B6" w:rsidRDefault="00D62AF4" w:rsidP="00C0711D">
            <w:pPr>
              <w:jc w:val="center"/>
            </w:pPr>
            <w:r w:rsidRPr="004605B6">
              <w:t>4б</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Охотникова Е.А.</w:t>
            </w:r>
          </w:p>
        </w:tc>
      </w:tr>
      <w:tr w:rsidR="00D62AF4" w:rsidRPr="004605B6" w:rsidTr="00D62AF4">
        <w:tc>
          <w:tcPr>
            <w:tcW w:w="4415" w:type="dxa"/>
          </w:tcPr>
          <w:p w:rsidR="00D62AF4" w:rsidRPr="004605B6" w:rsidRDefault="00D62AF4" w:rsidP="00C0711D">
            <w:r w:rsidRPr="004605B6">
              <w:t>Клуб «Безопасное колесо»</w:t>
            </w:r>
          </w:p>
        </w:tc>
        <w:tc>
          <w:tcPr>
            <w:tcW w:w="1443" w:type="dxa"/>
          </w:tcPr>
          <w:p w:rsidR="00D62AF4" w:rsidRPr="004605B6" w:rsidRDefault="00D62AF4" w:rsidP="00C0711D">
            <w:pPr>
              <w:jc w:val="center"/>
            </w:pPr>
            <w:r w:rsidRPr="004605B6">
              <w:t>2 - 4</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Лавриненко В.А.</w:t>
            </w:r>
          </w:p>
        </w:tc>
      </w:tr>
      <w:tr w:rsidR="00D62AF4" w:rsidRPr="004605B6" w:rsidTr="00D62AF4">
        <w:tc>
          <w:tcPr>
            <w:tcW w:w="4415" w:type="dxa"/>
          </w:tcPr>
          <w:p w:rsidR="00D62AF4" w:rsidRPr="004605B6" w:rsidRDefault="00D62AF4" w:rsidP="00C0711D">
            <w:r w:rsidRPr="004605B6">
              <w:t>Кружок «Логопедическая ритмика»</w:t>
            </w:r>
          </w:p>
        </w:tc>
        <w:tc>
          <w:tcPr>
            <w:tcW w:w="1443" w:type="dxa"/>
          </w:tcPr>
          <w:p w:rsidR="00D62AF4" w:rsidRPr="004605B6" w:rsidRDefault="00D62AF4" w:rsidP="00C0711D">
            <w:pPr>
              <w:jc w:val="center"/>
            </w:pPr>
            <w:r w:rsidRPr="004605B6">
              <w:t>2 - 4</w:t>
            </w:r>
          </w:p>
        </w:tc>
        <w:tc>
          <w:tcPr>
            <w:tcW w:w="1730" w:type="dxa"/>
          </w:tcPr>
          <w:p w:rsidR="00D62AF4" w:rsidRPr="004605B6" w:rsidRDefault="00D62AF4" w:rsidP="00C0711D">
            <w:pPr>
              <w:jc w:val="center"/>
            </w:pPr>
            <w:r w:rsidRPr="004605B6">
              <w:t>1</w:t>
            </w:r>
          </w:p>
        </w:tc>
        <w:tc>
          <w:tcPr>
            <w:tcW w:w="2265" w:type="dxa"/>
          </w:tcPr>
          <w:p w:rsidR="00D62AF4" w:rsidRPr="004605B6" w:rsidRDefault="00D62AF4" w:rsidP="00C0711D">
            <w:pPr>
              <w:jc w:val="center"/>
            </w:pPr>
            <w:r w:rsidRPr="004605B6">
              <w:t>Горкунова И.А., Бахтеева И.С.</w:t>
            </w:r>
          </w:p>
        </w:tc>
      </w:tr>
      <w:tr w:rsidR="00D62AF4" w:rsidRPr="004605B6" w:rsidTr="00D62AF4">
        <w:tc>
          <w:tcPr>
            <w:tcW w:w="4415" w:type="dxa"/>
          </w:tcPr>
          <w:p w:rsidR="00D62AF4" w:rsidRPr="004605B6" w:rsidRDefault="00D62AF4" w:rsidP="00C0711D">
            <w:r>
              <w:t>Спортивная секция  «Мини-футбол»</w:t>
            </w:r>
          </w:p>
        </w:tc>
        <w:tc>
          <w:tcPr>
            <w:tcW w:w="1443" w:type="dxa"/>
          </w:tcPr>
          <w:p w:rsidR="00D62AF4" w:rsidRPr="004605B6" w:rsidRDefault="00D62AF4" w:rsidP="00C0711D">
            <w:pPr>
              <w:jc w:val="center"/>
            </w:pPr>
            <w:r>
              <w:t>2 - 4</w:t>
            </w:r>
          </w:p>
        </w:tc>
        <w:tc>
          <w:tcPr>
            <w:tcW w:w="1730" w:type="dxa"/>
          </w:tcPr>
          <w:p w:rsidR="00D62AF4" w:rsidRPr="004605B6" w:rsidRDefault="00D62AF4" w:rsidP="00C0711D">
            <w:pPr>
              <w:jc w:val="center"/>
            </w:pPr>
            <w:r>
              <w:t>2</w:t>
            </w:r>
          </w:p>
        </w:tc>
        <w:tc>
          <w:tcPr>
            <w:tcW w:w="2265" w:type="dxa"/>
          </w:tcPr>
          <w:p w:rsidR="00D62AF4" w:rsidRPr="004605B6" w:rsidRDefault="00D62AF4" w:rsidP="00C0711D">
            <w:pPr>
              <w:jc w:val="center"/>
            </w:pPr>
            <w:r>
              <w:t>Тукташев А.Ю.</w:t>
            </w:r>
          </w:p>
        </w:tc>
      </w:tr>
      <w:tr w:rsidR="00D62AF4" w:rsidRPr="004605B6" w:rsidTr="00D62AF4">
        <w:tc>
          <w:tcPr>
            <w:tcW w:w="4415" w:type="dxa"/>
          </w:tcPr>
          <w:p w:rsidR="00D62AF4" w:rsidRPr="004605B6" w:rsidRDefault="00D62AF4" w:rsidP="00C0711D">
            <w:r>
              <w:t>Спортивная секция «Спортландия»</w:t>
            </w:r>
          </w:p>
        </w:tc>
        <w:tc>
          <w:tcPr>
            <w:tcW w:w="1443" w:type="dxa"/>
          </w:tcPr>
          <w:p w:rsidR="00D62AF4" w:rsidRPr="004605B6" w:rsidRDefault="00D62AF4" w:rsidP="00C0711D">
            <w:pPr>
              <w:jc w:val="center"/>
            </w:pPr>
            <w:r>
              <w:t>1</w:t>
            </w:r>
          </w:p>
        </w:tc>
        <w:tc>
          <w:tcPr>
            <w:tcW w:w="1730" w:type="dxa"/>
          </w:tcPr>
          <w:p w:rsidR="00D62AF4" w:rsidRPr="004605B6" w:rsidRDefault="00D62AF4" w:rsidP="00C0711D">
            <w:pPr>
              <w:jc w:val="center"/>
            </w:pPr>
            <w:r>
              <w:t>1</w:t>
            </w:r>
          </w:p>
        </w:tc>
        <w:tc>
          <w:tcPr>
            <w:tcW w:w="2265" w:type="dxa"/>
          </w:tcPr>
          <w:p w:rsidR="00D62AF4" w:rsidRPr="004605B6" w:rsidRDefault="00D62AF4" w:rsidP="00C0711D">
            <w:pPr>
              <w:jc w:val="center"/>
            </w:pPr>
            <w:r>
              <w:t>Опалев Е.И.</w:t>
            </w:r>
          </w:p>
        </w:tc>
      </w:tr>
      <w:tr w:rsidR="00D62AF4" w:rsidTr="00D62AF4">
        <w:tc>
          <w:tcPr>
            <w:tcW w:w="4415" w:type="dxa"/>
          </w:tcPr>
          <w:p w:rsidR="00D62AF4" w:rsidRDefault="00D62AF4" w:rsidP="00C0711D"/>
        </w:tc>
        <w:tc>
          <w:tcPr>
            <w:tcW w:w="1443" w:type="dxa"/>
          </w:tcPr>
          <w:p w:rsidR="00D62AF4" w:rsidRDefault="00D62AF4" w:rsidP="00C0711D">
            <w:pPr>
              <w:jc w:val="center"/>
            </w:pPr>
          </w:p>
        </w:tc>
        <w:tc>
          <w:tcPr>
            <w:tcW w:w="1730" w:type="dxa"/>
          </w:tcPr>
          <w:p w:rsidR="00D62AF4" w:rsidRDefault="00D62AF4" w:rsidP="00C0711D">
            <w:pPr>
              <w:jc w:val="center"/>
            </w:pPr>
          </w:p>
        </w:tc>
        <w:tc>
          <w:tcPr>
            <w:tcW w:w="2265" w:type="dxa"/>
          </w:tcPr>
          <w:p w:rsidR="00D62AF4" w:rsidRDefault="00D62AF4" w:rsidP="00C0711D">
            <w:pPr>
              <w:jc w:val="center"/>
            </w:pPr>
          </w:p>
        </w:tc>
      </w:tr>
      <w:tr w:rsidR="00D62AF4" w:rsidRPr="009150C9" w:rsidTr="00D62AF4">
        <w:tc>
          <w:tcPr>
            <w:tcW w:w="9853" w:type="dxa"/>
            <w:gridSpan w:val="4"/>
          </w:tcPr>
          <w:p w:rsidR="00D62AF4" w:rsidRPr="009150C9" w:rsidRDefault="00D62AF4" w:rsidP="00C0711D">
            <w:pPr>
              <w:jc w:val="center"/>
              <w:rPr>
                <w:b/>
                <w:sz w:val="28"/>
                <w:szCs w:val="28"/>
              </w:rPr>
            </w:pPr>
            <w:r w:rsidRPr="009150C9">
              <w:rPr>
                <w:b/>
                <w:sz w:val="28"/>
                <w:szCs w:val="28"/>
              </w:rPr>
              <w:t>САМОУПРАВЛЕНИЕ</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Tr="00D62AF4">
        <w:tc>
          <w:tcPr>
            <w:tcW w:w="4415" w:type="dxa"/>
          </w:tcPr>
          <w:p w:rsidR="00D62AF4" w:rsidRPr="00B20326" w:rsidRDefault="00D62AF4" w:rsidP="00C0711D">
            <w:r>
              <w:t>Выборы органов ученического самоуправления в классах</w:t>
            </w:r>
          </w:p>
        </w:tc>
        <w:tc>
          <w:tcPr>
            <w:tcW w:w="1443" w:type="dxa"/>
          </w:tcPr>
          <w:p w:rsidR="00D62AF4" w:rsidRDefault="00D62AF4" w:rsidP="00C0711D">
            <w:pPr>
              <w:jc w:val="center"/>
            </w:pPr>
            <w:r>
              <w:t>2 - 4</w:t>
            </w:r>
          </w:p>
        </w:tc>
        <w:tc>
          <w:tcPr>
            <w:tcW w:w="1730" w:type="dxa"/>
          </w:tcPr>
          <w:p w:rsidR="00D62AF4" w:rsidRDefault="00D62AF4" w:rsidP="00C0711D">
            <w:pPr>
              <w:jc w:val="center"/>
            </w:pPr>
            <w:r>
              <w:t>сентябрь</w:t>
            </w:r>
          </w:p>
        </w:tc>
        <w:tc>
          <w:tcPr>
            <w:tcW w:w="2265" w:type="dxa"/>
          </w:tcPr>
          <w:p w:rsidR="00D62AF4" w:rsidRDefault="00D62AF4" w:rsidP="00C0711D">
            <w:pPr>
              <w:jc w:val="center"/>
            </w:pPr>
            <w:r>
              <w:t>Классные руководители</w:t>
            </w:r>
          </w:p>
        </w:tc>
      </w:tr>
      <w:tr w:rsidR="00D62AF4" w:rsidTr="00D62AF4">
        <w:tc>
          <w:tcPr>
            <w:tcW w:w="4415" w:type="dxa"/>
          </w:tcPr>
          <w:p w:rsidR="00D62AF4" w:rsidRDefault="00D62AF4" w:rsidP="00C0711D">
            <w:r>
              <w:t xml:space="preserve">Работа органов ученического </w:t>
            </w:r>
            <w:r>
              <w:lastRenderedPageBreak/>
              <w:t>самоуправления в классах (по плану)</w:t>
            </w:r>
          </w:p>
        </w:tc>
        <w:tc>
          <w:tcPr>
            <w:tcW w:w="1443" w:type="dxa"/>
          </w:tcPr>
          <w:p w:rsidR="00D62AF4" w:rsidRDefault="00D62AF4" w:rsidP="00C0711D">
            <w:pPr>
              <w:jc w:val="center"/>
            </w:pPr>
            <w:r>
              <w:lastRenderedPageBreak/>
              <w:t>2 - 4</w:t>
            </w:r>
          </w:p>
        </w:tc>
        <w:tc>
          <w:tcPr>
            <w:tcW w:w="1730" w:type="dxa"/>
          </w:tcPr>
          <w:p w:rsidR="00D62AF4" w:rsidRDefault="00D62AF4" w:rsidP="00C0711D">
            <w:pPr>
              <w:jc w:val="center"/>
            </w:pPr>
            <w:r>
              <w:t>в течение года</w:t>
            </w:r>
          </w:p>
        </w:tc>
        <w:tc>
          <w:tcPr>
            <w:tcW w:w="2265" w:type="dxa"/>
          </w:tcPr>
          <w:p w:rsidR="00D62AF4" w:rsidRDefault="00D62AF4" w:rsidP="00C0711D">
            <w:pPr>
              <w:jc w:val="center"/>
            </w:pPr>
            <w:r>
              <w:t xml:space="preserve">Классные </w:t>
            </w:r>
            <w:r>
              <w:lastRenderedPageBreak/>
              <w:t>руководители</w:t>
            </w:r>
          </w:p>
        </w:tc>
      </w:tr>
      <w:tr w:rsidR="00D62AF4" w:rsidTr="00D62AF4">
        <w:tc>
          <w:tcPr>
            <w:tcW w:w="9853" w:type="dxa"/>
            <w:gridSpan w:val="4"/>
          </w:tcPr>
          <w:p w:rsidR="00D62AF4" w:rsidRDefault="00D62AF4" w:rsidP="00C0711D">
            <w:pPr>
              <w:jc w:val="center"/>
            </w:pPr>
            <w:r>
              <w:rPr>
                <w:b/>
                <w:sz w:val="28"/>
                <w:szCs w:val="28"/>
              </w:rPr>
              <w:lastRenderedPageBreak/>
              <w:t>ДЕТСКИЕ ОБЩЕСТВЕННЫЕ ОБЪЕДИНЕНИЯ (РДШ)</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RPr="008E4C08" w:rsidTr="00D62AF4">
        <w:tc>
          <w:tcPr>
            <w:tcW w:w="4415" w:type="dxa"/>
          </w:tcPr>
          <w:p w:rsidR="00D62AF4" w:rsidRDefault="00D62AF4" w:rsidP="00C0711D">
            <w:r>
              <w:t>Праздничное мероприятие, посвященное Дню рождения «Российского движения школьников»</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 xml:space="preserve">29 октября </w:t>
            </w:r>
          </w:p>
        </w:tc>
        <w:tc>
          <w:tcPr>
            <w:tcW w:w="2265" w:type="dxa"/>
          </w:tcPr>
          <w:p w:rsidR="00D62AF4" w:rsidRPr="008E4C08" w:rsidRDefault="00D62AF4" w:rsidP="00C0711D">
            <w:pPr>
              <w:jc w:val="center"/>
            </w:pPr>
            <w:r>
              <w:t>Галимова Е.А.</w:t>
            </w:r>
          </w:p>
        </w:tc>
      </w:tr>
      <w:tr w:rsidR="00D62AF4" w:rsidRPr="008E4C08" w:rsidTr="00D62AF4">
        <w:tc>
          <w:tcPr>
            <w:tcW w:w="4415" w:type="dxa"/>
          </w:tcPr>
          <w:p w:rsidR="00D62AF4" w:rsidRDefault="00D62AF4" w:rsidP="00C0711D">
            <w:r>
              <w:t>Всероссийская акция, посвященная Дню знаний</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01 сентября</w:t>
            </w:r>
          </w:p>
        </w:tc>
        <w:tc>
          <w:tcPr>
            <w:tcW w:w="2265" w:type="dxa"/>
          </w:tcPr>
          <w:p w:rsidR="00D62AF4" w:rsidRPr="008E4C08" w:rsidRDefault="00D62AF4" w:rsidP="00C0711D">
            <w:pPr>
              <w:jc w:val="center"/>
            </w:pPr>
            <w:r w:rsidRPr="008E4C08">
              <w:t>лидеры направления</w:t>
            </w:r>
          </w:p>
        </w:tc>
      </w:tr>
      <w:tr w:rsidR="00D62AF4" w:rsidTr="00D62AF4">
        <w:tc>
          <w:tcPr>
            <w:tcW w:w="4415" w:type="dxa"/>
          </w:tcPr>
          <w:p w:rsidR="00D62AF4" w:rsidRDefault="00D62AF4" w:rsidP="00C0711D">
            <w:r>
              <w:t>Ежегодная Всероссийская акция «Добрые уроки!»</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сентябрь</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«День учителя»</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05 октября</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посвященная Дню народного единства</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04 ноября</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посвященная Дню матери</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29 ноября</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посвященная Дню неизвестного солдата</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03 декабря</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посвященная Дню Героев Отечества</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09 декабря</w:t>
            </w:r>
          </w:p>
        </w:tc>
        <w:tc>
          <w:tcPr>
            <w:tcW w:w="2265" w:type="dxa"/>
          </w:tcPr>
          <w:p w:rsidR="00D62AF4" w:rsidRDefault="00D62AF4" w:rsidP="00C0711D">
            <w:pPr>
              <w:jc w:val="center"/>
            </w:pPr>
            <w:r w:rsidRPr="00824CCE">
              <w:t>лидеры направления</w:t>
            </w:r>
          </w:p>
        </w:tc>
      </w:tr>
      <w:tr w:rsidR="00D62AF4" w:rsidTr="00D62AF4">
        <w:tc>
          <w:tcPr>
            <w:tcW w:w="4415" w:type="dxa"/>
          </w:tcPr>
          <w:p w:rsidR="00D62AF4" w:rsidRDefault="00D62AF4" w:rsidP="00C0711D">
            <w:r>
              <w:t>Всероссийская акция, посвященная Дню Конституции Российской Федерации</w:t>
            </w:r>
          </w:p>
        </w:tc>
        <w:tc>
          <w:tcPr>
            <w:tcW w:w="1443" w:type="dxa"/>
          </w:tcPr>
          <w:p w:rsidR="00D62AF4" w:rsidRDefault="00D62AF4" w:rsidP="00C0711D">
            <w:pPr>
              <w:jc w:val="center"/>
            </w:pPr>
            <w:r w:rsidRPr="00DD4CF1">
              <w:t>члены РДШ</w:t>
            </w:r>
          </w:p>
        </w:tc>
        <w:tc>
          <w:tcPr>
            <w:tcW w:w="1730" w:type="dxa"/>
          </w:tcPr>
          <w:p w:rsidR="00D62AF4" w:rsidRDefault="00D62AF4" w:rsidP="00C0711D">
            <w:pPr>
              <w:jc w:val="center"/>
            </w:pPr>
            <w:r>
              <w:t>12 декабря</w:t>
            </w:r>
          </w:p>
        </w:tc>
        <w:tc>
          <w:tcPr>
            <w:tcW w:w="2265" w:type="dxa"/>
          </w:tcPr>
          <w:p w:rsidR="00D62AF4" w:rsidRDefault="00D62AF4" w:rsidP="00C0711D">
            <w:pPr>
              <w:jc w:val="center"/>
            </w:pPr>
            <w:r w:rsidRPr="00824CCE">
              <w:t>лидеры направления</w:t>
            </w:r>
          </w:p>
        </w:tc>
      </w:tr>
      <w:tr w:rsidR="00D62AF4" w:rsidRPr="009F06B4" w:rsidTr="00D62AF4">
        <w:tc>
          <w:tcPr>
            <w:tcW w:w="9853" w:type="dxa"/>
            <w:gridSpan w:val="4"/>
          </w:tcPr>
          <w:p w:rsidR="00D62AF4" w:rsidRPr="009F06B4" w:rsidRDefault="00D62AF4" w:rsidP="00C0711D">
            <w:pPr>
              <w:jc w:val="center"/>
            </w:pPr>
            <w:r>
              <w:rPr>
                <w:rFonts w:eastAsia="Calibri"/>
                <w:b/>
              </w:rPr>
              <w:t>Направление «Личностное развитие»</w:t>
            </w:r>
          </w:p>
        </w:tc>
      </w:tr>
      <w:tr w:rsidR="00D62AF4" w:rsidRPr="00532979" w:rsidTr="00D62AF4">
        <w:tc>
          <w:tcPr>
            <w:tcW w:w="9853" w:type="dxa"/>
            <w:gridSpan w:val="4"/>
          </w:tcPr>
          <w:p w:rsidR="00D62AF4" w:rsidRPr="00532979" w:rsidRDefault="00D62AF4" w:rsidP="00C0711D">
            <w:pPr>
              <w:jc w:val="center"/>
              <w:rPr>
                <w:i/>
              </w:rPr>
            </w:pPr>
            <w:r w:rsidRPr="00532979">
              <w:rPr>
                <w:rFonts w:eastAsia="Calibri"/>
                <w:b/>
                <w:i/>
              </w:rPr>
              <w:t>Популяризация ЗОЖ</w:t>
            </w:r>
          </w:p>
        </w:tc>
      </w:tr>
      <w:tr w:rsidR="00D62AF4" w:rsidRPr="00824CCE" w:rsidTr="00D62AF4">
        <w:tc>
          <w:tcPr>
            <w:tcW w:w="4415" w:type="dxa"/>
          </w:tcPr>
          <w:p w:rsidR="00D62AF4" w:rsidRDefault="00D62AF4" w:rsidP="00C0711D">
            <w:r>
              <w:t>Осенний кросс</w:t>
            </w:r>
          </w:p>
        </w:tc>
        <w:tc>
          <w:tcPr>
            <w:tcW w:w="1443" w:type="dxa"/>
          </w:tcPr>
          <w:p w:rsidR="00D62AF4" w:rsidRPr="00DD4CF1" w:rsidRDefault="00D62AF4" w:rsidP="00C0711D">
            <w:pPr>
              <w:jc w:val="center"/>
            </w:pPr>
            <w:r>
              <w:t>2 - 4</w:t>
            </w:r>
          </w:p>
        </w:tc>
        <w:tc>
          <w:tcPr>
            <w:tcW w:w="1730" w:type="dxa"/>
          </w:tcPr>
          <w:p w:rsidR="00D62AF4" w:rsidRDefault="00D62AF4" w:rsidP="00C0711D">
            <w:pPr>
              <w:jc w:val="center"/>
            </w:pPr>
            <w:r>
              <w:t>сентябрь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Соревнования по настольному теннису</w:t>
            </w:r>
          </w:p>
        </w:tc>
        <w:tc>
          <w:tcPr>
            <w:tcW w:w="1443" w:type="dxa"/>
          </w:tcPr>
          <w:p w:rsidR="00D62AF4" w:rsidRPr="00DD4CF1" w:rsidRDefault="00D62AF4" w:rsidP="00C0711D">
            <w:pPr>
              <w:jc w:val="center"/>
            </w:pPr>
            <w:r>
              <w:t>2 - 4</w:t>
            </w:r>
          </w:p>
        </w:tc>
        <w:tc>
          <w:tcPr>
            <w:tcW w:w="1730" w:type="dxa"/>
          </w:tcPr>
          <w:p w:rsidR="00D62AF4" w:rsidRDefault="00D62AF4" w:rsidP="00C0711D">
            <w:pPr>
              <w:jc w:val="center"/>
            </w:pPr>
            <w:r>
              <w:t>сентябрь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Соревнования «Веселые старты»</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октябрь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Соревнования «Президентские состязания»</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ноябрь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Лыжные гонки</w:t>
            </w:r>
          </w:p>
        </w:tc>
        <w:tc>
          <w:tcPr>
            <w:tcW w:w="1443" w:type="dxa"/>
          </w:tcPr>
          <w:p w:rsidR="00D62AF4" w:rsidRPr="00DD4CF1" w:rsidRDefault="00D62AF4" w:rsidP="00C0711D">
            <w:pPr>
              <w:jc w:val="center"/>
            </w:pPr>
            <w:r>
              <w:t>2 - 4</w:t>
            </w:r>
          </w:p>
        </w:tc>
        <w:tc>
          <w:tcPr>
            <w:tcW w:w="1730" w:type="dxa"/>
          </w:tcPr>
          <w:p w:rsidR="00D62AF4" w:rsidRDefault="00D62AF4" w:rsidP="00C0711D">
            <w:pPr>
              <w:jc w:val="center"/>
            </w:pPr>
            <w:r>
              <w:t>декабрь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Соревнования по «Пионерболу»</w:t>
            </w:r>
          </w:p>
        </w:tc>
        <w:tc>
          <w:tcPr>
            <w:tcW w:w="1443" w:type="dxa"/>
          </w:tcPr>
          <w:p w:rsidR="00D62AF4" w:rsidRPr="00DD4CF1" w:rsidRDefault="00D62AF4" w:rsidP="00C0711D">
            <w:pPr>
              <w:jc w:val="center"/>
            </w:pPr>
            <w:r>
              <w:t>3 - 4</w:t>
            </w:r>
          </w:p>
        </w:tc>
        <w:tc>
          <w:tcPr>
            <w:tcW w:w="1730" w:type="dxa"/>
          </w:tcPr>
          <w:p w:rsidR="00D62AF4" w:rsidRDefault="00D62AF4" w:rsidP="00C0711D">
            <w:pPr>
              <w:jc w:val="center"/>
            </w:pPr>
            <w:r>
              <w:t>декабрь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Соревнования по дартсу и шашкам</w:t>
            </w:r>
          </w:p>
        </w:tc>
        <w:tc>
          <w:tcPr>
            <w:tcW w:w="1443" w:type="dxa"/>
          </w:tcPr>
          <w:p w:rsidR="00D62AF4" w:rsidRPr="00DD4CF1" w:rsidRDefault="00D62AF4" w:rsidP="00C0711D">
            <w:pPr>
              <w:jc w:val="center"/>
            </w:pPr>
            <w:r>
              <w:t>2 - 4</w:t>
            </w:r>
          </w:p>
        </w:tc>
        <w:tc>
          <w:tcPr>
            <w:tcW w:w="1730" w:type="dxa"/>
          </w:tcPr>
          <w:p w:rsidR="00D62AF4" w:rsidRDefault="00D62AF4" w:rsidP="00C0711D">
            <w:pPr>
              <w:jc w:val="center"/>
            </w:pPr>
            <w:r>
              <w:t>февраль</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Легкоатлетическое троеборье</w:t>
            </w:r>
          </w:p>
        </w:tc>
        <w:tc>
          <w:tcPr>
            <w:tcW w:w="1443" w:type="dxa"/>
          </w:tcPr>
          <w:p w:rsidR="00D62AF4" w:rsidRPr="00DD4CF1" w:rsidRDefault="00D62AF4" w:rsidP="00C0711D">
            <w:pPr>
              <w:jc w:val="center"/>
            </w:pPr>
            <w:r>
              <w:t>2 - 4</w:t>
            </w:r>
          </w:p>
        </w:tc>
        <w:tc>
          <w:tcPr>
            <w:tcW w:w="1730" w:type="dxa"/>
          </w:tcPr>
          <w:p w:rsidR="00D62AF4" w:rsidRDefault="00D62AF4" w:rsidP="00C0711D">
            <w:pPr>
              <w:jc w:val="center"/>
            </w:pPr>
            <w:r>
              <w:t>май</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Default="00D62AF4" w:rsidP="00C0711D">
            <w:r>
              <w:t>Сдача комплекса норм ГТО</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в течение года</w:t>
            </w:r>
          </w:p>
        </w:tc>
        <w:tc>
          <w:tcPr>
            <w:tcW w:w="2265" w:type="dxa"/>
          </w:tcPr>
          <w:p w:rsidR="00D62AF4" w:rsidRPr="00824CCE" w:rsidRDefault="00D62AF4" w:rsidP="00C0711D">
            <w:pPr>
              <w:jc w:val="center"/>
            </w:pPr>
            <w:r>
              <w:t>Учителя физической культуры</w:t>
            </w:r>
          </w:p>
        </w:tc>
      </w:tr>
      <w:tr w:rsidR="00D62AF4" w:rsidRPr="00824CCE" w:rsidTr="00D62AF4">
        <w:tc>
          <w:tcPr>
            <w:tcW w:w="4415" w:type="dxa"/>
          </w:tcPr>
          <w:p w:rsidR="00D62AF4" w:rsidRPr="00D62AF4" w:rsidRDefault="00D62AF4" w:rsidP="00C0711D">
            <w:r w:rsidRPr="00D62AF4">
              <w:lastRenderedPageBreak/>
              <w:t>Декада охраны здоровья, профилактики алкоголизма, курения, наркомании «Здоровое поколение» (по отдельному плану)</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ноябрь</w:t>
            </w:r>
          </w:p>
        </w:tc>
        <w:tc>
          <w:tcPr>
            <w:tcW w:w="2265" w:type="dxa"/>
          </w:tcPr>
          <w:p w:rsidR="00D62AF4" w:rsidRPr="00824CCE" w:rsidRDefault="00D62AF4" w:rsidP="00C0711D">
            <w:pPr>
              <w:jc w:val="center"/>
            </w:pPr>
            <w:r>
              <w:t xml:space="preserve">Педагог организатор, старшая вожатая, </w:t>
            </w:r>
            <w:r w:rsidRPr="00D10CC2">
              <w:t>классные руководители</w:t>
            </w:r>
          </w:p>
        </w:tc>
      </w:tr>
      <w:tr w:rsidR="00D62AF4" w:rsidRPr="00824CCE" w:rsidTr="00D62AF4">
        <w:tc>
          <w:tcPr>
            <w:tcW w:w="4415" w:type="dxa"/>
          </w:tcPr>
          <w:p w:rsidR="00D62AF4" w:rsidRPr="00D62AF4" w:rsidRDefault="00D62AF4" w:rsidP="00C0711D">
            <w:r w:rsidRPr="00D62AF4">
              <w:t>Деятельность школьного спортивного клуба «Чемпион» (по отдельному плану)</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в течение года</w:t>
            </w:r>
          </w:p>
        </w:tc>
        <w:tc>
          <w:tcPr>
            <w:tcW w:w="2265" w:type="dxa"/>
          </w:tcPr>
          <w:p w:rsidR="00D62AF4" w:rsidRPr="00824CCE" w:rsidRDefault="00D62AF4" w:rsidP="00C0711D">
            <w:pPr>
              <w:jc w:val="center"/>
            </w:pPr>
            <w:r>
              <w:t>Учителя физической культуры</w:t>
            </w:r>
          </w:p>
        </w:tc>
      </w:tr>
      <w:tr w:rsidR="00D62AF4" w:rsidRPr="00532979" w:rsidTr="00D62AF4">
        <w:tc>
          <w:tcPr>
            <w:tcW w:w="9853" w:type="dxa"/>
            <w:gridSpan w:val="4"/>
          </w:tcPr>
          <w:p w:rsidR="00D62AF4" w:rsidRPr="00532979" w:rsidRDefault="00D62AF4" w:rsidP="00C0711D">
            <w:pPr>
              <w:pStyle w:val="ParaAttribute38"/>
              <w:ind w:right="0" w:firstLine="567"/>
              <w:jc w:val="center"/>
              <w:rPr>
                <w:rFonts w:eastAsia="Calibri"/>
                <w:b/>
                <w:i/>
                <w:sz w:val="24"/>
                <w:szCs w:val="24"/>
              </w:rPr>
            </w:pPr>
            <w:r w:rsidRPr="00532979">
              <w:rPr>
                <w:rFonts w:eastAsia="Calibri"/>
                <w:b/>
                <w:i/>
                <w:sz w:val="24"/>
                <w:szCs w:val="24"/>
              </w:rPr>
              <w:t>Творческое развитие</w:t>
            </w:r>
          </w:p>
        </w:tc>
      </w:tr>
      <w:tr w:rsidR="00D62AF4" w:rsidRPr="00824CCE" w:rsidTr="00D62AF4">
        <w:tc>
          <w:tcPr>
            <w:tcW w:w="4415" w:type="dxa"/>
          </w:tcPr>
          <w:p w:rsidR="00D62AF4" w:rsidRDefault="00D62AF4" w:rsidP="00C0711D">
            <w:r>
              <w:t>Творческие конкурсы и конкурсно-игровые программы в рамках тематических месячников</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в течение года</w:t>
            </w:r>
          </w:p>
        </w:tc>
        <w:tc>
          <w:tcPr>
            <w:tcW w:w="2265" w:type="dxa"/>
          </w:tcPr>
          <w:p w:rsidR="00D62AF4" w:rsidRPr="00824CCE" w:rsidRDefault="00D62AF4" w:rsidP="00C0711D">
            <w:pPr>
              <w:jc w:val="center"/>
            </w:pPr>
            <w:r>
              <w:t xml:space="preserve">Педагог организатор, старшая вожатая, </w:t>
            </w:r>
            <w:r w:rsidRPr="00D10CC2">
              <w:t>классные руководители</w:t>
            </w:r>
          </w:p>
        </w:tc>
      </w:tr>
      <w:tr w:rsidR="00D62AF4" w:rsidRPr="00532979" w:rsidTr="00D62AF4">
        <w:tc>
          <w:tcPr>
            <w:tcW w:w="9853" w:type="dxa"/>
            <w:gridSpan w:val="4"/>
          </w:tcPr>
          <w:p w:rsidR="00D62AF4" w:rsidRPr="00532979" w:rsidRDefault="00D62AF4" w:rsidP="00C0711D">
            <w:pPr>
              <w:jc w:val="center"/>
              <w:rPr>
                <w:b/>
              </w:rPr>
            </w:pPr>
            <w:r w:rsidRPr="00532979">
              <w:rPr>
                <w:rFonts w:eastAsia="Calibri"/>
                <w:b/>
              </w:rPr>
              <w:t xml:space="preserve">           </w:t>
            </w:r>
            <w:r w:rsidRPr="00532979">
              <w:rPr>
                <w:rFonts w:eastAsia="Calibri"/>
                <w:b/>
                <w:i/>
              </w:rPr>
              <w:t>Экологическое развитие</w:t>
            </w:r>
          </w:p>
        </w:tc>
      </w:tr>
      <w:tr w:rsidR="00D62AF4" w:rsidRPr="00824CCE" w:rsidTr="00D62AF4">
        <w:tc>
          <w:tcPr>
            <w:tcW w:w="4415" w:type="dxa"/>
          </w:tcPr>
          <w:p w:rsidR="00D62AF4" w:rsidRPr="00D62AF4" w:rsidRDefault="00D62AF4" w:rsidP="00C0711D">
            <w:r w:rsidRPr="00D62AF4">
              <w:t>Декада духовно-нравственного воспитания «Спешите делать добро» (по отдельному плану)</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в течение года</w:t>
            </w:r>
          </w:p>
        </w:tc>
        <w:tc>
          <w:tcPr>
            <w:tcW w:w="2265" w:type="dxa"/>
          </w:tcPr>
          <w:p w:rsidR="00D62AF4" w:rsidRPr="00824CCE" w:rsidRDefault="00D62AF4" w:rsidP="00C0711D">
            <w:pPr>
              <w:jc w:val="center"/>
            </w:pPr>
            <w:r>
              <w:t xml:space="preserve">Педагог организатор, старшая вожатая, </w:t>
            </w:r>
            <w:r w:rsidRPr="00D10CC2">
              <w:t>классные руководители</w:t>
            </w:r>
          </w:p>
        </w:tc>
      </w:tr>
      <w:tr w:rsidR="00D62AF4" w:rsidRPr="00532979" w:rsidTr="00D62AF4">
        <w:tc>
          <w:tcPr>
            <w:tcW w:w="9853" w:type="dxa"/>
            <w:gridSpan w:val="4"/>
          </w:tcPr>
          <w:p w:rsidR="00D62AF4" w:rsidRPr="00532979" w:rsidRDefault="00D62AF4" w:rsidP="00C0711D">
            <w:pPr>
              <w:pStyle w:val="ParaAttribute38"/>
              <w:ind w:right="0" w:firstLine="567"/>
              <w:jc w:val="center"/>
              <w:rPr>
                <w:rFonts w:eastAsia="Calibri"/>
                <w:b/>
                <w:sz w:val="24"/>
                <w:szCs w:val="24"/>
              </w:rPr>
            </w:pPr>
            <w:r w:rsidRPr="00532979">
              <w:rPr>
                <w:rFonts w:eastAsia="Calibri"/>
                <w:b/>
                <w:sz w:val="24"/>
                <w:szCs w:val="24"/>
              </w:rPr>
              <w:t>Направление «Гражданская активность»</w:t>
            </w:r>
          </w:p>
        </w:tc>
      </w:tr>
      <w:tr w:rsidR="00D62AF4" w:rsidRPr="00824CCE" w:rsidTr="00D62AF4">
        <w:tc>
          <w:tcPr>
            <w:tcW w:w="4415" w:type="dxa"/>
          </w:tcPr>
          <w:p w:rsidR="00D62AF4" w:rsidRPr="00D62AF4" w:rsidRDefault="00D62AF4" w:rsidP="00C0711D">
            <w:r w:rsidRPr="00D62AF4">
              <w:t>Декада духовно-нравственного воспитания «Спешите делать добро» (по отдельному плану)</w:t>
            </w:r>
          </w:p>
        </w:tc>
        <w:tc>
          <w:tcPr>
            <w:tcW w:w="1443" w:type="dxa"/>
          </w:tcPr>
          <w:p w:rsidR="00D62AF4" w:rsidRPr="00DD4CF1" w:rsidRDefault="00D62AF4" w:rsidP="00C0711D">
            <w:pPr>
              <w:jc w:val="center"/>
            </w:pPr>
            <w:r>
              <w:t>1 - 4</w:t>
            </w:r>
          </w:p>
        </w:tc>
        <w:tc>
          <w:tcPr>
            <w:tcW w:w="1730" w:type="dxa"/>
          </w:tcPr>
          <w:p w:rsidR="00D62AF4" w:rsidRDefault="00D62AF4" w:rsidP="00C0711D">
            <w:pPr>
              <w:jc w:val="center"/>
            </w:pPr>
            <w:r>
              <w:t>в течение года</w:t>
            </w:r>
          </w:p>
        </w:tc>
        <w:tc>
          <w:tcPr>
            <w:tcW w:w="2265" w:type="dxa"/>
          </w:tcPr>
          <w:p w:rsidR="00D62AF4" w:rsidRPr="00824CCE" w:rsidRDefault="00D62AF4" w:rsidP="00C0711D">
            <w:pPr>
              <w:jc w:val="center"/>
            </w:pPr>
            <w:r>
              <w:t xml:space="preserve">Педагог организатор, старшая вожатая, </w:t>
            </w:r>
            <w:r w:rsidRPr="00D10CC2">
              <w:t>классные руководители</w:t>
            </w:r>
          </w:p>
        </w:tc>
      </w:tr>
      <w:tr w:rsidR="00D62AF4" w:rsidRPr="00445DCC" w:rsidTr="00D62AF4">
        <w:tc>
          <w:tcPr>
            <w:tcW w:w="9853" w:type="dxa"/>
            <w:gridSpan w:val="4"/>
          </w:tcPr>
          <w:p w:rsidR="00D62AF4" w:rsidRPr="00445DCC" w:rsidRDefault="00D62AF4" w:rsidP="00C0711D">
            <w:pPr>
              <w:jc w:val="center"/>
              <w:rPr>
                <w:b/>
                <w:sz w:val="28"/>
                <w:szCs w:val="28"/>
              </w:rPr>
            </w:pPr>
            <w:r>
              <w:rPr>
                <w:b/>
                <w:sz w:val="28"/>
                <w:szCs w:val="28"/>
              </w:rPr>
              <w:t>ПРОФОРИЕНТАЦИЯ</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RPr="00871AA4" w:rsidTr="00D62AF4">
        <w:tc>
          <w:tcPr>
            <w:tcW w:w="4415" w:type="dxa"/>
          </w:tcPr>
          <w:p w:rsidR="00D62AF4" w:rsidRDefault="00D62AF4" w:rsidP="00C0711D">
            <w:r>
              <w:t>Тематические классные часы по профориентации</w:t>
            </w:r>
          </w:p>
        </w:tc>
        <w:tc>
          <w:tcPr>
            <w:tcW w:w="1443" w:type="dxa"/>
          </w:tcPr>
          <w:p w:rsidR="00D62AF4" w:rsidRDefault="00D62AF4" w:rsidP="00C0711D">
            <w:pPr>
              <w:jc w:val="center"/>
            </w:pPr>
            <w:r>
              <w:t>1-4</w:t>
            </w:r>
          </w:p>
        </w:tc>
        <w:tc>
          <w:tcPr>
            <w:tcW w:w="1730" w:type="dxa"/>
          </w:tcPr>
          <w:p w:rsidR="00D62AF4" w:rsidRDefault="00D62AF4" w:rsidP="00C0711D">
            <w:pPr>
              <w:jc w:val="center"/>
            </w:pPr>
            <w:r>
              <w:t>апрель</w:t>
            </w:r>
          </w:p>
        </w:tc>
        <w:tc>
          <w:tcPr>
            <w:tcW w:w="2265" w:type="dxa"/>
          </w:tcPr>
          <w:p w:rsidR="00D62AF4" w:rsidRPr="00871AA4" w:rsidRDefault="00D62AF4" w:rsidP="00C0711D">
            <w:r>
              <w:t>к</w:t>
            </w:r>
            <w:r w:rsidRPr="00871AA4">
              <w:t>лассные</w:t>
            </w:r>
            <w:r>
              <w:t xml:space="preserve"> </w:t>
            </w:r>
            <w:r w:rsidRPr="00871AA4">
              <w:t>руководители</w:t>
            </w:r>
          </w:p>
        </w:tc>
      </w:tr>
      <w:tr w:rsidR="00D62AF4" w:rsidRPr="00871AA4" w:rsidTr="00D62AF4">
        <w:tc>
          <w:tcPr>
            <w:tcW w:w="4415" w:type="dxa"/>
          </w:tcPr>
          <w:p w:rsidR="00D62AF4" w:rsidRDefault="00D62AF4" w:rsidP="00C0711D">
            <w:r>
              <w:t>Встречи с представителями различных профессий «Презентация профессий»</w:t>
            </w:r>
          </w:p>
        </w:tc>
        <w:tc>
          <w:tcPr>
            <w:tcW w:w="1443" w:type="dxa"/>
          </w:tcPr>
          <w:p w:rsidR="00D62AF4" w:rsidRDefault="00D62AF4" w:rsidP="00C0711D">
            <w:pPr>
              <w:jc w:val="center"/>
            </w:pPr>
            <w:r>
              <w:t>1-4</w:t>
            </w:r>
          </w:p>
        </w:tc>
        <w:tc>
          <w:tcPr>
            <w:tcW w:w="1730" w:type="dxa"/>
          </w:tcPr>
          <w:p w:rsidR="00D62AF4" w:rsidRDefault="00D62AF4" w:rsidP="00C0711D">
            <w:pPr>
              <w:jc w:val="center"/>
            </w:pPr>
            <w:r>
              <w:t>в течение года</w:t>
            </w:r>
          </w:p>
        </w:tc>
        <w:tc>
          <w:tcPr>
            <w:tcW w:w="2265" w:type="dxa"/>
          </w:tcPr>
          <w:p w:rsidR="00D62AF4" w:rsidRPr="00871AA4" w:rsidRDefault="00D62AF4" w:rsidP="00C0711D">
            <w:r>
              <w:t>к</w:t>
            </w:r>
            <w:r w:rsidRPr="00871AA4">
              <w:t>лассные</w:t>
            </w:r>
            <w:r>
              <w:t xml:space="preserve"> </w:t>
            </w:r>
            <w:r w:rsidRPr="00871AA4">
              <w:t>руководители</w:t>
            </w:r>
          </w:p>
        </w:tc>
      </w:tr>
      <w:tr w:rsidR="00D62AF4" w:rsidRPr="00871AA4" w:rsidTr="00D62AF4">
        <w:tc>
          <w:tcPr>
            <w:tcW w:w="4415" w:type="dxa"/>
          </w:tcPr>
          <w:p w:rsidR="00D62AF4" w:rsidRDefault="00D62AF4" w:rsidP="00C0711D">
            <w:r>
              <w:t>Организация экскурсий на предприятия</w:t>
            </w:r>
          </w:p>
        </w:tc>
        <w:tc>
          <w:tcPr>
            <w:tcW w:w="1443" w:type="dxa"/>
          </w:tcPr>
          <w:p w:rsidR="00D62AF4" w:rsidRDefault="00D62AF4" w:rsidP="00C0711D">
            <w:pPr>
              <w:jc w:val="center"/>
            </w:pPr>
            <w:r>
              <w:t>4</w:t>
            </w:r>
          </w:p>
        </w:tc>
        <w:tc>
          <w:tcPr>
            <w:tcW w:w="1730" w:type="dxa"/>
          </w:tcPr>
          <w:p w:rsidR="00D62AF4" w:rsidRDefault="00D62AF4" w:rsidP="00C0711D">
            <w:pPr>
              <w:jc w:val="center"/>
            </w:pPr>
            <w:r>
              <w:t>в течение года</w:t>
            </w:r>
          </w:p>
        </w:tc>
        <w:tc>
          <w:tcPr>
            <w:tcW w:w="2265" w:type="dxa"/>
          </w:tcPr>
          <w:p w:rsidR="00D62AF4" w:rsidRPr="00871AA4" w:rsidRDefault="00D62AF4" w:rsidP="00C0711D">
            <w:r>
              <w:t>к</w:t>
            </w:r>
            <w:r w:rsidRPr="00871AA4">
              <w:t>лассные</w:t>
            </w:r>
            <w:r>
              <w:t xml:space="preserve"> </w:t>
            </w:r>
            <w:r w:rsidRPr="00871AA4">
              <w:t>руководители</w:t>
            </w:r>
          </w:p>
        </w:tc>
      </w:tr>
      <w:tr w:rsidR="00D62AF4" w:rsidRPr="00871AA4" w:rsidTr="00D62AF4">
        <w:tc>
          <w:tcPr>
            <w:tcW w:w="4415" w:type="dxa"/>
          </w:tcPr>
          <w:p w:rsidR="00D62AF4" w:rsidRPr="00D62AF4" w:rsidRDefault="00D62AF4" w:rsidP="00C0711D">
            <w:r w:rsidRPr="00D62AF4">
              <w:t>Декада профориентационной работы «Мир профессий» (по отдельному плану)</w:t>
            </w:r>
          </w:p>
        </w:tc>
        <w:tc>
          <w:tcPr>
            <w:tcW w:w="1443" w:type="dxa"/>
          </w:tcPr>
          <w:p w:rsidR="00D62AF4" w:rsidRDefault="00D62AF4" w:rsidP="00C0711D">
            <w:pPr>
              <w:jc w:val="center"/>
            </w:pPr>
            <w:r>
              <w:t>1-4</w:t>
            </w:r>
          </w:p>
        </w:tc>
        <w:tc>
          <w:tcPr>
            <w:tcW w:w="1730" w:type="dxa"/>
          </w:tcPr>
          <w:p w:rsidR="00D62AF4" w:rsidRDefault="00D62AF4" w:rsidP="00C0711D">
            <w:pPr>
              <w:jc w:val="center"/>
            </w:pPr>
            <w:r>
              <w:t>апрель</w:t>
            </w:r>
          </w:p>
        </w:tc>
        <w:tc>
          <w:tcPr>
            <w:tcW w:w="2265" w:type="dxa"/>
          </w:tcPr>
          <w:p w:rsidR="00D62AF4" w:rsidRPr="00871AA4" w:rsidRDefault="00D62AF4" w:rsidP="00C0711D">
            <w:pPr>
              <w:jc w:val="center"/>
            </w:pPr>
            <w:r>
              <w:t>Педагог-организатор, старшая вожатая</w:t>
            </w:r>
          </w:p>
        </w:tc>
      </w:tr>
      <w:tr w:rsidR="00D62AF4" w:rsidRPr="00445DCC" w:rsidTr="00D62AF4">
        <w:tc>
          <w:tcPr>
            <w:tcW w:w="9853" w:type="dxa"/>
            <w:gridSpan w:val="4"/>
          </w:tcPr>
          <w:p w:rsidR="00D62AF4" w:rsidRPr="00445DCC" w:rsidRDefault="00D62AF4" w:rsidP="00C0711D">
            <w:pPr>
              <w:jc w:val="center"/>
              <w:rPr>
                <w:b/>
                <w:sz w:val="28"/>
                <w:szCs w:val="28"/>
              </w:rPr>
            </w:pPr>
            <w:r>
              <w:rPr>
                <w:b/>
                <w:sz w:val="28"/>
                <w:szCs w:val="28"/>
              </w:rPr>
              <w:t>РАБОТА С РОДИТЕЛЯМИ</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RPr="005E24E7" w:rsidTr="00D62AF4">
        <w:tc>
          <w:tcPr>
            <w:tcW w:w="4415" w:type="dxa"/>
          </w:tcPr>
          <w:p w:rsidR="00D62AF4" w:rsidRDefault="00D62AF4" w:rsidP="00C0711D">
            <w:r>
              <w:t>Вовлечение родителей в учебно-воспитательный процесс</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E53D5C">
              <w:t>в течение года</w:t>
            </w:r>
          </w:p>
        </w:tc>
        <w:tc>
          <w:tcPr>
            <w:tcW w:w="2265" w:type="dxa"/>
          </w:tcPr>
          <w:p w:rsidR="00D62AF4" w:rsidRPr="005E24E7" w:rsidRDefault="00D62AF4" w:rsidP="00C0711D">
            <w:pPr>
              <w:jc w:val="center"/>
              <w:rPr>
                <w:b/>
              </w:rPr>
            </w:pPr>
            <w:r>
              <w:t>Заместитель директора по ВР,  к</w:t>
            </w:r>
            <w:r w:rsidRPr="00F937E0">
              <w:t>лассные руководители</w:t>
            </w:r>
          </w:p>
        </w:tc>
      </w:tr>
      <w:tr w:rsidR="00D62AF4" w:rsidRPr="00882A7E" w:rsidTr="00D62AF4">
        <w:tc>
          <w:tcPr>
            <w:tcW w:w="4415" w:type="dxa"/>
          </w:tcPr>
          <w:p w:rsidR="00D62AF4" w:rsidRDefault="00D62AF4" w:rsidP="00C0711D">
            <w:r>
              <w:t>Заседания Управляющего совета</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E53D5C">
              <w:t>в течение года</w:t>
            </w:r>
          </w:p>
        </w:tc>
        <w:tc>
          <w:tcPr>
            <w:tcW w:w="2265" w:type="dxa"/>
          </w:tcPr>
          <w:p w:rsidR="00D62AF4" w:rsidRPr="00882A7E" w:rsidRDefault="00D62AF4" w:rsidP="00C0711D">
            <w:pPr>
              <w:jc w:val="center"/>
            </w:pPr>
            <w:r>
              <w:t>Директор школы</w:t>
            </w:r>
          </w:p>
        </w:tc>
      </w:tr>
      <w:tr w:rsidR="00D62AF4" w:rsidRPr="005E24E7" w:rsidTr="00D62AF4">
        <w:tc>
          <w:tcPr>
            <w:tcW w:w="4415" w:type="dxa"/>
          </w:tcPr>
          <w:p w:rsidR="00D62AF4" w:rsidRDefault="00D62AF4" w:rsidP="00C0711D">
            <w:r>
              <w:t>Работа классных родительских комитетов</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E53D5C">
              <w:t>в течение года</w:t>
            </w:r>
          </w:p>
        </w:tc>
        <w:tc>
          <w:tcPr>
            <w:tcW w:w="2265" w:type="dxa"/>
          </w:tcPr>
          <w:p w:rsidR="00D62AF4" w:rsidRPr="005E24E7" w:rsidRDefault="00D62AF4" w:rsidP="00C0711D">
            <w:pPr>
              <w:jc w:val="center"/>
              <w:rPr>
                <w:b/>
              </w:rPr>
            </w:pPr>
            <w:r>
              <w:t>к</w:t>
            </w:r>
            <w:r w:rsidRPr="00F937E0">
              <w:t>лассные руководители</w:t>
            </w:r>
          </w:p>
        </w:tc>
      </w:tr>
      <w:tr w:rsidR="00D62AF4" w:rsidRPr="00882A7E" w:rsidTr="00D62AF4">
        <w:tc>
          <w:tcPr>
            <w:tcW w:w="4415" w:type="dxa"/>
          </w:tcPr>
          <w:p w:rsidR="00D62AF4" w:rsidRDefault="00D62AF4" w:rsidP="00C0711D">
            <w:r>
              <w:t>Общешкольные родительские собрания:</w:t>
            </w:r>
          </w:p>
          <w:p w:rsidR="00D62AF4" w:rsidRDefault="00D62AF4" w:rsidP="00C0711D">
            <w:r>
              <w:t>- Организационное родительское собрание «Безопасность детей – дело общее!»</w:t>
            </w:r>
          </w:p>
        </w:tc>
        <w:tc>
          <w:tcPr>
            <w:tcW w:w="1443" w:type="dxa"/>
          </w:tcPr>
          <w:p w:rsidR="00D62AF4" w:rsidRDefault="00D62AF4" w:rsidP="00C0711D">
            <w:pPr>
              <w:jc w:val="center"/>
            </w:pPr>
          </w:p>
          <w:p w:rsidR="00D62AF4" w:rsidRDefault="00D62AF4" w:rsidP="00C0711D">
            <w:pPr>
              <w:jc w:val="center"/>
            </w:pPr>
            <w:r>
              <w:t>1-4</w:t>
            </w:r>
          </w:p>
        </w:tc>
        <w:tc>
          <w:tcPr>
            <w:tcW w:w="1730" w:type="dxa"/>
          </w:tcPr>
          <w:p w:rsidR="00D62AF4" w:rsidRDefault="00D62AF4" w:rsidP="00C0711D">
            <w:pPr>
              <w:jc w:val="center"/>
            </w:pPr>
          </w:p>
          <w:p w:rsidR="00D62AF4" w:rsidRDefault="00D62AF4" w:rsidP="00C0711D">
            <w:pPr>
              <w:jc w:val="center"/>
            </w:pPr>
            <w:r>
              <w:t>сентябрь</w:t>
            </w:r>
          </w:p>
          <w:p w:rsidR="00D62AF4" w:rsidRDefault="00D62AF4" w:rsidP="00C0711D">
            <w:pPr>
              <w:jc w:val="center"/>
            </w:pPr>
          </w:p>
          <w:p w:rsidR="00D62AF4" w:rsidRDefault="00D62AF4" w:rsidP="00C0711D"/>
        </w:tc>
        <w:tc>
          <w:tcPr>
            <w:tcW w:w="2265" w:type="dxa"/>
          </w:tcPr>
          <w:p w:rsidR="00D62AF4" w:rsidRDefault="00D62AF4" w:rsidP="00C0711D">
            <w:pPr>
              <w:jc w:val="center"/>
            </w:pPr>
          </w:p>
          <w:p w:rsidR="00D62AF4" w:rsidRPr="00882A7E" w:rsidRDefault="00D62AF4" w:rsidP="00C0711D">
            <w:pPr>
              <w:jc w:val="center"/>
            </w:pPr>
            <w:r w:rsidRPr="00882A7E">
              <w:t>Администрация</w:t>
            </w:r>
            <w:r>
              <w:t>, классные руководители</w:t>
            </w:r>
          </w:p>
        </w:tc>
      </w:tr>
      <w:tr w:rsidR="00D62AF4" w:rsidRPr="005E24E7" w:rsidTr="00D62AF4">
        <w:tc>
          <w:tcPr>
            <w:tcW w:w="4415" w:type="dxa"/>
          </w:tcPr>
          <w:p w:rsidR="00D62AF4" w:rsidRDefault="00D62AF4" w:rsidP="00C0711D">
            <w:r>
              <w:lastRenderedPageBreak/>
              <w:t>Дни открытых дверей</w:t>
            </w:r>
          </w:p>
        </w:tc>
        <w:tc>
          <w:tcPr>
            <w:tcW w:w="1443" w:type="dxa"/>
          </w:tcPr>
          <w:p w:rsidR="00D62AF4" w:rsidRDefault="00D62AF4" w:rsidP="00C0711D">
            <w:pPr>
              <w:jc w:val="center"/>
            </w:pPr>
            <w:r>
              <w:t>1-4</w:t>
            </w:r>
          </w:p>
        </w:tc>
        <w:tc>
          <w:tcPr>
            <w:tcW w:w="1730" w:type="dxa"/>
          </w:tcPr>
          <w:p w:rsidR="00D62AF4" w:rsidRDefault="00D62AF4" w:rsidP="00C0711D">
            <w:pPr>
              <w:jc w:val="center"/>
            </w:pPr>
            <w:r>
              <w:t>ноябрь</w:t>
            </w:r>
          </w:p>
        </w:tc>
        <w:tc>
          <w:tcPr>
            <w:tcW w:w="2265" w:type="dxa"/>
          </w:tcPr>
          <w:p w:rsidR="00D62AF4" w:rsidRPr="005E24E7" w:rsidRDefault="00D62AF4" w:rsidP="00C0711D">
            <w:pPr>
              <w:jc w:val="center"/>
              <w:rPr>
                <w:b/>
              </w:rPr>
            </w:pPr>
            <w:r>
              <w:t>к</w:t>
            </w:r>
            <w:r w:rsidRPr="00F937E0">
              <w:t>лассные руководители</w:t>
            </w:r>
          </w:p>
        </w:tc>
      </w:tr>
      <w:tr w:rsidR="00D62AF4" w:rsidRPr="00882A7E" w:rsidTr="00D62AF4">
        <w:tc>
          <w:tcPr>
            <w:tcW w:w="4415" w:type="dxa"/>
          </w:tcPr>
          <w:p w:rsidR="00D62AF4" w:rsidRDefault="00D62AF4" w:rsidP="00C0711D">
            <w:r>
              <w:t>Индивидуально-консультативная помощь родителям</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6331A7">
              <w:t>в течение года</w:t>
            </w:r>
          </w:p>
        </w:tc>
        <w:tc>
          <w:tcPr>
            <w:tcW w:w="2265" w:type="dxa"/>
          </w:tcPr>
          <w:p w:rsidR="00D62AF4" w:rsidRPr="00882A7E" w:rsidRDefault="00D62AF4" w:rsidP="00C0711D">
            <w:pPr>
              <w:jc w:val="center"/>
            </w:pPr>
            <w:r w:rsidRPr="00882A7E">
              <w:t>Администрация, классные руководители</w:t>
            </w:r>
          </w:p>
        </w:tc>
      </w:tr>
      <w:tr w:rsidR="00D62AF4" w:rsidRPr="005E24E7" w:rsidTr="00D62AF4">
        <w:tc>
          <w:tcPr>
            <w:tcW w:w="4415" w:type="dxa"/>
          </w:tcPr>
          <w:p w:rsidR="00D62AF4" w:rsidRDefault="00D62AF4" w:rsidP="00C0711D">
            <w:r>
              <w:t>Анкетирование по проблемам воспитания и воспитательного процесса</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6331A7">
              <w:t>в течение года</w:t>
            </w:r>
          </w:p>
        </w:tc>
        <w:tc>
          <w:tcPr>
            <w:tcW w:w="2265" w:type="dxa"/>
          </w:tcPr>
          <w:p w:rsidR="00D62AF4" w:rsidRPr="005E24E7" w:rsidRDefault="00D62AF4" w:rsidP="00C0711D">
            <w:pPr>
              <w:jc w:val="center"/>
              <w:rPr>
                <w:b/>
              </w:rPr>
            </w:pPr>
            <w:r>
              <w:t>к</w:t>
            </w:r>
            <w:r w:rsidRPr="00F937E0">
              <w:t>лассные руководители</w:t>
            </w:r>
          </w:p>
        </w:tc>
      </w:tr>
      <w:tr w:rsidR="00D62AF4" w:rsidRPr="005E24E7" w:rsidTr="00D62AF4">
        <w:tc>
          <w:tcPr>
            <w:tcW w:w="4415" w:type="dxa"/>
          </w:tcPr>
          <w:p w:rsidR="00D62AF4" w:rsidRDefault="00D62AF4" w:rsidP="00C0711D">
            <w:r>
              <w:t>Принятие мер по повышению мотивации к обучению и привлечения к ответственности родителей по выполнению родительских обязанностей</w:t>
            </w:r>
          </w:p>
        </w:tc>
        <w:tc>
          <w:tcPr>
            <w:tcW w:w="1443" w:type="dxa"/>
          </w:tcPr>
          <w:p w:rsidR="00D62AF4" w:rsidRDefault="00D62AF4" w:rsidP="00C0711D">
            <w:pPr>
              <w:jc w:val="center"/>
            </w:pPr>
            <w:r>
              <w:t>1-4</w:t>
            </w:r>
          </w:p>
        </w:tc>
        <w:tc>
          <w:tcPr>
            <w:tcW w:w="1730" w:type="dxa"/>
          </w:tcPr>
          <w:p w:rsidR="00D62AF4" w:rsidRDefault="00D62AF4" w:rsidP="00C0711D">
            <w:pPr>
              <w:jc w:val="center"/>
            </w:pPr>
            <w:r w:rsidRPr="006331A7">
              <w:t>в течение года</w:t>
            </w:r>
          </w:p>
        </w:tc>
        <w:tc>
          <w:tcPr>
            <w:tcW w:w="2265" w:type="dxa"/>
          </w:tcPr>
          <w:p w:rsidR="00D62AF4" w:rsidRPr="005E24E7" w:rsidRDefault="00D62AF4" w:rsidP="00C0711D">
            <w:pPr>
              <w:jc w:val="center"/>
              <w:rPr>
                <w:b/>
              </w:rPr>
            </w:pPr>
            <w:r w:rsidRPr="00882A7E">
              <w:t>Администрация, классные руководители</w:t>
            </w:r>
          </w:p>
        </w:tc>
      </w:tr>
      <w:tr w:rsidR="00D62AF4" w:rsidRPr="00291A0B" w:rsidTr="00D62AF4">
        <w:tc>
          <w:tcPr>
            <w:tcW w:w="9853" w:type="dxa"/>
            <w:gridSpan w:val="4"/>
          </w:tcPr>
          <w:p w:rsidR="00D62AF4" w:rsidRPr="00291A0B" w:rsidRDefault="00D62AF4" w:rsidP="00C0711D">
            <w:pPr>
              <w:jc w:val="center"/>
              <w:rPr>
                <w:b/>
                <w:sz w:val="28"/>
                <w:szCs w:val="28"/>
              </w:rPr>
            </w:pPr>
            <w:r>
              <w:rPr>
                <w:b/>
                <w:sz w:val="28"/>
                <w:szCs w:val="28"/>
              </w:rPr>
              <w:t>ПРОФИЛАКТИКА</w:t>
            </w:r>
          </w:p>
        </w:tc>
      </w:tr>
      <w:tr w:rsidR="00D62AF4" w:rsidTr="00D62AF4">
        <w:tc>
          <w:tcPr>
            <w:tcW w:w="4415" w:type="dxa"/>
          </w:tcPr>
          <w:p w:rsidR="00D62AF4" w:rsidRPr="005E24E7" w:rsidRDefault="00D62AF4" w:rsidP="00C0711D">
            <w:pPr>
              <w:jc w:val="center"/>
              <w:rPr>
                <w:b/>
              </w:rPr>
            </w:pPr>
            <w:r w:rsidRPr="005E24E7">
              <w:rPr>
                <w:b/>
              </w:rPr>
              <w:t>Дела, события, мероприятия</w:t>
            </w:r>
          </w:p>
        </w:tc>
        <w:tc>
          <w:tcPr>
            <w:tcW w:w="1443" w:type="dxa"/>
          </w:tcPr>
          <w:p w:rsidR="00D62AF4" w:rsidRPr="005E24E7" w:rsidRDefault="00D62AF4" w:rsidP="00C0711D">
            <w:pPr>
              <w:jc w:val="center"/>
              <w:rPr>
                <w:b/>
              </w:rPr>
            </w:pPr>
            <w:r w:rsidRPr="005E24E7">
              <w:rPr>
                <w:b/>
              </w:rPr>
              <w:t xml:space="preserve">Классы </w:t>
            </w:r>
          </w:p>
        </w:tc>
        <w:tc>
          <w:tcPr>
            <w:tcW w:w="1730" w:type="dxa"/>
          </w:tcPr>
          <w:p w:rsidR="00D62AF4" w:rsidRPr="005E24E7" w:rsidRDefault="00D62AF4" w:rsidP="00C0711D">
            <w:pPr>
              <w:jc w:val="center"/>
              <w:rPr>
                <w:b/>
              </w:rPr>
            </w:pPr>
            <w:r w:rsidRPr="005E24E7">
              <w:rPr>
                <w:b/>
              </w:rPr>
              <w:t xml:space="preserve">Время </w:t>
            </w:r>
            <w:r>
              <w:rPr>
                <w:b/>
              </w:rPr>
              <w:t>проведения</w:t>
            </w:r>
          </w:p>
        </w:tc>
        <w:tc>
          <w:tcPr>
            <w:tcW w:w="2265" w:type="dxa"/>
          </w:tcPr>
          <w:p w:rsidR="00D62AF4" w:rsidRDefault="00D62AF4" w:rsidP="00C0711D">
            <w:pPr>
              <w:jc w:val="center"/>
            </w:pPr>
            <w:r w:rsidRPr="005E24E7">
              <w:rPr>
                <w:b/>
              </w:rPr>
              <w:t>Ответственные</w:t>
            </w:r>
          </w:p>
        </w:tc>
      </w:tr>
      <w:tr w:rsidR="00D62AF4" w:rsidRPr="00141007" w:rsidTr="00D62AF4">
        <w:tc>
          <w:tcPr>
            <w:tcW w:w="4415" w:type="dxa"/>
          </w:tcPr>
          <w:p w:rsidR="00D62AF4" w:rsidRDefault="00D62AF4" w:rsidP="00C0711D">
            <w: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1443" w:type="dxa"/>
          </w:tcPr>
          <w:p w:rsidR="00D62AF4" w:rsidRDefault="00D62AF4" w:rsidP="00C0711D">
            <w:pPr>
              <w:jc w:val="center"/>
            </w:pPr>
            <w:r>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rsidRPr="00141007">
              <w:t>социально</w:t>
            </w:r>
            <w:r>
              <w:t>-психологическая</w:t>
            </w:r>
            <w:r w:rsidRPr="00141007">
              <w:t xml:space="preserve"> служба, классные руководители</w:t>
            </w:r>
          </w:p>
        </w:tc>
      </w:tr>
      <w:tr w:rsidR="00D62AF4" w:rsidRPr="00141007" w:rsidTr="00D62AF4">
        <w:tc>
          <w:tcPr>
            <w:tcW w:w="4415" w:type="dxa"/>
          </w:tcPr>
          <w:p w:rsidR="00D62AF4" w:rsidRDefault="00D62AF4" w:rsidP="00C0711D">
            <w:r>
              <w:t>Организация совместной работы ГДН, школы по месту жительства по вовлечению трудных подростков в кружки и секции</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rsidRPr="00141007">
              <w:t>администрация, классные руководители</w:t>
            </w:r>
          </w:p>
        </w:tc>
      </w:tr>
      <w:tr w:rsidR="00D62AF4" w:rsidRPr="00141007" w:rsidTr="00D62AF4">
        <w:tc>
          <w:tcPr>
            <w:tcW w:w="4415" w:type="dxa"/>
          </w:tcPr>
          <w:p w:rsidR="00D62AF4" w:rsidRDefault="00D62AF4" w:rsidP="00C0711D">
            <w:r>
              <w:t>Профилактическая работа с трудными подростками</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социально-психологическая</w:t>
            </w:r>
            <w:r w:rsidRPr="00141007">
              <w:t xml:space="preserve"> служба, классные руководители</w:t>
            </w:r>
          </w:p>
        </w:tc>
      </w:tr>
      <w:tr w:rsidR="00D62AF4" w:rsidRPr="00141007" w:rsidTr="00D62AF4">
        <w:tc>
          <w:tcPr>
            <w:tcW w:w="4415" w:type="dxa"/>
          </w:tcPr>
          <w:p w:rsidR="00D62AF4" w:rsidRDefault="00D62AF4" w:rsidP="00C0711D">
            <w:r>
              <w:t>Ведение областного банка «Группы семей и несовершеннолетних особого внимания»</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Крылова Н.Н.</w:t>
            </w:r>
          </w:p>
        </w:tc>
      </w:tr>
      <w:tr w:rsidR="00D62AF4" w:rsidRPr="00141007" w:rsidTr="00D62AF4">
        <w:tc>
          <w:tcPr>
            <w:tcW w:w="4415" w:type="dxa"/>
          </w:tcPr>
          <w:p w:rsidR="00D62AF4" w:rsidRDefault="00D62AF4" w:rsidP="00C0711D">
            <w:r>
              <w:t>Закрепление кураторов за несовершеннолетними, стоящими в едином банке данных «Группы особого внимания»</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сентябрь</w:t>
            </w:r>
          </w:p>
        </w:tc>
        <w:tc>
          <w:tcPr>
            <w:tcW w:w="2265" w:type="dxa"/>
          </w:tcPr>
          <w:p w:rsidR="00D62AF4" w:rsidRPr="00141007" w:rsidRDefault="00D62AF4" w:rsidP="00C0711D">
            <w:pPr>
              <w:jc w:val="center"/>
            </w:pPr>
            <w:r>
              <w:t>Кожина И.Н.</w:t>
            </w:r>
          </w:p>
        </w:tc>
      </w:tr>
      <w:tr w:rsidR="00D62AF4" w:rsidRPr="00141007" w:rsidTr="00D62AF4">
        <w:tc>
          <w:tcPr>
            <w:tcW w:w="4415" w:type="dxa"/>
          </w:tcPr>
          <w:p w:rsidR="00D62AF4" w:rsidRDefault="00D62AF4" w:rsidP="00C0711D">
            <w:r>
              <w:t>Разработка и реализация индивидуальной программы реабилитации несовершеннолетних «Группы особого внимания»</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социально-психологическая</w:t>
            </w:r>
            <w:r w:rsidRPr="00141007">
              <w:t xml:space="preserve"> служба, классные руководители</w:t>
            </w:r>
          </w:p>
        </w:tc>
      </w:tr>
      <w:tr w:rsidR="00D62AF4" w:rsidRPr="00141007" w:rsidTr="00D62AF4">
        <w:tc>
          <w:tcPr>
            <w:tcW w:w="4415" w:type="dxa"/>
          </w:tcPr>
          <w:p w:rsidR="00D62AF4" w:rsidRDefault="00D62AF4" w:rsidP="00C0711D">
            <w:r>
              <w:t>Составление социального паспорта учебного заведения, решение вопросов о постановке и снятии с учета несовершеннолетних</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сентябрь, в течение года</w:t>
            </w:r>
          </w:p>
        </w:tc>
        <w:tc>
          <w:tcPr>
            <w:tcW w:w="2265" w:type="dxa"/>
          </w:tcPr>
          <w:p w:rsidR="00D62AF4" w:rsidRPr="00141007" w:rsidRDefault="00D62AF4" w:rsidP="00C0711D">
            <w:pPr>
              <w:jc w:val="center"/>
            </w:pPr>
            <w:r>
              <w:t>Крылова Н.Н., педагогический совет</w:t>
            </w:r>
          </w:p>
        </w:tc>
      </w:tr>
      <w:tr w:rsidR="00D62AF4" w:rsidRPr="00141007" w:rsidTr="00D62AF4">
        <w:tc>
          <w:tcPr>
            <w:tcW w:w="4415" w:type="dxa"/>
          </w:tcPr>
          <w:p w:rsidR="00D62AF4" w:rsidRDefault="00D62AF4" w:rsidP="00C0711D">
            <w:r>
              <w:t>Организация рейда по семьям группы социального риска. Принятие мер по устранению выявленного неблагополучия</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Крылова Н.Н., классные руководители</w:t>
            </w:r>
          </w:p>
        </w:tc>
      </w:tr>
      <w:tr w:rsidR="00D62AF4" w:rsidRPr="00141007" w:rsidTr="00D62AF4">
        <w:tc>
          <w:tcPr>
            <w:tcW w:w="4415" w:type="dxa"/>
          </w:tcPr>
          <w:p w:rsidR="00D62AF4" w:rsidRDefault="00D62AF4" w:rsidP="00C0711D">
            <w:r>
              <w:t>Встречи с представителями правовых структур, органов правопорядка.</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Шабалина С.В.</w:t>
            </w:r>
          </w:p>
        </w:tc>
      </w:tr>
      <w:tr w:rsidR="00D62AF4" w:rsidRPr="00141007" w:rsidTr="00D62AF4">
        <w:tc>
          <w:tcPr>
            <w:tcW w:w="4415" w:type="dxa"/>
          </w:tcPr>
          <w:p w:rsidR="00D62AF4" w:rsidRDefault="00D62AF4" w:rsidP="00C0711D">
            <w:r>
              <w:t>Выступление социального педагога на родительских собраниях</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141007" w:rsidRDefault="00D62AF4" w:rsidP="00C0711D">
            <w:pPr>
              <w:jc w:val="center"/>
            </w:pPr>
            <w:r>
              <w:t>Крылова Н.Н.</w:t>
            </w:r>
          </w:p>
        </w:tc>
      </w:tr>
      <w:tr w:rsidR="00D62AF4" w:rsidRPr="005E24E7" w:rsidTr="00D62AF4">
        <w:tc>
          <w:tcPr>
            <w:tcW w:w="4415" w:type="dxa"/>
          </w:tcPr>
          <w:p w:rsidR="00D62AF4" w:rsidRDefault="00D62AF4" w:rsidP="00C0711D">
            <w:r>
              <w:lastRenderedPageBreak/>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t>социально-психоло</w:t>
            </w:r>
            <w:r w:rsidRPr="00141007">
              <w:t>гическая служба, классные руководители</w:t>
            </w:r>
          </w:p>
        </w:tc>
      </w:tr>
      <w:tr w:rsidR="00D62AF4" w:rsidRPr="005E24E7" w:rsidTr="00D62AF4">
        <w:tc>
          <w:tcPr>
            <w:tcW w:w="4415" w:type="dxa"/>
          </w:tcPr>
          <w:p w:rsidR="00D62AF4" w:rsidRPr="00EA2994" w:rsidRDefault="00D62AF4" w:rsidP="00C0711D">
            <w: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t>социально-психологическая</w:t>
            </w:r>
            <w:r w:rsidRPr="00141007">
              <w:t xml:space="preserve"> служба, классные руководители</w:t>
            </w:r>
          </w:p>
        </w:tc>
      </w:tr>
      <w:tr w:rsidR="00D62AF4" w:rsidRPr="005E24E7" w:rsidTr="00D62AF4">
        <w:tc>
          <w:tcPr>
            <w:tcW w:w="4415" w:type="dxa"/>
          </w:tcPr>
          <w:p w:rsidR="00D62AF4" w:rsidRPr="00E742F6" w:rsidRDefault="00D62AF4" w:rsidP="00C0711D">
            <w:r>
              <w:t>Оказание учащимся информационно-правовой помощи, защита их интересов, работа лектория правовых знаний</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t>Крылова Н.Н.</w:t>
            </w:r>
          </w:p>
        </w:tc>
      </w:tr>
      <w:tr w:rsidR="00D62AF4" w:rsidRPr="005E24E7" w:rsidTr="00D62AF4">
        <w:trPr>
          <w:trHeight w:val="1968"/>
        </w:trPr>
        <w:tc>
          <w:tcPr>
            <w:tcW w:w="4415" w:type="dxa"/>
          </w:tcPr>
          <w:p w:rsidR="00D62AF4" w:rsidRDefault="00D62AF4" w:rsidP="00C0711D">
            <w:r>
              <w:t>Патронаж семей, опекаемых учащихся</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rsidRPr="00141007">
              <w:t>классные руководители</w:t>
            </w:r>
          </w:p>
        </w:tc>
      </w:tr>
      <w:tr w:rsidR="00D62AF4" w:rsidRPr="00141007" w:rsidTr="00D62AF4">
        <w:tc>
          <w:tcPr>
            <w:tcW w:w="4415" w:type="dxa"/>
          </w:tcPr>
          <w:p w:rsidR="00D62AF4" w:rsidRPr="00D62AF4" w:rsidRDefault="00D62AF4" w:rsidP="00C0711D">
            <w:r w:rsidRPr="00D62AF4">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сентябрь</w:t>
            </w:r>
          </w:p>
        </w:tc>
        <w:tc>
          <w:tcPr>
            <w:tcW w:w="2265" w:type="dxa"/>
          </w:tcPr>
          <w:p w:rsidR="00D62AF4" w:rsidRPr="00141007" w:rsidRDefault="00D62AF4" w:rsidP="00C0711D">
            <w:pPr>
              <w:jc w:val="center"/>
            </w:pPr>
            <w:r w:rsidRPr="00141007">
              <w:t>администрация, классные руководители</w:t>
            </w:r>
          </w:p>
        </w:tc>
      </w:tr>
      <w:tr w:rsidR="00D62AF4" w:rsidRPr="00141007" w:rsidTr="00D62AF4">
        <w:tc>
          <w:tcPr>
            <w:tcW w:w="4415" w:type="dxa"/>
          </w:tcPr>
          <w:p w:rsidR="00D62AF4" w:rsidRPr="00D62AF4" w:rsidRDefault="00D62AF4" w:rsidP="00C0711D">
            <w:r w:rsidRPr="00D62AF4">
              <w:t>Декада правового воспитания, профилактики правонарушений и безнадзорности несовершеннолетних «Права детства»</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декабрь</w:t>
            </w:r>
          </w:p>
        </w:tc>
        <w:tc>
          <w:tcPr>
            <w:tcW w:w="2265" w:type="dxa"/>
          </w:tcPr>
          <w:p w:rsidR="00D62AF4" w:rsidRPr="00141007" w:rsidRDefault="00D62AF4" w:rsidP="00C0711D">
            <w:pPr>
              <w:jc w:val="center"/>
            </w:pPr>
            <w:r w:rsidRPr="00141007">
              <w:t>Крылова Н.Н.</w:t>
            </w:r>
          </w:p>
        </w:tc>
      </w:tr>
      <w:tr w:rsidR="00D62AF4" w:rsidRPr="005E24E7" w:rsidTr="00D62AF4">
        <w:tc>
          <w:tcPr>
            <w:tcW w:w="4415" w:type="dxa"/>
          </w:tcPr>
          <w:p w:rsidR="00D62AF4" w:rsidRDefault="00D62AF4" w:rsidP="00C0711D">
            <w:r>
              <w:t>Инструктажи по действиям в случае возникновения чрезвычайных ситуаций</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rsidRPr="00141007">
              <w:t>классные руководители</w:t>
            </w:r>
          </w:p>
        </w:tc>
      </w:tr>
      <w:tr w:rsidR="00D62AF4" w:rsidRPr="005E24E7" w:rsidTr="00D62AF4">
        <w:tc>
          <w:tcPr>
            <w:tcW w:w="4415" w:type="dxa"/>
          </w:tcPr>
          <w:p w:rsidR="00D62AF4" w:rsidRDefault="00D62AF4" w:rsidP="00C0711D">
            <w:r>
              <w:t>Выступление на совещаниях, педагогических советах, родительских собраниях, совещаниях по проблеме трудных подростков</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5E24E7" w:rsidRDefault="00D62AF4" w:rsidP="00C0711D">
            <w:pPr>
              <w:jc w:val="center"/>
              <w:rPr>
                <w:b/>
              </w:rPr>
            </w:pPr>
            <w:r>
              <w:t>администрация, социально-психологическая</w:t>
            </w:r>
            <w:r w:rsidRPr="00141007">
              <w:t xml:space="preserve"> служба</w:t>
            </w:r>
          </w:p>
        </w:tc>
      </w:tr>
      <w:tr w:rsidR="00D62AF4" w:rsidRPr="00212B80" w:rsidTr="00D62AF4">
        <w:tc>
          <w:tcPr>
            <w:tcW w:w="4415" w:type="dxa"/>
          </w:tcPr>
          <w:p w:rsidR="00D62AF4" w:rsidRDefault="00D62AF4" w:rsidP="00C0711D">
            <w:r>
              <w:t>Контроль за посещением уроков. Профилактика пропусков уроков без уважительных причин.</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212B80" w:rsidRDefault="00D62AF4" w:rsidP="00C0711D">
            <w:pPr>
              <w:jc w:val="center"/>
            </w:pPr>
            <w:r w:rsidRPr="00212B80">
              <w:t xml:space="preserve">Крылова Н.Н., </w:t>
            </w:r>
            <w:r>
              <w:t xml:space="preserve">              </w:t>
            </w:r>
            <w:r w:rsidRPr="00212B80">
              <w:t>классные руководители</w:t>
            </w:r>
          </w:p>
        </w:tc>
      </w:tr>
      <w:tr w:rsidR="00D62AF4" w:rsidRPr="00212B80" w:rsidTr="00D62AF4">
        <w:tc>
          <w:tcPr>
            <w:tcW w:w="4415" w:type="dxa"/>
          </w:tcPr>
          <w:p w:rsidR="00D62AF4" w:rsidRDefault="00D62AF4" w:rsidP="00C0711D">
            <w:r>
              <w:t>Профилактические мероприятия «Внимание, дети!»</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сентябрь</w:t>
            </w:r>
          </w:p>
        </w:tc>
        <w:tc>
          <w:tcPr>
            <w:tcW w:w="2265" w:type="dxa"/>
          </w:tcPr>
          <w:p w:rsidR="00D62AF4" w:rsidRPr="00212B80" w:rsidRDefault="00D62AF4" w:rsidP="00C0711D">
            <w:pPr>
              <w:jc w:val="center"/>
            </w:pPr>
            <w:r w:rsidRPr="00212B80">
              <w:t xml:space="preserve">Галимова Е.А., </w:t>
            </w:r>
            <w:r>
              <w:t xml:space="preserve">                 </w:t>
            </w:r>
            <w:r w:rsidRPr="00212B80">
              <w:t>классные руководители</w:t>
            </w:r>
          </w:p>
        </w:tc>
      </w:tr>
      <w:tr w:rsidR="00D62AF4" w:rsidRPr="00212B80" w:rsidTr="00D62AF4">
        <w:tc>
          <w:tcPr>
            <w:tcW w:w="4415" w:type="dxa"/>
          </w:tcPr>
          <w:p w:rsidR="00D62AF4" w:rsidRPr="00D62AF4" w:rsidRDefault="00D62AF4" w:rsidP="00C0711D">
            <w:r w:rsidRPr="00D62AF4">
              <w:t>Реализация плана мероприятий по профилактике и предупреждению детского суицида</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Pr="00212B80" w:rsidRDefault="00D62AF4" w:rsidP="00C0711D">
            <w:pPr>
              <w:jc w:val="center"/>
            </w:pPr>
            <w:r>
              <w:t>Шабалина С.В., социально-психологическая</w:t>
            </w:r>
            <w:r w:rsidRPr="00141007">
              <w:t xml:space="preserve"> служба</w:t>
            </w:r>
            <w:r>
              <w:t>, классные руководители</w:t>
            </w:r>
          </w:p>
        </w:tc>
      </w:tr>
      <w:tr w:rsidR="00D62AF4" w:rsidTr="00D62AF4">
        <w:tc>
          <w:tcPr>
            <w:tcW w:w="4415" w:type="dxa"/>
          </w:tcPr>
          <w:p w:rsidR="00D62AF4" w:rsidRPr="00D62AF4" w:rsidRDefault="00D62AF4" w:rsidP="00C0711D">
            <w:r w:rsidRPr="00D62AF4">
              <w:t xml:space="preserve">Реализация плана мероприятий педагога-психолога по профилактике </w:t>
            </w:r>
            <w:r w:rsidRPr="00D62AF4">
              <w:lastRenderedPageBreak/>
              <w:t>экстремистских проявлений (скулшутинга, буллинга, ауе) среди несовершеннолетних</w:t>
            </w:r>
          </w:p>
        </w:tc>
        <w:tc>
          <w:tcPr>
            <w:tcW w:w="1443" w:type="dxa"/>
          </w:tcPr>
          <w:p w:rsidR="00D62AF4" w:rsidRDefault="00D62AF4" w:rsidP="00C0711D">
            <w:pPr>
              <w:jc w:val="center"/>
            </w:pPr>
            <w:r w:rsidRPr="006D008F">
              <w:lastRenderedPageBreak/>
              <w:t>1 - 4</w:t>
            </w:r>
          </w:p>
        </w:tc>
        <w:tc>
          <w:tcPr>
            <w:tcW w:w="1730" w:type="dxa"/>
          </w:tcPr>
          <w:p w:rsidR="00D62AF4" w:rsidRDefault="00D62AF4" w:rsidP="00C0711D">
            <w:pPr>
              <w:jc w:val="center"/>
            </w:pPr>
            <w:r>
              <w:t>в течении года</w:t>
            </w:r>
          </w:p>
        </w:tc>
        <w:tc>
          <w:tcPr>
            <w:tcW w:w="2265" w:type="dxa"/>
          </w:tcPr>
          <w:p w:rsidR="00D62AF4" w:rsidRDefault="00D62AF4" w:rsidP="00C0711D">
            <w:pPr>
              <w:jc w:val="center"/>
            </w:pPr>
            <w:r>
              <w:t>Шабалина С.В., социально-</w:t>
            </w:r>
            <w:r>
              <w:lastRenderedPageBreak/>
              <w:t>психологическая</w:t>
            </w:r>
            <w:r w:rsidRPr="00141007">
              <w:t xml:space="preserve"> служба</w:t>
            </w:r>
            <w:r>
              <w:t>, классные руководители</w:t>
            </w:r>
          </w:p>
        </w:tc>
      </w:tr>
      <w:tr w:rsidR="00D62AF4" w:rsidTr="00D62AF4">
        <w:tc>
          <w:tcPr>
            <w:tcW w:w="4415" w:type="dxa"/>
          </w:tcPr>
          <w:p w:rsidR="00D62AF4" w:rsidRPr="00D62AF4" w:rsidRDefault="00D62AF4" w:rsidP="00C0711D">
            <w:r w:rsidRPr="00D62AF4">
              <w:lastRenderedPageBreak/>
              <w:t>Реализация плана мероприятий профилактической работы по раннему вступлению в половую жизнь</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Default="00D62AF4" w:rsidP="00C0711D">
            <w:pPr>
              <w:jc w:val="center"/>
            </w:pPr>
            <w:r>
              <w:t>Шабалина С.В., социально-психологическая</w:t>
            </w:r>
            <w:r w:rsidRPr="00141007">
              <w:t xml:space="preserve"> служба</w:t>
            </w:r>
            <w:r>
              <w:t>, классные руководители, медицинский работник</w:t>
            </w:r>
          </w:p>
        </w:tc>
      </w:tr>
      <w:tr w:rsidR="00D62AF4" w:rsidTr="00D62AF4">
        <w:tc>
          <w:tcPr>
            <w:tcW w:w="4415" w:type="dxa"/>
          </w:tcPr>
          <w:p w:rsidR="00D62AF4" w:rsidRPr="00D62AF4" w:rsidRDefault="00D62AF4" w:rsidP="00C0711D">
            <w:r w:rsidRPr="00D62AF4">
              <w:t>Реализация плана мероприятий по профилактике правонарушений и преступлений в отношении детей и подростков</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Default="00D62AF4" w:rsidP="00C0711D">
            <w:pPr>
              <w:jc w:val="center"/>
            </w:pPr>
            <w:r>
              <w:t>администрация, социально-психологическая</w:t>
            </w:r>
            <w:r w:rsidRPr="00141007">
              <w:t xml:space="preserve"> служба</w:t>
            </w:r>
            <w:r>
              <w:t>, классные руководители, Управляющий совет</w:t>
            </w:r>
          </w:p>
        </w:tc>
      </w:tr>
      <w:tr w:rsidR="00D62AF4" w:rsidTr="00D62AF4">
        <w:tc>
          <w:tcPr>
            <w:tcW w:w="4415" w:type="dxa"/>
          </w:tcPr>
          <w:p w:rsidR="00D62AF4" w:rsidRPr="00D62AF4" w:rsidRDefault="00D62AF4" w:rsidP="00C0711D">
            <w:r w:rsidRPr="00D62AF4">
              <w:t>Реализация плана мероприятий по профилактике безнадзорности среди несовершеннолетних</w:t>
            </w:r>
          </w:p>
        </w:tc>
        <w:tc>
          <w:tcPr>
            <w:tcW w:w="1443" w:type="dxa"/>
          </w:tcPr>
          <w:p w:rsidR="00D62AF4" w:rsidRDefault="00D62AF4" w:rsidP="00C0711D">
            <w:pPr>
              <w:jc w:val="center"/>
            </w:pPr>
            <w:r w:rsidRPr="006D008F">
              <w:t>1 - 4</w:t>
            </w:r>
          </w:p>
        </w:tc>
        <w:tc>
          <w:tcPr>
            <w:tcW w:w="1730" w:type="dxa"/>
          </w:tcPr>
          <w:p w:rsidR="00D62AF4" w:rsidRDefault="00D62AF4" w:rsidP="00C0711D">
            <w:pPr>
              <w:jc w:val="center"/>
            </w:pPr>
            <w:r>
              <w:t>в течении года</w:t>
            </w:r>
          </w:p>
        </w:tc>
        <w:tc>
          <w:tcPr>
            <w:tcW w:w="2265" w:type="dxa"/>
          </w:tcPr>
          <w:p w:rsidR="00D62AF4" w:rsidRDefault="00D62AF4" w:rsidP="00C0711D">
            <w:pPr>
              <w:jc w:val="center"/>
            </w:pPr>
            <w:r>
              <w:t>администрация, социально-психологическая</w:t>
            </w:r>
            <w:r w:rsidRPr="00141007">
              <w:t xml:space="preserve"> служба</w:t>
            </w:r>
            <w:r>
              <w:t>, классные руководители</w:t>
            </w:r>
          </w:p>
        </w:tc>
      </w:tr>
    </w:tbl>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E01C91" w:rsidRDefault="00E01C91" w:rsidP="006537EA">
      <w:pPr>
        <w:pStyle w:val="Zag2"/>
        <w:tabs>
          <w:tab w:val="left" w:leader="dot" w:pos="1344"/>
        </w:tabs>
        <w:spacing w:after="0" w:line="240" w:lineRule="auto"/>
        <w:jc w:val="both"/>
        <w:rPr>
          <w:rFonts w:ascii="Times New Roman" w:hAnsi="Times New Roman"/>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Pr>
          <w:rFonts w:ascii="Times New Roman" w:hAnsi="Times New Roman"/>
          <w:sz w:val="24"/>
        </w:rPr>
        <w:t>3.</w:t>
      </w:r>
      <w:r w:rsidR="006537EA">
        <w:rPr>
          <w:rFonts w:ascii="Times New Roman" w:hAnsi="Times New Roman"/>
          <w:sz w:val="24"/>
        </w:rPr>
        <w:t>5</w:t>
      </w:r>
      <w:r>
        <w:rPr>
          <w:rFonts w:ascii="Times New Roman" w:hAnsi="Times New Roman"/>
          <w:sz w:val="24"/>
        </w:rPr>
        <w:t>.</w:t>
      </w:r>
      <w:r w:rsidRPr="00E01C91">
        <w:rPr>
          <w:noProof/>
        </w:rPr>
        <w:t xml:space="preserve"> </w:t>
      </w:r>
      <w:r w:rsidRPr="00E01C91">
        <w:rPr>
          <w:rFonts w:ascii="Times New Roman" w:hAnsi="Times New Roman"/>
          <w:noProof/>
          <w:sz w:val="24"/>
        </w:rPr>
        <w:t>Система условий реализации основной образовательной программы</w:t>
      </w:r>
    </w:p>
    <w:p w:rsidR="00EC4B25" w:rsidRPr="006125A9" w:rsidRDefault="00EC4B25" w:rsidP="00EC4B25">
      <w:pPr>
        <w:ind w:firstLine="567"/>
        <w:jc w:val="both"/>
      </w:pPr>
      <w:r w:rsidRPr="006125A9">
        <w:t xml:space="preserve">Для реализации ООП в школе созданы условия: </w:t>
      </w:r>
    </w:p>
    <w:p w:rsidR="00EC4B25" w:rsidRPr="006125A9" w:rsidRDefault="00EC4B25" w:rsidP="00EC4B25">
      <w:pPr>
        <w:ind w:firstLine="567"/>
        <w:jc w:val="both"/>
      </w:pPr>
      <w:r w:rsidRPr="006125A9">
        <w:t xml:space="preserve">­  нормативно - правовое обеспечение ФГОС НОО </w:t>
      </w:r>
    </w:p>
    <w:p w:rsidR="00EC4B25" w:rsidRPr="006125A9" w:rsidRDefault="00EC4B25" w:rsidP="00EC4B25">
      <w:pPr>
        <w:ind w:firstLine="567"/>
        <w:jc w:val="both"/>
      </w:pPr>
      <w:r w:rsidRPr="006125A9">
        <w:t xml:space="preserve">­  финансово – экономическое обеспечение ФГОС НОО </w:t>
      </w:r>
    </w:p>
    <w:p w:rsidR="00EC4B25" w:rsidRPr="006125A9" w:rsidRDefault="00EC4B25" w:rsidP="00EC4B25">
      <w:pPr>
        <w:ind w:firstLine="567"/>
        <w:jc w:val="both"/>
      </w:pPr>
      <w:r w:rsidRPr="006125A9">
        <w:t xml:space="preserve">­  кадровое обеспечение ФГОС НОО </w:t>
      </w:r>
    </w:p>
    <w:p w:rsidR="00EC4B25" w:rsidRPr="006125A9" w:rsidRDefault="00EC4B25" w:rsidP="00EC4B25">
      <w:pPr>
        <w:ind w:firstLine="567"/>
        <w:jc w:val="both"/>
      </w:pPr>
      <w:r w:rsidRPr="006125A9">
        <w:t xml:space="preserve">­  организационное обеспечение ФГОС НОО </w:t>
      </w:r>
    </w:p>
    <w:p w:rsidR="00EC4B25" w:rsidRPr="006125A9" w:rsidRDefault="00EC4B25" w:rsidP="00EC4B25">
      <w:pPr>
        <w:ind w:firstLine="567"/>
        <w:jc w:val="both"/>
      </w:pPr>
      <w:r w:rsidRPr="006125A9">
        <w:t xml:space="preserve">­  научно – методическое обеспечение ФГОС НОО </w:t>
      </w:r>
    </w:p>
    <w:p w:rsidR="00EC4B25" w:rsidRDefault="00EC4B25" w:rsidP="00EC4B25">
      <w:pPr>
        <w:ind w:firstLine="567"/>
        <w:jc w:val="both"/>
      </w:pPr>
      <w:r w:rsidRPr="006125A9">
        <w:t xml:space="preserve"> ­  материально-техническое обеспечение ФГОС НОО.</w:t>
      </w:r>
    </w:p>
    <w:p w:rsidR="00EC4B25" w:rsidRPr="00EE1BF4" w:rsidRDefault="00EC4B25" w:rsidP="00EC4B25">
      <w:pPr>
        <w:ind w:firstLine="567"/>
        <w:jc w:val="both"/>
      </w:pPr>
      <w:r w:rsidRPr="006125A9">
        <w:t xml:space="preserve">    </w:t>
      </w:r>
      <w:r w:rsidRPr="00EE1BF4">
        <w:t xml:space="preserve">Тип   здания:   отдельно   стоящее    здание,   3  этажное.    Год   постройки     1978,  </w:t>
      </w:r>
    </w:p>
    <w:p w:rsidR="00EC4B25" w:rsidRDefault="00EC4B25" w:rsidP="00EC4B25">
      <w:pPr>
        <w:ind w:firstLine="567"/>
        <w:jc w:val="both"/>
      </w:pPr>
      <w:r w:rsidRPr="00EE1BF4">
        <w:t xml:space="preserve">рассчитано  на    500  учебных  мест.  Территория       обнесена  металлическим  забором  по  периметру.  Крыльцо  школы  оборудовано  пандусом. </w:t>
      </w:r>
    </w:p>
    <w:p w:rsidR="00EC4B25" w:rsidRPr="00601288" w:rsidRDefault="00EC4B25" w:rsidP="00EC4B25">
      <w:pPr>
        <w:ind w:firstLine="567"/>
        <w:jc w:val="both"/>
      </w:pPr>
      <w:r w:rsidRPr="00601288">
        <w:t xml:space="preserve">Площадь школы 1928,3 кв.м. </w:t>
      </w:r>
    </w:p>
    <w:p w:rsidR="00EC4B25" w:rsidRPr="00601288" w:rsidRDefault="00EC4B25" w:rsidP="00EC4B25">
      <w:pPr>
        <w:ind w:firstLine="567"/>
        <w:jc w:val="both"/>
      </w:pPr>
      <w:r w:rsidRPr="00601288">
        <w:t xml:space="preserve">Территория 9755,9 кв.м. </w:t>
      </w:r>
    </w:p>
    <w:p w:rsidR="00F04BDD" w:rsidRDefault="00EC4B25" w:rsidP="006537EA">
      <w:pPr>
        <w:ind w:firstLine="567"/>
        <w:jc w:val="both"/>
      </w:pPr>
      <w:r w:rsidRPr="006125A9">
        <w:t xml:space="preserve">Территория     и  помещения     школы     находятся    под   круглосуточной     охраной    и  видеонаблюдением. </w:t>
      </w: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noProof/>
          <w:sz w:val="24"/>
        </w:rPr>
      </w:pPr>
    </w:p>
    <w:p w:rsidR="00E01C91" w:rsidRDefault="00E01C91" w:rsidP="00E01C91">
      <w:pPr>
        <w:pStyle w:val="Zag2"/>
        <w:tabs>
          <w:tab w:val="left" w:leader="dot" w:pos="1344"/>
        </w:tabs>
        <w:spacing w:after="0" w:line="240" w:lineRule="auto"/>
        <w:ind w:left="720" w:firstLine="567"/>
        <w:jc w:val="left"/>
        <w:rPr>
          <w:rFonts w:ascii="Times New Roman" w:hAnsi="Times New Roman"/>
          <w:noProof/>
          <w:sz w:val="24"/>
        </w:rPr>
      </w:pPr>
      <w:r w:rsidRPr="00E01C91">
        <w:rPr>
          <w:rFonts w:ascii="Times New Roman" w:hAnsi="Times New Roman"/>
          <w:sz w:val="24"/>
        </w:rPr>
        <w:t>3.</w:t>
      </w:r>
      <w:r w:rsidR="006537EA">
        <w:rPr>
          <w:rFonts w:ascii="Times New Roman" w:hAnsi="Times New Roman"/>
          <w:sz w:val="24"/>
        </w:rPr>
        <w:t>5</w:t>
      </w:r>
      <w:r w:rsidRPr="00E01C91">
        <w:rPr>
          <w:rFonts w:ascii="Times New Roman" w:hAnsi="Times New Roman"/>
          <w:sz w:val="24"/>
        </w:rPr>
        <w:t>.1.</w:t>
      </w:r>
      <w:r w:rsidRPr="00E01C91">
        <w:rPr>
          <w:rFonts w:ascii="Times New Roman" w:hAnsi="Times New Roman"/>
          <w:noProof/>
          <w:sz w:val="24"/>
        </w:rPr>
        <w:t xml:space="preserve"> Кадровые условия реализации основной образовательной программы</w:t>
      </w:r>
    </w:p>
    <w:p w:rsidR="00D5713D" w:rsidRPr="006125A9" w:rsidRDefault="00D5713D" w:rsidP="006537EA">
      <w:pPr>
        <w:ind w:firstLine="567"/>
        <w:jc w:val="both"/>
        <w:rPr>
          <w:color w:val="000000"/>
        </w:rPr>
      </w:pPr>
      <w:r w:rsidRPr="006125A9">
        <w:t xml:space="preserve">      Школа      полностью     укомплектована     квалифицированными        кадрами:   учителя начальных классов, учителя иностранного языка, логопед,</w:t>
      </w:r>
      <w:r>
        <w:t xml:space="preserve"> педагог по работе с детьми с ОВЗ.</w:t>
      </w:r>
      <w:r w:rsidRPr="006125A9">
        <w:t xml:space="preserve"> </w:t>
      </w:r>
      <w:r w:rsidRPr="00444B36">
        <w:t xml:space="preserve">Уровень  квалификации      учителей  начальных  классов,  реализующих  ООП  НОО, соответствует квалификационным  характеристикам </w:t>
      </w:r>
      <w:r w:rsidR="006537EA">
        <w:t>.</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D5713D" w:rsidRPr="006125A9" w:rsidTr="004954E9">
        <w:tc>
          <w:tcPr>
            <w:tcW w:w="1582"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jc w:val="center"/>
              <w:rPr>
                <w:b/>
                <w:bCs/>
              </w:rPr>
            </w:pPr>
            <w:r w:rsidRPr="006125A9">
              <w:rPr>
                <w:b/>
                <w:bCs/>
              </w:rPr>
              <w:t>Категория</w:t>
            </w:r>
          </w:p>
        </w:tc>
        <w:tc>
          <w:tcPr>
            <w:tcW w:w="1680"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jc w:val="center"/>
              <w:rPr>
                <w:b/>
                <w:bCs/>
              </w:rPr>
            </w:pPr>
            <w:r w:rsidRPr="006125A9">
              <w:rPr>
                <w:b/>
                <w:bCs/>
              </w:rPr>
              <w:t>Высшая</w:t>
            </w:r>
          </w:p>
        </w:tc>
        <w:tc>
          <w:tcPr>
            <w:tcW w:w="1815" w:type="dxa"/>
            <w:tcBorders>
              <w:top w:val="single" w:sz="2" w:space="0" w:color="000000"/>
              <w:left w:val="single" w:sz="2" w:space="0" w:color="000000"/>
              <w:bottom w:val="single" w:sz="2" w:space="0" w:color="000000"/>
              <w:right w:val="nil"/>
            </w:tcBorders>
          </w:tcPr>
          <w:p w:rsidR="00D5713D" w:rsidRPr="006125A9" w:rsidRDefault="00D5713D" w:rsidP="004954E9">
            <w:pPr>
              <w:pStyle w:val="aa"/>
              <w:snapToGrid w:val="0"/>
              <w:ind w:firstLine="567"/>
              <w:jc w:val="center"/>
              <w:rPr>
                <w:b/>
                <w:bCs/>
              </w:rPr>
            </w:pPr>
            <w:r w:rsidRPr="006125A9">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rPr>
                <w:b/>
                <w:bCs/>
              </w:rPr>
            </w:pPr>
            <w:r w:rsidRPr="00AE3FA3">
              <w:rPr>
                <w:b/>
                <w:bCs/>
              </w:rPr>
              <w:t>Не имеют</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a"/>
              <w:snapToGrid w:val="0"/>
            </w:pPr>
            <w:r w:rsidRPr="006125A9">
              <w:t>Количество</w:t>
            </w:r>
          </w:p>
        </w:tc>
        <w:tc>
          <w:tcPr>
            <w:tcW w:w="1680"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3 чел.</w:t>
            </w:r>
          </w:p>
        </w:tc>
        <w:tc>
          <w:tcPr>
            <w:tcW w:w="1815"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t>3</w:t>
            </w:r>
            <w:r w:rsidRPr="006125A9">
              <w:t xml:space="preserve"> чел.</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pPr>
            <w:r w:rsidRPr="00AE3FA3">
              <w:t>2чел.</w:t>
            </w:r>
          </w:p>
        </w:tc>
      </w:tr>
      <w:tr w:rsidR="00D5713D" w:rsidRPr="006125A9" w:rsidTr="004954E9">
        <w:tc>
          <w:tcPr>
            <w:tcW w:w="1582"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w:t>
            </w:r>
          </w:p>
        </w:tc>
        <w:tc>
          <w:tcPr>
            <w:tcW w:w="1680"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30%</w:t>
            </w:r>
          </w:p>
        </w:tc>
        <w:tc>
          <w:tcPr>
            <w:tcW w:w="1815" w:type="dxa"/>
            <w:tcBorders>
              <w:top w:val="nil"/>
              <w:left w:val="single" w:sz="2" w:space="0" w:color="000000"/>
              <w:bottom w:val="single" w:sz="2" w:space="0" w:color="000000"/>
              <w:right w:val="nil"/>
            </w:tcBorders>
          </w:tcPr>
          <w:p w:rsidR="00D5713D" w:rsidRPr="006125A9" w:rsidRDefault="00D5713D" w:rsidP="004954E9">
            <w:pPr>
              <w:pStyle w:val="aa"/>
              <w:snapToGrid w:val="0"/>
              <w:ind w:firstLine="567"/>
              <w:jc w:val="center"/>
            </w:pPr>
            <w:r w:rsidRPr="006125A9">
              <w:t>50%</w:t>
            </w:r>
          </w:p>
        </w:tc>
        <w:tc>
          <w:tcPr>
            <w:tcW w:w="2551" w:type="dxa"/>
            <w:tcBorders>
              <w:top w:val="nil"/>
              <w:left w:val="single" w:sz="2" w:space="0" w:color="000000"/>
              <w:bottom w:val="single" w:sz="2" w:space="0" w:color="000000"/>
              <w:right w:val="single" w:sz="2" w:space="0" w:color="000000"/>
            </w:tcBorders>
          </w:tcPr>
          <w:p w:rsidR="00D5713D" w:rsidRPr="00AE3FA3" w:rsidRDefault="00D5713D" w:rsidP="004954E9">
            <w:pPr>
              <w:pStyle w:val="aa"/>
              <w:snapToGrid w:val="0"/>
              <w:ind w:firstLine="567"/>
              <w:jc w:val="center"/>
            </w:pPr>
            <w:r w:rsidRPr="00AE3FA3">
              <w:t>10   %</w:t>
            </w:r>
          </w:p>
        </w:tc>
      </w:tr>
    </w:tbl>
    <w:p w:rsidR="00D5713D" w:rsidRPr="006125A9" w:rsidRDefault="00D5713D" w:rsidP="00D5713D">
      <w:pPr>
        <w:ind w:firstLine="567"/>
        <w:jc w:val="both"/>
        <w:rPr>
          <w:color w:val="C00000"/>
        </w:rPr>
      </w:pPr>
      <w:r w:rsidRPr="006125A9">
        <w:t xml:space="preserve">    </w:t>
      </w:r>
    </w:p>
    <w:p w:rsidR="00D5713D" w:rsidRPr="006125A9" w:rsidRDefault="00D5713D" w:rsidP="00D5713D">
      <w:pPr>
        <w:shd w:val="clear" w:color="auto" w:fill="FFFFFF"/>
        <w:tabs>
          <w:tab w:val="left" w:pos="432"/>
        </w:tabs>
        <w:ind w:left="360" w:firstLine="567"/>
        <w:jc w:val="both"/>
        <w:rPr>
          <w:b/>
        </w:rPr>
      </w:pPr>
      <w:r w:rsidRPr="006125A9">
        <w:t xml:space="preserve">    </w:t>
      </w:r>
      <w:r w:rsidRPr="006125A9">
        <w:rPr>
          <w:b/>
        </w:rPr>
        <w:t>Кадровый состав, обеспечивающий  реализацию ООП НОО</w:t>
      </w:r>
    </w:p>
    <w:p w:rsidR="00D5713D" w:rsidRPr="006125A9" w:rsidRDefault="00D5713D" w:rsidP="00D5713D">
      <w:pPr>
        <w:autoSpaceDE w:val="0"/>
        <w:ind w:firstLine="567"/>
        <w:jc w:val="both"/>
        <w:rPr>
          <w:shd w:val="clear" w:color="auto" w:fill="00FF00"/>
        </w:rPr>
      </w:pP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lastRenderedPageBreak/>
              <w:t>№</w:t>
            </w:r>
          </w:p>
          <w:p w:rsidR="00D5713D" w:rsidRPr="006125A9" w:rsidRDefault="00D5713D" w:rsidP="004954E9">
            <w:pPr>
              <w:pStyle w:val="a6"/>
              <w:rPr>
                <w:rFonts w:ascii="Times New Roman" w:hAnsi="Times New Roman" w:cs="Times New Roman"/>
                <w:b/>
                <w:sz w:val="24"/>
                <w:szCs w:val="24"/>
              </w:rPr>
            </w:pPr>
            <w:r w:rsidRPr="006125A9">
              <w:rPr>
                <w:rFonts w:ascii="Times New Roman" w:hAnsi="Times New Roman" w:cs="Times New Roman"/>
                <w:b/>
                <w:sz w:val="24"/>
                <w:szCs w:val="24"/>
              </w:rPr>
              <w:t>п/п</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center"/>
              <w:rPr>
                <w:rFonts w:ascii="Times New Roman" w:hAnsi="Times New Roman" w:cs="Times New Roman"/>
                <w:b/>
                <w:sz w:val="24"/>
                <w:szCs w:val="24"/>
              </w:rPr>
            </w:pPr>
            <w:r w:rsidRPr="006125A9">
              <w:rPr>
                <w:rFonts w:ascii="Times New Roman" w:hAnsi="Times New Roman" w:cs="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rPr>
                <w:rFonts w:ascii="Times New Roman" w:hAnsi="Times New Roman" w:cs="Times New Roman"/>
                <w:b/>
                <w:sz w:val="24"/>
                <w:szCs w:val="24"/>
              </w:rPr>
            </w:pPr>
            <w:r w:rsidRPr="006125A9">
              <w:rPr>
                <w:rFonts w:ascii="Times New Roman" w:hAnsi="Times New Roman" w:cs="Times New Roman"/>
                <w:b/>
                <w:sz w:val="24"/>
                <w:szCs w:val="24"/>
              </w:rPr>
              <w:t>Квалификация</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rPr>
                <w:rFonts w:ascii="Times New Roman" w:hAnsi="Times New Roman" w:cs="Times New Roman"/>
                <w:sz w:val="24"/>
                <w:szCs w:val="24"/>
              </w:rPr>
            </w:pPr>
            <w:r w:rsidRPr="006125A9">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Высшая  категория – 3чел</w:t>
            </w:r>
          </w:p>
          <w:p w:rsidR="00D5713D" w:rsidRDefault="00D5713D" w:rsidP="004954E9">
            <w:pPr>
              <w:pStyle w:val="a6"/>
              <w:snapToGrid w:val="0"/>
              <w:ind w:firstLine="567"/>
              <w:jc w:val="both"/>
              <w:rPr>
                <w:rFonts w:ascii="Times New Roman" w:hAnsi="Times New Roman" w:cs="Times New Roman"/>
                <w:sz w:val="24"/>
                <w:szCs w:val="24"/>
              </w:rPr>
            </w:pPr>
            <w:r>
              <w:rPr>
                <w:rFonts w:ascii="Times New Roman" w:hAnsi="Times New Roman" w:cs="Times New Roman"/>
                <w:sz w:val="24"/>
                <w:szCs w:val="24"/>
              </w:rPr>
              <w:t>Первая категория -3</w:t>
            </w:r>
          </w:p>
          <w:p w:rsidR="00D5713D" w:rsidRPr="00AE3FA3" w:rsidRDefault="00D5713D" w:rsidP="004954E9">
            <w:pPr>
              <w:pStyle w:val="a6"/>
              <w:snapToGrid w:val="0"/>
              <w:jc w:val="both"/>
              <w:rPr>
                <w:rFonts w:ascii="Times New Roman" w:hAnsi="Times New Roman" w:cs="Times New Roman"/>
                <w:sz w:val="24"/>
                <w:szCs w:val="24"/>
              </w:rPr>
            </w:pPr>
            <w:r w:rsidRPr="00AE3FA3">
              <w:rPr>
                <w:rFonts w:ascii="Times New Roman" w:hAnsi="Times New Roman" w:cs="Times New Roman"/>
                <w:sz w:val="24"/>
                <w:szCs w:val="24"/>
              </w:rPr>
              <w:t>Соответствует – 2чел.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suppressAutoHyphens w:val="0"/>
              <w:autoSpaceDE w:val="0"/>
              <w:snapToGrid w:val="0"/>
              <w:ind w:firstLine="567"/>
              <w:jc w:val="both"/>
            </w:pPr>
            <w:r w:rsidRPr="006125A9">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 </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Высшая  категория – 3чел.</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Первая категория -3</w:t>
            </w: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Вторая категория – 1 чел.</w:t>
            </w: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228F3">
            <w:pPr>
              <w:pStyle w:val="a6"/>
              <w:numPr>
                <w:ilvl w:val="1"/>
                <w:numId w:val="3"/>
              </w:numPr>
              <w:tabs>
                <w:tab w:val="left" w:pos="192"/>
              </w:tabs>
              <w:snapToGrid w:val="0"/>
              <w:jc w:val="both"/>
              <w:rPr>
                <w:rFonts w:ascii="Times New Roman" w:hAnsi="Times New Roman" w:cs="Times New Roman"/>
                <w:sz w:val="24"/>
                <w:szCs w:val="24"/>
              </w:rPr>
            </w:pPr>
            <w:r w:rsidRPr="006125A9">
              <w:rPr>
                <w:rFonts w:ascii="Times New Roman" w:hAnsi="Times New Roman" w:cs="Times New Roman"/>
                <w:sz w:val="24"/>
                <w:szCs w:val="24"/>
              </w:rPr>
              <w:t xml:space="preserve">  Иностранный язык</w:t>
            </w:r>
          </w:p>
          <w:p w:rsidR="00D5713D" w:rsidRPr="006125A9" w:rsidRDefault="00D5713D" w:rsidP="004954E9">
            <w:pPr>
              <w:pStyle w:val="a6"/>
              <w:tabs>
                <w:tab w:val="left" w:pos="333"/>
              </w:tabs>
              <w:ind w:firstLine="567"/>
              <w:jc w:val="both"/>
              <w:rPr>
                <w:rFonts w:ascii="Times New Roman" w:hAnsi="Times New Roman" w:cs="Times New Roman"/>
                <w:sz w:val="24"/>
                <w:szCs w:val="24"/>
              </w:rPr>
            </w:pPr>
          </w:p>
          <w:p w:rsidR="00D5713D" w:rsidRPr="006125A9" w:rsidRDefault="00D5713D" w:rsidP="004954E9">
            <w:pPr>
              <w:pStyle w:val="a6"/>
              <w:tabs>
                <w:tab w:val="left" w:pos="333"/>
              </w:tabs>
              <w:ind w:firstLine="567"/>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5713D" w:rsidRPr="00AE3FA3" w:rsidRDefault="00D5713D" w:rsidP="004954E9">
            <w:pPr>
              <w:pStyle w:val="a6"/>
              <w:snapToGrid w:val="0"/>
              <w:ind w:firstLine="567"/>
              <w:jc w:val="both"/>
              <w:rPr>
                <w:rFonts w:ascii="Times New Roman" w:hAnsi="Times New Roman" w:cs="Times New Roman"/>
                <w:sz w:val="24"/>
                <w:szCs w:val="24"/>
              </w:rPr>
            </w:pPr>
            <w:r w:rsidRPr="00AE3FA3">
              <w:rPr>
                <w:rFonts w:ascii="Times New Roman" w:hAnsi="Times New Roman" w:cs="Times New Roman"/>
                <w:sz w:val="24"/>
                <w:szCs w:val="24"/>
              </w:rPr>
              <w:t>Соответствует – 1 чел.</w:t>
            </w:r>
          </w:p>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D5713D">
            <w:pPr>
              <w:pStyle w:val="a6"/>
              <w:snapToGrid w:val="0"/>
              <w:ind w:firstLine="567"/>
              <w:rPr>
                <w:rFonts w:ascii="Times New Roman" w:hAnsi="Times New Roman" w:cs="Times New Roman"/>
                <w:sz w:val="24"/>
                <w:szCs w:val="24"/>
              </w:rPr>
            </w:pPr>
            <w:r w:rsidRPr="006125A9">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D5713D" w:rsidRPr="006125A9" w:rsidRDefault="00D5713D" w:rsidP="00D5713D">
            <w:pPr>
              <w:pStyle w:val="a6"/>
              <w:snapToGrid w:val="0"/>
              <w:rPr>
                <w:rFonts w:ascii="Times New Roman" w:hAnsi="Times New Roman" w:cs="Times New Roman"/>
                <w:sz w:val="24"/>
                <w:szCs w:val="24"/>
              </w:rPr>
            </w:pPr>
            <w:r w:rsidRPr="006125A9">
              <w:rPr>
                <w:rFonts w:ascii="Times New Roman" w:hAnsi="Times New Roman" w:cs="Times New Roman"/>
                <w:sz w:val="24"/>
                <w:szCs w:val="24"/>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left="-3" w:right="117"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1(УВР)</w:t>
            </w:r>
          </w:p>
          <w:p w:rsidR="00D5713D" w:rsidRPr="006125A9" w:rsidRDefault="00D5713D" w:rsidP="004954E9">
            <w:pPr>
              <w:pStyle w:val="a6"/>
              <w:snapToGrid w:val="0"/>
              <w:ind w:firstLine="567"/>
              <w:jc w:val="both"/>
              <w:rPr>
                <w:rFonts w:ascii="Times New Roman" w:hAnsi="Times New Roman" w:cs="Times New Roman"/>
                <w:sz w:val="24"/>
                <w:szCs w:val="24"/>
              </w:rPr>
            </w:pPr>
          </w:p>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 xml:space="preserve">Административно-управленческая квалификация  </w:t>
            </w:r>
          </w:p>
        </w:tc>
      </w:tr>
      <w:tr w:rsidR="00D5713D" w:rsidRPr="006125A9" w:rsidTr="004954E9">
        <w:trPr>
          <w:cantSplit/>
          <w:trHeight w:val="885"/>
        </w:trPr>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lastRenderedPageBreak/>
              <w:t>8.</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r w:rsidR="00D5713D" w:rsidRPr="006125A9" w:rsidTr="004954E9">
        <w:tc>
          <w:tcPr>
            <w:tcW w:w="709"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jc w:val="both"/>
              <w:rPr>
                <w:rFonts w:ascii="Times New Roman" w:hAnsi="Times New Roman" w:cs="Times New Roman"/>
                <w:sz w:val="24"/>
                <w:szCs w:val="24"/>
              </w:rPr>
            </w:pPr>
            <w:r w:rsidRPr="006125A9">
              <w:rPr>
                <w:rFonts w:ascii="Times New Roman" w:hAnsi="Times New Roman" w:cs="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D5713D" w:rsidRPr="006125A9" w:rsidRDefault="00D5713D" w:rsidP="004954E9">
            <w:pPr>
              <w:pStyle w:val="a6"/>
              <w:snapToGrid w:val="0"/>
              <w:ind w:firstLine="567"/>
              <w:jc w:val="both"/>
              <w:rPr>
                <w:rFonts w:ascii="Times New Roman" w:hAnsi="Times New Roman" w:cs="Times New Roman"/>
                <w:sz w:val="24"/>
                <w:szCs w:val="24"/>
              </w:rPr>
            </w:pPr>
            <w:r w:rsidRPr="006125A9">
              <w:rPr>
                <w:rFonts w:ascii="Times New Roman" w:hAnsi="Times New Roman" w:cs="Times New Roman"/>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D5713D" w:rsidRPr="006125A9" w:rsidRDefault="00D5713D" w:rsidP="004954E9">
            <w:pPr>
              <w:pStyle w:val="a6"/>
              <w:snapToGrid w:val="0"/>
              <w:ind w:firstLine="567"/>
              <w:jc w:val="both"/>
              <w:rPr>
                <w:rFonts w:ascii="Times New Roman" w:hAnsi="Times New Roman" w:cs="Times New Roman"/>
                <w:sz w:val="24"/>
                <w:szCs w:val="24"/>
              </w:rPr>
            </w:pPr>
          </w:p>
        </w:tc>
      </w:tr>
    </w:tbl>
    <w:p w:rsidR="00D5713D" w:rsidRDefault="00D5713D" w:rsidP="00E01C91">
      <w:pPr>
        <w:pStyle w:val="Zag2"/>
        <w:tabs>
          <w:tab w:val="left" w:leader="dot" w:pos="1344"/>
        </w:tabs>
        <w:spacing w:after="0" w:line="240" w:lineRule="auto"/>
        <w:ind w:left="720" w:firstLine="567"/>
        <w:jc w:val="left"/>
        <w:rPr>
          <w:rFonts w:ascii="Times New Roman" w:hAnsi="Times New Roman"/>
          <w:sz w:val="24"/>
        </w:rPr>
      </w:pPr>
    </w:p>
    <w:p w:rsidR="00F04BDD" w:rsidRDefault="00F04BDD" w:rsidP="006537EA">
      <w:pPr>
        <w:pStyle w:val="Zag2"/>
        <w:tabs>
          <w:tab w:val="left" w:leader="dot" w:pos="1344"/>
        </w:tabs>
        <w:spacing w:after="0" w:line="240" w:lineRule="auto"/>
        <w:jc w:val="left"/>
        <w:rPr>
          <w:rFonts w:ascii="Times New Roman" w:hAnsi="Times New Roman"/>
          <w:sz w:val="24"/>
        </w:rPr>
      </w:pPr>
    </w:p>
    <w:p w:rsidR="00F04BDD" w:rsidRPr="00E01C91" w:rsidRDefault="00F04BDD" w:rsidP="00E01C91">
      <w:pPr>
        <w:pStyle w:val="Zag2"/>
        <w:tabs>
          <w:tab w:val="left" w:leader="dot" w:pos="1344"/>
        </w:tabs>
        <w:spacing w:after="0" w:line="240" w:lineRule="auto"/>
        <w:ind w:left="720" w:firstLine="567"/>
        <w:jc w:val="left"/>
        <w:rPr>
          <w:rFonts w:ascii="Times New Roman" w:hAnsi="Times New Roman"/>
          <w:sz w:val="24"/>
        </w:rPr>
      </w:pPr>
    </w:p>
    <w:p w:rsidR="00315747" w:rsidRDefault="00E01C91" w:rsidP="006537EA">
      <w:pPr>
        <w:pStyle w:val="Zag2"/>
        <w:tabs>
          <w:tab w:val="left" w:leader="dot" w:pos="1344"/>
        </w:tabs>
        <w:spacing w:after="0" w:line="240" w:lineRule="auto"/>
        <w:ind w:left="720" w:firstLine="567"/>
        <w:jc w:val="left"/>
        <w:rPr>
          <w:rFonts w:ascii="Times New Roman" w:hAnsi="Times New Roman"/>
          <w:sz w:val="24"/>
        </w:rPr>
      </w:pPr>
      <w:r>
        <w:rPr>
          <w:rFonts w:ascii="Times New Roman" w:hAnsi="Times New Roman"/>
          <w:sz w:val="24"/>
        </w:rPr>
        <w:t>3.</w:t>
      </w:r>
      <w:r w:rsidR="006537EA">
        <w:rPr>
          <w:rFonts w:ascii="Times New Roman" w:hAnsi="Times New Roman"/>
          <w:sz w:val="24"/>
        </w:rPr>
        <w:t>5</w:t>
      </w:r>
      <w:r>
        <w:rPr>
          <w:rFonts w:ascii="Times New Roman" w:hAnsi="Times New Roman"/>
          <w:sz w:val="24"/>
        </w:rPr>
        <w:t>.2</w:t>
      </w:r>
      <w:r w:rsidRPr="00E01C91">
        <w:rPr>
          <w:rFonts w:ascii="Times New Roman" w:hAnsi="Times New Roman"/>
          <w:sz w:val="24"/>
        </w:rPr>
        <w:t>.</w:t>
      </w:r>
      <w:r w:rsidRPr="00E01C91">
        <w:rPr>
          <w:rFonts w:ascii="Times New Roman" w:hAnsi="Times New Roman"/>
          <w:noProof/>
          <w:sz w:val="24"/>
        </w:rPr>
        <w:t xml:space="preserve"> Психолого­педагогические условия реализации основной образовательной программы</w:t>
      </w: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 </w:t>
      </w:r>
      <w:r>
        <w:rPr>
          <w:rFonts w:ascii="Times New Roman" w:hAnsi="Times New Roman"/>
          <w:color w:val="auto"/>
          <w:sz w:val="24"/>
          <w:szCs w:val="24"/>
        </w:rPr>
        <w:t>Психолого­педагогические условия, обеспечивающие условия реализации основной образовательной программы:</w:t>
      </w:r>
    </w:p>
    <w:p w:rsidR="00E01C91" w:rsidRPr="00E01C91" w:rsidRDefault="00E01C91" w:rsidP="00E01C91">
      <w:pPr>
        <w:pStyle w:val="21"/>
        <w:spacing w:line="240" w:lineRule="auto"/>
        <w:ind w:firstLine="851"/>
        <w:rPr>
          <w:sz w:val="24"/>
        </w:rPr>
      </w:pPr>
      <w:r w:rsidRPr="00E01C91">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E01C91" w:rsidRPr="00E01C91" w:rsidRDefault="00E01C91" w:rsidP="00E01C91">
      <w:pPr>
        <w:pStyle w:val="21"/>
        <w:spacing w:line="240" w:lineRule="auto"/>
        <w:ind w:firstLine="851"/>
        <w:rPr>
          <w:b/>
          <w:bCs/>
          <w:sz w:val="24"/>
        </w:rPr>
      </w:pPr>
      <w:r w:rsidRPr="00E01C91">
        <w:rPr>
          <w:spacing w:val="-2"/>
          <w:sz w:val="24"/>
        </w:rPr>
        <w:t>формирование и развитие психолого­педагогической ком</w:t>
      </w:r>
      <w:r w:rsidRPr="00E01C91">
        <w:rPr>
          <w:sz w:val="24"/>
        </w:rPr>
        <w:t>петентности участников образовательных отношений;</w:t>
      </w:r>
      <w:r w:rsidRPr="00E01C91">
        <w:rPr>
          <w:b/>
          <w:bCs/>
          <w:sz w:val="24"/>
        </w:rPr>
        <w:t> </w:t>
      </w:r>
    </w:p>
    <w:p w:rsidR="00E01C91" w:rsidRPr="00E01C91" w:rsidRDefault="00E01C91" w:rsidP="00E01C91">
      <w:pPr>
        <w:pStyle w:val="21"/>
        <w:spacing w:line="240" w:lineRule="auto"/>
        <w:ind w:firstLine="851"/>
        <w:rPr>
          <w:sz w:val="24"/>
        </w:rPr>
      </w:pPr>
      <w:r w:rsidRPr="00E01C91">
        <w:rPr>
          <w:spacing w:val="2"/>
          <w:sz w:val="24"/>
        </w:rPr>
        <w:t>вариативность направлений и форм, а также диверси</w:t>
      </w:r>
      <w:r w:rsidRPr="00E01C91">
        <w:rPr>
          <w:sz w:val="24"/>
        </w:rPr>
        <w:t>фикацию уровней психолого­педагогического сопровождения участников образовательных отношений;</w:t>
      </w:r>
    </w:p>
    <w:p w:rsidR="00E01C91" w:rsidRPr="00E01C91" w:rsidRDefault="00E01C91" w:rsidP="00E01C91">
      <w:pPr>
        <w:pStyle w:val="21"/>
        <w:spacing w:line="240" w:lineRule="auto"/>
        <w:ind w:firstLine="851"/>
        <w:rPr>
          <w:sz w:val="24"/>
        </w:rPr>
      </w:pPr>
      <w:r w:rsidRPr="00E01C91">
        <w:rPr>
          <w:sz w:val="24"/>
        </w:rPr>
        <w:t>дифференциацию и индивидуализацию обучения.</w:t>
      </w:r>
    </w:p>
    <w:p w:rsidR="00E01C91" w:rsidRPr="00E01C91" w:rsidRDefault="00E01C91" w:rsidP="00E01C91">
      <w:pPr>
        <w:pStyle w:val="aff7"/>
        <w:spacing w:line="240" w:lineRule="auto"/>
        <w:ind w:firstLine="851"/>
        <w:rPr>
          <w:rFonts w:ascii="Times New Roman" w:hAnsi="Times New Roman"/>
          <w:b/>
          <w:bCs/>
          <w:color w:val="auto"/>
          <w:sz w:val="24"/>
          <w:szCs w:val="24"/>
        </w:rPr>
      </w:pPr>
      <w:r w:rsidRPr="00E01C91">
        <w:rPr>
          <w:rFonts w:ascii="Times New Roman" w:hAnsi="Times New Roman"/>
          <w:b/>
          <w:bCs/>
          <w:color w:val="auto"/>
          <w:spacing w:val="2"/>
          <w:sz w:val="24"/>
          <w:szCs w:val="24"/>
        </w:rPr>
        <w:t xml:space="preserve">Психолого­педагогическое сопровождение участников </w:t>
      </w:r>
      <w:r w:rsidRPr="00E01C91">
        <w:rPr>
          <w:rFonts w:ascii="Times New Roman" w:hAnsi="Times New Roman"/>
          <w:b/>
          <w:color w:val="auto"/>
          <w:sz w:val="24"/>
          <w:szCs w:val="24"/>
        </w:rPr>
        <w:t xml:space="preserve">образовательных отношений </w:t>
      </w:r>
      <w:r w:rsidRPr="00E01C91">
        <w:rPr>
          <w:rFonts w:ascii="Times New Roman" w:hAnsi="Times New Roman"/>
          <w:b/>
          <w:bCs/>
          <w:color w:val="auto"/>
          <w:sz w:val="24"/>
          <w:szCs w:val="24"/>
        </w:rPr>
        <w:t>на уровне начального общего образования</w:t>
      </w:r>
      <w:r w:rsidR="007E38DB">
        <w:rPr>
          <w:rFonts w:ascii="Times New Roman" w:hAnsi="Times New Roman"/>
          <w:b/>
          <w:bCs/>
          <w:color w:val="auto"/>
          <w:sz w:val="24"/>
          <w:szCs w:val="24"/>
        </w:rPr>
        <w:t>.</w:t>
      </w:r>
    </w:p>
    <w:p w:rsidR="007E38DB"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pacing w:val="2"/>
          <w:sz w:val="24"/>
          <w:szCs w:val="24"/>
        </w:rPr>
        <w:t>Можно выделить следующие уровни психолого­педагоги</w:t>
      </w:r>
      <w:r w:rsidRPr="00E01C91">
        <w:rPr>
          <w:rFonts w:ascii="Times New Roman" w:hAnsi="Times New Roman"/>
          <w:color w:val="auto"/>
          <w:sz w:val="24"/>
          <w:szCs w:val="24"/>
        </w:rPr>
        <w:t xml:space="preserve">ческого сопровождения: </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1.Индивидуальное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2. Групповое</w:t>
      </w:r>
    </w:p>
    <w:p w:rsidR="007E38DB"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3. На уровне класса</w:t>
      </w:r>
    </w:p>
    <w:p w:rsidR="00E01C91" w:rsidRPr="00E01C91" w:rsidRDefault="007E38DB" w:rsidP="00E01C91">
      <w:pPr>
        <w:pStyle w:val="aff7"/>
        <w:spacing w:line="240" w:lineRule="auto"/>
        <w:ind w:firstLine="851"/>
        <w:rPr>
          <w:rFonts w:ascii="Times New Roman" w:hAnsi="Times New Roman"/>
          <w:color w:val="auto"/>
          <w:sz w:val="24"/>
          <w:szCs w:val="24"/>
        </w:rPr>
      </w:pPr>
      <w:r>
        <w:rPr>
          <w:rFonts w:ascii="Times New Roman" w:hAnsi="Times New Roman"/>
          <w:color w:val="auto"/>
          <w:sz w:val="24"/>
          <w:szCs w:val="24"/>
        </w:rPr>
        <w:t>4.</w:t>
      </w:r>
      <w:r w:rsidR="00E01C91" w:rsidRPr="00E01C91">
        <w:rPr>
          <w:rFonts w:ascii="Times New Roman" w:hAnsi="Times New Roman"/>
          <w:color w:val="auto"/>
          <w:sz w:val="24"/>
          <w:szCs w:val="24"/>
        </w:rPr>
        <w:t xml:space="preserve"> </w:t>
      </w:r>
      <w:r>
        <w:rPr>
          <w:rFonts w:ascii="Times New Roman" w:hAnsi="Times New Roman"/>
          <w:color w:val="auto"/>
          <w:sz w:val="24"/>
          <w:szCs w:val="24"/>
        </w:rPr>
        <w:t xml:space="preserve">На </w:t>
      </w:r>
      <w:r w:rsidR="00E01C91" w:rsidRPr="00E01C91">
        <w:rPr>
          <w:rFonts w:ascii="Times New Roman" w:hAnsi="Times New Roman"/>
          <w:color w:val="auto"/>
          <w:sz w:val="24"/>
          <w:szCs w:val="24"/>
        </w:rPr>
        <w:t>уровне  образовательной организации.</w:t>
      </w:r>
    </w:p>
    <w:p w:rsid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t xml:space="preserve">Основными формами психолого­педагогического сопровождения являются: </w:t>
      </w:r>
    </w:p>
    <w:p w:rsidR="00E828EB" w:rsidRDefault="00E828EB" w:rsidP="00E01C91">
      <w:pPr>
        <w:pStyle w:val="aff7"/>
        <w:spacing w:line="240" w:lineRule="auto"/>
        <w:ind w:firstLine="851"/>
        <w:rPr>
          <w:rFonts w:ascii="Times New Roman" w:hAnsi="Times New Roman"/>
          <w:color w:val="auto"/>
          <w:sz w:val="24"/>
          <w:szCs w:val="24"/>
        </w:rPr>
      </w:pPr>
    </w:p>
    <w:tbl>
      <w:tblPr>
        <w:tblStyle w:val="af4"/>
        <w:tblW w:w="10089" w:type="dxa"/>
        <w:tblLook w:val="04A0" w:firstRow="1" w:lastRow="0" w:firstColumn="1" w:lastColumn="0" w:noHBand="0" w:noVBand="1"/>
      </w:tblPr>
      <w:tblGrid>
        <w:gridCol w:w="2896"/>
        <w:gridCol w:w="7193"/>
      </w:tblGrid>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rFonts w:ascii="Times New Roman" w:hAnsi="Times New Roman"/>
                <w:color w:val="auto"/>
                <w:sz w:val="24"/>
                <w:szCs w:val="24"/>
              </w:rPr>
              <w:t>Диагностика</w:t>
            </w:r>
          </w:p>
        </w:tc>
        <w:tc>
          <w:tcPr>
            <w:tcW w:w="7193" w:type="dxa"/>
          </w:tcPr>
          <w:p w:rsidR="007E38DB" w:rsidRPr="00E01C91" w:rsidRDefault="007E38DB" w:rsidP="007E38DB">
            <w:pPr>
              <w:pStyle w:val="21"/>
              <w:numPr>
                <w:ilvl w:val="0"/>
                <w:numId w:val="0"/>
              </w:numPr>
              <w:spacing w:line="240" w:lineRule="auto"/>
              <w:rPr>
                <w:sz w:val="24"/>
              </w:rPr>
            </w:pPr>
            <w:r>
              <w:rPr>
                <w:spacing w:val="2"/>
                <w:sz w:val="24"/>
              </w:rPr>
              <w:t>Направленна</w:t>
            </w:r>
            <w:r w:rsidRPr="00E01C91">
              <w:rPr>
                <w:spacing w:val="2"/>
                <w:sz w:val="24"/>
              </w:rPr>
              <w:t xml:space="preserve"> на выявление особенностей </w:t>
            </w:r>
            <w:r w:rsidRPr="00E01C91">
              <w:rPr>
                <w:sz w:val="24"/>
              </w:rPr>
              <w:t>статуса ш</w:t>
            </w:r>
            <w:r>
              <w:rPr>
                <w:sz w:val="24"/>
              </w:rPr>
              <w:t>кольника.  Проводит</w:t>
            </w:r>
            <w:r w:rsidRPr="00E01C91">
              <w:rPr>
                <w:sz w:val="24"/>
              </w:rPr>
              <w:t xml:space="preserve">ся на этапе знакомства с ребенком, после зачисления его в школу </w:t>
            </w:r>
            <w:r>
              <w:rPr>
                <w:sz w:val="24"/>
              </w:rPr>
              <w:t>и в конце каждого учебного года.</w:t>
            </w:r>
            <w:r w:rsidRPr="00E01C91">
              <w:rPr>
                <w:sz w:val="24"/>
              </w:rPr>
              <w:t xml:space="preserve"> </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7E38DB">
            <w:pPr>
              <w:pStyle w:val="aff7"/>
              <w:spacing w:line="240" w:lineRule="auto"/>
              <w:ind w:firstLine="0"/>
              <w:jc w:val="left"/>
              <w:rPr>
                <w:rFonts w:ascii="Times New Roman" w:hAnsi="Times New Roman"/>
                <w:color w:val="auto"/>
                <w:sz w:val="24"/>
                <w:szCs w:val="24"/>
              </w:rPr>
            </w:pPr>
            <w:r>
              <w:rPr>
                <w:spacing w:val="2"/>
                <w:sz w:val="24"/>
                <w:szCs w:val="24"/>
              </w:rPr>
              <w:t>К</w:t>
            </w:r>
            <w:r w:rsidRPr="00E01C91">
              <w:rPr>
                <w:spacing w:val="2"/>
                <w:sz w:val="24"/>
                <w:szCs w:val="24"/>
              </w:rPr>
              <w:t>онсультирование педагогов и родителей</w:t>
            </w:r>
          </w:p>
        </w:tc>
        <w:tc>
          <w:tcPr>
            <w:tcW w:w="7193" w:type="dxa"/>
          </w:tcPr>
          <w:p w:rsidR="007E38DB" w:rsidRPr="00E01C91" w:rsidRDefault="007E38DB" w:rsidP="00E828EB">
            <w:pPr>
              <w:pStyle w:val="21"/>
              <w:numPr>
                <w:ilvl w:val="0"/>
                <w:numId w:val="0"/>
              </w:numPr>
              <w:spacing w:line="240" w:lineRule="auto"/>
              <w:jc w:val="left"/>
              <w:rPr>
                <w:sz w:val="24"/>
              </w:rPr>
            </w:pPr>
            <w:r>
              <w:rPr>
                <w:spacing w:val="2"/>
                <w:sz w:val="24"/>
              </w:rPr>
              <w:t>О</w:t>
            </w:r>
            <w:r w:rsidRPr="00E01C91">
              <w:rPr>
                <w:spacing w:val="2"/>
                <w:sz w:val="24"/>
              </w:rPr>
              <w:t>су</w:t>
            </w:r>
            <w:r w:rsidRPr="00E01C91">
              <w:rPr>
                <w:spacing w:val="-2"/>
                <w:sz w:val="24"/>
              </w:rPr>
              <w:t>ществляется учителем и психологом с учетом результатов диа</w:t>
            </w:r>
            <w:r w:rsidRPr="00E01C91">
              <w:rPr>
                <w:sz w:val="24"/>
              </w:rPr>
              <w:t>гностики, а также администрацией  образовательной организации</w:t>
            </w:r>
            <w:r>
              <w:rPr>
                <w:sz w:val="24"/>
              </w:rPr>
              <w:t>.</w:t>
            </w:r>
          </w:p>
          <w:p w:rsidR="007E38DB" w:rsidRDefault="007E38DB" w:rsidP="00E01C91">
            <w:pPr>
              <w:pStyle w:val="aff7"/>
              <w:spacing w:line="240" w:lineRule="auto"/>
              <w:ind w:firstLine="0"/>
              <w:rPr>
                <w:rFonts w:ascii="Times New Roman" w:hAnsi="Times New Roman"/>
                <w:color w:val="auto"/>
                <w:sz w:val="24"/>
                <w:szCs w:val="24"/>
              </w:rPr>
            </w:pPr>
          </w:p>
        </w:tc>
      </w:tr>
      <w:tr w:rsidR="007E38DB" w:rsidTr="00E828EB">
        <w:tc>
          <w:tcPr>
            <w:tcW w:w="2896" w:type="dxa"/>
          </w:tcPr>
          <w:p w:rsidR="007E38DB" w:rsidRDefault="007E38DB" w:rsidP="00E01C91">
            <w:pPr>
              <w:pStyle w:val="aff7"/>
              <w:spacing w:line="240" w:lineRule="auto"/>
              <w:ind w:firstLine="0"/>
              <w:rPr>
                <w:rFonts w:ascii="Times New Roman" w:hAnsi="Times New Roman"/>
                <w:color w:val="auto"/>
                <w:sz w:val="24"/>
                <w:szCs w:val="24"/>
              </w:rPr>
            </w:pPr>
            <w:r>
              <w:rPr>
                <w:sz w:val="24"/>
                <w:szCs w:val="24"/>
              </w:rPr>
              <w:t>П</w:t>
            </w:r>
            <w:r w:rsidRPr="00E01C91">
              <w:rPr>
                <w:sz w:val="24"/>
                <w:szCs w:val="24"/>
              </w:rPr>
              <w:t>рофилактика, экспертиза, развивающая работа, просве</w:t>
            </w:r>
            <w:r w:rsidR="00E828EB">
              <w:rPr>
                <w:spacing w:val="-2"/>
                <w:sz w:val="24"/>
                <w:szCs w:val="24"/>
              </w:rPr>
              <w:t>щение, коррекционная работа.</w:t>
            </w:r>
          </w:p>
        </w:tc>
        <w:tc>
          <w:tcPr>
            <w:tcW w:w="7193" w:type="dxa"/>
          </w:tcPr>
          <w:p w:rsidR="007E38DB" w:rsidRDefault="007E38DB" w:rsidP="00E01C91">
            <w:pPr>
              <w:pStyle w:val="aff7"/>
              <w:spacing w:line="240" w:lineRule="auto"/>
              <w:ind w:firstLine="0"/>
              <w:rPr>
                <w:rFonts w:ascii="Times New Roman" w:hAnsi="Times New Roman"/>
                <w:color w:val="auto"/>
                <w:sz w:val="24"/>
                <w:szCs w:val="24"/>
              </w:rPr>
            </w:pPr>
            <w:r>
              <w:rPr>
                <w:spacing w:val="-2"/>
                <w:sz w:val="24"/>
                <w:szCs w:val="24"/>
              </w:rPr>
              <w:t>О</w:t>
            </w:r>
            <w:r w:rsidRPr="00E01C91">
              <w:rPr>
                <w:spacing w:val="-2"/>
                <w:sz w:val="24"/>
                <w:szCs w:val="24"/>
              </w:rPr>
              <w:t>с</w:t>
            </w:r>
            <w:r>
              <w:rPr>
                <w:spacing w:val="-2"/>
                <w:sz w:val="24"/>
                <w:szCs w:val="24"/>
              </w:rPr>
              <w:t>уществляется</w:t>
            </w:r>
            <w:r w:rsidRPr="00E01C91">
              <w:rPr>
                <w:spacing w:val="-2"/>
                <w:sz w:val="24"/>
                <w:szCs w:val="24"/>
              </w:rPr>
              <w:t xml:space="preserve"> в течение все</w:t>
            </w:r>
            <w:r w:rsidRPr="00E01C91">
              <w:rPr>
                <w:sz w:val="24"/>
                <w:szCs w:val="24"/>
              </w:rPr>
              <w:t>го учебного времени.</w:t>
            </w:r>
          </w:p>
        </w:tc>
      </w:tr>
    </w:tbl>
    <w:p w:rsidR="00E828EB" w:rsidRDefault="00E828EB" w:rsidP="00E01C91">
      <w:pPr>
        <w:pStyle w:val="aff7"/>
        <w:spacing w:line="240" w:lineRule="auto"/>
        <w:ind w:firstLine="851"/>
        <w:rPr>
          <w:rFonts w:ascii="Times New Roman" w:hAnsi="Times New Roman"/>
          <w:color w:val="auto"/>
          <w:sz w:val="24"/>
          <w:szCs w:val="24"/>
        </w:rPr>
      </w:pPr>
    </w:p>
    <w:p w:rsidR="00E01C91" w:rsidRPr="00E01C91" w:rsidRDefault="00E01C91" w:rsidP="00E01C91">
      <w:pPr>
        <w:pStyle w:val="aff7"/>
        <w:spacing w:line="240" w:lineRule="auto"/>
        <w:ind w:firstLine="851"/>
        <w:rPr>
          <w:rFonts w:ascii="Times New Roman" w:hAnsi="Times New Roman"/>
          <w:color w:val="auto"/>
          <w:sz w:val="24"/>
          <w:szCs w:val="24"/>
        </w:rPr>
      </w:pPr>
      <w:r w:rsidRPr="00E01C91">
        <w:rPr>
          <w:rFonts w:ascii="Times New Roman" w:hAnsi="Times New Roman"/>
          <w:color w:val="auto"/>
          <w:sz w:val="24"/>
          <w:szCs w:val="24"/>
        </w:rPr>
        <w:lastRenderedPageBreak/>
        <w:t xml:space="preserve">К основным направлениям психолого­педагогического сопровождения можно отнести: </w:t>
      </w:r>
    </w:p>
    <w:p w:rsidR="00E01C91" w:rsidRPr="00E01C91" w:rsidRDefault="00E01C91" w:rsidP="00E01C91">
      <w:pPr>
        <w:pStyle w:val="21"/>
        <w:spacing w:line="240" w:lineRule="auto"/>
        <w:ind w:firstLine="851"/>
        <w:rPr>
          <w:sz w:val="24"/>
        </w:rPr>
      </w:pPr>
      <w:r w:rsidRPr="00E01C91">
        <w:rPr>
          <w:sz w:val="24"/>
        </w:rPr>
        <w:t xml:space="preserve">сохранение и укрепление психологического здоровья; </w:t>
      </w:r>
    </w:p>
    <w:p w:rsidR="00E01C91" w:rsidRPr="00E01C91" w:rsidRDefault="00E01C91" w:rsidP="00E01C91">
      <w:pPr>
        <w:pStyle w:val="21"/>
        <w:spacing w:line="240" w:lineRule="auto"/>
        <w:ind w:firstLine="851"/>
        <w:rPr>
          <w:sz w:val="24"/>
        </w:rPr>
      </w:pPr>
      <w:r w:rsidRPr="00E01C91">
        <w:rPr>
          <w:sz w:val="24"/>
        </w:rPr>
        <w:t xml:space="preserve">мониторинг возможностей и способностей обучающихся; </w:t>
      </w:r>
    </w:p>
    <w:p w:rsidR="00E01C91" w:rsidRPr="00E01C91" w:rsidRDefault="00E01C91" w:rsidP="00E01C91">
      <w:pPr>
        <w:pStyle w:val="21"/>
        <w:spacing w:line="240" w:lineRule="auto"/>
        <w:ind w:firstLine="851"/>
        <w:rPr>
          <w:sz w:val="24"/>
        </w:rPr>
      </w:pPr>
      <w:r w:rsidRPr="00E01C91">
        <w:rPr>
          <w:spacing w:val="2"/>
          <w:sz w:val="24"/>
        </w:rPr>
        <w:t>психолого­педагогическую поддержку участников олим</w:t>
      </w:r>
      <w:r w:rsidRPr="00E01C91">
        <w:rPr>
          <w:sz w:val="24"/>
        </w:rPr>
        <w:t xml:space="preserve">пиадного движения; </w:t>
      </w:r>
    </w:p>
    <w:p w:rsidR="00E01C91" w:rsidRPr="00E01C91" w:rsidRDefault="00E01C91" w:rsidP="00E01C91">
      <w:pPr>
        <w:pStyle w:val="21"/>
        <w:spacing w:line="240" w:lineRule="auto"/>
        <w:ind w:firstLine="851"/>
        <w:rPr>
          <w:sz w:val="24"/>
        </w:rPr>
      </w:pPr>
      <w:r w:rsidRPr="00E01C91">
        <w:rPr>
          <w:sz w:val="24"/>
        </w:rPr>
        <w:t xml:space="preserve">формирование у обучающихся ценности здоровья и безопасного образа жизни; </w:t>
      </w:r>
    </w:p>
    <w:p w:rsidR="00E01C91" w:rsidRPr="00E01C91" w:rsidRDefault="00E01C91" w:rsidP="00E01C91">
      <w:pPr>
        <w:pStyle w:val="21"/>
        <w:spacing w:line="240" w:lineRule="auto"/>
        <w:ind w:firstLine="851"/>
        <w:rPr>
          <w:sz w:val="24"/>
        </w:rPr>
      </w:pPr>
      <w:r w:rsidRPr="00E01C91">
        <w:rPr>
          <w:sz w:val="24"/>
        </w:rPr>
        <w:t xml:space="preserve">развитие экологической культуры; </w:t>
      </w:r>
    </w:p>
    <w:p w:rsidR="00E01C91" w:rsidRPr="00E01C91" w:rsidRDefault="00E01C91" w:rsidP="00E01C91">
      <w:pPr>
        <w:pStyle w:val="21"/>
        <w:spacing w:line="240" w:lineRule="auto"/>
        <w:ind w:firstLine="851"/>
        <w:rPr>
          <w:sz w:val="24"/>
        </w:rPr>
      </w:pPr>
      <w:r w:rsidRPr="00E01C91">
        <w:rPr>
          <w:sz w:val="24"/>
        </w:rPr>
        <w:t>выявление и поддержку детей с особыми образовательными потребностями;</w:t>
      </w:r>
    </w:p>
    <w:p w:rsidR="00E01C91" w:rsidRPr="00E01C91" w:rsidRDefault="00E01C91" w:rsidP="00E01C91">
      <w:pPr>
        <w:pStyle w:val="21"/>
        <w:spacing w:line="240" w:lineRule="auto"/>
        <w:ind w:firstLine="851"/>
        <w:rPr>
          <w:sz w:val="24"/>
        </w:rPr>
      </w:pPr>
      <w:r w:rsidRPr="00E01C91">
        <w:rPr>
          <w:spacing w:val="2"/>
          <w:sz w:val="24"/>
        </w:rPr>
        <w:t>формирование коммуникативных навыков в разновоз</w:t>
      </w:r>
      <w:r w:rsidRPr="00E01C91">
        <w:rPr>
          <w:sz w:val="24"/>
        </w:rPr>
        <w:t xml:space="preserve">растной среде и среде сверстников; </w:t>
      </w:r>
    </w:p>
    <w:p w:rsidR="00E01C91" w:rsidRPr="00E01C91" w:rsidRDefault="00E01C91" w:rsidP="00E01C91">
      <w:pPr>
        <w:pStyle w:val="21"/>
        <w:spacing w:line="240" w:lineRule="auto"/>
        <w:ind w:firstLine="851"/>
        <w:rPr>
          <w:sz w:val="24"/>
        </w:rPr>
      </w:pPr>
      <w:r w:rsidRPr="00E01C91">
        <w:rPr>
          <w:sz w:val="24"/>
        </w:rPr>
        <w:t xml:space="preserve">поддержку детских объединений и ученического самоуправления; </w:t>
      </w:r>
    </w:p>
    <w:p w:rsidR="00E01C91" w:rsidRPr="00E01C91" w:rsidRDefault="00E01C91" w:rsidP="00E01C91">
      <w:pPr>
        <w:pStyle w:val="21"/>
        <w:spacing w:line="240" w:lineRule="auto"/>
        <w:ind w:firstLine="851"/>
        <w:rPr>
          <w:sz w:val="24"/>
        </w:rPr>
      </w:pPr>
      <w:r w:rsidRPr="00E01C91">
        <w:rPr>
          <w:sz w:val="24"/>
        </w:rPr>
        <w:t>выявление и поддержку лиц, проявивших  выдающиеся способности.</w:t>
      </w:r>
    </w:p>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F04BDD" w:rsidRDefault="00F04BDD" w:rsidP="00E01C91"/>
    <w:p w:rsidR="00C03F1E" w:rsidRPr="00C03F1E" w:rsidRDefault="00EC4B25" w:rsidP="00C03F1E">
      <w:pPr>
        <w:pStyle w:val="3"/>
        <w:spacing w:before="0"/>
        <w:ind w:left="1428"/>
        <w:rPr>
          <w:rFonts w:ascii="Times New Roman" w:hAnsi="Times New Roman"/>
          <w:color w:val="auto"/>
        </w:rPr>
      </w:pPr>
      <w:r w:rsidRPr="00C03F1E">
        <w:rPr>
          <w:color w:val="auto"/>
        </w:rPr>
        <w:t>3.</w:t>
      </w:r>
      <w:r w:rsidR="006537EA">
        <w:rPr>
          <w:color w:val="auto"/>
        </w:rPr>
        <w:t>5</w:t>
      </w:r>
      <w:r w:rsidRPr="00C03F1E">
        <w:rPr>
          <w:color w:val="auto"/>
        </w:rPr>
        <w:t>.3.</w:t>
      </w:r>
      <w:r w:rsidR="00C03F1E" w:rsidRPr="00C03F1E">
        <w:rPr>
          <w:rFonts w:ascii="Times New Roman" w:hAnsi="Times New Roman"/>
          <w:color w:val="auto"/>
        </w:rPr>
        <w:t xml:space="preserve"> Финансово-экономические условия реализации образовательной</w:t>
      </w:r>
      <w:bookmarkStart w:id="8" w:name="_Toc410654080"/>
      <w:r w:rsidR="00C03F1E" w:rsidRPr="00C03F1E">
        <w:rPr>
          <w:rFonts w:ascii="Times New Roman" w:hAnsi="Times New Roman"/>
          <w:color w:val="auto"/>
        </w:rPr>
        <w:t xml:space="preserve"> программы основного общего образования</w:t>
      </w:r>
      <w:bookmarkEnd w:id="8"/>
      <w:r w:rsidR="00C03F1E" w:rsidRPr="00C03F1E">
        <w:rPr>
          <w:rFonts w:ascii="Times New Roman" w:hAnsi="Times New Roman"/>
          <w:color w:val="auto"/>
        </w:rPr>
        <w:t>.</w:t>
      </w:r>
    </w:p>
    <w:p w:rsidR="00C03F1E" w:rsidRDefault="00C03F1E" w:rsidP="00C03F1E">
      <w:pPr>
        <w:jc w:val="both"/>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C03F1E" w:rsidRDefault="00C03F1E" w:rsidP="00C03F1E">
      <w:pPr>
        <w:jc w:val="both"/>
      </w:pPr>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03F1E" w:rsidRDefault="00C03F1E" w:rsidP="00C03F1E">
      <w:pPr>
        <w:ind w:firstLine="709"/>
        <w:jc w:val="both"/>
      </w:pPr>
      <w: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C03F1E" w:rsidRDefault="00C03F1E" w:rsidP="00C03F1E">
      <w:pPr>
        <w:ind w:firstLine="709"/>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03F1E" w:rsidRDefault="00C03F1E" w:rsidP="00D62AF4">
      <w:pPr>
        <w:numPr>
          <w:ilvl w:val="0"/>
          <w:numId w:val="39"/>
        </w:numPr>
        <w:tabs>
          <w:tab w:val="left" w:pos="993"/>
        </w:tabs>
        <w:suppressAutoHyphens w:val="0"/>
        <w:ind w:left="0" w:firstLine="709"/>
        <w:jc w:val="both"/>
      </w:pPr>
      <w:r>
        <w:t>расходы на оплату труда работников, реализующих образовательную программу основного общего образования;</w:t>
      </w:r>
    </w:p>
    <w:p w:rsidR="00C03F1E" w:rsidRDefault="00C03F1E" w:rsidP="00D62AF4">
      <w:pPr>
        <w:numPr>
          <w:ilvl w:val="0"/>
          <w:numId w:val="39"/>
        </w:numPr>
        <w:tabs>
          <w:tab w:val="left" w:pos="993"/>
        </w:tabs>
        <w:suppressAutoHyphens w:val="0"/>
        <w:ind w:left="0" w:firstLine="709"/>
        <w:jc w:val="both"/>
      </w:pPr>
      <w:r>
        <w:t>расходы на приобретение учебников и учебных пособий, средств обучения;</w:t>
      </w:r>
    </w:p>
    <w:p w:rsidR="00C03F1E" w:rsidRDefault="00C03F1E" w:rsidP="00D62AF4">
      <w:pPr>
        <w:numPr>
          <w:ilvl w:val="0"/>
          <w:numId w:val="39"/>
        </w:numPr>
        <w:tabs>
          <w:tab w:val="left" w:pos="993"/>
        </w:tabs>
        <w:suppressAutoHyphens w:val="0"/>
        <w:ind w:left="0" w:firstLine="709"/>
        <w:jc w:val="both"/>
      </w:pPr>
      <w:r>
        <w:t>прочие расходы (за исключением расходов на содержание зданий и оплату коммунальных услуг, осуществляемых из местных бюджетов).</w:t>
      </w:r>
    </w:p>
    <w:p w:rsidR="00C03F1E" w:rsidRDefault="00C03F1E" w:rsidP="00C03F1E">
      <w:pPr>
        <w:ind w:firstLine="709"/>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3F1E" w:rsidRDefault="00C03F1E" w:rsidP="00C03F1E">
      <w:pPr>
        <w:ind w:firstLine="708"/>
        <w:jc w:val="both"/>
      </w:pPr>
      <w:r>
        <w:lastRenderedPageBreak/>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C03F1E" w:rsidRDefault="00C03F1E" w:rsidP="00C03F1E">
      <w:pPr>
        <w:ind w:firstLine="708"/>
        <w:jc w:val="both"/>
      </w:pPr>
      <w: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C03F1E" w:rsidRDefault="00C03F1E" w:rsidP="00C03F1E">
      <w:pPr>
        <w:ind w:firstLine="708"/>
        <w:jc w:val="both"/>
      </w:pPr>
      <w:r>
        <w:t>б) поправочного коэффициента к региональному подушевому нормативу, установленного для образовательной организации;</w:t>
      </w:r>
    </w:p>
    <w:p w:rsidR="00C03F1E" w:rsidRDefault="00C03F1E" w:rsidP="00C03F1E">
      <w:pPr>
        <w:ind w:firstLine="708"/>
        <w:jc w:val="both"/>
      </w:pPr>
      <w:r>
        <w:t>в) количества обучающихся в образовательном учреждении.</w:t>
      </w:r>
    </w:p>
    <w:p w:rsidR="00C03F1E" w:rsidRDefault="00C03F1E" w:rsidP="00C03F1E">
      <w:pPr>
        <w:ind w:firstLine="708"/>
        <w:jc w:val="both"/>
      </w:pPr>
      <w:r>
        <w:t>Фонд оплаты труда отражается в плане финансово-хозяйственной деятельности образовательного учреждения.</w:t>
      </w:r>
    </w:p>
    <w:p w:rsidR="00C03F1E" w:rsidRDefault="00C03F1E" w:rsidP="00C03F1E">
      <w:pPr>
        <w:autoSpaceDE w:val="0"/>
        <w:autoSpaceDN w:val="0"/>
        <w:adjustRightInd w:val="0"/>
        <w:ind w:firstLine="708"/>
        <w:jc w:val="both"/>
      </w:pPr>
      <w: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предоставление дополнительного образования детям,</w:t>
      </w:r>
      <w:r>
        <w:t xml:space="preserve"> осуществляется директором Школы самостоятельно в соответствии с локальными нормативными актами Школы.</w:t>
      </w:r>
    </w:p>
    <w:p w:rsidR="00C03F1E" w:rsidRDefault="00C03F1E" w:rsidP="00C03F1E">
      <w:pPr>
        <w:autoSpaceDE w:val="0"/>
        <w:autoSpaceDN w:val="0"/>
        <w:adjustRightInd w:val="0"/>
        <w:ind w:firstLine="708"/>
        <w:jc w:val="both"/>
        <w:rPr>
          <w:bCs/>
        </w:rPr>
      </w:pPr>
      <w: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Pr>
          <w:iCs/>
        </w:rPr>
        <w:t xml:space="preserve"> предоставление дополнительного образования детям,</w:t>
      </w:r>
      <w:r>
        <w:t xml:space="preserve"> формируется для оплаты труда работников Школы, задействованных в процессе оказания данной услуги.</w:t>
      </w:r>
    </w:p>
    <w:p w:rsidR="00C03F1E" w:rsidRDefault="00C03F1E" w:rsidP="00C03F1E">
      <w:pPr>
        <w:autoSpaceDE w:val="0"/>
        <w:autoSpaceDN w:val="0"/>
        <w:adjustRightInd w:val="0"/>
        <w:ind w:firstLine="708"/>
        <w:jc w:val="both"/>
      </w:pPr>
      <w:r>
        <w:t xml:space="preserve">Формирование и распределение фонда оплаты труда Школы из средств, поступающих от </w:t>
      </w:r>
      <w:r>
        <w:rPr>
          <w:bCs/>
        </w:rPr>
        <w:t>приносящей доход деятельности</w:t>
      </w:r>
      <w:r>
        <w:t>, осуществляется директором Школы самостоятельно в соответствии с локальными нормативными актами Школы.</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за ученую степень доктора наук - 4700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за ученую степень кандидата наук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 за орден СССР или Российской Федерации - 2300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C03F1E" w:rsidRDefault="00C03F1E" w:rsidP="00C03F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C03F1E" w:rsidRDefault="00C03F1E" w:rsidP="00C03F1E">
      <w:pPr>
        <w:ind w:firstLine="708"/>
        <w:jc w:val="both"/>
      </w:pPr>
      <w: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C03F1E" w:rsidRDefault="00C03F1E" w:rsidP="00C03F1E">
      <w:pPr>
        <w:ind w:firstLine="709"/>
        <w:jc w:val="both"/>
      </w:pPr>
      <w: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C03F1E" w:rsidRDefault="00C03F1E" w:rsidP="00C03F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Размеры должностных окладов работников Школы, а также выплат компенсационного </w:t>
      </w:r>
      <w:r>
        <w:rPr>
          <w:rFonts w:ascii="Times New Roman" w:hAnsi="Times New Roman" w:cs="Times New Roman"/>
          <w:sz w:val="24"/>
          <w:szCs w:val="24"/>
        </w:rPr>
        <w:lastRenderedPageBreak/>
        <w:t>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C03F1E" w:rsidRDefault="00C03F1E" w:rsidP="00C03F1E">
      <w:pPr>
        <w:autoSpaceDE w:val="0"/>
        <w:autoSpaceDN w:val="0"/>
        <w:adjustRightInd w:val="0"/>
        <w:ind w:firstLine="708"/>
        <w:jc w:val="both"/>
      </w:pPr>
      <w: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C03F1E" w:rsidRDefault="00C03F1E" w:rsidP="00C03F1E">
      <w:pPr>
        <w:autoSpaceDE w:val="0"/>
        <w:autoSpaceDN w:val="0"/>
        <w:adjustRightInd w:val="0"/>
        <w:ind w:firstLine="567"/>
        <w:jc w:val="both"/>
      </w:pPr>
      <w: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C03F1E" w:rsidRDefault="00C03F1E" w:rsidP="00C03F1E">
      <w:pPr>
        <w:autoSpaceDE w:val="0"/>
        <w:autoSpaceDN w:val="0"/>
        <w:adjustRightInd w:val="0"/>
        <w:ind w:firstLine="567"/>
        <w:jc w:val="both"/>
      </w:pPr>
      <w: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C03F1E" w:rsidRDefault="00C03F1E" w:rsidP="00C03F1E">
      <w:pPr>
        <w:autoSpaceDE w:val="0"/>
        <w:autoSpaceDN w:val="0"/>
        <w:adjustRightInd w:val="0"/>
        <w:ind w:firstLine="567"/>
        <w:jc w:val="both"/>
      </w:pPr>
      <w:r>
        <w:t>Тарификация педагогических работников проводится один раз в год. В случае изменения количества учебных часов по учебному плану, тарификация</w:t>
      </w:r>
      <w:r>
        <w:rPr>
          <w:sz w:val="28"/>
          <w:szCs w:val="28"/>
        </w:rPr>
        <w:t xml:space="preserve"> </w:t>
      </w:r>
      <w:r>
        <w:t>проводится два раза в год. В течение года с изменением количества обучающихся тарификация не пересчитывается.</w:t>
      </w:r>
    </w:p>
    <w:p w:rsidR="00C03F1E" w:rsidRDefault="00C03F1E" w:rsidP="00C03F1E">
      <w:pPr>
        <w:ind w:firstLine="708"/>
        <w:jc w:val="both"/>
      </w:pPr>
      <w: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C03F1E" w:rsidRDefault="00C03F1E" w:rsidP="00C03F1E">
      <w:pPr>
        <w:ind w:firstLine="708"/>
        <w:jc w:val="both"/>
      </w:pPr>
      <w: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C03F1E" w:rsidRDefault="00C03F1E" w:rsidP="00C03F1E">
      <w:pPr>
        <w:ind w:firstLine="708"/>
        <w:jc w:val="both"/>
      </w:pPr>
      <w: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C03F1E" w:rsidRDefault="00C03F1E" w:rsidP="00C03F1E">
      <w:pPr>
        <w:ind w:firstLine="708"/>
        <w:jc w:val="both"/>
      </w:pPr>
      <w: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C03F1E" w:rsidRDefault="00C03F1E" w:rsidP="00C03F1E">
      <w:pPr>
        <w:ind w:firstLine="708"/>
        <w:jc w:val="both"/>
      </w:pPr>
      <w:r>
        <w:t>Для определения стоимости бюджетной образовательной услуги вводится условная единица «стоимость 1 ученико-часа».</w:t>
      </w:r>
    </w:p>
    <w:p w:rsidR="00C03F1E" w:rsidRDefault="00C03F1E" w:rsidP="00C03F1E">
      <w:pPr>
        <w:ind w:firstLine="708"/>
        <w:jc w:val="both"/>
      </w:pPr>
      <w: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C03F1E" w:rsidRDefault="00C03F1E" w:rsidP="00C03F1E">
      <w:pPr>
        <w:ind w:firstLine="708"/>
        <w:jc w:val="both"/>
      </w:pPr>
      <w: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C03F1E" w:rsidRDefault="00C03F1E" w:rsidP="00C03F1E">
      <w:pPr>
        <w:ind w:firstLine="708"/>
        <w:jc w:val="both"/>
      </w:pPr>
      <w: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C03F1E" w:rsidRDefault="00C03F1E" w:rsidP="00C03F1E">
      <w:pPr>
        <w:autoSpaceDE w:val="0"/>
        <w:autoSpaceDN w:val="0"/>
        <w:adjustRightInd w:val="0"/>
        <w:ind w:firstLine="708"/>
        <w:jc w:val="both"/>
      </w:pPr>
      <w: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C03F1E" w:rsidRDefault="00C03F1E" w:rsidP="00C03F1E">
      <w:pPr>
        <w:ind w:firstLine="708"/>
        <w:jc w:val="both"/>
      </w:pPr>
      <w:r>
        <w:lastRenderedPageBreak/>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C03F1E" w:rsidRDefault="00C03F1E" w:rsidP="00C03F1E">
      <w:pPr>
        <w:ind w:firstLine="708"/>
        <w:jc w:val="both"/>
      </w:pPr>
      <w:r>
        <w:t>в) установление повышающих коэффициентов, учитываемых при определении должностного оклада педагогического работника.</w:t>
      </w:r>
    </w:p>
    <w:p w:rsidR="00C03F1E" w:rsidRDefault="00C03F1E" w:rsidP="00C03F1E">
      <w:pPr>
        <w:autoSpaceDE w:val="0"/>
        <w:autoSpaceDN w:val="0"/>
        <w:adjustRightInd w:val="0"/>
        <w:ind w:firstLine="708"/>
        <w:jc w:val="both"/>
      </w:pPr>
      <w: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C03F1E" w:rsidRDefault="00C03F1E" w:rsidP="00C03F1E">
      <w:pPr>
        <w:ind w:firstLine="708"/>
        <w:jc w:val="both"/>
      </w:pPr>
      <w: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C03F1E" w:rsidRDefault="00C03F1E" w:rsidP="00C03F1E">
      <w:pPr>
        <w:ind w:firstLine="708"/>
        <w:jc w:val="both"/>
      </w:pPr>
      <w:r>
        <w:t xml:space="preserve">а) за сложность и (или) приоритетность предмета (К); </w:t>
      </w:r>
    </w:p>
    <w:p w:rsidR="00C03F1E" w:rsidRDefault="00C03F1E" w:rsidP="00C03F1E">
      <w:pPr>
        <w:ind w:firstLine="708"/>
        <w:jc w:val="both"/>
      </w:pPr>
      <w:r>
        <w:t>б) за квалификационную категорию педагога (А).</w:t>
      </w:r>
    </w:p>
    <w:p w:rsidR="00C03F1E" w:rsidRDefault="00C03F1E" w:rsidP="00C03F1E">
      <w:pPr>
        <w:ind w:firstLine="708"/>
        <w:jc w:val="both"/>
      </w:pPr>
      <w:r>
        <w:t>в) особенностей преподавания учебных предметов, реализации адаптированных основных общеобразовательных программ и форм обучения(П).</w:t>
      </w:r>
    </w:p>
    <w:p w:rsidR="00F04BDD" w:rsidRDefault="00F04BDD" w:rsidP="00E01C91">
      <w:pPr>
        <w:rPr>
          <w:b/>
        </w:rPr>
      </w:pPr>
    </w:p>
    <w:p w:rsidR="00F04BDD" w:rsidRDefault="00F04BDD" w:rsidP="00E01C91">
      <w:pPr>
        <w:rPr>
          <w:b/>
        </w:rPr>
      </w:pPr>
    </w:p>
    <w:p w:rsidR="00F04BDD" w:rsidRDefault="00F04BDD" w:rsidP="00E01C91">
      <w:pPr>
        <w:rPr>
          <w:b/>
        </w:rPr>
      </w:pPr>
    </w:p>
    <w:p w:rsidR="00EC4B25" w:rsidRPr="00EC4B25" w:rsidRDefault="00EC4B25" w:rsidP="00E01C91">
      <w:pPr>
        <w:rPr>
          <w:b/>
        </w:rPr>
      </w:pPr>
      <w:r w:rsidRPr="00EC4B25">
        <w:rPr>
          <w:b/>
        </w:rPr>
        <w:t>3.</w:t>
      </w:r>
      <w:r w:rsidR="006537EA">
        <w:rPr>
          <w:b/>
        </w:rPr>
        <w:t>5</w:t>
      </w:r>
      <w:r w:rsidRPr="00EC4B25">
        <w:rPr>
          <w:b/>
        </w:rPr>
        <w:t>.4. Материально-технические условия реализации основной образовательной программы</w:t>
      </w:r>
    </w:p>
    <w:p w:rsidR="00EC4B25" w:rsidRPr="006125A9" w:rsidRDefault="00EC4B25" w:rsidP="00EC4B25">
      <w:pPr>
        <w:ind w:firstLine="567"/>
        <w:jc w:val="both"/>
        <w:rPr>
          <w:i/>
          <w:color w:val="00B050"/>
        </w:rPr>
      </w:pPr>
      <w:r w:rsidRPr="00EE1BF4">
        <w:t xml:space="preserve">Организация образовательного процесса осуществляется в условиях </w:t>
      </w:r>
      <w:r>
        <w:rPr>
          <w:i/>
        </w:rPr>
        <w:t xml:space="preserve">классно-урочной </w:t>
      </w:r>
      <w:r w:rsidRPr="00EE1BF4">
        <w:rPr>
          <w:i/>
        </w:rPr>
        <w:t>системы</w:t>
      </w:r>
      <w:r w:rsidRPr="00EE1BF4">
        <w:t xml:space="preserve">  -  8 учебных кабинетов, площадью 52- 58 м</w:t>
      </w:r>
      <w:r w:rsidRPr="00EE1BF4">
        <w:rPr>
          <w:vertAlign w:val="superscript"/>
        </w:rPr>
        <w:t>2</w:t>
      </w:r>
      <w:r w:rsidRPr="00EE1BF4">
        <w:t>, в среднем по 2,6 м</w:t>
      </w:r>
      <w:r w:rsidRPr="00EE1BF4">
        <w:rPr>
          <w:vertAlign w:val="superscript"/>
        </w:rPr>
        <w:t xml:space="preserve">2 </w:t>
      </w:r>
      <w:r w:rsidRPr="00EE1BF4">
        <w:t xml:space="preserve">на учащегося,    </w:t>
      </w:r>
      <w:r>
        <w:t>у</w:t>
      </w:r>
      <w:r w:rsidRPr="006125A9">
        <w:t xml:space="preserve">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rsidR="00EC4B25" w:rsidRPr="00CE039C" w:rsidRDefault="00EC4B25" w:rsidP="00EC4B25">
      <w:pPr>
        <w:jc w:val="both"/>
      </w:pPr>
      <w:r>
        <w:t xml:space="preserve">         </w:t>
      </w:r>
      <w:r w:rsidRPr="00CE039C">
        <w:t xml:space="preserve">Для занятий физической культурой и спортом в школе  есть </w:t>
      </w:r>
      <w:r w:rsidRPr="00CE039C">
        <w:rPr>
          <w:i/>
        </w:rPr>
        <w:t>спортивный зал</w:t>
      </w:r>
      <w:r w:rsidRPr="00CE039C">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CE039C">
        <w:rPr>
          <w:i/>
          <w:iCs/>
        </w:rPr>
        <w:t>стадион и сп</w:t>
      </w:r>
      <w:r w:rsidRPr="00CE039C">
        <w:rPr>
          <w:i/>
        </w:rPr>
        <w:t>ортивная площадка</w:t>
      </w:r>
      <w:r w:rsidRPr="00CE039C">
        <w:t xml:space="preserve">.  </w:t>
      </w:r>
    </w:p>
    <w:p w:rsidR="00EC4B25" w:rsidRPr="00CE039C" w:rsidRDefault="00EC4B25" w:rsidP="00EC4B25">
      <w:pPr>
        <w:jc w:val="both"/>
      </w:pPr>
      <w:r>
        <w:t xml:space="preserve">          </w:t>
      </w:r>
      <w:r w:rsidRPr="00CE039C">
        <w:t>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EC4B25" w:rsidRPr="00CE039C" w:rsidRDefault="00EC4B25" w:rsidP="00EC4B25">
      <w:pPr>
        <w:jc w:val="both"/>
      </w:pPr>
      <w:r>
        <w:t xml:space="preserve">         </w:t>
      </w:r>
      <w:r w:rsidRPr="00CE039C">
        <w:t xml:space="preserve">Для проведения общешкольных мероприятий используется </w:t>
      </w:r>
      <w:r w:rsidRPr="00CE039C">
        <w:rPr>
          <w:i/>
        </w:rPr>
        <w:t>актовый зал</w:t>
      </w:r>
      <w:r w:rsidRPr="00CE039C">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EC4B25" w:rsidRPr="006125A9" w:rsidRDefault="00EC4B25" w:rsidP="00EC4B25">
      <w:pPr>
        <w:ind w:firstLine="567"/>
        <w:jc w:val="both"/>
      </w:pPr>
      <w:r w:rsidRPr="00EE1BF4">
        <w:t>Для медицинского</w:t>
      </w:r>
      <w:r w:rsidRPr="006125A9">
        <w:t xml:space="preserve"> обслуживания и лечебно-оздоровительной работы в школе есть </w:t>
      </w:r>
      <w:r w:rsidRPr="006125A9">
        <w:rPr>
          <w:i/>
        </w:rPr>
        <w:t>медицинский кабинет</w:t>
      </w:r>
      <w:r w:rsidRPr="006125A9">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EC4B25" w:rsidRPr="00AE3FA3" w:rsidRDefault="00EC4B25" w:rsidP="00EC4B25">
      <w:pPr>
        <w:jc w:val="both"/>
      </w:pPr>
      <w:r>
        <w:rPr>
          <w:color w:val="FF0000"/>
        </w:rPr>
        <w:t xml:space="preserve">          </w:t>
      </w:r>
      <w:r w:rsidRPr="006125A9">
        <w:t>Создана   информационно-образовательная   среда,   реализуемая   через   сайт   школы http://</w:t>
      </w:r>
      <w:r w:rsidRPr="00AE3FA3">
        <w:t>demshkola.ru.</w:t>
      </w:r>
    </w:p>
    <w:p w:rsidR="00EC4B25" w:rsidRPr="00AE3FA3" w:rsidRDefault="00EC4B25" w:rsidP="00EC4B25">
      <w:pPr>
        <w:shd w:val="clear" w:color="auto" w:fill="FFFFFF"/>
        <w:tabs>
          <w:tab w:val="left" w:pos="814"/>
        </w:tabs>
        <w:ind w:firstLine="567"/>
        <w:jc w:val="both"/>
      </w:pPr>
      <w:r w:rsidRPr="00AE3FA3">
        <w:t>Книжный фонд включает:</w:t>
      </w:r>
    </w:p>
    <w:p w:rsidR="00EC4B25" w:rsidRPr="00AE3FA3" w:rsidRDefault="00EC4B25" w:rsidP="00EC4B25">
      <w:pPr>
        <w:shd w:val="clear" w:color="auto" w:fill="FFFFFF"/>
        <w:tabs>
          <w:tab w:val="left" w:pos="814"/>
        </w:tabs>
        <w:ind w:firstLine="567"/>
        <w:jc w:val="both"/>
      </w:pPr>
      <w:r w:rsidRPr="00AE3FA3">
        <w:t xml:space="preserve">16561 экземпляров книг, </w:t>
      </w:r>
    </w:p>
    <w:p w:rsidR="00EC4B25" w:rsidRPr="00AE3FA3" w:rsidRDefault="00EC4B25" w:rsidP="00EC4B25">
      <w:pPr>
        <w:shd w:val="clear" w:color="auto" w:fill="FFFFFF"/>
        <w:tabs>
          <w:tab w:val="left" w:pos="814"/>
        </w:tabs>
        <w:ind w:firstLine="567"/>
        <w:jc w:val="both"/>
      </w:pPr>
      <w:r w:rsidRPr="00AE3FA3">
        <w:t xml:space="preserve">в том числе школьных учебников 6351. </w:t>
      </w:r>
    </w:p>
    <w:p w:rsidR="00EC4B25" w:rsidRPr="006125A9" w:rsidRDefault="00EC4B25" w:rsidP="00EC4B25">
      <w:pPr>
        <w:ind w:firstLine="567"/>
        <w:jc w:val="both"/>
      </w:pPr>
      <w:r w:rsidRPr="006125A9">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rsidR="00EC4B25" w:rsidRPr="006125A9" w:rsidRDefault="00EC4B25" w:rsidP="00EC4B25">
      <w:pPr>
        <w:ind w:firstLine="567"/>
        <w:jc w:val="both"/>
      </w:pPr>
      <w:r w:rsidRPr="006125A9">
        <w:t xml:space="preserve">технические, программные средства; </w:t>
      </w:r>
    </w:p>
    <w:p w:rsidR="00EC4B25" w:rsidRPr="006125A9" w:rsidRDefault="00EC4B25" w:rsidP="00EC4B25">
      <w:pPr>
        <w:ind w:firstLine="567"/>
        <w:jc w:val="both"/>
      </w:pPr>
      <w:r w:rsidRPr="006125A9">
        <w:t xml:space="preserve">локальную сеть школы, позволяющую применять в образовательном процессе  </w:t>
      </w:r>
    </w:p>
    <w:p w:rsidR="00EC4B25" w:rsidRPr="006125A9" w:rsidRDefault="00EC4B25" w:rsidP="00EC4B25">
      <w:pPr>
        <w:ind w:firstLine="567"/>
        <w:jc w:val="both"/>
      </w:pPr>
      <w:r w:rsidRPr="006125A9">
        <w:t>информационные технологии; библиотеку,</w:t>
      </w:r>
      <w:r>
        <w:t xml:space="preserve"> </w:t>
      </w:r>
      <w:r w:rsidRPr="006125A9">
        <w:t>актовый зал школы.</w:t>
      </w:r>
    </w:p>
    <w:p w:rsidR="00EC4B25" w:rsidRPr="006125A9" w:rsidRDefault="00EC4B25" w:rsidP="00EC4B25">
      <w:pPr>
        <w:shd w:val="clear" w:color="auto" w:fill="FFFFFF"/>
        <w:tabs>
          <w:tab w:val="left" w:leader="underscore" w:pos="7752"/>
          <w:tab w:val="left" w:leader="underscore" w:pos="9355"/>
        </w:tabs>
        <w:ind w:right="-91" w:firstLine="567"/>
        <w:jc w:val="both"/>
      </w:pPr>
      <w:r w:rsidRPr="006125A9">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EC4B25" w:rsidRPr="006125A9" w:rsidRDefault="00EC4B25" w:rsidP="00EC4B25">
      <w:pPr>
        <w:ind w:firstLine="567"/>
        <w:jc w:val="both"/>
        <w:rPr>
          <w:b/>
        </w:rPr>
      </w:pPr>
      <w:r w:rsidRPr="006125A9">
        <w:rPr>
          <w:b/>
        </w:rPr>
        <w:t>Технические средства обеспечения образовательного процесса</w:t>
      </w:r>
    </w:p>
    <w:p w:rsidR="00EC4B25" w:rsidRPr="006125A9" w:rsidRDefault="00EC4B25" w:rsidP="00EC4B25">
      <w:pPr>
        <w:ind w:firstLine="567"/>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учебном процессе</w:t>
            </w:r>
          </w:p>
        </w:tc>
        <w:tc>
          <w:tcPr>
            <w:tcW w:w="2160" w:type="dxa"/>
          </w:tcPr>
          <w:p w:rsidR="00EC4B25" w:rsidRPr="006125A9" w:rsidRDefault="00EC4B25" w:rsidP="004954E9">
            <w:pPr>
              <w:ind w:firstLine="567"/>
              <w:jc w:val="both"/>
            </w:pPr>
            <w:r w:rsidRPr="006125A9">
              <w:t>33</w:t>
            </w:r>
          </w:p>
        </w:tc>
      </w:tr>
      <w:tr w:rsidR="00EC4B25" w:rsidRPr="006125A9" w:rsidTr="004954E9">
        <w:tc>
          <w:tcPr>
            <w:tcW w:w="7308" w:type="dxa"/>
          </w:tcPr>
          <w:p w:rsidR="00EC4B25" w:rsidRPr="006125A9" w:rsidRDefault="00EC4B25" w:rsidP="004954E9">
            <w:pPr>
              <w:ind w:firstLine="567"/>
              <w:jc w:val="both"/>
            </w:pPr>
            <w:r w:rsidRPr="006125A9">
              <w:t>Наличие интерактивной доски</w:t>
            </w:r>
          </w:p>
        </w:tc>
        <w:tc>
          <w:tcPr>
            <w:tcW w:w="2160" w:type="dxa"/>
          </w:tcPr>
          <w:p w:rsidR="00EC4B25" w:rsidRPr="006125A9" w:rsidRDefault="00EC4B25" w:rsidP="004954E9">
            <w:pPr>
              <w:ind w:firstLine="567"/>
              <w:jc w:val="both"/>
            </w:pPr>
            <w:r w:rsidRPr="006125A9">
              <w:t>2</w:t>
            </w:r>
          </w:p>
        </w:tc>
      </w:tr>
      <w:tr w:rsidR="00EC4B25" w:rsidRPr="006125A9" w:rsidTr="004954E9">
        <w:tc>
          <w:tcPr>
            <w:tcW w:w="7308" w:type="dxa"/>
          </w:tcPr>
          <w:p w:rsidR="00EC4B25" w:rsidRPr="006125A9" w:rsidRDefault="00EC4B25" w:rsidP="004954E9">
            <w:pPr>
              <w:ind w:firstLine="567"/>
              <w:jc w:val="both"/>
            </w:pPr>
            <w:r w:rsidRPr="006125A9">
              <w:t>Наличие компьютерного класса (кол-во)</w:t>
            </w:r>
          </w:p>
        </w:tc>
        <w:tc>
          <w:tcPr>
            <w:tcW w:w="2160" w:type="dxa"/>
          </w:tcPr>
          <w:p w:rsidR="00EC4B25" w:rsidRPr="006125A9" w:rsidRDefault="00EC4B25" w:rsidP="004954E9">
            <w:pPr>
              <w:ind w:firstLine="567"/>
              <w:jc w:val="both"/>
            </w:pPr>
            <w:r w:rsidRPr="006125A9">
              <w:t>1</w:t>
            </w:r>
          </w:p>
        </w:tc>
      </w:tr>
      <w:tr w:rsidR="00EC4B25" w:rsidRPr="006125A9" w:rsidTr="004954E9">
        <w:tc>
          <w:tcPr>
            <w:tcW w:w="7308" w:type="dxa"/>
          </w:tcPr>
          <w:p w:rsidR="00EC4B25" w:rsidRPr="006125A9" w:rsidRDefault="00EC4B25" w:rsidP="004954E9">
            <w:pPr>
              <w:ind w:firstLine="567"/>
              <w:jc w:val="both"/>
            </w:pPr>
            <w:r w:rsidRPr="006125A9">
              <w:t xml:space="preserve">Количество учащихся на 1 компьютер, применяемый в учебном процессе </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Наличие медиатеки (есть/нет)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учащимися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 xml:space="preserve">Наличие оборудования для дистанционного обучения (да/нет) </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Доля учителей, владеющих ИКТ</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Доля учителей, применяющих ИКТ в учебном процессе</w:t>
            </w:r>
          </w:p>
        </w:tc>
        <w:tc>
          <w:tcPr>
            <w:tcW w:w="2160" w:type="dxa"/>
          </w:tcPr>
          <w:p w:rsidR="00EC4B25" w:rsidRPr="006125A9" w:rsidRDefault="00EC4B25" w:rsidP="004954E9">
            <w:pPr>
              <w:ind w:firstLine="567"/>
              <w:jc w:val="both"/>
            </w:pPr>
            <w:r w:rsidRPr="006125A9">
              <w:t>100%</w:t>
            </w:r>
          </w:p>
        </w:tc>
      </w:tr>
      <w:tr w:rsidR="00EC4B25" w:rsidRPr="006125A9" w:rsidTr="004954E9">
        <w:tc>
          <w:tcPr>
            <w:tcW w:w="7308" w:type="dxa"/>
          </w:tcPr>
          <w:p w:rsidR="00EC4B25" w:rsidRPr="006125A9" w:rsidRDefault="00EC4B25" w:rsidP="004954E9">
            <w:pPr>
              <w:ind w:firstLine="567"/>
              <w:jc w:val="both"/>
            </w:pPr>
            <w:r w:rsidRPr="006125A9">
              <w:t>Количество компьютеров, применяемых в управлении</w:t>
            </w:r>
          </w:p>
        </w:tc>
        <w:tc>
          <w:tcPr>
            <w:tcW w:w="2160" w:type="dxa"/>
          </w:tcPr>
          <w:p w:rsidR="00EC4B25" w:rsidRPr="006125A9" w:rsidRDefault="00EC4B25" w:rsidP="004954E9">
            <w:pPr>
              <w:ind w:firstLine="567"/>
              <w:jc w:val="both"/>
            </w:pPr>
            <w:r w:rsidRPr="006125A9">
              <w:t>8</w:t>
            </w:r>
          </w:p>
        </w:tc>
      </w:tr>
      <w:tr w:rsidR="00EC4B25" w:rsidRPr="006125A9" w:rsidTr="004954E9">
        <w:tc>
          <w:tcPr>
            <w:tcW w:w="7308" w:type="dxa"/>
          </w:tcPr>
          <w:p w:rsidR="00EC4B25" w:rsidRPr="006125A9" w:rsidRDefault="00EC4B25" w:rsidP="004954E9">
            <w:pPr>
              <w:ind w:firstLine="567"/>
              <w:jc w:val="both"/>
            </w:pPr>
            <w:r w:rsidRPr="006125A9">
              <w:t>Возможность пользования сетью Интернет педагогами (да/нет)</w:t>
            </w:r>
          </w:p>
        </w:tc>
        <w:tc>
          <w:tcPr>
            <w:tcW w:w="2160" w:type="dxa"/>
          </w:tcPr>
          <w:p w:rsidR="00EC4B25" w:rsidRPr="006125A9" w:rsidRDefault="00EC4B25" w:rsidP="004954E9">
            <w:pPr>
              <w:ind w:firstLine="567"/>
              <w:jc w:val="both"/>
            </w:pPr>
            <w:r w:rsidRPr="006125A9">
              <w:t>есть</w:t>
            </w:r>
          </w:p>
        </w:tc>
      </w:tr>
      <w:tr w:rsidR="00EC4B25" w:rsidRPr="006125A9" w:rsidTr="004954E9">
        <w:tc>
          <w:tcPr>
            <w:tcW w:w="7308" w:type="dxa"/>
          </w:tcPr>
          <w:p w:rsidR="00EC4B25" w:rsidRPr="006125A9" w:rsidRDefault="00EC4B25" w:rsidP="004954E9">
            <w:pPr>
              <w:ind w:firstLine="567"/>
              <w:jc w:val="both"/>
            </w:pPr>
            <w:r w:rsidRPr="006125A9">
              <w:t>Наличие сайта (да/нет)</w:t>
            </w:r>
          </w:p>
        </w:tc>
        <w:tc>
          <w:tcPr>
            <w:tcW w:w="2160" w:type="dxa"/>
          </w:tcPr>
          <w:p w:rsidR="00EC4B25" w:rsidRPr="006125A9" w:rsidRDefault="00EC4B25" w:rsidP="004954E9">
            <w:pPr>
              <w:ind w:firstLine="567"/>
              <w:jc w:val="both"/>
            </w:pPr>
            <w:r w:rsidRPr="006125A9">
              <w:t>есть</w:t>
            </w:r>
          </w:p>
        </w:tc>
      </w:tr>
    </w:tbl>
    <w:p w:rsidR="00EC4B25" w:rsidRPr="006125A9" w:rsidRDefault="00EC4B25" w:rsidP="00EC4B25">
      <w:pPr>
        <w:ind w:left="-851" w:firstLine="567"/>
        <w:jc w:val="both"/>
      </w:pPr>
      <w:r w:rsidRPr="006125A9">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F04BDD" w:rsidRPr="001274BE" w:rsidRDefault="00EC4B25" w:rsidP="006537EA">
      <w:pPr>
        <w:jc w:val="both"/>
      </w:pPr>
      <w:r>
        <w:t xml:space="preserve">       </w:t>
      </w:r>
    </w:p>
    <w:p w:rsidR="00E01C91" w:rsidRPr="001274BE" w:rsidRDefault="00E01C91" w:rsidP="00E01C91"/>
    <w:tbl>
      <w:tblPr>
        <w:tblStyle w:val="af4"/>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F32074" w:rsidRPr="006125A9" w:rsidTr="004954E9">
        <w:tc>
          <w:tcPr>
            <w:tcW w:w="1135" w:type="dxa"/>
          </w:tcPr>
          <w:p w:rsidR="00F32074" w:rsidRPr="00F32074" w:rsidRDefault="00F32074" w:rsidP="006537EA">
            <w:pPr>
              <w:jc w:val="both"/>
              <w:rPr>
                <w:b/>
              </w:rPr>
            </w:pPr>
            <w:r w:rsidRPr="00F32074">
              <w:rPr>
                <w:b/>
              </w:rPr>
              <w:t>3.</w:t>
            </w:r>
            <w:r w:rsidR="006537EA">
              <w:rPr>
                <w:b/>
              </w:rPr>
              <w:t>5</w:t>
            </w:r>
            <w:r w:rsidRPr="00F32074">
              <w:rPr>
                <w:b/>
              </w:rPr>
              <w:t>.5.</w:t>
            </w:r>
          </w:p>
        </w:tc>
        <w:tc>
          <w:tcPr>
            <w:tcW w:w="8363" w:type="dxa"/>
          </w:tcPr>
          <w:p w:rsidR="00F32074" w:rsidRPr="00F32074" w:rsidRDefault="00F32074" w:rsidP="004954E9">
            <w:pPr>
              <w:ind w:firstLine="35"/>
              <w:rPr>
                <w:b/>
              </w:rPr>
            </w:pPr>
            <w:r w:rsidRPr="00F32074">
              <w:rPr>
                <w:b/>
              </w:rPr>
              <w:t xml:space="preserve">Информационно-методические условия   реализации основной образовательной программы                               </w:t>
            </w:r>
          </w:p>
        </w:tc>
      </w:tr>
    </w:tbl>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color w:val="auto"/>
          <w:spacing w:val="-4"/>
          <w:sz w:val="24"/>
          <w:szCs w:val="24"/>
        </w:rPr>
        <w:t>Под</w:t>
      </w:r>
      <w:r w:rsidRPr="00F32074">
        <w:rPr>
          <w:rFonts w:ascii="Times New Roman" w:hAnsi="Times New Roman"/>
          <w:b/>
          <w:bCs/>
          <w:color w:val="auto"/>
          <w:spacing w:val="-4"/>
          <w:sz w:val="24"/>
          <w:szCs w:val="24"/>
        </w:rPr>
        <w:t xml:space="preserve"> информационно­образовательной средой </w:t>
      </w:r>
      <w:r w:rsidRPr="00F32074">
        <w:rPr>
          <w:rFonts w:ascii="Times New Roman" w:hAnsi="Times New Roman"/>
          <w:color w:val="auto"/>
          <w:spacing w:val="-4"/>
          <w:sz w:val="24"/>
          <w:szCs w:val="24"/>
        </w:rPr>
        <w:t>(</w:t>
      </w:r>
      <w:r w:rsidRPr="00F32074">
        <w:rPr>
          <w:rFonts w:ascii="Times New Roman" w:hAnsi="Times New Roman"/>
          <w:b/>
          <w:bCs/>
          <w:color w:val="auto"/>
          <w:spacing w:val="-4"/>
          <w:sz w:val="24"/>
          <w:szCs w:val="24"/>
        </w:rPr>
        <w:t>ИОС</w:t>
      </w:r>
      <w:r w:rsidRPr="00F32074">
        <w:rPr>
          <w:rFonts w:ascii="Times New Roman" w:hAnsi="Times New Roman"/>
          <w:color w:val="auto"/>
          <w:spacing w:val="-4"/>
          <w:sz w:val="24"/>
          <w:szCs w:val="24"/>
        </w:rPr>
        <w:t xml:space="preserve">) </w:t>
      </w:r>
      <w:r w:rsidRPr="00F32074">
        <w:rPr>
          <w:rFonts w:ascii="Times New Roman" w:hAnsi="Times New Roman"/>
          <w:color w:val="auto"/>
          <w:sz w:val="24"/>
          <w:szCs w:val="24"/>
        </w:rPr>
        <w:t>понимается открытая педагогическая система, сформирован</w:t>
      </w:r>
      <w:r w:rsidRPr="00F32074">
        <w:rPr>
          <w:rFonts w:ascii="Times New Roman" w:hAnsi="Times New Roman"/>
          <w:color w:val="auto"/>
          <w:spacing w:val="-2"/>
          <w:sz w:val="24"/>
          <w:szCs w:val="24"/>
        </w:rPr>
        <w:t>ная на основе разнообразных информационных образователь</w:t>
      </w:r>
      <w:r w:rsidRPr="00F3207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32074">
        <w:rPr>
          <w:rFonts w:ascii="Times New Roman" w:hAnsi="Times New Roman"/>
          <w:color w:val="auto"/>
          <w:spacing w:val="-2"/>
          <w:sz w:val="24"/>
          <w:szCs w:val="24"/>
        </w:rPr>
        <w:t xml:space="preserve">а также компетентность участников </w:t>
      </w:r>
      <w:r w:rsidRPr="00F32074">
        <w:rPr>
          <w:rFonts w:ascii="Times New Roman" w:hAnsi="Times New Roman"/>
          <w:color w:val="auto"/>
          <w:sz w:val="24"/>
          <w:szCs w:val="24"/>
        </w:rPr>
        <w:t>образовательных отношений</w:t>
      </w:r>
      <w:r w:rsidRPr="00F3207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32074">
        <w:rPr>
          <w:rFonts w:ascii="Times New Roman" w:hAnsi="Times New Roman"/>
          <w:color w:val="auto"/>
          <w:sz w:val="24"/>
          <w:szCs w:val="24"/>
        </w:rPr>
        <w:t>технологий (ИКТ­компетентность), наличие служб поддержки применения ИКТ.</w:t>
      </w:r>
    </w:p>
    <w:p w:rsidR="00F32074" w:rsidRPr="00F32074" w:rsidRDefault="00F32074" w:rsidP="00F32074">
      <w:pPr>
        <w:pStyle w:val="aff7"/>
        <w:spacing w:line="240" w:lineRule="auto"/>
        <w:ind w:firstLine="851"/>
        <w:rPr>
          <w:rFonts w:ascii="Times New Roman" w:hAnsi="Times New Roman"/>
          <w:b/>
          <w:bCs/>
          <w:iCs/>
          <w:color w:val="auto"/>
          <w:sz w:val="24"/>
          <w:szCs w:val="24"/>
        </w:rPr>
      </w:pPr>
      <w:r w:rsidRPr="00F32074">
        <w:rPr>
          <w:rFonts w:ascii="Times New Roman" w:hAnsi="Times New Roman"/>
          <w:b/>
          <w:bCs/>
          <w:iCs/>
          <w:color w:val="auto"/>
          <w:sz w:val="24"/>
          <w:szCs w:val="24"/>
        </w:rPr>
        <w:t>Основными элементами ИОС являются:</w:t>
      </w:r>
    </w:p>
    <w:p w:rsidR="00F32074" w:rsidRPr="00F32074" w:rsidRDefault="00F32074" w:rsidP="00F32074">
      <w:pPr>
        <w:pStyle w:val="21"/>
        <w:spacing w:line="240" w:lineRule="auto"/>
        <w:ind w:firstLine="851"/>
        <w:rPr>
          <w:sz w:val="24"/>
        </w:rPr>
      </w:pPr>
      <w:r w:rsidRPr="00F32074">
        <w:rPr>
          <w:sz w:val="24"/>
        </w:rPr>
        <w:t>информационно­образовательные ресурсы в виде печатной продукции;</w:t>
      </w:r>
    </w:p>
    <w:p w:rsidR="00F32074" w:rsidRPr="00F32074" w:rsidRDefault="00F32074" w:rsidP="00F32074">
      <w:pPr>
        <w:pStyle w:val="21"/>
        <w:spacing w:line="240" w:lineRule="auto"/>
        <w:ind w:firstLine="851"/>
        <w:rPr>
          <w:sz w:val="24"/>
        </w:rPr>
      </w:pPr>
      <w:r w:rsidRPr="00F32074">
        <w:rPr>
          <w:spacing w:val="2"/>
          <w:sz w:val="24"/>
        </w:rPr>
        <w:t xml:space="preserve">информационно­образовательные ресурсы на сменных </w:t>
      </w:r>
      <w:r w:rsidRPr="00F32074">
        <w:rPr>
          <w:sz w:val="24"/>
        </w:rPr>
        <w:t>оптических носителях;</w:t>
      </w:r>
    </w:p>
    <w:p w:rsidR="00F32074" w:rsidRPr="00F32074" w:rsidRDefault="00F32074" w:rsidP="00F32074">
      <w:pPr>
        <w:pStyle w:val="21"/>
        <w:spacing w:line="240" w:lineRule="auto"/>
        <w:ind w:firstLine="851"/>
        <w:rPr>
          <w:sz w:val="24"/>
        </w:rPr>
      </w:pPr>
      <w:r w:rsidRPr="00F32074">
        <w:rPr>
          <w:sz w:val="24"/>
        </w:rPr>
        <w:t>информационно­образовательные ресурсы сети Интернет;</w:t>
      </w:r>
    </w:p>
    <w:p w:rsidR="00F32074" w:rsidRPr="00F32074" w:rsidRDefault="00F32074" w:rsidP="00F32074">
      <w:pPr>
        <w:pStyle w:val="21"/>
        <w:spacing w:line="240" w:lineRule="auto"/>
        <w:ind w:firstLine="851"/>
        <w:rPr>
          <w:sz w:val="24"/>
        </w:rPr>
      </w:pPr>
      <w:r w:rsidRPr="00F32074">
        <w:rPr>
          <w:spacing w:val="2"/>
          <w:sz w:val="24"/>
        </w:rPr>
        <w:t>вычислительная и информационно­телекоммуникацион</w:t>
      </w:r>
      <w:r w:rsidRPr="00F32074">
        <w:rPr>
          <w:sz w:val="24"/>
        </w:rPr>
        <w:t>ная инфраструктура;</w:t>
      </w:r>
    </w:p>
    <w:p w:rsidR="00F32074" w:rsidRDefault="00F32074" w:rsidP="00F32074">
      <w:pPr>
        <w:pStyle w:val="21"/>
        <w:spacing w:line="240" w:lineRule="auto"/>
        <w:ind w:firstLine="851"/>
        <w:rPr>
          <w:sz w:val="24"/>
        </w:rPr>
      </w:pPr>
      <w:r w:rsidRPr="00F32074">
        <w:rPr>
          <w:spacing w:val="2"/>
          <w:sz w:val="24"/>
        </w:rPr>
        <w:t xml:space="preserve">прикладные программы, в том числе поддерживающие </w:t>
      </w:r>
      <w:r w:rsidRPr="00F32074">
        <w:rPr>
          <w:spacing w:val="-2"/>
          <w:sz w:val="24"/>
        </w:rPr>
        <w:t>администрирование и финансово­хозяйственную деятельность</w:t>
      </w:r>
      <w:r w:rsidRPr="00F32074">
        <w:rPr>
          <w:sz w:val="24"/>
        </w:rPr>
        <w:t xml:space="preserve"> образовательной организации (бухгалтерский учет, делопроизводство, кадры и</w:t>
      </w:r>
      <w:r w:rsidRPr="00F32074">
        <w:rPr>
          <w:sz w:val="24"/>
        </w:rPr>
        <w:t> </w:t>
      </w:r>
      <w:r w:rsidRPr="00F32074">
        <w:rPr>
          <w:sz w:val="24"/>
        </w:rPr>
        <w:t>т.</w:t>
      </w:r>
      <w:r w:rsidRPr="00F32074">
        <w:rPr>
          <w:sz w:val="24"/>
        </w:rPr>
        <w:t> </w:t>
      </w:r>
      <w:r w:rsidRPr="00F32074">
        <w:rPr>
          <w:sz w:val="24"/>
        </w:rPr>
        <w:t>д.).</w:t>
      </w:r>
    </w:p>
    <w:p w:rsidR="00F32074" w:rsidRPr="006125A9" w:rsidRDefault="00F32074" w:rsidP="00F32074">
      <w:pPr>
        <w:tabs>
          <w:tab w:val="left" w:pos="1134"/>
        </w:tabs>
        <w:ind w:firstLine="567"/>
        <w:jc w:val="both"/>
      </w:pPr>
      <w:r w:rsidRPr="006125A9">
        <w:t>У</w:t>
      </w:r>
      <w:r w:rsidRPr="006125A9">
        <w:rPr>
          <w:b/>
          <w:bCs/>
        </w:rPr>
        <w:t>чебно-методическое обеспечение образовательного  процесса:</w:t>
      </w:r>
      <w:r w:rsidRPr="006125A9">
        <w:t xml:space="preserve"> </w:t>
      </w:r>
    </w:p>
    <w:p w:rsidR="00F32074" w:rsidRPr="006125A9" w:rsidRDefault="00F32074" w:rsidP="00F32074">
      <w:pPr>
        <w:pStyle w:val="a8"/>
        <w:autoSpaceDE w:val="0"/>
        <w:ind w:left="0" w:firstLine="567"/>
        <w:jc w:val="both"/>
      </w:pPr>
    </w:p>
    <w:p w:rsidR="00F32074" w:rsidRPr="006125A9" w:rsidRDefault="00F32074" w:rsidP="00E54976">
      <w:pPr>
        <w:pStyle w:val="a8"/>
        <w:autoSpaceDE w:val="0"/>
        <w:ind w:left="-5" w:right="-5" w:firstLine="567"/>
        <w:jc w:val="both"/>
      </w:pPr>
      <w:r w:rsidRPr="006125A9">
        <w:t xml:space="preserve">Поставленные программой цели и задачи реализуются через УМК «Школа </w:t>
      </w:r>
      <w:r w:rsidRPr="006125A9">
        <w:rPr>
          <w:rStyle w:val="ab"/>
          <w:b w:val="0"/>
          <w:bCs w:val="0"/>
          <w:color w:val="000000"/>
        </w:rPr>
        <w:t>XXI</w:t>
      </w:r>
      <w:r w:rsidRPr="006125A9">
        <w:t xml:space="preserve"> века». </w:t>
      </w:r>
      <w:r w:rsidRPr="006125A9">
        <w:rPr>
          <w:rStyle w:val="ab"/>
          <w:b w:val="0"/>
          <w:bCs w:val="0"/>
          <w:color w:val="000000"/>
        </w:rPr>
        <w:t>«Начальная школа XXI века»</w:t>
      </w:r>
      <w:r w:rsidRPr="006125A9">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6125A9">
        <w:rPr>
          <w:color w:val="000000"/>
        </w:rPr>
        <w:t>В систему учебников</w:t>
      </w:r>
      <w:r w:rsidRPr="006125A9">
        <w:rPr>
          <w:rStyle w:val="ab"/>
          <w:color w:val="008000"/>
        </w:rPr>
        <w:t xml:space="preserve"> </w:t>
      </w:r>
      <w:r w:rsidRPr="006125A9">
        <w:rPr>
          <w:rStyle w:val="ab"/>
          <w:b w:val="0"/>
          <w:bCs w:val="0"/>
          <w:color w:val="000000"/>
        </w:rPr>
        <w:t>«Начальная школа XXI века»</w:t>
      </w:r>
      <w:r w:rsidRPr="006125A9">
        <w:t xml:space="preserve"> входят завершенные предметные линии учебников по следующим основным предметам начального общего образования:</w:t>
      </w:r>
    </w:p>
    <w:p w:rsidR="00F32074" w:rsidRPr="006125A9" w:rsidRDefault="00F32074" w:rsidP="00F32074">
      <w:pPr>
        <w:pStyle w:val="a8"/>
        <w:autoSpaceDE w:val="0"/>
        <w:ind w:left="0" w:right="-5" w:firstLine="567"/>
        <w:jc w:val="both"/>
        <w:rPr>
          <w:color w:val="000000"/>
        </w:rPr>
      </w:pPr>
      <w:r w:rsidRPr="006125A9">
        <w:rPr>
          <w:color w:val="000000"/>
        </w:rPr>
        <w:t>Выбор УМК «Начальная школа</w:t>
      </w:r>
      <w:r w:rsidRPr="006125A9">
        <w:rPr>
          <w:rStyle w:val="ab"/>
          <w:b w:val="0"/>
          <w:bCs w:val="0"/>
          <w:color w:val="000000"/>
        </w:rPr>
        <w:t xml:space="preserve"> XXI века»</w:t>
      </w:r>
      <w:r w:rsidRPr="006125A9">
        <w:rPr>
          <w:color w:val="000000"/>
        </w:rPr>
        <w:t xml:space="preserve">  обоснован тем, что:</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2"/>
        </w:rPr>
      </w:pPr>
      <w:r w:rsidRPr="006125A9">
        <w:rPr>
          <w:color w:val="000000"/>
          <w:spacing w:val="6"/>
        </w:rPr>
        <w:lastRenderedPageBreak/>
        <w:t xml:space="preserve">учебный материал во всех учебниках представлен в таких формах, </w:t>
      </w:r>
      <w:r w:rsidRPr="006125A9">
        <w:rPr>
          <w:color w:val="000000"/>
          <w:spacing w:val="2"/>
        </w:rPr>
        <w:t>которые предполагают самостоятельную деятельность учащихся по открытию и усвоению новых знаний;</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1"/>
        </w:rPr>
      </w:pPr>
      <w:r w:rsidRPr="006125A9">
        <w:rPr>
          <w:color w:val="000000"/>
          <w:spacing w:val="6"/>
        </w:rPr>
        <w:t>особое значение имеет организация учебного материала в различ</w:t>
      </w:r>
      <w:r w:rsidRPr="006125A9">
        <w:rPr>
          <w:color w:val="000000"/>
          <w:spacing w:val="4"/>
        </w:rPr>
        <w:t>ных формах сравнения, в том числе и для постановки проблемных задач.</w:t>
      </w:r>
      <w:r w:rsidRPr="006125A9">
        <w:rPr>
          <w:color w:val="000000"/>
          <w:spacing w:val="4"/>
        </w:rPr>
        <w:br/>
      </w:r>
      <w:r w:rsidRPr="006125A9">
        <w:rPr>
          <w:color w:val="000000"/>
          <w:spacing w:val="5"/>
        </w:rPr>
        <w:t xml:space="preserve">Учебники обеспечивают регулярность включения подобных упражнений в </w:t>
      </w:r>
      <w:r w:rsidRPr="006125A9">
        <w:rPr>
          <w:color w:val="000000"/>
          <w:spacing w:val="1"/>
        </w:rPr>
        <w:t>процесс учения школьника;</w:t>
      </w:r>
    </w:p>
    <w:p w:rsidR="00F32074" w:rsidRPr="006125A9" w:rsidRDefault="00F32074" w:rsidP="00D228F3">
      <w:pPr>
        <w:pStyle w:val="a3"/>
        <w:numPr>
          <w:ilvl w:val="0"/>
          <w:numId w:val="4"/>
        </w:numPr>
        <w:shd w:val="clear" w:color="auto" w:fill="FFFFFF"/>
        <w:tabs>
          <w:tab w:val="left" w:pos="629"/>
        </w:tabs>
        <w:spacing w:after="0"/>
        <w:ind w:firstLine="567"/>
        <w:jc w:val="both"/>
        <w:rPr>
          <w:color w:val="000000"/>
          <w:spacing w:val="4"/>
        </w:rPr>
      </w:pPr>
      <w:r w:rsidRPr="006125A9">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rsidR="00F32074" w:rsidRPr="006125A9" w:rsidRDefault="00F32074" w:rsidP="00F32074">
      <w:pPr>
        <w:shd w:val="clear" w:color="auto" w:fill="FFFFFF"/>
        <w:tabs>
          <w:tab w:val="left" w:pos="557"/>
        </w:tabs>
        <w:ind w:firstLine="567"/>
        <w:jc w:val="both"/>
      </w:pPr>
      <w:r w:rsidRPr="006125A9">
        <w:t xml:space="preserve">    </w:t>
      </w:r>
      <w:r w:rsidRPr="006125A9">
        <w:tab/>
      </w:r>
    </w:p>
    <w:p w:rsidR="00F32074" w:rsidRPr="006125A9" w:rsidRDefault="00F32074" w:rsidP="00F32074">
      <w:pPr>
        <w:shd w:val="clear" w:color="auto" w:fill="FFFFFF"/>
        <w:tabs>
          <w:tab w:val="left" w:pos="557"/>
        </w:tabs>
        <w:ind w:firstLine="567"/>
        <w:jc w:val="both"/>
      </w:pPr>
      <w:r w:rsidRPr="006125A9">
        <w:t>Данный УМК позволяет:</w:t>
      </w:r>
    </w:p>
    <w:p w:rsidR="00F32074" w:rsidRPr="006125A9" w:rsidRDefault="00F32074" w:rsidP="00D228F3">
      <w:pPr>
        <w:numPr>
          <w:ilvl w:val="0"/>
          <w:numId w:val="5"/>
        </w:numPr>
        <w:shd w:val="clear" w:color="auto" w:fill="FFFFFF"/>
        <w:tabs>
          <w:tab w:val="left" w:pos="284"/>
        </w:tabs>
        <w:ind w:firstLine="567"/>
        <w:jc w:val="both"/>
        <w:rPr>
          <w:color w:val="000000"/>
        </w:rPr>
      </w:pPr>
      <w:r w:rsidRPr="006125A9">
        <w:t>об</w:t>
      </w:r>
      <w:r w:rsidRPr="006125A9">
        <w:rPr>
          <w:color w:val="000000"/>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F32074" w:rsidRDefault="00F32074" w:rsidP="00D228F3">
      <w:pPr>
        <w:numPr>
          <w:ilvl w:val="0"/>
          <w:numId w:val="5"/>
        </w:numPr>
        <w:shd w:val="clear" w:color="auto" w:fill="FFFFFF"/>
        <w:tabs>
          <w:tab w:val="left" w:pos="284"/>
        </w:tabs>
        <w:ind w:firstLine="567"/>
        <w:jc w:val="both"/>
        <w:rPr>
          <w:bCs/>
          <w:color w:val="000000"/>
        </w:rPr>
      </w:pPr>
      <w:r w:rsidRPr="006125A9">
        <w:rPr>
          <w:bCs/>
          <w:color w:val="000000"/>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E54976" w:rsidRDefault="00E54976" w:rsidP="006537EA">
      <w:pPr>
        <w:rPr>
          <w:b/>
          <w:bCs/>
          <w:sz w:val="22"/>
          <w:szCs w:val="22"/>
        </w:rPr>
      </w:pPr>
    </w:p>
    <w:p w:rsidR="00E54976" w:rsidRDefault="00E54976" w:rsidP="00E54976">
      <w:pPr>
        <w:jc w:val="center"/>
        <w:rPr>
          <w:b/>
          <w:bCs/>
          <w:sz w:val="22"/>
          <w:szCs w:val="22"/>
        </w:rPr>
      </w:pPr>
      <w:r w:rsidRPr="00290336">
        <w:rPr>
          <w:b/>
          <w:bCs/>
          <w:sz w:val="22"/>
          <w:szCs w:val="22"/>
        </w:rPr>
        <w:t>Учебно-методическое обеспечение выполнения учебного плана МАОУ СОШ п.Демьянка</w:t>
      </w:r>
    </w:p>
    <w:p w:rsidR="00E54976" w:rsidRPr="00290336" w:rsidRDefault="00E54976" w:rsidP="00E54976">
      <w:pPr>
        <w:jc w:val="center"/>
        <w:rPr>
          <w:b/>
          <w:bCs/>
          <w:sz w:val="22"/>
          <w:szCs w:val="22"/>
        </w:rPr>
      </w:pPr>
      <w:r w:rsidRPr="00290336">
        <w:rPr>
          <w:b/>
          <w:bCs/>
          <w:sz w:val="22"/>
          <w:szCs w:val="22"/>
        </w:rPr>
        <w:t xml:space="preserve"> в 20</w:t>
      </w:r>
      <w:r>
        <w:rPr>
          <w:b/>
          <w:bCs/>
          <w:sz w:val="22"/>
          <w:szCs w:val="22"/>
        </w:rPr>
        <w:t>2</w:t>
      </w:r>
      <w:r w:rsidR="002060D7">
        <w:rPr>
          <w:b/>
          <w:bCs/>
          <w:sz w:val="22"/>
          <w:szCs w:val="22"/>
        </w:rPr>
        <w:t>2</w:t>
      </w:r>
      <w:r w:rsidRPr="00290336">
        <w:rPr>
          <w:b/>
          <w:bCs/>
          <w:sz w:val="22"/>
          <w:szCs w:val="22"/>
        </w:rPr>
        <w:t>-20</w:t>
      </w:r>
      <w:r>
        <w:rPr>
          <w:b/>
          <w:bCs/>
          <w:sz w:val="22"/>
          <w:szCs w:val="22"/>
          <w:lang w:val="en-US"/>
        </w:rPr>
        <w:t>2</w:t>
      </w:r>
      <w:r w:rsidR="002060D7">
        <w:rPr>
          <w:b/>
          <w:bCs/>
          <w:sz w:val="22"/>
          <w:szCs w:val="22"/>
        </w:rPr>
        <w:t>3</w:t>
      </w:r>
      <w:r w:rsidRPr="00290336">
        <w:rPr>
          <w:b/>
          <w:bCs/>
          <w:sz w:val="22"/>
          <w:szCs w:val="22"/>
        </w:rPr>
        <w:t xml:space="preserve"> учебном году.</w:t>
      </w:r>
    </w:p>
    <w:p w:rsidR="00E54976" w:rsidRPr="00290336" w:rsidRDefault="00E54976" w:rsidP="00E54976">
      <w:pPr>
        <w:jc w:val="center"/>
        <w:rPr>
          <w:b/>
          <w:bCs/>
          <w:sz w:val="22"/>
          <w:szCs w:val="22"/>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E54976" w:rsidRPr="00DF5122" w:rsidTr="00E54976">
        <w:trPr>
          <w:trHeight w:val="861"/>
        </w:trPr>
        <w:tc>
          <w:tcPr>
            <w:tcW w:w="940"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Класс</w:t>
            </w:r>
          </w:p>
        </w:tc>
        <w:tc>
          <w:tcPr>
            <w:tcW w:w="1272"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b/>
                <w:bCs/>
              </w:rPr>
            </w:pPr>
            <w:r w:rsidRPr="00DF5122">
              <w:rPr>
                <w:b/>
                <w:bCs/>
                <w:sz w:val="22"/>
                <w:szCs w:val="22"/>
              </w:rPr>
              <w:t xml:space="preserve">Учебник </w:t>
            </w:r>
          </w:p>
        </w:tc>
      </w:tr>
      <w:tr w:rsidR="00E54976" w:rsidRPr="00DF5122" w:rsidTr="00E54976">
        <w:tc>
          <w:tcPr>
            <w:tcW w:w="940"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1 класс</w:t>
            </w:r>
          </w:p>
        </w:tc>
        <w:tc>
          <w:tcPr>
            <w:tcW w:w="1272"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Букварь</w:t>
            </w:r>
            <w:r w:rsidRPr="00DF5122">
              <w:rPr>
                <w:sz w:val="22"/>
                <w:szCs w:val="22"/>
              </w:rPr>
              <w:t xml:space="preserve">    Ж</w:t>
            </w:r>
            <w:r>
              <w:rPr>
                <w:sz w:val="22"/>
                <w:szCs w:val="22"/>
              </w:rPr>
              <w:t>урова Л.Е. , Евдокимова А.О.   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pPr>
            <w:r w:rsidRPr="00DF5122">
              <w:rPr>
                <w:b/>
                <w:sz w:val="22"/>
                <w:szCs w:val="22"/>
              </w:rPr>
              <w:t>Русский язык.</w:t>
            </w:r>
            <w:r w:rsidRPr="00DF5122">
              <w:rPr>
                <w:sz w:val="22"/>
                <w:szCs w:val="22"/>
              </w:rPr>
              <w:t xml:space="preserve">  Иванов С.В., Евдокимова А.О., Кузнецова М.И.  </w:t>
            </w:r>
            <w:r>
              <w:rPr>
                <w:sz w:val="22"/>
                <w:szCs w:val="22"/>
              </w:rPr>
              <w:t>Вентана-Граф 2014г.</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rPr>
                <w:b/>
              </w:rPr>
            </w:pPr>
          </w:p>
        </w:tc>
      </w:tr>
      <w:tr w:rsidR="00E54976" w:rsidRPr="00DF5122" w:rsidTr="00E54976">
        <w:trPr>
          <w:trHeight w:val="646"/>
        </w:trPr>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pPr>
            <w:r w:rsidRPr="00DF5122">
              <w:rPr>
                <w:b/>
                <w:sz w:val="22"/>
                <w:szCs w:val="22"/>
              </w:rPr>
              <w:t>Литературное чтение,</w:t>
            </w:r>
            <w:r w:rsidRPr="00DF5122">
              <w:rPr>
                <w:sz w:val="22"/>
                <w:szCs w:val="22"/>
              </w:rPr>
              <w:t xml:space="preserve"> 1 класс, Ефросинина Л.А. </w:t>
            </w:r>
            <w:r>
              <w:rPr>
                <w:sz w:val="22"/>
                <w:szCs w:val="22"/>
              </w:rPr>
              <w:t>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ind w:right="-111"/>
              <w:rPr>
                <w:b/>
              </w:rPr>
            </w:pP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Окружающий мир</w:t>
            </w:r>
            <w:r>
              <w:rPr>
                <w:sz w:val="22"/>
                <w:szCs w:val="22"/>
              </w:rPr>
              <w:t>, 1 клас</w:t>
            </w:r>
            <w:r w:rsidRPr="00DF5122">
              <w:rPr>
                <w:sz w:val="22"/>
                <w:szCs w:val="22"/>
              </w:rPr>
              <w:t>с, Н.Ф. Виноградова</w:t>
            </w:r>
            <w:r>
              <w:rPr>
                <w:sz w:val="22"/>
                <w:szCs w:val="22"/>
              </w:rPr>
              <w:t xml:space="preserve"> Вентана-Граф 2013г.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pStyle w:val="a3"/>
              <w:shd w:val="clear" w:color="auto" w:fill="FFFFFF"/>
              <w:spacing w:before="180" w:after="150" w:line="260" w:lineRule="atLeast"/>
            </w:pPr>
            <w:r w:rsidRPr="00DF5122">
              <w:rPr>
                <w:b/>
                <w:sz w:val="22"/>
                <w:szCs w:val="22"/>
              </w:rPr>
              <w:t>Математика</w:t>
            </w:r>
            <w:r w:rsidRPr="00DF5122">
              <w:rPr>
                <w:sz w:val="22"/>
                <w:szCs w:val="22"/>
              </w:rPr>
              <w:t xml:space="preserve">  1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pStyle w:val="a3"/>
              <w:shd w:val="clear" w:color="auto" w:fill="FFFFFF"/>
              <w:spacing w:before="180" w:after="150" w:line="260" w:lineRule="atLeast"/>
            </w:pPr>
            <w:r w:rsidRPr="00DF5122">
              <w:rPr>
                <w:b/>
                <w:sz w:val="22"/>
                <w:szCs w:val="22"/>
              </w:rPr>
              <w:t>Музыка,</w:t>
            </w:r>
            <w:r w:rsidRPr="00DF5122">
              <w:rPr>
                <w:sz w:val="22"/>
                <w:szCs w:val="22"/>
              </w:rPr>
              <w:t xml:space="preserve"> 1 класс, Усачева В.О., Школяр Л.В. </w:t>
            </w:r>
            <w:r>
              <w:rPr>
                <w:sz w:val="22"/>
                <w:szCs w:val="22"/>
              </w:rPr>
              <w:t>Вентана-Граф 2014г.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b/>
                <w:sz w:val="22"/>
                <w:szCs w:val="22"/>
              </w:rPr>
              <w:t>Технология,</w:t>
            </w:r>
            <w:r w:rsidRPr="00DF5122">
              <w:rPr>
                <w:sz w:val="22"/>
                <w:szCs w:val="22"/>
              </w:rPr>
              <w:t xml:space="preserve"> 1 класс, Е. А.Лутцева</w:t>
            </w:r>
            <w:r>
              <w:rPr>
                <w:sz w:val="22"/>
                <w:szCs w:val="22"/>
              </w:rPr>
              <w:t xml:space="preserve"> Вентана-Граф 2012 г.</w:t>
            </w:r>
            <w:r w:rsidRPr="00DF5122">
              <w:rPr>
                <w:sz w:val="22"/>
                <w:szCs w:val="22"/>
              </w:rPr>
              <w:t xml:space="preserve">                                                                   </w:t>
            </w:r>
          </w:p>
        </w:tc>
      </w:tr>
      <w:tr w:rsidR="00E54976" w:rsidRPr="00DF5122" w:rsidTr="00E54976">
        <w:tc>
          <w:tcPr>
            <w:tcW w:w="940"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1272"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bottom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rStyle w:val="ab"/>
                <w:sz w:val="22"/>
                <w:szCs w:val="22"/>
              </w:rPr>
              <w:t>Изобразительное искусство.1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sidRPr="00DF5122">
              <w:rPr>
                <w:sz w:val="22"/>
                <w:szCs w:val="22"/>
              </w:rPr>
              <w:br/>
            </w:r>
            <w:r>
              <w:rPr>
                <w:sz w:val="22"/>
                <w:szCs w:val="22"/>
              </w:rPr>
              <w:t>Вентана-Граф 2013 г.</w:t>
            </w:r>
            <w:r w:rsidRPr="00DF5122">
              <w:rPr>
                <w:sz w:val="22"/>
                <w:szCs w:val="22"/>
              </w:rPr>
              <w:t xml:space="preserve">                                                                   </w:t>
            </w:r>
          </w:p>
        </w:tc>
      </w:tr>
      <w:tr w:rsidR="00E54976" w:rsidRPr="00DF5122" w:rsidTr="00E54976">
        <w:tc>
          <w:tcPr>
            <w:tcW w:w="940" w:type="dxa"/>
            <w:tcBorders>
              <w:left w:val="single" w:sz="4" w:space="0" w:color="auto"/>
              <w:bottom w:val="single" w:sz="4" w:space="0" w:color="auto"/>
              <w:right w:val="single" w:sz="4" w:space="0" w:color="auto"/>
            </w:tcBorders>
          </w:tcPr>
          <w:p w:rsidR="00E54976" w:rsidRPr="00A811E4" w:rsidRDefault="00E54976" w:rsidP="00E54976">
            <w:r w:rsidRPr="00A811E4">
              <w:rPr>
                <w:sz w:val="22"/>
                <w:szCs w:val="22"/>
              </w:rPr>
              <w:t>1,2</w:t>
            </w:r>
          </w:p>
        </w:tc>
        <w:tc>
          <w:tcPr>
            <w:tcW w:w="1272" w:type="dxa"/>
            <w:tcBorders>
              <w:left w:val="single" w:sz="4" w:space="0" w:color="auto"/>
              <w:bottom w:val="single" w:sz="4" w:space="0" w:color="auto"/>
              <w:right w:val="single" w:sz="4" w:space="0" w:color="auto"/>
            </w:tcBorders>
          </w:tcPr>
          <w:p w:rsidR="00E54976" w:rsidRPr="00A811E4" w:rsidRDefault="00E54976" w:rsidP="00E54976">
            <w:r w:rsidRPr="00A811E4">
              <w:rPr>
                <w:sz w:val="22"/>
                <w:szCs w:val="22"/>
              </w:rPr>
              <w:t xml:space="preserve">Родной </w:t>
            </w:r>
            <w:r>
              <w:rPr>
                <w:sz w:val="22"/>
                <w:szCs w:val="22"/>
              </w:rPr>
              <w:t xml:space="preserve">русский </w:t>
            </w:r>
            <w:r w:rsidRPr="00A811E4">
              <w:rPr>
                <w:sz w:val="22"/>
                <w:szCs w:val="22"/>
              </w:rPr>
              <w:t>язык</w:t>
            </w:r>
            <w:r>
              <w:rPr>
                <w:sz w:val="22"/>
                <w:szCs w:val="22"/>
              </w:rPr>
              <w:t xml:space="preserve"> </w:t>
            </w:r>
          </w:p>
        </w:tc>
        <w:tc>
          <w:tcPr>
            <w:tcW w:w="3655" w:type="dxa"/>
            <w:tcBorders>
              <w:left w:val="single" w:sz="4" w:space="0" w:color="auto"/>
              <w:bottom w:val="single" w:sz="4" w:space="0" w:color="auto"/>
              <w:right w:val="single" w:sz="4" w:space="0" w:color="auto"/>
            </w:tcBorders>
          </w:tcPr>
          <w:p w:rsidR="00E54976" w:rsidRPr="00DF5122" w:rsidRDefault="00E54976" w:rsidP="00E54976">
            <w:pPr>
              <w:rPr>
                <w:color w:val="FF0000"/>
              </w:rPr>
            </w:pPr>
            <w:r>
              <w:t>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tcPr>
          <w:p w:rsidR="00E54976" w:rsidRPr="00E42FAE" w:rsidRDefault="00E54976" w:rsidP="00E54976">
            <w:pPr>
              <w:rPr>
                <w:rFonts w:eastAsia="Calibri"/>
              </w:rPr>
            </w:pPr>
            <w:r w:rsidRPr="00E42FAE">
              <w:rPr>
                <w:rFonts w:eastAsia="Calibri"/>
              </w:rPr>
              <w:t>Александрова О.М., Вербицкая Л.А., Богданов С.И., Казакова Е.И., Кузнецова М.И., Петленко Л.В., Романова В.Ю.</w:t>
            </w:r>
          </w:p>
          <w:p w:rsidR="00E54976" w:rsidRPr="00E42FAE" w:rsidRDefault="00E54976" w:rsidP="00E54976">
            <w:pPr>
              <w:rPr>
                <w:rFonts w:eastAsia="Calibri"/>
              </w:rPr>
            </w:pPr>
            <w:r w:rsidRPr="00E42FAE">
              <w:rPr>
                <w:rFonts w:eastAsia="Calibri"/>
              </w:rPr>
              <w:t>Русский родной язык. 1 класс</w:t>
            </w:r>
          </w:p>
          <w:p w:rsidR="00E54976" w:rsidRPr="00DF5122" w:rsidRDefault="00E54976" w:rsidP="00E54976">
            <w:pPr>
              <w:rPr>
                <w:rStyle w:val="ab"/>
              </w:rPr>
            </w:pPr>
          </w:p>
        </w:tc>
      </w:tr>
      <w:tr w:rsidR="00E54976" w:rsidRPr="00DF5122" w:rsidTr="00E54976">
        <w:tc>
          <w:tcPr>
            <w:tcW w:w="940" w:type="dxa"/>
            <w:tcBorders>
              <w:left w:val="single" w:sz="4" w:space="0" w:color="auto"/>
              <w:bottom w:val="single" w:sz="4" w:space="0" w:color="auto"/>
              <w:right w:val="single" w:sz="4" w:space="0" w:color="auto"/>
            </w:tcBorders>
          </w:tcPr>
          <w:p w:rsidR="00E54976" w:rsidRPr="00A811E4" w:rsidRDefault="00E54976" w:rsidP="00E54976">
            <w:r>
              <w:rPr>
                <w:sz w:val="22"/>
                <w:szCs w:val="22"/>
              </w:rPr>
              <w:t>1,2</w:t>
            </w:r>
          </w:p>
        </w:tc>
        <w:tc>
          <w:tcPr>
            <w:tcW w:w="1272" w:type="dxa"/>
            <w:tcBorders>
              <w:left w:val="single" w:sz="4" w:space="0" w:color="auto"/>
              <w:bottom w:val="single" w:sz="4" w:space="0" w:color="auto"/>
              <w:right w:val="single" w:sz="4" w:space="0" w:color="auto"/>
            </w:tcBorders>
          </w:tcPr>
          <w:p w:rsidR="00E54976" w:rsidRPr="00A811E4" w:rsidRDefault="00E54976" w:rsidP="00E54976">
            <w:r>
              <w:t>Литерату</w:t>
            </w:r>
            <w:r>
              <w:lastRenderedPageBreak/>
              <w:t>рное чтение на родном (русском) языке</w:t>
            </w:r>
          </w:p>
        </w:tc>
        <w:tc>
          <w:tcPr>
            <w:tcW w:w="3655" w:type="dxa"/>
            <w:tcBorders>
              <w:left w:val="single" w:sz="4" w:space="0" w:color="auto"/>
              <w:bottom w:val="single" w:sz="4" w:space="0" w:color="auto"/>
              <w:right w:val="single" w:sz="4" w:space="0" w:color="auto"/>
            </w:tcBorders>
          </w:tcPr>
          <w:p w:rsidR="00E54976" w:rsidRDefault="00E54976" w:rsidP="00E54976">
            <w:r>
              <w:lastRenderedPageBreak/>
              <w:t xml:space="preserve">Примерная  программа по </w:t>
            </w:r>
            <w:r>
              <w:lastRenderedPageBreak/>
              <w:t>учебному предмету «Литературное чтение на родном (русском) языке»</w:t>
            </w:r>
          </w:p>
        </w:tc>
        <w:tc>
          <w:tcPr>
            <w:tcW w:w="4536" w:type="dxa"/>
            <w:tcBorders>
              <w:top w:val="single" w:sz="4" w:space="0" w:color="auto"/>
              <w:left w:val="single" w:sz="4" w:space="0" w:color="auto"/>
              <w:bottom w:val="single" w:sz="4" w:space="0" w:color="auto"/>
              <w:right w:val="single" w:sz="4" w:space="0" w:color="auto"/>
            </w:tcBorders>
          </w:tcPr>
          <w:p w:rsidR="00E54976" w:rsidRPr="00AB49C7" w:rsidRDefault="00E54976" w:rsidP="00E54976">
            <w:pPr>
              <w:rPr>
                <w:rFonts w:eastAsia="Calibri"/>
              </w:rPr>
            </w:pPr>
            <w:r w:rsidRPr="00AB49C7">
              <w:rPr>
                <w:rFonts w:eastAsia="Calibri"/>
              </w:rPr>
              <w:lastRenderedPageBreak/>
              <w:t xml:space="preserve">Александрова О.М., ВЕрбицкаяЛ.А., </w:t>
            </w:r>
            <w:r w:rsidRPr="00AB49C7">
              <w:rPr>
                <w:rFonts w:eastAsia="Calibri"/>
              </w:rPr>
              <w:lastRenderedPageBreak/>
              <w:t xml:space="preserve">Богданов С.И. </w:t>
            </w:r>
            <w:r w:rsidRPr="00AB49C7">
              <w:t>Литературное чтение на родном (русском) языке</w:t>
            </w:r>
            <w:r w:rsidRPr="00AB49C7">
              <w:rPr>
                <w:rFonts w:eastAsia="Calibri"/>
              </w:rPr>
              <w:t xml:space="preserve">  1класс. М., Просвещение, 2021</w:t>
            </w:r>
          </w:p>
        </w:tc>
      </w:tr>
      <w:tr w:rsidR="00E54976" w:rsidRPr="00DF5122" w:rsidTr="00E54976">
        <w:tc>
          <w:tcPr>
            <w:tcW w:w="940"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pPr>
              <w:rPr>
                <w:color w:val="FF0000"/>
              </w:rPr>
            </w:pPr>
            <w:r w:rsidRPr="00DF5122">
              <w:rPr>
                <w:sz w:val="22"/>
                <w:szCs w:val="22"/>
              </w:rPr>
              <w:lastRenderedPageBreak/>
              <w:t>1,2, 3, 4</w:t>
            </w:r>
          </w:p>
        </w:tc>
        <w:tc>
          <w:tcPr>
            <w:tcW w:w="1272"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pPr>
              <w:rPr>
                <w:color w:val="FF0000"/>
              </w:rPr>
            </w:pPr>
          </w:p>
        </w:tc>
        <w:tc>
          <w:tcPr>
            <w:tcW w:w="3655" w:type="dxa"/>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sz w:val="22"/>
                <w:szCs w:val="22"/>
              </w:rPr>
              <w:t>Программа образовательных учреждений . Физическая культура. Начальные классы (1-4) «Начальная школа 21 век» Петрова Т.В., Копылов Ю.А., Полянская Н.В., Петров С.С.</w:t>
            </w: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rStyle w:val="ab"/>
                <w:sz w:val="22"/>
                <w:szCs w:val="22"/>
              </w:rPr>
              <w:t>Физическая культура.</w:t>
            </w:r>
            <w:r w:rsidRPr="00DF5122">
              <w:rPr>
                <w:sz w:val="22"/>
                <w:szCs w:val="22"/>
              </w:rPr>
              <w:t>  Петрова Т.В., Копылов Ю.А., Полянская Н.В., Петров С.С.</w:t>
            </w:r>
          </w:p>
        </w:tc>
      </w:tr>
      <w:tr w:rsidR="00E54976" w:rsidRPr="00DF5122" w:rsidTr="00E54976">
        <w:tc>
          <w:tcPr>
            <w:tcW w:w="940" w:type="dxa"/>
            <w:vMerge w:val="restart"/>
            <w:tcBorders>
              <w:top w:val="single" w:sz="4" w:space="0" w:color="auto"/>
              <w:left w:val="single" w:sz="4" w:space="0" w:color="auto"/>
              <w:bottom w:val="single" w:sz="4" w:space="0" w:color="auto"/>
              <w:right w:val="single" w:sz="4" w:space="0" w:color="auto"/>
            </w:tcBorders>
            <w:hideMark/>
          </w:tcPr>
          <w:p w:rsidR="00E54976" w:rsidRPr="00DF5122" w:rsidRDefault="00E54976" w:rsidP="00E54976">
            <w:r w:rsidRPr="00DF5122">
              <w:rPr>
                <w:sz w:val="22"/>
                <w:szCs w:val="22"/>
              </w:rPr>
              <w:t>2 класс</w:t>
            </w:r>
          </w:p>
        </w:tc>
        <w:tc>
          <w:tcPr>
            <w:tcW w:w="1272"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2 класс, Иванов С.В., Евдокимова А.О., Кузнецова М.И.  </w:t>
            </w:r>
            <w:r>
              <w:rPr>
                <w:sz w:val="22"/>
                <w:szCs w:val="22"/>
              </w:rPr>
              <w:t>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Литературное чтение,</w:t>
            </w:r>
            <w:r w:rsidRPr="00DF5122">
              <w:rPr>
                <w:sz w:val="22"/>
                <w:szCs w:val="22"/>
              </w:rPr>
              <w:t xml:space="preserve"> 2</w:t>
            </w:r>
            <w:r>
              <w:rPr>
                <w:sz w:val="22"/>
                <w:szCs w:val="22"/>
              </w:rPr>
              <w:t xml:space="preserve"> </w:t>
            </w:r>
            <w:r w:rsidRPr="00DF5122">
              <w:rPr>
                <w:sz w:val="22"/>
                <w:szCs w:val="22"/>
              </w:rPr>
              <w:t xml:space="preserve">класс, Ефросинина Л.А. </w:t>
            </w:r>
            <w:r>
              <w:rPr>
                <w:sz w:val="22"/>
                <w:szCs w:val="22"/>
              </w:rPr>
              <w:t>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Окружающий мир</w:t>
            </w:r>
            <w:r w:rsidRPr="00DF5122">
              <w:rPr>
                <w:sz w:val="22"/>
                <w:szCs w:val="22"/>
              </w:rPr>
              <w:t>, 2 классс, Н.Ф. Виноградова</w:t>
            </w:r>
            <w:r>
              <w:rPr>
                <w:sz w:val="22"/>
                <w:szCs w:val="22"/>
              </w:rPr>
              <w:t xml:space="preserve"> Вентана-Граф 2013г.</w:t>
            </w:r>
            <w:r w:rsidRPr="00DF5122">
              <w:rPr>
                <w:sz w:val="22"/>
                <w:szCs w:val="22"/>
              </w:rPr>
              <w:t xml:space="preserve">                                                                   </w:t>
            </w:r>
          </w:p>
        </w:tc>
      </w:tr>
      <w:tr w:rsidR="00E54976" w:rsidRPr="00DF5122" w:rsidTr="00E54976">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pStyle w:val="a3"/>
              <w:shd w:val="clear" w:color="auto" w:fill="FFFFFF"/>
              <w:spacing w:before="180" w:after="150" w:line="260" w:lineRule="atLeast"/>
            </w:pPr>
            <w:r w:rsidRPr="00DF5122">
              <w:rPr>
                <w:b/>
                <w:sz w:val="22"/>
                <w:szCs w:val="22"/>
              </w:rPr>
              <w:t>Математика</w:t>
            </w:r>
            <w:r w:rsidRPr="00DF5122">
              <w:rPr>
                <w:sz w:val="22"/>
                <w:szCs w:val="22"/>
              </w:rPr>
              <w:t xml:space="preserve">  2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2014г.</w:t>
            </w:r>
            <w:r w:rsidRPr="00DF5122">
              <w:rPr>
                <w:sz w:val="22"/>
                <w:szCs w:val="22"/>
              </w:rPr>
              <w:t xml:space="preserve">                                                                   </w:t>
            </w:r>
          </w:p>
        </w:tc>
      </w:tr>
      <w:tr w:rsidR="00E54976" w:rsidRPr="00DF5122" w:rsidTr="00E54976">
        <w:trPr>
          <w:trHeight w:val="82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54976" w:rsidRPr="00DF5122" w:rsidRDefault="00E54976" w:rsidP="00E54976"/>
        </w:tc>
        <w:tc>
          <w:tcPr>
            <w:tcW w:w="1272" w:type="dxa"/>
            <w:vMerge/>
            <w:tcBorders>
              <w:left w:val="single" w:sz="4" w:space="0" w:color="auto"/>
              <w:right w:val="single" w:sz="4" w:space="0" w:color="auto"/>
            </w:tcBorders>
            <w:vAlign w:val="center"/>
            <w:hideMark/>
          </w:tcPr>
          <w:p w:rsidR="00E54976" w:rsidRPr="00DF5122" w:rsidRDefault="00E54976" w:rsidP="00E54976"/>
        </w:tc>
        <w:tc>
          <w:tcPr>
            <w:tcW w:w="3655" w:type="dxa"/>
            <w:vMerge/>
            <w:tcBorders>
              <w:left w:val="single" w:sz="4" w:space="0" w:color="auto"/>
              <w:right w:val="single" w:sz="4" w:space="0" w:color="auto"/>
            </w:tcBorders>
            <w:vAlign w:val="center"/>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pStyle w:val="a3"/>
              <w:shd w:val="clear" w:color="auto" w:fill="FFFFFF"/>
              <w:spacing w:before="180" w:after="150" w:line="260" w:lineRule="atLeast"/>
            </w:pPr>
            <w:r w:rsidRPr="00DF5122">
              <w:rPr>
                <w:b/>
                <w:sz w:val="22"/>
                <w:szCs w:val="22"/>
              </w:rPr>
              <w:t>Музыка,</w:t>
            </w:r>
            <w:r w:rsidRPr="00DF5122">
              <w:rPr>
                <w:sz w:val="22"/>
                <w:szCs w:val="22"/>
              </w:rPr>
              <w:t xml:space="preserve"> 2класс, Усачева В.О., Школяр Л.В. </w:t>
            </w:r>
            <w:r>
              <w:rPr>
                <w:sz w:val="22"/>
                <w:szCs w:val="22"/>
              </w:rPr>
              <w:t>Вентана-Граф 2013г.</w:t>
            </w:r>
            <w:r w:rsidRPr="00DF5122">
              <w:rPr>
                <w:sz w:val="22"/>
                <w:szCs w:val="22"/>
              </w:rPr>
              <w:t xml:space="preserve">                                                                   </w:t>
            </w:r>
          </w:p>
        </w:tc>
      </w:tr>
      <w:tr w:rsidR="00E54976" w:rsidRPr="00DF5122" w:rsidTr="00E54976">
        <w:trPr>
          <w:trHeight w:val="539"/>
        </w:trPr>
        <w:tc>
          <w:tcPr>
            <w:tcW w:w="940" w:type="dxa"/>
            <w:vMerge w:val="restart"/>
            <w:tcBorders>
              <w:top w:val="nil"/>
              <w:left w:val="single" w:sz="4" w:space="0" w:color="auto"/>
              <w:right w:val="single" w:sz="4" w:space="0" w:color="auto"/>
            </w:tcBorders>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hideMark/>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2 класс, Е. А.</w:t>
            </w:r>
            <w:r>
              <w:rPr>
                <w:sz w:val="22"/>
                <w:szCs w:val="22"/>
              </w:rPr>
              <w:t xml:space="preserve"> </w:t>
            </w:r>
            <w:r w:rsidRPr="00DF5122">
              <w:rPr>
                <w:sz w:val="22"/>
                <w:szCs w:val="22"/>
              </w:rPr>
              <w:t>Лутцева</w:t>
            </w:r>
            <w:r>
              <w:rPr>
                <w:sz w:val="22"/>
                <w:szCs w:val="22"/>
              </w:rPr>
              <w:t xml:space="preserve"> Вентана-Граф 2012 г.</w:t>
            </w:r>
            <w:r w:rsidRPr="00DF5122">
              <w:rPr>
                <w:sz w:val="22"/>
                <w:szCs w:val="22"/>
              </w:rPr>
              <w:t xml:space="preserve">                                                                   </w:t>
            </w:r>
          </w:p>
        </w:tc>
      </w:tr>
      <w:tr w:rsidR="00E54976" w:rsidRPr="00DF5122" w:rsidTr="00E54976">
        <w:trPr>
          <w:trHeight w:val="539"/>
        </w:trPr>
        <w:tc>
          <w:tcPr>
            <w:tcW w:w="940" w:type="dxa"/>
            <w:vMerge/>
            <w:tcBorders>
              <w:left w:val="single" w:sz="4" w:space="0" w:color="auto"/>
              <w:right w:val="single" w:sz="4" w:space="0" w:color="auto"/>
            </w:tcBorders>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b/>
              </w:rPr>
            </w:pPr>
            <w:r w:rsidRPr="00DF5122">
              <w:rPr>
                <w:rStyle w:val="ab"/>
                <w:sz w:val="22"/>
                <w:szCs w:val="22"/>
              </w:rPr>
              <w:t>Изобразительное искусство, 2 класс,</w:t>
            </w:r>
            <w:r w:rsidRPr="00DF5122">
              <w:rPr>
                <w:rStyle w:val="apple-converted-space"/>
                <w:i/>
                <w:iCs/>
                <w:sz w:val="22"/>
                <w:szCs w:val="22"/>
              </w:rPr>
              <w:t> </w:t>
            </w:r>
            <w:r w:rsidRPr="00DF5122">
              <w:rPr>
                <w:sz w:val="22"/>
                <w:szCs w:val="22"/>
              </w:rPr>
              <w:t>Савенкова Л.Г., Ермолинская Е.А.</w:t>
            </w:r>
            <w:r>
              <w:rPr>
                <w:sz w:val="22"/>
                <w:szCs w:val="22"/>
              </w:rPr>
              <w:t xml:space="preserve"> Вентана-Граф 2013 г.</w:t>
            </w:r>
            <w:r w:rsidRPr="00DF5122">
              <w:rPr>
                <w:sz w:val="22"/>
                <w:szCs w:val="22"/>
              </w:rPr>
              <w:t xml:space="preserve">                                                                   </w:t>
            </w:r>
          </w:p>
        </w:tc>
      </w:tr>
      <w:tr w:rsidR="00E54976" w:rsidRPr="00DF5122" w:rsidTr="00E54976">
        <w:trPr>
          <w:trHeight w:val="539"/>
        </w:trPr>
        <w:tc>
          <w:tcPr>
            <w:tcW w:w="940" w:type="dxa"/>
            <w:vMerge/>
            <w:tcBorders>
              <w:left w:val="single" w:sz="4" w:space="0" w:color="auto"/>
              <w:bottom w:val="single" w:sz="4" w:space="0" w:color="auto"/>
              <w:right w:val="single" w:sz="4" w:space="0" w:color="auto"/>
            </w:tcBorders>
          </w:tcPr>
          <w:p w:rsidR="00E54976" w:rsidRPr="00DF5122" w:rsidRDefault="00E54976" w:rsidP="00E54976"/>
        </w:tc>
        <w:tc>
          <w:tcPr>
            <w:tcW w:w="1272" w:type="dxa"/>
            <w:vMerge/>
            <w:tcBorders>
              <w:left w:val="single" w:sz="4" w:space="0" w:color="auto"/>
              <w:bottom w:val="single" w:sz="4" w:space="0" w:color="auto"/>
              <w:right w:val="single" w:sz="4" w:space="0" w:color="auto"/>
            </w:tcBorders>
          </w:tcPr>
          <w:p w:rsidR="00E54976" w:rsidRPr="00DF5122" w:rsidRDefault="00E54976" w:rsidP="00E54976"/>
        </w:tc>
        <w:tc>
          <w:tcPr>
            <w:tcW w:w="3655" w:type="dxa"/>
            <w:vMerge/>
            <w:tcBorders>
              <w:left w:val="single" w:sz="4" w:space="0" w:color="auto"/>
              <w:bottom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30754E" w:rsidRDefault="00E54976" w:rsidP="00E54976">
            <w:pPr>
              <w:ind w:right="-111"/>
            </w:pPr>
            <w:r w:rsidRPr="0030754E">
              <w:rPr>
                <w:b/>
                <w:sz w:val="22"/>
                <w:szCs w:val="22"/>
              </w:rPr>
              <w:t>Английский язык.</w:t>
            </w:r>
            <w:r w:rsidRPr="0030754E">
              <w:rPr>
                <w:sz w:val="22"/>
                <w:szCs w:val="22"/>
              </w:rPr>
              <w:t xml:space="preserve"> 5 Форвард..Вербицкая М., Эббс Б, Уорелл, 2013</w:t>
            </w:r>
          </w:p>
        </w:tc>
      </w:tr>
      <w:tr w:rsidR="00E54976" w:rsidRPr="00DF5122" w:rsidTr="00E54976">
        <w:trPr>
          <w:trHeight w:val="539"/>
        </w:trPr>
        <w:tc>
          <w:tcPr>
            <w:tcW w:w="940" w:type="dxa"/>
            <w:tcBorders>
              <w:left w:val="single" w:sz="4" w:space="0" w:color="auto"/>
              <w:bottom w:val="single" w:sz="4" w:space="0" w:color="auto"/>
              <w:right w:val="single" w:sz="4" w:space="0" w:color="auto"/>
            </w:tcBorders>
          </w:tcPr>
          <w:p w:rsidR="00E54976" w:rsidRPr="00DF5122" w:rsidRDefault="00E54976" w:rsidP="00E54976"/>
        </w:tc>
        <w:tc>
          <w:tcPr>
            <w:tcW w:w="1272" w:type="dxa"/>
            <w:tcBorders>
              <w:left w:val="single" w:sz="4" w:space="0" w:color="auto"/>
              <w:bottom w:val="single" w:sz="4" w:space="0" w:color="auto"/>
              <w:right w:val="single" w:sz="4" w:space="0" w:color="auto"/>
            </w:tcBorders>
          </w:tcPr>
          <w:p w:rsidR="00E54976" w:rsidRPr="00DF5122" w:rsidRDefault="00E54976" w:rsidP="00E54976">
            <w:r w:rsidRPr="00A811E4">
              <w:rPr>
                <w:sz w:val="22"/>
                <w:szCs w:val="22"/>
              </w:rPr>
              <w:t xml:space="preserve">Родной </w:t>
            </w:r>
            <w:r>
              <w:rPr>
                <w:sz w:val="22"/>
                <w:szCs w:val="22"/>
              </w:rPr>
              <w:t xml:space="preserve">русский </w:t>
            </w:r>
            <w:r w:rsidRPr="00A811E4">
              <w:rPr>
                <w:sz w:val="22"/>
                <w:szCs w:val="22"/>
              </w:rPr>
              <w:t>язык</w:t>
            </w:r>
          </w:p>
        </w:tc>
        <w:tc>
          <w:tcPr>
            <w:tcW w:w="3655" w:type="dxa"/>
            <w:tcBorders>
              <w:left w:val="single" w:sz="4" w:space="0" w:color="auto"/>
              <w:bottom w:val="single" w:sz="4" w:space="0" w:color="auto"/>
              <w:right w:val="single" w:sz="4" w:space="0" w:color="auto"/>
            </w:tcBorders>
          </w:tcPr>
          <w:p w:rsidR="00E54976" w:rsidRPr="00DF5122" w:rsidRDefault="00E54976" w:rsidP="00E54976">
            <w:pPr>
              <w:rPr>
                <w:color w:val="FF0000"/>
              </w:rPr>
            </w:pPr>
            <w:r>
              <w:t>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tcPr>
          <w:p w:rsidR="00E54976" w:rsidRPr="00ED3609" w:rsidRDefault="00E54976" w:rsidP="00E54976">
            <w:pPr>
              <w:rPr>
                <w:rFonts w:eastAsia="Calibri"/>
              </w:rPr>
            </w:pPr>
            <w:r w:rsidRPr="00ED3609">
              <w:rPr>
                <w:rFonts w:eastAsia="Calibri"/>
              </w:rPr>
              <w:t>Александрова О.М., Вербицкая Л.А., Богданов С.И., Казакова Е.И., Кузнецова М.И., Петленко Л.В., Романова В.Ю.</w:t>
            </w:r>
          </w:p>
          <w:p w:rsidR="00E54976" w:rsidRPr="00ED3609" w:rsidRDefault="00E54976" w:rsidP="00E54976">
            <w:pPr>
              <w:rPr>
                <w:rFonts w:eastAsia="Calibri"/>
              </w:rPr>
            </w:pPr>
            <w:r w:rsidRPr="00ED3609">
              <w:rPr>
                <w:rFonts w:eastAsia="Calibri"/>
              </w:rPr>
              <w:t>Русский родной язык. 2 класс</w:t>
            </w:r>
          </w:p>
          <w:p w:rsidR="00E54976" w:rsidRPr="00ED3609" w:rsidRDefault="00E54976" w:rsidP="00E54976">
            <w:pPr>
              <w:rPr>
                <w:rStyle w:val="ab"/>
              </w:rPr>
            </w:pPr>
          </w:p>
        </w:tc>
      </w:tr>
      <w:tr w:rsidR="00E54976" w:rsidRPr="00DF5122" w:rsidTr="00E54976">
        <w:trPr>
          <w:trHeight w:val="539"/>
        </w:trPr>
        <w:tc>
          <w:tcPr>
            <w:tcW w:w="940" w:type="dxa"/>
            <w:tcBorders>
              <w:left w:val="single" w:sz="4" w:space="0" w:color="auto"/>
              <w:bottom w:val="single" w:sz="4" w:space="0" w:color="auto"/>
              <w:right w:val="single" w:sz="4" w:space="0" w:color="auto"/>
            </w:tcBorders>
          </w:tcPr>
          <w:p w:rsidR="00E54976" w:rsidRPr="00DF5122" w:rsidRDefault="00E54976" w:rsidP="00E54976"/>
        </w:tc>
        <w:tc>
          <w:tcPr>
            <w:tcW w:w="1272" w:type="dxa"/>
            <w:tcBorders>
              <w:left w:val="single" w:sz="4" w:space="0" w:color="auto"/>
              <w:bottom w:val="single" w:sz="4" w:space="0" w:color="auto"/>
              <w:right w:val="single" w:sz="4" w:space="0" w:color="auto"/>
            </w:tcBorders>
          </w:tcPr>
          <w:p w:rsidR="00E54976" w:rsidRPr="00A811E4" w:rsidRDefault="00E54976" w:rsidP="00E54976">
            <w:r>
              <w:t>Литературное чтение на родном (русском) языке</w:t>
            </w:r>
          </w:p>
        </w:tc>
        <w:tc>
          <w:tcPr>
            <w:tcW w:w="3655" w:type="dxa"/>
            <w:tcBorders>
              <w:left w:val="single" w:sz="4" w:space="0" w:color="auto"/>
              <w:bottom w:val="single" w:sz="4" w:space="0" w:color="auto"/>
              <w:right w:val="single" w:sz="4" w:space="0" w:color="auto"/>
            </w:tcBorders>
          </w:tcPr>
          <w:p w:rsidR="00E54976" w:rsidRDefault="00E54976" w:rsidP="00E54976">
            <w:r>
              <w:t>Примерная  программа по учебному предмету «Литературное чтение на родном (русском) языке»</w:t>
            </w:r>
          </w:p>
        </w:tc>
        <w:tc>
          <w:tcPr>
            <w:tcW w:w="4536" w:type="dxa"/>
            <w:tcBorders>
              <w:top w:val="single" w:sz="4" w:space="0" w:color="auto"/>
              <w:left w:val="single" w:sz="4" w:space="0" w:color="auto"/>
              <w:bottom w:val="single" w:sz="4" w:space="0" w:color="auto"/>
              <w:right w:val="single" w:sz="4" w:space="0" w:color="auto"/>
            </w:tcBorders>
          </w:tcPr>
          <w:p w:rsidR="00E54976" w:rsidRPr="00ED3609" w:rsidRDefault="00E54976" w:rsidP="00E54976">
            <w:pPr>
              <w:rPr>
                <w:rFonts w:eastAsia="Calibri"/>
              </w:rPr>
            </w:pPr>
            <w:r w:rsidRPr="00ED3609">
              <w:rPr>
                <w:rFonts w:eastAsia="Calibri"/>
              </w:rPr>
              <w:t xml:space="preserve">Александрова О.М., ВЕрбицкаяЛ.А., Богданов С.И. </w:t>
            </w:r>
            <w:r w:rsidRPr="00ED3609">
              <w:t>Литературное чтение на родном (русском) языке</w:t>
            </w:r>
            <w:r w:rsidRPr="00ED3609">
              <w:rPr>
                <w:rFonts w:eastAsia="Calibri"/>
              </w:rPr>
              <w:t xml:space="preserve">  2класс. М., Просвещение, 2021</w:t>
            </w:r>
          </w:p>
        </w:tc>
      </w:tr>
      <w:tr w:rsidR="00E54976" w:rsidRPr="00DF5122" w:rsidTr="00E54976">
        <w:tc>
          <w:tcPr>
            <w:tcW w:w="940" w:type="dxa"/>
            <w:vMerge w:val="restart"/>
            <w:tcBorders>
              <w:top w:val="single" w:sz="4" w:space="0" w:color="auto"/>
              <w:left w:val="single" w:sz="4" w:space="0" w:color="auto"/>
              <w:right w:val="single" w:sz="4" w:space="0" w:color="auto"/>
            </w:tcBorders>
            <w:hideMark/>
          </w:tcPr>
          <w:p w:rsidR="00E54976" w:rsidRPr="00DF5122" w:rsidRDefault="00E54976" w:rsidP="00E54976">
            <w:pPr>
              <w:rPr>
                <w:color w:val="FF0000"/>
              </w:rPr>
            </w:pPr>
            <w:r w:rsidRPr="00DF5122">
              <w:rPr>
                <w:sz w:val="22"/>
                <w:szCs w:val="22"/>
              </w:rPr>
              <w:t>3 класс</w:t>
            </w:r>
          </w:p>
        </w:tc>
        <w:tc>
          <w:tcPr>
            <w:tcW w:w="1272" w:type="dxa"/>
            <w:vMerge w:val="restart"/>
            <w:tcBorders>
              <w:top w:val="single" w:sz="4" w:space="0" w:color="auto"/>
              <w:left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tc>
        <w:tc>
          <w:tcPr>
            <w:tcW w:w="3655" w:type="dxa"/>
            <w:vMerge w:val="restart"/>
            <w:tcBorders>
              <w:top w:val="single" w:sz="4" w:space="0" w:color="auto"/>
              <w:left w:val="single" w:sz="4" w:space="0" w:color="auto"/>
              <w:right w:val="single" w:sz="4" w:space="0" w:color="auto"/>
            </w:tcBorders>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3 класс, Иванов С.В., Евдокимова А.О., Кузнецова М.И. </w:t>
            </w:r>
            <w:r>
              <w:rPr>
                <w:sz w:val="22"/>
                <w:szCs w:val="22"/>
              </w:rPr>
              <w:t>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Литературное чтение,</w:t>
            </w:r>
            <w:r w:rsidRPr="00DF5122">
              <w:rPr>
                <w:sz w:val="22"/>
                <w:szCs w:val="22"/>
              </w:rPr>
              <w:t xml:space="preserve"> 3 класс, Ефросинина Л.А. </w:t>
            </w:r>
            <w:r>
              <w:rPr>
                <w:sz w:val="22"/>
                <w:szCs w:val="22"/>
              </w:rPr>
              <w:t>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ind w:right="-111"/>
              <w:rPr>
                <w:color w:val="FF0000"/>
              </w:rPr>
            </w:pPr>
            <w:r w:rsidRPr="00DF5122">
              <w:rPr>
                <w:b/>
                <w:sz w:val="22"/>
                <w:szCs w:val="22"/>
              </w:rPr>
              <w:t>Окружающий мир</w:t>
            </w:r>
            <w:r w:rsidRPr="00DF5122">
              <w:rPr>
                <w:sz w:val="22"/>
                <w:szCs w:val="22"/>
              </w:rPr>
              <w:t>, 3 классс, Н.Ф. Виноградова</w:t>
            </w:r>
            <w:r>
              <w:rPr>
                <w:sz w:val="22"/>
                <w:szCs w:val="22"/>
              </w:rPr>
              <w:t xml:space="preserve"> Вентана-Граф 2013 г.</w:t>
            </w:r>
            <w:r w:rsidRPr="00DF5122">
              <w:rPr>
                <w:sz w:val="22"/>
                <w:szCs w:val="22"/>
              </w:rPr>
              <w:t xml:space="preserve">                                                                   </w:t>
            </w:r>
          </w:p>
        </w:tc>
      </w:tr>
      <w:tr w:rsidR="00E54976" w:rsidRPr="00DF5122" w:rsidTr="00E54976">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Математика</w:t>
            </w:r>
            <w:r w:rsidRPr="00DF5122">
              <w:rPr>
                <w:sz w:val="22"/>
                <w:szCs w:val="22"/>
              </w:rPr>
              <w:t xml:space="preserve">  3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2013 г.</w:t>
            </w:r>
            <w:r w:rsidRPr="00DF5122">
              <w:rPr>
                <w:sz w:val="22"/>
                <w:szCs w:val="22"/>
              </w:rPr>
              <w:t xml:space="preserve">                                                                   </w:t>
            </w:r>
          </w:p>
        </w:tc>
      </w:tr>
      <w:tr w:rsidR="00E54976" w:rsidRPr="00DF5122" w:rsidTr="00E54976">
        <w:trPr>
          <w:trHeight w:val="809"/>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3655" w:type="dxa"/>
            <w:vMerge/>
            <w:tcBorders>
              <w:left w:val="single" w:sz="4" w:space="0" w:color="auto"/>
              <w:right w:val="single" w:sz="4" w:space="0" w:color="auto"/>
            </w:tcBorders>
            <w:vAlign w:val="center"/>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Музыка,</w:t>
            </w:r>
            <w:r w:rsidRPr="00DF5122">
              <w:rPr>
                <w:sz w:val="22"/>
                <w:szCs w:val="22"/>
              </w:rPr>
              <w:t xml:space="preserve"> 3 класс, Усачева В.О., Школяр Л.В. </w:t>
            </w:r>
            <w:r>
              <w:rPr>
                <w:sz w:val="22"/>
                <w:szCs w:val="22"/>
              </w:rPr>
              <w:t>Вентана-Граф 2013 г.</w:t>
            </w:r>
            <w:r w:rsidRPr="00DF5122">
              <w:rPr>
                <w:sz w:val="22"/>
                <w:szCs w:val="22"/>
              </w:rPr>
              <w:t xml:space="preserve">                                                                   </w:t>
            </w:r>
          </w:p>
        </w:tc>
      </w:tr>
      <w:tr w:rsidR="00E54976" w:rsidRPr="00DF5122" w:rsidTr="00E54976">
        <w:trPr>
          <w:trHeight w:val="828"/>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3 класс, </w:t>
            </w:r>
          </w:p>
          <w:p w:rsidR="00E54976" w:rsidRPr="00DF5122" w:rsidRDefault="00E54976" w:rsidP="00E54976">
            <w:pPr>
              <w:rPr>
                <w:color w:val="FF0000"/>
              </w:rPr>
            </w:pPr>
            <w:r w:rsidRPr="00DF5122">
              <w:rPr>
                <w:sz w:val="22"/>
                <w:szCs w:val="22"/>
              </w:rPr>
              <w:t>Е. А.Лутцева</w:t>
            </w:r>
            <w:r>
              <w:rPr>
                <w:sz w:val="22"/>
                <w:szCs w:val="22"/>
              </w:rPr>
              <w:t xml:space="preserve"> Вентана-Граф 2013 г.</w:t>
            </w:r>
            <w:r w:rsidRPr="00DF5122">
              <w:rPr>
                <w:sz w:val="22"/>
                <w:szCs w:val="22"/>
              </w:rPr>
              <w:t xml:space="preserve">                                                                   </w:t>
            </w:r>
          </w:p>
        </w:tc>
      </w:tr>
      <w:tr w:rsidR="00E54976" w:rsidRPr="00DF5122" w:rsidTr="00E54976">
        <w:trPr>
          <w:trHeight w:val="573"/>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rStyle w:val="ab"/>
                <w:sz w:val="22"/>
                <w:szCs w:val="22"/>
              </w:rPr>
              <w:t>Изобразительное искусство 3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sidRPr="00DF5122">
              <w:rPr>
                <w:sz w:val="22"/>
                <w:szCs w:val="22"/>
              </w:rPr>
              <w:br/>
            </w:r>
          </w:p>
        </w:tc>
      </w:tr>
      <w:tr w:rsidR="00E54976" w:rsidRPr="00DF5122" w:rsidTr="00E54976">
        <w:trPr>
          <w:trHeight w:val="573"/>
        </w:trPr>
        <w:tc>
          <w:tcPr>
            <w:tcW w:w="940" w:type="dxa"/>
            <w:vMerge/>
            <w:tcBorders>
              <w:left w:val="single" w:sz="4" w:space="0" w:color="auto"/>
              <w:right w:val="single" w:sz="4" w:space="0" w:color="auto"/>
            </w:tcBorders>
            <w:vAlign w:val="center"/>
            <w:hideMark/>
          </w:tcPr>
          <w:p w:rsidR="00E54976" w:rsidRPr="00DF5122" w:rsidRDefault="00E54976" w:rsidP="00E54976">
            <w:pPr>
              <w:rPr>
                <w:color w:val="FF0000"/>
              </w:rPr>
            </w:pPr>
          </w:p>
        </w:tc>
        <w:tc>
          <w:tcPr>
            <w:tcW w:w="1272" w:type="dxa"/>
            <w:vMerge/>
            <w:tcBorders>
              <w:left w:val="single" w:sz="4" w:space="0" w:color="auto"/>
              <w:right w:val="single" w:sz="4" w:space="0" w:color="auto"/>
            </w:tcBorders>
          </w:tcPr>
          <w:p w:rsidR="00E54976" w:rsidRPr="00DF5122" w:rsidRDefault="00E54976" w:rsidP="00E54976">
            <w:pPr>
              <w:rPr>
                <w:color w:val="FF0000"/>
              </w:rPr>
            </w:pPr>
          </w:p>
        </w:tc>
        <w:tc>
          <w:tcPr>
            <w:tcW w:w="3655" w:type="dxa"/>
            <w:vMerge/>
            <w:tcBorders>
              <w:left w:val="single" w:sz="4" w:space="0" w:color="auto"/>
              <w:right w:val="single" w:sz="4" w:space="0" w:color="auto"/>
            </w:tcBorders>
          </w:tcPr>
          <w:p w:rsidR="00E54976" w:rsidRPr="00DF5122" w:rsidRDefault="00E54976" w:rsidP="00E54976">
            <w:pPr>
              <w:rPr>
                <w:color w:val="FF0000"/>
              </w:rPr>
            </w:pPr>
          </w:p>
        </w:tc>
        <w:tc>
          <w:tcPr>
            <w:tcW w:w="4536" w:type="dxa"/>
            <w:tcBorders>
              <w:top w:val="single" w:sz="4" w:space="0" w:color="auto"/>
              <w:left w:val="single" w:sz="4" w:space="0" w:color="auto"/>
              <w:bottom w:val="single" w:sz="4" w:space="0" w:color="auto"/>
              <w:right w:val="single" w:sz="4" w:space="0" w:color="auto"/>
            </w:tcBorders>
          </w:tcPr>
          <w:p w:rsidR="00E54976" w:rsidRPr="00042766" w:rsidRDefault="00E54976" w:rsidP="00E54976">
            <w:r w:rsidRPr="00042766">
              <w:rPr>
                <w:b/>
                <w:sz w:val="22"/>
                <w:szCs w:val="22"/>
              </w:rPr>
              <w:t>Английский язык.</w:t>
            </w:r>
            <w:r w:rsidRPr="00042766">
              <w:rPr>
                <w:sz w:val="22"/>
                <w:szCs w:val="22"/>
              </w:rPr>
              <w:t xml:space="preserve"> 5 Форвард..Вербицкая М., Эббс Б, Уорелл, 2016</w:t>
            </w:r>
          </w:p>
        </w:tc>
      </w:tr>
      <w:tr w:rsidR="00E54976" w:rsidRPr="00DF5122" w:rsidTr="00E54976">
        <w:trPr>
          <w:trHeight w:val="1160"/>
        </w:trPr>
        <w:tc>
          <w:tcPr>
            <w:tcW w:w="940" w:type="dxa"/>
            <w:vMerge w:val="restart"/>
            <w:tcBorders>
              <w:left w:val="single" w:sz="4" w:space="0" w:color="auto"/>
              <w:right w:val="single" w:sz="4" w:space="0" w:color="auto"/>
            </w:tcBorders>
            <w:hideMark/>
          </w:tcPr>
          <w:p w:rsidR="00E54976" w:rsidRPr="00DF5122" w:rsidRDefault="00E54976" w:rsidP="00E54976">
            <w:pPr>
              <w:rPr>
                <w:color w:val="FF0000"/>
              </w:rPr>
            </w:pPr>
            <w:r w:rsidRPr="00DF5122">
              <w:rPr>
                <w:sz w:val="22"/>
                <w:szCs w:val="22"/>
              </w:rPr>
              <w:t>4 класс</w:t>
            </w:r>
          </w:p>
        </w:tc>
        <w:tc>
          <w:tcPr>
            <w:tcW w:w="1272" w:type="dxa"/>
            <w:vMerge w:val="restart"/>
            <w:tcBorders>
              <w:left w:val="single" w:sz="4" w:space="0" w:color="auto"/>
              <w:right w:val="single" w:sz="4" w:space="0" w:color="auto"/>
            </w:tcBorders>
          </w:tcPr>
          <w:p w:rsidR="00E54976" w:rsidRPr="00DF5122" w:rsidRDefault="00E54976" w:rsidP="00E54976">
            <w:r w:rsidRPr="00DF5122">
              <w:rPr>
                <w:sz w:val="22"/>
                <w:szCs w:val="22"/>
              </w:rPr>
              <w:t xml:space="preserve">Общеобразовательные программы  </w:t>
            </w:r>
          </w:p>
          <w:p w:rsidR="00E54976" w:rsidRPr="00DF5122" w:rsidRDefault="00E54976" w:rsidP="00E54976"/>
        </w:tc>
        <w:tc>
          <w:tcPr>
            <w:tcW w:w="3655" w:type="dxa"/>
            <w:vMerge w:val="restart"/>
            <w:tcBorders>
              <w:left w:val="single" w:sz="4" w:space="0" w:color="auto"/>
              <w:right w:val="single" w:sz="4" w:space="0" w:color="auto"/>
            </w:tcBorders>
          </w:tcPr>
          <w:p w:rsidR="00E54976" w:rsidRPr="00DF5122" w:rsidRDefault="00E54976" w:rsidP="00E54976">
            <w:r w:rsidRPr="00DF5122">
              <w:rPr>
                <w:sz w:val="22"/>
                <w:szCs w:val="22"/>
              </w:rPr>
              <w:t>Программы четырехлетней начальной школы:</w:t>
            </w:r>
          </w:p>
          <w:p w:rsidR="00E54976" w:rsidRPr="00DF5122" w:rsidRDefault="00E54976" w:rsidP="00E54976">
            <w:r w:rsidRPr="00DF5122">
              <w:rPr>
                <w:sz w:val="22"/>
                <w:szCs w:val="22"/>
              </w:rPr>
              <w:t>«Начальная школа 21 век»</w:t>
            </w:r>
          </w:p>
          <w:p w:rsidR="00E54976" w:rsidRPr="00DF5122" w:rsidRDefault="00E54976" w:rsidP="00E54976">
            <w:r w:rsidRPr="00DF5122">
              <w:rPr>
                <w:sz w:val="22"/>
                <w:szCs w:val="22"/>
              </w:rPr>
              <w:t>(под ред. Виноградовой Н.Ф.)</w:t>
            </w:r>
          </w:p>
          <w:p w:rsidR="00E54976" w:rsidRPr="00DF5122" w:rsidRDefault="00E54976" w:rsidP="00E54976">
            <w:pPr>
              <w:rPr>
                <w:color w:val="FF0000"/>
              </w:rPr>
            </w:pPr>
          </w:p>
          <w:p w:rsidR="00E54976" w:rsidRPr="00DF5122" w:rsidRDefault="00E54976" w:rsidP="00E54976"/>
        </w:tc>
        <w:tc>
          <w:tcPr>
            <w:tcW w:w="4536" w:type="dxa"/>
            <w:tcBorders>
              <w:top w:val="single" w:sz="4" w:space="0" w:color="auto"/>
              <w:left w:val="single" w:sz="4" w:space="0" w:color="auto"/>
              <w:right w:val="single" w:sz="4" w:space="0" w:color="auto"/>
            </w:tcBorders>
          </w:tcPr>
          <w:p w:rsidR="00E54976" w:rsidRPr="00DF5122" w:rsidRDefault="00E54976" w:rsidP="00E54976">
            <w:pPr>
              <w:ind w:right="-111"/>
            </w:pPr>
            <w:r w:rsidRPr="00DF5122">
              <w:rPr>
                <w:b/>
                <w:sz w:val="22"/>
                <w:szCs w:val="22"/>
              </w:rPr>
              <w:t>Русский язык.</w:t>
            </w:r>
            <w:r w:rsidRPr="00DF5122">
              <w:rPr>
                <w:sz w:val="22"/>
                <w:szCs w:val="22"/>
              </w:rPr>
              <w:t xml:space="preserve"> 4 класс, Иванов С.В., Евдокимова А.О., Кузнецова М.И.  </w:t>
            </w:r>
            <w:r>
              <w:rPr>
                <w:sz w:val="22"/>
                <w:szCs w:val="22"/>
              </w:rPr>
              <w:t>Вентана-Граф 2013 г.</w:t>
            </w:r>
            <w:r w:rsidRPr="00DF5122">
              <w:rPr>
                <w:sz w:val="22"/>
                <w:szCs w:val="22"/>
              </w:rPr>
              <w:t xml:space="preserve">                                                                   </w:t>
            </w:r>
          </w:p>
        </w:tc>
      </w:tr>
      <w:tr w:rsidR="00E54976" w:rsidRPr="00DF5122" w:rsidTr="00E54976">
        <w:trPr>
          <w:trHeight w:val="206"/>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Литературное чтение,</w:t>
            </w:r>
            <w:r w:rsidRPr="00DF5122">
              <w:rPr>
                <w:sz w:val="22"/>
                <w:szCs w:val="22"/>
              </w:rPr>
              <w:t xml:space="preserve"> 4 класс, Ефросинина Л.А. </w:t>
            </w:r>
            <w:r>
              <w:rPr>
                <w:sz w:val="22"/>
                <w:szCs w:val="22"/>
              </w:rPr>
              <w:t>Вентана-Граф 2013 г.</w:t>
            </w:r>
            <w:r w:rsidRPr="00DF5122">
              <w:rPr>
                <w:sz w:val="22"/>
                <w:szCs w:val="22"/>
              </w:rPr>
              <w:t xml:space="preserve">                                                                   </w:t>
            </w:r>
          </w:p>
        </w:tc>
      </w:tr>
      <w:tr w:rsidR="00E54976" w:rsidRPr="00DF5122" w:rsidTr="00E54976">
        <w:trPr>
          <w:trHeight w:val="46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Окружающий мир</w:t>
            </w:r>
            <w:r w:rsidRPr="00DF5122">
              <w:rPr>
                <w:sz w:val="22"/>
                <w:szCs w:val="22"/>
              </w:rPr>
              <w:t>, 4 классс, Н.Ф. Виноградова</w:t>
            </w:r>
            <w:r>
              <w:rPr>
                <w:sz w:val="22"/>
                <w:szCs w:val="22"/>
              </w:rPr>
              <w:t xml:space="preserve"> Вентана-Граф 2013 г.</w:t>
            </w:r>
            <w:r w:rsidRPr="00DF5122">
              <w:rPr>
                <w:sz w:val="22"/>
                <w:szCs w:val="22"/>
              </w:rPr>
              <w:t xml:space="preserve">                                                                   </w:t>
            </w:r>
          </w:p>
        </w:tc>
      </w:tr>
      <w:tr w:rsidR="00E54976" w:rsidRPr="00DF5122" w:rsidTr="00E54976">
        <w:trPr>
          <w:trHeight w:val="224"/>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Математика</w:t>
            </w:r>
            <w:r w:rsidRPr="00DF5122">
              <w:rPr>
                <w:sz w:val="22"/>
                <w:szCs w:val="22"/>
              </w:rPr>
              <w:t xml:space="preserve">  4 класс, </w:t>
            </w:r>
            <w:r w:rsidRPr="00DF5122">
              <w:rPr>
                <w:rStyle w:val="ab"/>
                <w:sz w:val="22"/>
                <w:szCs w:val="22"/>
              </w:rPr>
              <w:t>. </w:t>
            </w:r>
            <w:r w:rsidRPr="00DF5122">
              <w:rPr>
                <w:rStyle w:val="apple-converted-space"/>
                <w:i/>
                <w:iCs/>
                <w:sz w:val="22"/>
                <w:szCs w:val="22"/>
              </w:rPr>
              <w:t> </w:t>
            </w:r>
            <w:r w:rsidRPr="00DF5122">
              <w:rPr>
                <w:sz w:val="22"/>
                <w:szCs w:val="22"/>
              </w:rPr>
              <w:t>Рудницкая В.Н., Кочурова Е.Э., Рыдзе О.А., Юдачева Т.В.</w:t>
            </w:r>
            <w:r>
              <w:rPr>
                <w:sz w:val="22"/>
                <w:szCs w:val="22"/>
              </w:rPr>
              <w:t xml:space="preserve"> Вентана-Граф 2013 г.</w:t>
            </w:r>
            <w:r w:rsidRPr="00DF5122">
              <w:rPr>
                <w:sz w:val="22"/>
                <w:szCs w:val="22"/>
              </w:rPr>
              <w:t xml:space="preserve">                                                                   </w:t>
            </w:r>
          </w:p>
        </w:tc>
      </w:tr>
      <w:tr w:rsidR="00E54976" w:rsidRPr="00DF5122" w:rsidTr="00E54976">
        <w:trPr>
          <w:trHeight w:val="31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Музыка,</w:t>
            </w:r>
            <w:r w:rsidRPr="00DF5122">
              <w:rPr>
                <w:sz w:val="22"/>
                <w:szCs w:val="22"/>
              </w:rPr>
              <w:t xml:space="preserve"> 4 класс, Усачева В.О., Школяр Л.В. </w:t>
            </w:r>
            <w:r>
              <w:rPr>
                <w:sz w:val="22"/>
                <w:szCs w:val="22"/>
              </w:rPr>
              <w:t>Вентана-Граф 2012 г.</w:t>
            </w:r>
            <w:r w:rsidRPr="00DF5122">
              <w:rPr>
                <w:sz w:val="22"/>
                <w:szCs w:val="22"/>
              </w:rPr>
              <w:t xml:space="preserve">                                                                   </w:t>
            </w:r>
          </w:p>
        </w:tc>
      </w:tr>
      <w:tr w:rsidR="00E54976" w:rsidRPr="00DF5122" w:rsidTr="00E54976">
        <w:trPr>
          <w:trHeight w:val="215"/>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r w:rsidRPr="00DF5122">
              <w:rPr>
                <w:b/>
                <w:sz w:val="22"/>
                <w:szCs w:val="22"/>
              </w:rPr>
              <w:t>Технология,</w:t>
            </w:r>
            <w:r w:rsidRPr="00DF5122">
              <w:rPr>
                <w:sz w:val="22"/>
                <w:szCs w:val="22"/>
              </w:rPr>
              <w:t xml:space="preserve"> 4 класс, </w:t>
            </w:r>
          </w:p>
          <w:p w:rsidR="00E54976" w:rsidRPr="00DF5122" w:rsidRDefault="00E54976" w:rsidP="00E54976">
            <w:pPr>
              <w:rPr>
                <w:color w:val="FF0000"/>
              </w:rPr>
            </w:pPr>
            <w:r w:rsidRPr="00DF5122">
              <w:rPr>
                <w:sz w:val="22"/>
                <w:szCs w:val="22"/>
              </w:rPr>
              <w:t>Е. А.Лутцева</w:t>
            </w:r>
            <w:r>
              <w:rPr>
                <w:sz w:val="22"/>
                <w:szCs w:val="22"/>
              </w:rPr>
              <w:t xml:space="preserve"> Вентана-Граф 2013 г.</w:t>
            </w:r>
            <w:r w:rsidRPr="00DF5122">
              <w:rPr>
                <w:sz w:val="22"/>
                <w:szCs w:val="22"/>
              </w:rPr>
              <w:t xml:space="preserve">                                                                   </w:t>
            </w:r>
          </w:p>
        </w:tc>
      </w:tr>
      <w:tr w:rsidR="00E54976" w:rsidRPr="00DF5122" w:rsidTr="00E54976">
        <w:trPr>
          <w:trHeight w:val="318"/>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rStyle w:val="ab"/>
                <w:bCs w:val="0"/>
              </w:rPr>
            </w:pPr>
            <w:r w:rsidRPr="00DF5122">
              <w:rPr>
                <w:rStyle w:val="ab"/>
                <w:sz w:val="22"/>
                <w:szCs w:val="22"/>
              </w:rPr>
              <w:t>Изобразительное искусство</w:t>
            </w:r>
          </w:p>
          <w:p w:rsidR="00E54976" w:rsidRPr="00DF5122" w:rsidRDefault="00E54976" w:rsidP="00E54976">
            <w:r w:rsidRPr="00DF5122">
              <w:rPr>
                <w:rStyle w:val="ab"/>
                <w:sz w:val="22"/>
                <w:szCs w:val="22"/>
              </w:rPr>
              <w:t xml:space="preserve"> 4 класс</w:t>
            </w:r>
            <w:r w:rsidRPr="00DF5122">
              <w:rPr>
                <w:sz w:val="22"/>
                <w:szCs w:val="22"/>
              </w:rPr>
              <w:t> </w:t>
            </w:r>
            <w:r w:rsidRPr="00DF5122">
              <w:rPr>
                <w:rStyle w:val="apple-converted-space"/>
                <w:i/>
                <w:iCs/>
                <w:sz w:val="22"/>
                <w:szCs w:val="22"/>
              </w:rPr>
              <w:t> </w:t>
            </w:r>
            <w:r w:rsidRPr="00DF5122">
              <w:rPr>
                <w:sz w:val="22"/>
                <w:szCs w:val="22"/>
              </w:rPr>
              <w:t>Савенкова Л.Г., Ермолинская Е.А.</w:t>
            </w:r>
            <w:r>
              <w:rPr>
                <w:sz w:val="22"/>
                <w:szCs w:val="22"/>
              </w:rPr>
              <w:t xml:space="preserve"> Вентана-Граф 2012 г.</w:t>
            </w:r>
            <w:r w:rsidRPr="00DF5122">
              <w:rPr>
                <w:sz w:val="22"/>
                <w:szCs w:val="22"/>
              </w:rPr>
              <w:t xml:space="preserve">                                                                   </w:t>
            </w:r>
          </w:p>
        </w:tc>
      </w:tr>
      <w:tr w:rsidR="00E54976" w:rsidRPr="00DF5122" w:rsidTr="00E54976">
        <w:trPr>
          <w:trHeight w:val="224"/>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rStyle w:val="ab"/>
                <w:bCs w:val="0"/>
              </w:rPr>
            </w:pPr>
            <w:r w:rsidRPr="00DF5122">
              <w:rPr>
                <w:rStyle w:val="ab"/>
                <w:sz w:val="22"/>
                <w:szCs w:val="22"/>
              </w:rPr>
              <w:t>Технология.</w:t>
            </w:r>
            <w:r w:rsidRPr="00DF5122">
              <w:rPr>
                <w:rStyle w:val="apple-converted-space"/>
                <w:i/>
                <w:iCs/>
                <w:sz w:val="22"/>
                <w:szCs w:val="22"/>
              </w:rPr>
              <w:t> </w:t>
            </w:r>
            <w:r w:rsidRPr="00DF5122">
              <w:rPr>
                <w:sz w:val="22"/>
                <w:szCs w:val="22"/>
              </w:rPr>
              <w:t>Лутцева Е.А.</w:t>
            </w:r>
            <w:r>
              <w:rPr>
                <w:sz w:val="22"/>
                <w:szCs w:val="22"/>
              </w:rPr>
              <w:t xml:space="preserve"> Вентана-Граф 2012 г.</w:t>
            </w:r>
            <w:r w:rsidRPr="00DF5122">
              <w:rPr>
                <w:sz w:val="22"/>
                <w:szCs w:val="22"/>
              </w:rPr>
              <w:t xml:space="preserve">                                                                   </w:t>
            </w:r>
          </w:p>
        </w:tc>
      </w:tr>
      <w:tr w:rsidR="00E54976" w:rsidRPr="00DF5122" w:rsidTr="00E54976">
        <w:trPr>
          <w:trHeight w:val="841"/>
        </w:trPr>
        <w:tc>
          <w:tcPr>
            <w:tcW w:w="940" w:type="dxa"/>
            <w:vMerge/>
            <w:tcBorders>
              <w:left w:val="single" w:sz="4" w:space="0" w:color="auto"/>
              <w:right w:val="single" w:sz="4" w:space="0" w:color="auto"/>
            </w:tcBorders>
            <w:hideMark/>
          </w:tcPr>
          <w:p w:rsidR="00E54976" w:rsidRPr="00DF5122" w:rsidRDefault="00E54976" w:rsidP="00E54976"/>
        </w:tc>
        <w:tc>
          <w:tcPr>
            <w:tcW w:w="1272" w:type="dxa"/>
            <w:vMerge/>
            <w:tcBorders>
              <w:left w:val="single" w:sz="4" w:space="0" w:color="auto"/>
              <w:right w:val="single" w:sz="4" w:space="0" w:color="auto"/>
            </w:tcBorders>
          </w:tcPr>
          <w:p w:rsidR="00E54976" w:rsidRPr="00DF5122" w:rsidRDefault="00E54976" w:rsidP="00E54976"/>
        </w:tc>
        <w:tc>
          <w:tcPr>
            <w:tcW w:w="3655" w:type="dxa"/>
            <w:vMerge/>
            <w:tcBorders>
              <w:left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Pr="00DF5122" w:rsidRDefault="00E54976" w:rsidP="00E54976">
            <w:pPr>
              <w:rPr>
                <w:color w:val="FF0000"/>
              </w:rPr>
            </w:pPr>
            <w:r w:rsidRPr="00DF5122">
              <w:rPr>
                <w:b/>
                <w:sz w:val="22"/>
                <w:szCs w:val="22"/>
              </w:rPr>
              <w:t>Английский язык.</w:t>
            </w:r>
            <w:r w:rsidRPr="00DF5122">
              <w:rPr>
                <w:sz w:val="22"/>
                <w:szCs w:val="22"/>
              </w:rPr>
              <w:t xml:space="preserve"> 4 кл.  </w:t>
            </w:r>
            <w:r w:rsidRPr="00481CB3">
              <w:t>М. Вербицкая, Б. Эббс.  Английский язык. В 2х частях.</w:t>
            </w:r>
          </w:p>
        </w:tc>
      </w:tr>
      <w:tr w:rsidR="00E54976" w:rsidRPr="00DF5122" w:rsidTr="00E54976">
        <w:trPr>
          <w:trHeight w:val="198"/>
        </w:trPr>
        <w:tc>
          <w:tcPr>
            <w:tcW w:w="940" w:type="dxa"/>
            <w:vMerge/>
            <w:tcBorders>
              <w:left w:val="single" w:sz="4" w:space="0" w:color="auto"/>
              <w:bottom w:val="single" w:sz="4" w:space="0" w:color="auto"/>
              <w:right w:val="single" w:sz="4" w:space="0" w:color="auto"/>
            </w:tcBorders>
            <w:hideMark/>
          </w:tcPr>
          <w:p w:rsidR="00E54976" w:rsidRPr="00DF5122" w:rsidRDefault="00E54976" w:rsidP="00E54976"/>
        </w:tc>
        <w:tc>
          <w:tcPr>
            <w:tcW w:w="1272" w:type="dxa"/>
            <w:vMerge/>
            <w:tcBorders>
              <w:left w:val="single" w:sz="4" w:space="0" w:color="auto"/>
              <w:bottom w:val="single" w:sz="4" w:space="0" w:color="auto"/>
              <w:right w:val="single" w:sz="4" w:space="0" w:color="auto"/>
            </w:tcBorders>
          </w:tcPr>
          <w:p w:rsidR="00E54976" w:rsidRPr="00DF5122" w:rsidRDefault="00E54976" w:rsidP="00E54976"/>
        </w:tc>
        <w:tc>
          <w:tcPr>
            <w:tcW w:w="3655" w:type="dxa"/>
            <w:vMerge/>
            <w:tcBorders>
              <w:left w:val="single" w:sz="4" w:space="0" w:color="auto"/>
              <w:bottom w:val="single" w:sz="4" w:space="0" w:color="auto"/>
              <w:right w:val="single" w:sz="4" w:space="0" w:color="auto"/>
            </w:tcBorders>
          </w:tcPr>
          <w:p w:rsidR="00E54976" w:rsidRPr="00DF5122" w:rsidRDefault="00E54976" w:rsidP="00E54976"/>
        </w:tc>
        <w:tc>
          <w:tcPr>
            <w:tcW w:w="4536" w:type="dxa"/>
            <w:tcBorders>
              <w:top w:val="single" w:sz="4" w:space="0" w:color="auto"/>
              <w:left w:val="single" w:sz="4" w:space="0" w:color="auto"/>
              <w:bottom w:val="single" w:sz="4" w:space="0" w:color="auto"/>
              <w:right w:val="single" w:sz="4" w:space="0" w:color="auto"/>
            </w:tcBorders>
          </w:tcPr>
          <w:p w:rsidR="00E54976" w:rsidRDefault="00E54976" w:rsidP="00E54976">
            <w:pPr>
              <w:rPr>
                <w:b/>
              </w:rPr>
            </w:pPr>
            <w:r w:rsidRPr="00DF5122">
              <w:rPr>
                <w:b/>
                <w:sz w:val="22"/>
                <w:szCs w:val="22"/>
              </w:rPr>
              <w:t xml:space="preserve">ОРКСЭ </w:t>
            </w:r>
          </w:p>
          <w:p w:rsidR="00E54976" w:rsidRPr="00DF5122" w:rsidRDefault="00E54976" w:rsidP="00E54976">
            <w:r w:rsidRPr="00DF5122">
              <w:rPr>
                <w:sz w:val="22"/>
                <w:szCs w:val="22"/>
              </w:rPr>
              <w:t>М.Т. Студеникин «Светская этика»</w:t>
            </w:r>
            <w:r>
              <w:rPr>
                <w:sz w:val="22"/>
                <w:szCs w:val="22"/>
              </w:rPr>
              <w:t xml:space="preserve"> «Русское слово» 2012 г.</w:t>
            </w:r>
          </w:p>
          <w:p w:rsidR="00E54976" w:rsidRPr="00DF5122" w:rsidRDefault="00E54976" w:rsidP="00E54976">
            <w:pPr>
              <w:rPr>
                <w:bCs/>
                <w:color w:val="111A05"/>
              </w:rPr>
            </w:pPr>
            <w:r w:rsidRPr="00DF5122">
              <w:rPr>
                <w:bCs/>
                <w:color w:val="111A05"/>
                <w:sz w:val="22"/>
                <w:szCs w:val="22"/>
              </w:rPr>
              <w:t>А.В. Кураев модуль «Основы православной культуры»</w:t>
            </w:r>
            <w:r>
              <w:rPr>
                <w:bCs/>
                <w:color w:val="111A05"/>
                <w:sz w:val="22"/>
                <w:szCs w:val="22"/>
              </w:rPr>
              <w:t xml:space="preserve"> «Просвещение» 2012г.</w:t>
            </w:r>
          </w:p>
        </w:tc>
      </w:tr>
    </w:tbl>
    <w:p w:rsidR="00E54976" w:rsidRPr="00F32074" w:rsidRDefault="00E54976" w:rsidP="00E54976">
      <w:pPr>
        <w:shd w:val="clear" w:color="auto" w:fill="FFFFFF"/>
        <w:tabs>
          <w:tab w:val="left" w:pos="284"/>
        </w:tabs>
        <w:jc w:val="both"/>
        <w:rPr>
          <w:bCs/>
          <w:color w:val="000000"/>
        </w:rPr>
      </w:pPr>
    </w:p>
    <w:p w:rsidR="00F32074" w:rsidRPr="00F32074" w:rsidRDefault="00F32074" w:rsidP="00F32074">
      <w:pPr>
        <w:pStyle w:val="aff7"/>
        <w:spacing w:line="240" w:lineRule="auto"/>
        <w:ind w:firstLine="851"/>
        <w:rPr>
          <w:rFonts w:ascii="Times New Roman" w:hAnsi="Times New Roman"/>
          <w:color w:val="auto"/>
          <w:sz w:val="24"/>
          <w:szCs w:val="24"/>
        </w:rPr>
      </w:pPr>
      <w:r w:rsidRPr="00F32074">
        <w:rPr>
          <w:rFonts w:ascii="Times New Roman" w:hAnsi="Times New Roman"/>
          <w:b/>
          <w:bCs/>
          <w:iCs/>
          <w:color w:val="auto"/>
          <w:spacing w:val="-4"/>
          <w:sz w:val="24"/>
          <w:szCs w:val="24"/>
        </w:rPr>
        <w:t xml:space="preserve">Необходимое для использования ИКТ оборудование </w:t>
      </w:r>
      <w:r w:rsidRPr="00F32074">
        <w:rPr>
          <w:rFonts w:ascii="Times New Roman" w:hAnsi="Times New Roman"/>
          <w:color w:val="auto"/>
          <w:spacing w:val="2"/>
          <w:sz w:val="24"/>
          <w:szCs w:val="24"/>
        </w:rPr>
        <w:t>отвечает современным требованиям и обеспечивает ис</w:t>
      </w:r>
      <w:r w:rsidRPr="00F32074">
        <w:rPr>
          <w:rFonts w:ascii="Times New Roman" w:hAnsi="Times New Roman"/>
          <w:color w:val="auto"/>
          <w:sz w:val="24"/>
          <w:szCs w:val="24"/>
        </w:rPr>
        <w:t>пользование ИКТ:</w:t>
      </w:r>
    </w:p>
    <w:p w:rsidR="00F32074" w:rsidRPr="00F32074" w:rsidRDefault="00F32074" w:rsidP="00F32074">
      <w:pPr>
        <w:pStyle w:val="21"/>
        <w:spacing w:line="240" w:lineRule="auto"/>
        <w:ind w:firstLine="851"/>
        <w:rPr>
          <w:sz w:val="24"/>
        </w:rPr>
      </w:pPr>
      <w:r w:rsidRPr="00F32074">
        <w:rPr>
          <w:sz w:val="24"/>
        </w:rPr>
        <w:t>в учебной деятельности;</w:t>
      </w:r>
    </w:p>
    <w:p w:rsidR="00F32074" w:rsidRPr="00F32074" w:rsidRDefault="00F32074" w:rsidP="00F32074">
      <w:pPr>
        <w:pStyle w:val="21"/>
        <w:spacing w:line="240" w:lineRule="auto"/>
        <w:ind w:firstLine="851"/>
        <w:rPr>
          <w:sz w:val="24"/>
        </w:rPr>
      </w:pPr>
      <w:r w:rsidRPr="00F32074">
        <w:rPr>
          <w:sz w:val="24"/>
        </w:rPr>
        <w:t>во внеурочной деятельности;</w:t>
      </w:r>
    </w:p>
    <w:p w:rsidR="00F32074" w:rsidRPr="00F32074" w:rsidRDefault="00F32074" w:rsidP="00F32074">
      <w:pPr>
        <w:pStyle w:val="21"/>
        <w:spacing w:line="240" w:lineRule="auto"/>
        <w:ind w:firstLine="851"/>
        <w:rPr>
          <w:sz w:val="24"/>
        </w:rPr>
      </w:pPr>
      <w:r w:rsidRPr="00F32074">
        <w:rPr>
          <w:sz w:val="24"/>
        </w:rPr>
        <w:t>в естественно­научной деятельности;</w:t>
      </w:r>
    </w:p>
    <w:p w:rsidR="00F32074" w:rsidRPr="00F32074" w:rsidRDefault="00F32074" w:rsidP="00F32074">
      <w:pPr>
        <w:pStyle w:val="21"/>
        <w:spacing w:line="240" w:lineRule="auto"/>
        <w:ind w:firstLine="851"/>
        <w:rPr>
          <w:sz w:val="24"/>
        </w:rPr>
      </w:pPr>
      <w:r w:rsidRPr="00F32074">
        <w:rPr>
          <w:sz w:val="24"/>
        </w:rPr>
        <w:t>при измерении, контроле и оценке результатов образования;</w:t>
      </w:r>
    </w:p>
    <w:p w:rsidR="00F32074" w:rsidRPr="00F32074" w:rsidRDefault="00F32074" w:rsidP="00F32074">
      <w:pPr>
        <w:pStyle w:val="21"/>
        <w:spacing w:line="240" w:lineRule="auto"/>
        <w:ind w:firstLine="851"/>
        <w:rPr>
          <w:sz w:val="24"/>
        </w:rPr>
      </w:pPr>
      <w:r w:rsidRPr="00F32074">
        <w:rPr>
          <w:sz w:val="24"/>
        </w:rPr>
        <w:t>в административной деятельности, включая дистанционное взаимодействие всех участников образовательных отношений</w:t>
      </w:r>
      <w:r w:rsidRPr="00F32074">
        <w:rPr>
          <w:spacing w:val="2"/>
          <w:sz w:val="24"/>
        </w:rPr>
        <w:t xml:space="preserve">, в том числе в рамках дистанционного образования, а также дистанционное взаимодействие </w:t>
      </w:r>
      <w:r w:rsidRPr="00F32074">
        <w:rPr>
          <w:sz w:val="24"/>
        </w:rPr>
        <w:t xml:space="preserve"> образовательной </w:t>
      </w:r>
      <w:r w:rsidRPr="00F32074">
        <w:rPr>
          <w:spacing w:val="2"/>
          <w:sz w:val="24"/>
        </w:rPr>
        <w:t>организации</w:t>
      </w:r>
      <w:r w:rsidRPr="00F32074">
        <w:rPr>
          <w:sz w:val="24"/>
        </w:rPr>
        <w:t xml:space="preserve"> с другими организациями социальной сферы и органами управления. </w:t>
      </w:r>
    </w:p>
    <w:p w:rsidR="00E01C91" w:rsidRPr="00F32074" w:rsidRDefault="00E01C91" w:rsidP="00F32074"/>
    <w:p w:rsidR="00E01C91" w:rsidRPr="00F32074" w:rsidRDefault="00E01C91" w:rsidP="00F32074"/>
    <w:p w:rsidR="00E01C91" w:rsidRPr="00F32074" w:rsidRDefault="00E01C91" w:rsidP="00F32074"/>
    <w:p w:rsidR="00E01C91" w:rsidRPr="00F32074" w:rsidRDefault="00E01C91" w:rsidP="00F32074"/>
    <w:p w:rsidR="00315747" w:rsidRPr="00F32074" w:rsidRDefault="00315747" w:rsidP="00F32074">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Default="00315747" w:rsidP="0056141A">
      <w:pPr>
        <w:pStyle w:val="Zag2"/>
        <w:tabs>
          <w:tab w:val="left" w:leader="dot" w:pos="1344"/>
        </w:tabs>
        <w:spacing w:after="0" w:line="240" w:lineRule="auto"/>
        <w:ind w:left="720" w:firstLine="567"/>
        <w:jc w:val="both"/>
        <w:rPr>
          <w:rFonts w:ascii="Times New Roman" w:hAnsi="Times New Roman"/>
          <w:sz w:val="24"/>
        </w:rPr>
      </w:pPr>
    </w:p>
    <w:p w:rsidR="00315747" w:rsidRPr="0056141A" w:rsidRDefault="00315747" w:rsidP="0056141A">
      <w:pPr>
        <w:pStyle w:val="Zag2"/>
        <w:tabs>
          <w:tab w:val="left" w:leader="dot" w:pos="1344"/>
        </w:tabs>
        <w:spacing w:after="0" w:line="240" w:lineRule="auto"/>
        <w:ind w:left="720" w:firstLine="567"/>
        <w:jc w:val="both"/>
        <w:rPr>
          <w:rFonts w:ascii="Times New Roman" w:hAnsi="Times New Roman"/>
          <w:sz w:val="24"/>
        </w:rPr>
      </w:pPr>
    </w:p>
    <w:sectPr w:rsidR="00315747" w:rsidRPr="0056141A" w:rsidSect="007C08F4">
      <w:footerReference w:type="default" r:id="rId9"/>
      <w:footerReference w:type="first" r:id="rId10"/>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96" w:rsidRDefault="009D3396" w:rsidP="00C26985">
      <w:r>
        <w:separator/>
      </w:r>
    </w:p>
  </w:endnote>
  <w:endnote w:type="continuationSeparator" w:id="0">
    <w:p w:rsidR="009D3396" w:rsidRDefault="009D3396" w:rsidP="00C2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Е">
    <w:altName w:val="Calibri"/>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OfficinaSansMediumITC">
    <w:panose1 w:val="00000000000000000000"/>
    <w:charset w:val="00"/>
    <w:family w:val="swiss"/>
    <w:notTrueType/>
    <w:pitch w:val="variable"/>
    <w:sig w:usb0="00000001" w:usb1="500020CA" w:usb2="0000000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580"/>
      <w:docPartObj>
        <w:docPartGallery w:val="Page Numbers (Bottom of Page)"/>
        <w:docPartUnique/>
      </w:docPartObj>
    </w:sdtPr>
    <w:sdtContent>
      <w:p w:rsidR="002060D7" w:rsidRDefault="002060D7">
        <w:pPr>
          <w:pStyle w:val="a4"/>
          <w:jc w:val="center"/>
        </w:pPr>
        <w:r>
          <w:fldChar w:fldCharType="begin"/>
        </w:r>
        <w:r>
          <w:instrText xml:space="preserve"> PAGE   \* MERGEFORMAT </w:instrText>
        </w:r>
        <w:r>
          <w:fldChar w:fldCharType="separate"/>
        </w:r>
        <w:r w:rsidR="006C2B50">
          <w:rPr>
            <w:noProof/>
          </w:rPr>
          <w:t>161</w:t>
        </w:r>
        <w:r>
          <w:rPr>
            <w:noProof/>
          </w:rPr>
          <w:fldChar w:fldCharType="end"/>
        </w:r>
      </w:p>
    </w:sdtContent>
  </w:sdt>
  <w:p w:rsidR="002060D7" w:rsidRDefault="002060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D7" w:rsidRDefault="002060D7">
    <w:pPr>
      <w:pStyle w:val="a4"/>
      <w:jc w:val="center"/>
    </w:pPr>
  </w:p>
  <w:p w:rsidR="002060D7" w:rsidRDefault="002060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96" w:rsidRDefault="009D3396" w:rsidP="00C26985">
      <w:r>
        <w:separator/>
      </w:r>
    </w:p>
  </w:footnote>
  <w:footnote w:type="continuationSeparator" w:id="0">
    <w:p w:rsidR="009D3396" w:rsidRDefault="009D3396" w:rsidP="00C26985">
      <w:r>
        <w:continuationSeparator/>
      </w:r>
    </w:p>
  </w:footnote>
  <w:footnote w:id="1">
    <w:p w:rsidR="002060D7" w:rsidRDefault="002060D7" w:rsidP="003F074F">
      <w:pPr>
        <w:pStyle w:val="footnote"/>
      </w:pPr>
    </w:p>
  </w:footnote>
  <w:footnote w:id="2">
    <w:p w:rsidR="002060D7" w:rsidRDefault="002060D7" w:rsidP="003F074F">
      <w:pPr>
        <w:pStyle w:val="footnote"/>
      </w:pPr>
    </w:p>
  </w:footnote>
  <w:footnote w:id="3">
    <w:p w:rsidR="002060D7" w:rsidRDefault="002060D7" w:rsidP="003F074F">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008114"/>
    <w:lvl w:ilvl="0">
      <w:numFmt w:val="bullet"/>
      <w:lvlText w:val="*"/>
      <w:lvlJc w:val="left"/>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8"/>
      </w:rPr>
    </w:lvl>
  </w:abstractNum>
  <w:abstractNum w:abstractNumId="6" w15:restartNumberingAfterBreak="0">
    <w:nsid w:val="00000006"/>
    <w:multiLevelType w:val="multilevel"/>
    <w:tmpl w:val="00000006"/>
    <w:name w:val="WWNum12"/>
    <w:lvl w:ilvl="0">
      <w:start w:val="1"/>
      <w:numFmt w:val="bullet"/>
      <w:lvlText w:val=""/>
      <w:lvlJc w:val="left"/>
      <w:pPr>
        <w:tabs>
          <w:tab w:val="num" w:pos="0"/>
        </w:tabs>
        <w:ind w:left="1287"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851"/>
        </w:tabs>
        <w:ind w:left="851" w:hanging="283"/>
      </w:pPr>
      <w:rPr>
        <w:rFonts w:ascii="Symbol" w:hAnsi="Symbol"/>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212"/>
        </w:tabs>
        <w:ind w:left="1212"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0"/>
        </w:tabs>
        <w:ind w:left="1275" w:hanging="360"/>
      </w:pPr>
      <w:rPr>
        <w:rFonts w:ascii="Symbol" w:hAnsi="Symbol"/>
      </w:rPr>
    </w:lvl>
    <w:lvl w:ilvl="1">
      <w:start w:val="1"/>
      <w:numFmt w:val="bullet"/>
      <w:lvlText w:val="o"/>
      <w:lvlJc w:val="left"/>
      <w:pPr>
        <w:tabs>
          <w:tab w:val="num" w:pos="0"/>
        </w:tabs>
        <w:ind w:left="1995" w:hanging="360"/>
      </w:pPr>
      <w:rPr>
        <w:rFonts w:ascii="Courier New" w:hAnsi="Courier New"/>
      </w:rPr>
    </w:lvl>
    <w:lvl w:ilvl="2">
      <w:start w:val="1"/>
      <w:numFmt w:val="bullet"/>
      <w:lvlText w:val=""/>
      <w:lvlJc w:val="left"/>
      <w:pPr>
        <w:tabs>
          <w:tab w:val="num" w:pos="0"/>
        </w:tabs>
        <w:ind w:left="2715" w:hanging="360"/>
      </w:pPr>
      <w:rPr>
        <w:rFonts w:ascii="Wingdings" w:hAnsi="Wingdings"/>
      </w:rPr>
    </w:lvl>
    <w:lvl w:ilvl="3">
      <w:start w:val="1"/>
      <w:numFmt w:val="bullet"/>
      <w:lvlText w:val=""/>
      <w:lvlJc w:val="left"/>
      <w:pPr>
        <w:tabs>
          <w:tab w:val="num" w:pos="0"/>
        </w:tabs>
        <w:ind w:left="3435" w:hanging="360"/>
      </w:pPr>
      <w:rPr>
        <w:rFonts w:ascii="Symbol" w:hAnsi="Symbol"/>
      </w:rPr>
    </w:lvl>
    <w:lvl w:ilvl="4">
      <w:start w:val="1"/>
      <w:numFmt w:val="bullet"/>
      <w:lvlText w:val="o"/>
      <w:lvlJc w:val="left"/>
      <w:pPr>
        <w:tabs>
          <w:tab w:val="num" w:pos="0"/>
        </w:tabs>
        <w:ind w:left="4155" w:hanging="360"/>
      </w:pPr>
      <w:rPr>
        <w:rFonts w:ascii="Courier New" w:hAnsi="Courier New"/>
      </w:rPr>
    </w:lvl>
    <w:lvl w:ilvl="5">
      <w:start w:val="1"/>
      <w:numFmt w:val="bullet"/>
      <w:lvlText w:val=""/>
      <w:lvlJc w:val="left"/>
      <w:pPr>
        <w:tabs>
          <w:tab w:val="num" w:pos="0"/>
        </w:tabs>
        <w:ind w:left="4875" w:hanging="360"/>
      </w:pPr>
      <w:rPr>
        <w:rFonts w:ascii="Wingdings" w:hAnsi="Wingdings"/>
      </w:rPr>
    </w:lvl>
    <w:lvl w:ilvl="6">
      <w:start w:val="1"/>
      <w:numFmt w:val="bullet"/>
      <w:lvlText w:val=""/>
      <w:lvlJc w:val="left"/>
      <w:pPr>
        <w:tabs>
          <w:tab w:val="num" w:pos="0"/>
        </w:tabs>
        <w:ind w:left="5595" w:hanging="360"/>
      </w:pPr>
      <w:rPr>
        <w:rFonts w:ascii="Symbol" w:hAnsi="Symbol"/>
      </w:rPr>
    </w:lvl>
    <w:lvl w:ilvl="7">
      <w:start w:val="1"/>
      <w:numFmt w:val="bullet"/>
      <w:lvlText w:val="o"/>
      <w:lvlJc w:val="left"/>
      <w:pPr>
        <w:tabs>
          <w:tab w:val="num" w:pos="0"/>
        </w:tabs>
        <w:ind w:left="6315" w:hanging="360"/>
      </w:pPr>
      <w:rPr>
        <w:rFonts w:ascii="Courier New" w:hAnsi="Courier New"/>
      </w:rPr>
    </w:lvl>
    <w:lvl w:ilvl="8">
      <w:start w:val="1"/>
      <w:numFmt w:val="bullet"/>
      <w:lvlText w:val=""/>
      <w:lvlJc w:val="left"/>
      <w:pPr>
        <w:tabs>
          <w:tab w:val="num" w:pos="0"/>
        </w:tabs>
        <w:ind w:left="7035" w:hanging="360"/>
      </w:pPr>
      <w:rPr>
        <w:rFonts w:ascii="Wingdings" w:hAnsi="Wingdings"/>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643"/>
        </w:tabs>
        <w:ind w:left="643" w:hanging="360"/>
      </w:pPr>
      <w:rPr>
        <w:rFonts w:ascii="Symbol" w:hAnsi="Symbol"/>
      </w:rPr>
    </w:lvl>
    <w:lvl w:ilvl="1">
      <w:start w:val="1"/>
      <w:numFmt w:val="bullet"/>
      <w:lvlText w:val="◦"/>
      <w:lvlJc w:val="left"/>
      <w:pPr>
        <w:tabs>
          <w:tab w:val="num" w:pos="1003"/>
        </w:tabs>
        <w:ind w:left="1003" w:hanging="360"/>
      </w:pPr>
      <w:rPr>
        <w:rFonts w:ascii="OpenSymbol" w:hAnsi="OpenSymbol"/>
      </w:rPr>
    </w:lvl>
    <w:lvl w:ilvl="2">
      <w:start w:val="1"/>
      <w:numFmt w:val="bullet"/>
      <w:lvlText w:val="▪"/>
      <w:lvlJc w:val="left"/>
      <w:pPr>
        <w:tabs>
          <w:tab w:val="num" w:pos="1363"/>
        </w:tabs>
        <w:ind w:left="1363" w:hanging="360"/>
      </w:pPr>
      <w:rPr>
        <w:rFonts w:ascii="OpenSymbol" w:hAnsi="OpenSymbol"/>
      </w:rPr>
    </w:lvl>
    <w:lvl w:ilvl="3">
      <w:start w:val="1"/>
      <w:numFmt w:val="bullet"/>
      <w:lvlText w:val=""/>
      <w:lvlJc w:val="left"/>
      <w:pPr>
        <w:tabs>
          <w:tab w:val="num" w:pos="1723"/>
        </w:tabs>
        <w:ind w:left="1723" w:hanging="360"/>
      </w:pPr>
      <w:rPr>
        <w:rFonts w:ascii="Symbol" w:hAnsi="Symbol"/>
      </w:rPr>
    </w:lvl>
    <w:lvl w:ilvl="4">
      <w:start w:val="1"/>
      <w:numFmt w:val="bullet"/>
      <w:lvlText w:val="◦"/>
      <w:lvlJc w:val="left"/>
      <w:pPr>
        <w:tabs>
          <w:tab w:val="num" w:pos="2083"/>
        </w:tabs>
        <w:ind w:left="2083" w:hanging="360"/>
      </w:pPr>
      <w:rPr>
        <w:rFonts w:ascii="OpenSymbol" w:hAnsi="OpenSymbol"/>
      </w:rPr>
    </w:lvl>
    <w:lvl w:ilvl="5">
      <w:start w:val="1"/>
      <w:numFmt w:val="bullet"/>
      <w:lvlText w:val="▪"/>
      <w:lvlJc w:val="left"/>
      <w:pPr>
        <w:tabs>
          <w:tab w:val="num" w:pos="2443"/>
        </w:tabs>
        <w:ind w:left="2443" w:hanging="360"/>
      </w:pPr>
      <w:rPr>
        <w:rFonts w:ascii="OpenSymbol" w:hAnsi="OpenSymbol"/>
      </w:rPr>
    </w:lvl>
    <w:lvl w:ilvl="6">
      <w:start w:val="1"/>
      <w:numFmt w:val="bullet"/>
      <w:lvlText w:val=""/>
      <w:lvlJc w:val="left"/>
      <w:pPr>
        <w:tabs>
          <w:tab w:val="num" w:pos="2803"/>
        </w:tabs>
        <w:ind w:left="2803" w:hanging="360"/>
      </w:pPr>
      <w:rPr>
        <w:rFonts w:ascii="Symbol" w:hAnsi="Symbol"/>
      </w:rPr>
    </w:lvl>
    <w:lvl w:ilvl="7">
      <w:start w:val="1"/>
      <w:numFmt w:val="bullet"/>
      <w:lvlText w:val="◦"/>
      <w:lvlJc w:val="left"/>
      <w:pPr>
        <w:tabs>
          <w:tab w:val="num" w:pos="3163"/>
        </w:tabs>
        <w:ind w:left="3163" w:hanging="360"/>
      </w:pPr>
      <w:rPr>
        <w:rFonts w:ascii="OpenSymbol" w:hAnsi="OpenSymbol"/>
      </w:rPr>
    </w:lvl>
    <w:lvl w:ilvl="8">
      <w:start w:val="1"/>
      <w:numFmt w:val="bullet"/>
      <w:lvlText w:val="▪"/>
      <w:lvlJc w:val="left"/>
      <w:pPr>
        <w:tabs>
          <w:tab w:val="num" w:pos="3523"/>
        </w:tabs>
        <w:ind w:left="3523" w:hanging="360"/>
      </w:pPr>
      <w:rPr>
        <w:rFonts w:ascii="OpenSymbol" w:hAnsi="OpenSymbol"/>
      </w:rPr>
    </w:lvl>
  </w:abstractNum>
  <w:abstractNum w:abstractNumId="26" w15:restartNumberingAfterBreak="0">
    <w:nsid w:val="0000001F"/>
    <w:multiLevelType w:val="multilevel"/>
    <w:tmpl w:val="0000001F"/>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20"/>
    <w:multiLevelType w:val="multilevel"/>
    <w:tmpl w:val="00000020"/>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8" w15:restartNumberingAfterBreak="0">
    <w:nsid w:val="00000021"/>
    <w:multiLevelType w:val="multilevel"/>
    <w:tmpl w:val="0000002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29" w15:restartNumberingAfterBreak="0">
    <w:nsid w:val="0000003D"/>
    <w:multiLevelType w:val="multilevel"/>
    <w:tmpl w:val="0000003D"/>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010A0690"/>
    <w:multiLevelType w:val="hybridMultilevel"/>
    <w:tmpl w:val="ECA89F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02D6695C"/>
    <w:multiLevelType w:val="hybridMultilevel"/>
    <w:tmpl w:val="9304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15:restartNumberingAfterBreak="0">
    <w:nsid w:val="06406230"/>
    <w:multiLevelType w:val="hybridMultilevel"/>
    <w:tmpl w:val="4C40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A6331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C35C25"/>
    <w:multiLevelType w:val="hybridMultilevel"/>
    <w:tmpl w:val="5F72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BCE188D"/>
    <w:multiLevelType w:val="hybridMultilevel"/>
    <w:tmpl w:val="C4B022F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13A6083F"/>
    <w:multiLevelType w:val="hybridMultilevel"/>
    <w:tmpl w:val="2876B0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94D500B"/>
    <w:multiLevelType w:val="hybridMultilevel"/>
    <w:tmpl w:val="02D8882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A24186A"/>
    <w:multiLevelType w:val="multilevel"/>
    <w:tmpl w:val="F920ECA8"/>
    <w:lvl w:ilvl="0">
      <w:start w:val="1"/>
      <w:numFmt w:val="decimal"/>
      <w:lvlText w:val="%1."/>
      <w:lvlJc w:val="left"/>
      <w:pPr>
        <w:ind w:left="720" w:hanging="360"/>
      </w:pPr>
      <w:rPr>
        <w:rFonts w:ascii="Arial" w:eastAsia="DejaVu Sans" w:hAnsi="Arial" w:cs="Times New Roman"/>
        <w:b/>
      </w:rPr>
    </w:lvl>
    <w:lvl w:ilvl="1">
      <w:start w:val="6"/>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3" w15:restartNumberingAfterBreak="0">
    <w:nsid w:val="26B63ADD"/>
    <w:multiLevelType w:val="hybridMultilevel"/>
    <w:tmpl w:val="6A244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2B4066CC"/>
    <w:multiLevelType w:val="hybridMultilevel"/>
    <w:tmpl w:val="F7AE8E70"/>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BEE7BC9"/>
    <w:multiLevelType w:val="hybridMultilevel"/>
    <w:tmpl w:val="61AC921A"/>
    <w:lvl w:ilvl="0" w:tplc="0720BA6A">
      <w:start w:val="1"/>
      <w:numFmt w:val="bullet"/>
      <w:lvlText w:val=""/>
      <w:lvlJc w:val="left"/>
      <w:pPr>
        <w:tabs>
          <w:tab w:val="num" w:pos="1304"/>
        </w:tabs>
        <w:ind w:left="130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2C34086C"/>
    <w:multiLevelType w:val="hybridMultilevel"/>
    <w:tmpl w:val="A1E8C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31ED1921"/>
    <w:multiLevelType w:val="hybridMultilevel"/>
    <w:tmpl w:val="8E8E4B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7C54BC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173AA2"/>
    <w:multiLevelType w:val="multilevel"/>
    <w:tmpl w:val="3FA0651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15:restartNumberingAfterBreak="0">
    <w:nsid w:val="3E7D6F50"/>
    <w:multiLevelType w:val="hybridMultilevel"/>
    <w:tmpl w:val="3E0CCB8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40D86181"/>
    <w:multiLevelType w:val="hybridMultilevel"/>
    <w:tmpl w:val="B768B7A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40E714E3"/>
    <w:multiLevelType w:val="hybridMultilevel"/>
    <w:tmpl w:val="770A20D8"/>
    <w:lvl w:ilvl="0" w:tplc="BA6E82AC">
      <w:start w:val="1"/>
      <w:numFmt w:val="bullet"/>
      <w:lvlText w:val=""/>
      <w:lvlJc w:val="left"/>
      <w:pPr>
        <w:tabs>
          <w:tab w:val="num" w:pos="283"/>
        </w:tabs>
        <w:ind w:left="283"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15:restartNumberingAfterBreak="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2CF3A71"/>
    <w:multiLevelType w:val="hybridMultilevel"/>
    <w:tmpl w:val="60C2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C93548"/>
    <w:multiLevelType w:val="hybridMultilevel"/>
    <w:tmpl w:val="4C00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EF6DFE"/>
    <w:multiLevelType w:val="hybridMultilevel"/>
    <w:tmpl w:val="10BA1FCE"/>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49B73E2C"/>
    <w:multiLevelType w:val="hybridMultilevel"/>
    <w:tmpl w:val="9760B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CB2BFF"/>
    <w:multiLevelType w:val="hybridMultilevel"/>
    <w:tmpl w:val="474EC9A2"/>
    <w:lvl w:ilvl="0" w:tplc="F59ACFAA">
      <w:numFmt w:val="bullet"/>
      <w:lvlText w:val=""/>
      <w:lvlJc w:val="left"/>
      <w:pPr>
        <w:ind w:left="387" w:hanging="780"/>
      </w:pPr>
      <w:rPr>
        <w:rFonts w:hint="default"/>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rFonts w:hint="default"/>
        <w:lang w:val="ru-RU" w:eastAsia="en-US" w:bidi="ar-SA"/>
      </w:rPr>
    </w:lvl>
    <w:lvl w:ilvl="3" w:tplc="AF667256">
      <w:numFmt w:val="bullet"/>
      <w:lvlText w:val="•"/>
      <w:lvlJc w:val="left"/>
      <w:pPr>
        <w:ind w:left="3868" w:hanging="360"/>
      </w:pPr>
      <w:rPr>
        <w:rFonts w:hint="default"/>
        <w:lang w:val="ru-RU" w:eastAsia="en-US" w:bidi="ar-SA"/>
      </w:rPr>
    </w:lvl>
    <w:lvl w:ilvl="4" w:tplc="E71A9168">
      <w:numFmt w:val="bullet"/>
      <w:lvlText w:val="•"/>
      <w:lvlJc w:val="left"/>
      <w:pPr>
        <w:ind w:left="4893" w:hanging="360"/>
      </w:pPr>
      <w:rPr>
        <w:rFonts w:hint="default"/>
        <w:lang w:val="ru-RU" w:eastAsia="en-US" w:bidi="ar-SA"/>
      </w:rPr>
    </w:lvl>
    <w:lvl w:ilvl="5" w:tplc="E2BCFA4C">
      <w:numFmt w:val="bullet"/>
      <w:lvlText w:val="•"/>
      <w:lvlJc w:val="left"/>
      <w:pPr>
        <w:ind w:left="5917" w:hanging="360"/>
      </w:pPr>
      <w:rPr>
        <w:rFonts w:hint="default"/>
        <w:lang w:val="ru-RU" w:eastAsia="en-US" w:bidi="ar-SA"/>
      </w:rPr>
    </w:lvl>
    <w:lvl w:ilvl="6" w:tplc="B9F8D38C">
      <w:numFmt w:val="bullet"/>
      <w:lvlText w:val="•"/>
      <w:lvlJc w:val="left"/>
      <w:pPr>
        <w:ind w:left="6941" w:hanging="360"/>
      </w:pPr>
      <w:rPr>
        <w:rFonts w:hint="default"/>
        <w:lang w:val="ru-RU" w:eastAsia="en-US" w:bidi="ar-SA"/>
      </w:rPr>
    </w:lvl>
    <w:lvl w:ilvl="7" w:tplc="448AE512">
      <w:numFmt w:val="bullet"/>
      <w:lvlText w:val="•"/>
      <w:lvlJc w:val="left"/>
      <w:pPr>
        <w:ind w:left="7966" w:hanging="360"/>
      </w:pPr>
      <w:rPr>
        <w:rFonts w:hint="default"/>
        <w:lang w:val="ru-RU" w:eastAsia="en-US" w:bidi="ar-SA"/>
      </w:rPr>
    </w:lvl>
    <w:lvl w:ilvl="8" w:tplc="9668B4AE">
      <w:numFmt w:val="bullet"/>
      <w:lvlText w:val="•"/>
      <w:lvlJc w:val="left"/>
      <w:pPr>
        <w:ind w:left="8990" w:hanging="360"/>
      </w:pPr>
      <w:rPr>
        <w:rFonts w:hint="default"/>
        <w:lang w:val="ru-RU" w:eastAsia="en-US" w:bidi="ar-SA"/>
      </w:rPr>
    </w:lvl>
  </w:abstractNum>
  <w:abstractNum w:abstractNumId="60" w15:restartNumberingAfterBreak="0">
    <w:nsid w:val="54B02834"/>
    <w:multiLevelType w:val="hybridMultilevel"/>
    <w:tmpl w:val="7F5ECC84"/>
    <w:lvl w:ilvl="0" w:tplc="A3E86772">
      <w:start w:val="1"/>
      <w:numFmt w:val="bullet"/>
      <w:lvlText w:val=""/>
      <w:lvlJc w:val="left"/>
      <w:pPr>
        <w:ind w:left="1070" w:hanging="360"/>
      </w:pPr>
      <w:rPr>
        <w:rFonts w:ascii="Symbol" w:hAnsi="Symbol" w:hint="default"/>
        <w:color w:val="auto"/>
      </w:rPr>
    </w:lvl>
    <w:lvl w:ilvl="1" w:tplc="BA6E82AC">
      <w:start w:val="1"/>
      <w:numFmt w:val="bullet"/>
      <w:lvlText w:val=""/>
      <w:lvlJc w:val="left"/>
      <w:pPr>
        <w:tabs>
          <w:tab w:val="num" w:pos="1789"/>
        </w:tabs>
        <w:ind w:left="1789" w:hanging="283"/>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15:restartNumberingAfterBreak="0">
    <w:nsid w:val="578421B8"/>
    <w:multiLevelType w:val="hybridMultilevel"/>
    <w:tmpl w:val="8A30E270"/>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583A7203"/>
    <w:multiLevelType w:val="hybridMultilevel"/>
    <w:tmpl w:val="7234C6D4"/>
    <w:lvl w:ilvl="0" w:tplc="0720BA6A">
      <w:start w:val="1"/>
      <w:numFmt w:val="bullet"/>
      <w:lvlText w:val=""/>
      <w:lvlJc w:val="left"/>
      <w:pPr>
        <w:tabs>
          <w:tab w:val="num" w:pos="1364"/>
        </w:tabs>
        <w:ind w:left="1364"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4" w15:restartNumberingAfterBreak="0">
    <w:nsid w:val="59136CB8"/>
    <w:multiLevelType w:val="hybridMultilevel"/>
    <w:tmpl w:val="2DF20C4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13F0100"/>
    <w:multiLevelType w:val="hybridMultilevel"/>
    <w:tmpl w:val="1814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32B3801"/>
    <w:multiLevelType w:val="multilevel"/>
    <w:tmpl w:val="853CC6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4EB6A7F"/>
    <w:multiLevelType w:val="multilevel"/>
    <w:tmpl w:val="D556F28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69EA72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B314B6B"/>
    <w:multiLevelType w:val="hybridMultilevel"/>
    <w:tmpl w:val="2904F326"/>
    <w:lvl w:ilvl="0" w:tplc="BA6E82AC">
      <w:start w:val="1"/>
      <w:numFmt w:val="bullet"/>
      <w:lvlText w:val=""/>
      <w:lvlJc w:val="left"/>
      <w:pPr>
        <w:tabs>
          <w:tab w:val="num" w:pos="1366"/>
        </w:tabs>
        <w:ind w:left="1366"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6"/>
  </w:num>
  <w:num w:numId="7">
    <w:abstractNumId w:val="27"/>
  </w:num>
  <w:num w:numId="8">
    <w:abstractNumId w:val="28"/>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lvl w:ilvl="0">
        <w:numFmt w:val="bullet"/>
        <w:lvlText w:val="•"/>
        <w:legacy w:legacy="1" w:legacySpace="0" w:legacyIndent="216"/>
        <w:lvlJc w:val="left"/>
        <w:rPr>
          <w:rFonts w:ascii="Times New Roman" w:hAnsi="Times New Roman" w:hint="default"/>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0"/>
  </w:num>
  <w:num w:numId="30">
    <w:abstractNumId w:val="64"/>
  </w:num>
  <w:num w:numId="31">
    <w:abstractNumId w:val="34"/>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47"/>
  </w:num>
  <w:num w:numId="35">
    <w:abstractNumId w:val="50"/>
  </w:num>
  <w:num w:numId="36">
    <w:abstractNumId w:val="68"/>
  </w:num>
  <w:num w:numId="37">
    <w:abstractNumId w:val="67"/>
  </w:num>
  <w:num w:numId="38">
    <w:abstractNumId w:val="0"/>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56"/>
  </w:num>
  <w:num w:numId="42">
    <w:abstractNumId w:val="42"/>
  </w:num>
  <w:num w:numId="43">
    <w:abstractNumId w:val="39"/>
  </w:num>
  <w:num w:numId="44">
    <w:abstractNumId w:val="65"/>
  </w:num>
  <w:num w:numId="45">
    <w:abstractNumId w:val="48"/>
  </w:num>
  <w:num w:numId="46">
    <w:abstractNumId w:val="70"/>
  </w:num>
  <w:num w:numId="47">
    <w:abstractNumId w:val="71"/>
  </w:num>
  <w:num w:numId="48">
    <w:abstractNumId w:val="72"/>
  </w:num>
  <w:num w:numId="49">
    <w:abstractNumId w:val="32"/>
  </w:num>
  <w:num w:numId="50">
    <w:abstractNumId w:val="36"/>
  </w:num>
  <w:num w:numId="51">
    <w:abstractNumId w:val="55"/>
  </w:num>
  <w:num w:numId="52">
    <w:abstractNumId w:val="66"/>
  </w:num>
  <w:num w:numId="53">
    <w:abstractNumId w:val="33"/>
  </w:num>
  <w:num w:numId="54">
    <w:abstractNumId w:val="63"/>
  </w:num>
  <w:num w:numId="55">
    <w:abstractNumId w:val="59"/>
  </w:num>
  <w:num w:numId="56">
    <w:abstractNumId w:val="35"/>
  </w:num>
  <w:num w:numId="57">
    <w:abstractNumId w:val="49"/>
  </w:num>
  <w:num w:numId="58">
    <w:abstractNumId w:val="6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E11"/>
    <w:rsid w:val="000016DF"/>
    <w:rsid w:val="00002436"/>
    <w:rsid w:val="00031B2E"/>
    <w:rsid w:val="00032B4F"/>
    <w:rsid w:val="00042908"/>
    <w:rsid w:val="00046966"/>
    <w:rsid w:val="0006438F"/>
    <w:rsid w:val="00076E7D"/>
    <w:rsid w:val="00085862"/>
    <w:rsid w:val="00086B07"/>
    <w:rsid w:val="00091598"/>
    <w:rsid w:val="000B2D49"/>
    <w:rsid w:val="000B5BB3"/>
    <w:rsid w:val="000C41A5"/>
    <w:rsid w:val="000C666D"/>
    <w:rsid w:val="000D31CE"/>
    <w:rsid w:val="000D7A87"/>
    <w:rsid w:val="00105C2C"/>
    <w:rsid w:val="001064FA"/>
    <w:rsid w:val="00114C14"/>
    <w:rsid w:val="00114E66"/>
    <w:rsid w:val="00115196"/>
    <w:rsid w:val="00120E28"/>
    <w:rsid w:val="001430A7"/>
    <w:rsid w:val="00143782"/>
    <w:rsid w:val="00146ED8"/>
    <w:rsid w:val="00154AB7"/>
    <w:rsid w:val="00181381"/>
    <w:rsid w:val="001905FB"/>
    <w:rsid w:val="0019394B"/>
    <w:rsid w:val="001A5D78"/>
    <w:rsid w:val="001B221C"/>
    <w:rsid w:val="001D5CFE"/>
    <w:rsid w:val="001E4058"/>
    <w:rsid w:val="001F057E"/>
    <w:rsid w:val="00203AD1"/>
    <w:rsid w:val="00204647"/>
    <w:rsid w:val="002060D7"/>
    <w:rsid w:val="00217E23"/>
    <w:rsid w:val="002218BA"/>
    <w:rsid w:val="00234C12"/>
    <w:rsid w:val="00245507"/>
    <w:rsid w:val="00253F89"/>
    <w:rsid w:val="00255014"/>
    <w:rsid w:val="00285AFD"/>
    <w:rsid w:val="00294376"/>
    <w:rsid w:val="002A1C94"/>
    <w:rsid w:val="002A5018"/>
    <w:rsid w:val="002B6C3E"/>
    <w:rsid w:val="002D01BA"/>
    <w:rsid w:val="002D5C63"/>
    <w:rsid w:val="002E0A04"/>
    <w:rsid w:val="002F5296"/>
    <w:rsid w:val="00304888"/>
    <w:rsid w:val="003052EE"/>
    <w:rsid w:val="00315747"/>
    <w:rsid w:val="0035016B"/>
    <w:rsid w:val="003540D4"/>
    <w:rsid w:val="00354A41"/>
    <w:rsid w:val="00354FE5"/>
    <w:rsid w:val="00371B95"/>
    <w:rsid w:val="003757C7"/>
    <w:rsid w:val="0038322E"/>
    <w:rsid w:val="00390676"/>
    <w:rsid w:val="00396E4F"/>
    <w:rsid w:val="003A3479"/>
    <w:rsid w:val="003A6AF8"/>
    <w:rsid w:val="003C2458"/>
    <w:rsid w:val="003E3E36"/>
    <w:rsid w:val="003F074F"/>
    <w:rsid w:val="003F657A"/>
    <w:rsid w:val="00414BF0"/>
    <w:rsid w:val="00426D24"/>
    <w:rsid w:val="004336EB"/>
    <w:rsid w:val="00434F21"/>
    <w:rsid w:val="00444B36"/>
    <w:rsid w:val="00452514"/>
    <w:rsid w:val="0045323A"/>
    <w:rsid w:val="004536DB"/>
    <w:rsid w:val="00466A10"/>
    <w:rsid w:val="004765D8"/>
    <w:rsid w:val="0048304C"/>
    <w:rsid w:val="004852C6"/>
    <w:rsid w:val="004954E9"/>
    <w:rsid w:val="00495730"/>
    <w:rsid w:val="00495CFD"/>
    <w:rsid w:val="004C3D6B"/>
    <w:rsid w:val="004C504A"/>
    <w:rsid w:val="004D348C"/>
    <w:rsid w:val="005129B8"/>
    <w:rsid w:val="00512A4D"/>
    <w:rsid w:val="00517E2F"/>
    <w:rsid w:val="005376C6"/>
    <w:rsid w:val="00546477"/>
    <w:rsid w:val="0055108F"/>
    <w:rsid w:val="00555CF0"/>
    <w:rsid w:val="00555DB1"/>
    <w:rsid w:val="0056141A"/>
    <w:rsid w:val="00562A70"/>
    <w:rsid w:val="005645BA"/>
    <w:rsid w:val="00581AD5"/>
    <w:rsid w:val="00584C11"/>
    <w:rsid w:val="00590E09"/>
    <w:rsid w:val="00592A1C"/>
    <w:rsid w:val="005A679A"/>
    <w:rsid w:val="005A6A8F"/>
    <w:rsid w:val="005C2A2C"/>
    <w:rsid w:val="005D5089"/>
    <w:rsid w:val="005D66EF"/>
    <w:rsid w:val="005E2C64"/>
    <w:rsid w:val="005E3E3A"/>
    <w:rsid w:val="005F4643"/>
    <w:rsid w:val="005F52E7"/>
    <w:rsid w:val="005F5E07"/>
    <w:rsid w:val="00601288"/>
    <w:rsid w:val="0061177A"/>
    <w:rsid w:val="006125A9"/>
    <w:rsid w:val="00616C8E"/>
    <w:rsid w:val="00624B6C"/>
    <w:rsid w:val="00636671"/>
    <w:rsid w:val="0064351F"/>
    <w:rsid w:val="00643A31"/>
    <w:rsid w:val="00644AE2"/>
    <w:rsid w:val="0064735E"/>
    <w:rsid w:val="006537EA"/>
    <w:rsid w:val="0065781A"/>
    <w:rsid w:val="00663C18"/>
    <w:rsid w:val="006732E8"/>
    <w:rsid w:val="00674868"/>
    <w:rsid w:val="0068031D"/>
    <w:rsid w:val="00680E11"/>
    <w:rsid w:val="00690E07"/>
    <w:rsid w:val="00692A69"/>
    <w:rsid w:val="006A1CC2"/>
    <w:rsid w:val="006A745C"/>
    <w:rsid w:val="006B19EF"/>
    <w:rsid w:val="006B261D"/>
    <w:rsid w:val="006B71EC"/>
    <w:rsid w:val="006C2B50"/>
    <w:rsid w:val="006C4BFE"/>
    <w:rsid w:val="006D2BD4"/>
    <w:rsid w:val="006E568E"/>
    <w:rsid w:val="006F7187"/>
    <w:rsid w:val="0071000B"/>
    <w:rsid w:val="007140C8"/>
    <w:rsid w:val="0072632F"/>
    <w:rsid w:val="00735FF7"/>
    <w:rsid w:val="00743415"/>
    <w:rsid w:val="0075577D"/>
    <w:rsid w:val="007558DC"/>
    <w:rsid w:val="00756259"/>
    <w:rsid w:val="0075676D"/>
    <w:rsid w:val="0076108E"/>
    <w:rsid w:val="00766491"/>
    <w:rsid w:val="00766C68"/>
    <w:rsid w:val="00770EDD"/>
    <w:rsid w:val="0077163F"/>
    <w:rsid w:val="007779DD"/>
    <w:rsid w:val="00795348"/>
    <w:rsid w:val="00795DDC"/>
    <w:rsid w:val="007A04CB"/>
    <w:rsid w:val="007A0967"/>
    <w:rsid w:val="007A65A4"/>
    <w:rsid w:val="007B5BED"/>
    <w:rsid w:val="007C08F4"/>
    <w:rsid w:val="007C78FB"/>
    <w:rsid w:val="007D12E7"/>
    <w:rsid w:val="007E38DB"/>
    <w:rsid w:val="007E6374"/>
    <w:rsid w:val="007F0CF5"/>
    <w:rsid w:val="007F1263"/>
    <w:rsid w:val="00801485"/>
    <w:rsid w:val="00810983"/>
    <w:rsid w:val="00820B6C"/>
    <w:rsid w:val="00826D72"/>
    <w:rsid w:val="0083464F"/>
    <w:rsid w:val="00840373"/>
    <w:rsid w:val="00857A27"/>
    <w:rsid w:val="00862260"/>
    <w:rsid w:val="00876402"/>
    <w:rsid w:val="00877A38"/>
    <w:rsid w:val="008961F5"/>
    <w:rsid w:val="008A0124"/>
    <w:rsid w:val="008A40F6"/>
    <w:rsid w:val="008B2D2D"/>
    <w:rsid w:val="008B66AE"/>
    <w:rsid w:val="008D1A34"/>
    <w:rsid w:val="008E00CF"/>
    <w:rsid w:val="008E67FA"/>
    <w:rsid w:val="008E6F28"/>
    <w:rsid w:val="008F199A"/>
    <w:rsid w:val="008F7A5B"/>
    <w:rsid w:val="00910FC1"/>
    <w:rsid w:val="0093446D"/>
    <w:rsid w:val="009407FC"/>
    <w:rsid w:val="009569EE"/>
    <w:rsid w:val="00962062"/>
    <w:rsid w:val="00973AD7"/>
    <w:rsid w:val="0097779F"/>
    <w:rsid w:val="00985AA4"/>
    <w:rsid w:val="009A4F44"/>
    <w:rsid w:val="009C0AA6"/>
    <w:rsid w:val="009D3396"/>
    <w:rsid w:val="009F6685"/>
    <w:rsid w:val="00A02441"/>
    <w:rsid w:val="00A04D66"/>
    <w:rsid w:val="00A172F5"/>
    <w:rsid w:val="00A250A1"/>
    <w:rsid w:val="00A34355"/>
    <w:rsid w:val="00A40B27"/>
    <w:rsid w:val="00A44F6E"/>
    <w:rsid w:val="00A47512"/>
    <w:rsid w:val="00A51BDF"/>
    <w:rsid w:val="00A531A4"/>
    <w:rsid w:val="00A54984"/>
    <w:rsid w:val="00A702DF"/>
    <w:rsid w:val="00A8384E"/>
    <w:rsid w:val="00A87237"/>
    <w:rsid w:val="00A9114F"/>
    <w:rsid w:val="00A918DA"/>
    <w:rsid w:val="00A92747"/>
    <w:rsid w:val="00A92EFC"/>
    <w:rsid w:val="00A94C3E"/>
    <w:rsid w:val="00A95483"/>
    <w:rsid w:val="00AC5E19"/>
    <w:rsid w:val="00AD453C"/>
    <w:rsid w:val="00AD6E1C"/>
    <w:rsid w:val="00AE3EDD"/>
    <w:rsid w:val="00AE3FA3"/>
    <w:rsid w:val="00AF2A4E"/>
    <w:rsid w:val="00AF6CCA"/>
    <w:rsid w:val="00B008C4"/>
    <w:rsid w:val="00B07BCD"/>
    <w:rsid w:val="00B10E4F"/>
    <w:rsid w:val="00B15505"/>
    <w:rsid w:val="00B22806"/>
    <w:rsid w:val="00B35DD6"/>
    <w:rsid w:val="00B54028"/>
    <w:rsid w:val="00B660D8"/>
    <w:rsid w:val="00B77FC1"/>
    <w:rsid w:val="00B91231"/>
    <w:rsid w:val="00B925AF"/>
    <w:rsid w:val="00B94E47"/>
    <w:rsid w:val="00BA0BA4"/>
    <w:rsid w:val="00BB0AA6"/>
    <w:rsid w:val="00BB269B"/>
    <w:rsid w:val="00BB2B42"/>
    <w:rsid w:val="00BB69E9"/>
    <w:rsid w:val="00BC2D60"/>
    <w:rsid w:val="00BD604A"/>
    <w:rsid w:val="00BE4E62"/>
    <w:rsid w:val="00C03F1E"/>
    <w:rsid w:val="00C0711D"/>
    <w:rsid w:val="00C11D8A"/>
    <w:rsid w:val="00C13DD1"/>
    <w:rsid w:val="00C17F40"/>
    <w:rsid w:val="00C26985"/>
    <w:rsid w:val="00C5056C"/>
    <w:rsid w:val="00C57302"/>
    <w:rsid w:val="00C65567"/>
    <w:rsid w:val="00C6602E"/>
    <w:rsid w:val="00C9581E"/>
    <w:rsid w:val="00CA47E3"/>
    <w:rsid w:val="00CA78E8"/>
    <w:rsid w:val="00CB7358"/>
    <w:rsid w:val="00CC1B0B"/>
    <w:rsid w:val="00CC2C01"/>
    <w:rsid w:val="00CC4C87"/>
    <w:rsid w:val="00CD0DDF"/>
    <w:rsid w:val="00CD48B7"/>
    <w:rsid w:val="00CD5FB1"/>
    <w:rsid w:val="00CE039C"/>
    <w:rsid w:val="00CF1656"/>
    <w:rsid w:val="00D035E5"/>
    <w:rsid w:val="00D228F3"/>
    <w:rsid w:val="00D26359"/>
    <w:rsid w:val="00D37327"/>
    <w:rsid w:val="00D41DA7"/>
    <w:rsid w:val="00D47737"/>
    <w:rsid w:val="00D52DBE"/>
    <w:rsid w:val="00D549F9"/>
    <w:rsid w:val="00D55A4A"/>
    <w:rsid w:val="00D5713D"/>
    <w:rsid w:val="00D62AF4"/>
    <w:rsid w:val="00D74B07"/>
    <w:rsid w:val="00D82B96"/>
    <w:rsid w:val="00D91444"/>
    <w:rsid w:val="00DA6746"/>
    <w:rsid w:val="00DA7F94"/>
    <w:rsid w:val="00DB16AE"/>
    <w:rsid w:val="00DE0D61"/>
    <w:rsid w:val="00DF141D"/>
    <w:rsid w:val="00DF65B8"/>
    <w:rsid w:val="00DF7C70"/>
    <w:rsid w:val="00E01C91"/>
    <w:rsid w:val="00E12084"/>
    <w:rsid w:val="00E15413"/>
    <w:rsid w:val="00E22C04"/>
    <w:rsid w:val="00E42FAE"/>
    <w:rsid w:val="00E43869"/>
    <w:rsid w:val="00E44C26"/>
    <w:rsid w:val="00E51EBE"/>
    <w:rsid w:val="00E54976"/>
    <w:rsid w:val="00E57D4E"/>
    <w:rsid w:val="00E70EA2"/>
    <w:rsid w:val="00E828EB"/>
    <w:rsid w:val="00E82931"/>
    <w:rsid w:val="00E87D87"/>
    <w:rsid w:val="00E95D24"/>
    <w:rsid w:val="00EA0DB7"/>
    <w:rsid w:val="00EB052E"/>
    <w:rsid w:val="00EB365D"/>
    <w:rsid w:val="00EC4B25"/>
    <w:rsid w:val="00ED6DC2"/>
    <w:rsid w:val="00EE11BA"/>
    <w:rsid w:val="00EE1BF4"/>
    <w:rsid w:val="00EE396A"/>
    <w:rsid w:val="00EE4FEC"/>
    <w:rsid w:val="00EF2EA7"/>
    <w:rsid w:val="00F04BDD"/>
    <w:rsid w:val="00F05F1A"/>
    <w:rsid w:val="00F06C2C"/>
    <w:rsid w:val="00F1765A"/>
    <w:rsid w:val="00F23D25"/>
    <w:rsid w:val="00F32074"/>
    <w:rsid w:val="00F35984"/>
    <w:rsid w:val="00F431AA"/>
    <w:rsid w:val="00F65811"/>
    <w:rsid w:val="00F67069"/>
    <w:rsid w:val="00F82254"/>
    <w:rsid w:val="00F83301"/>
    <w:rsid w:val="00F84AB9"/>
    <w:rsid w:val="00F86160"/>
    <w:rsid w:val="00F87542"/>
    <w:rsid w:val="00FA58EA"/>
    <w:rsid w:val="00FA6002"/>
    <w:rsid w:val="00FD12B9"/>
    <w:rsid w:val="00FD687C"/>
    <w:rsid w:val="00FE68DF"/>
    <w:rsid w:val="00FF2E83"/>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8DD4"/>
  <w15:docId w15:val="{2DD70AF8-17F5-4C25-B4D2-C1B1EA7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9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80E11"/>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unhideWhenUsed/>
    <w:qFormat/>
    <w:rsid w:val="00680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80E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E11"/>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
    <w:rsid w:val="00680E1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680E11"/>
    <w:rPr>
      <w:rFonts w:asciiTheme="majorHAnsi" w:eastAsiaTheme="majorEastAsia" w:hAnsiTheme="majorHAnsi" w:cstheme="majorBidi"/>
      <w:b/>
      <w:bCs/>
      <w:color w:val="4F81BD" w:themeColor="accent1"/>
      <w:sz w:val="24"/>
      <w:szCs w:val="24"/>
      <w:lang w:eastAsia="ar-SA"/>
    </w:rPr>
  </w:style>
  <w:style w:type="paragraph" w:styleId="a3">
    <w:name w:val="Normal (Web)"/>
    <w:aliases w:val="Обычный (Web)"/>
    <w:basedOn w:val="a"/>
    <w:uiPriority w:val="99"/>
    <w:rsid w:val="00680E11"/>
    <w:pPr>
      <w:spacing w:after="168"/>
    </w:pPr>
  </w:style>
  <w:style w:type="paragraph" w:styleId="a4">
    <w:name w:val="footer"/>
    <w:basedOn w:val="a"/>
    <w:link w:val="a5"/>
    <w:uiPriority w:val="99"/>
    <w:rsid w:val="00680E11"/>
    <w:pPr>
      <w:tabs>
        <w:tab w:val="center" w:pos="4677"/>
        <w:tab w:val="right" w:pos="9355"/>
      </w:tabs>
    </w:pPr>
  </w:style>
  <w:style w:type="character" w:customStyle="1" w:styleId="a5">
    <w:name w:val="Нижний колонтитул Знак"/>
    <w:basedOn w:val="a0"/>
    <w:link w:val="a4"/>
    <w:uiPriority w:val="99"/>
    <w:rsid w:val="00680E11"/>
    <w:rPr>
      <w:rFonts w:ascii="Times New Roman" w:eastAsia="Times New Roman" w:hAnsi="Times New Roman" w:cs="Times New Roman"/>
      <w:sz w:val="24"/>
      <w:szCs w:val="24"/>
      <w:lang w:eastAsia="ar-SA"/>
    </w:rPr>
  </w:style>
  <w:style w:type="paragraph" w:styleId="a6">
    <w:name w:val="No Spacing"/>
    <w:link w:val="a7"/>
    <w:qFormat/>
    <w:rsid w:val="00680E11"/>
    <w:pPr>
      <w:suppressAutoHyphens/>
      <w:spacing w:after="0" w:line="240" w:lineRule="auto"/>
    </w:pPr>
    <w:rPr>
      <w:rFonts w:ascii="Calibri" w:eastAsia="Calibri" w:hAnsi="Calibri" w:cs="Calibri"/>
      <w:lang w:eastAsia="ar-SA"/>
    </w:rPr>
  </w:style>
  <w:style w:type="paragraph" w:styleId="a8">
    <w:name w:val="List Paragraph"/>
    <w:basedOn w:val="a"/>
    <w:link w:val="a9"/>
    <w:uiPriority w:val="1"/>
    <w:qFormat/>
    <w:rsid w:val="00680E11"/>
    <w:pPr>
      <w:ind w:left="720"/>
    </w:pPr>
  </w:style>
  <w:style w:type="paragraph" w:customStyle="1" w:styleId="aa">
    <w:name w:val="Содержимое таблицы"/>
    <w:basedOn w:val="a"/>
    <w:rsid w:val="00680E11"/>
    <w:pPr>
      <w:suppressLineNumbers/>
    </w:pPr>
  </w:style>
  <w:style w:type="paragraph" w:customStyle="1" w:styleId="11">
    <w:name w:val="Абзац списка1"/>
    <w:basedOn w:val="a"/>
    <w:uiPriority w:val="99"/>
    <w:rsid w:val="00680E11"/>
  </w:style>
  <w:style w:type="character" w:customStyle="1" w:styleId="Zag11">
    <w:name w:val="Zag_11"/>
    <w:uiPriority w:val="99"/>
    <w:rsid w:val="00680E11"/>
  </w:style>
  <w:style w:type="character" w:styleId="ab">
    <w:name w:val="Strong"/>
    <w:basedOn w:val="a0"/>
    <w:uiPriority w:val="22"/>
    <w:qFormat/>
    <w:rsid w:val="00680E11"/>
    <w:rPr>
      <w:rFonts w:cs="Times New Roman"/>
      <w:b/>
      <w:bCs/>
    </w:rPr>
  </w:style>
  <w:style w:type="character" w:styleId="ac">
    <w:name w:val="Emphasis"/>
    <w:basedOn w:val="a0"/>
    <w:uiPriority w:val="20"/>
    <w:qFormat/>
    <w:rsid w:val="00680E11"/>
    <w:rPr>
      <w:rFonts w:cs="Times New Roman"/>
      <w:i/>
      <w:iCs/>
    </w:rPr>
  </w:style>
  <w:style w:type="paragraph" w:customStyle="1" w:styleId="Osnova">
    <w:name w:val="Osnova"/>
    <w:basedOn w:val="a"/>
    <w:uiPriority w:val="99"/>
    <w:rsid w:val="00680E11"/>
    <w:pPr>
      <w:spacing w:line="213" w:lineRule="exact"/>
      <w:ind w:firstLine="339"/>
      <w:jc w:val="both"/>
    </w:pPr>
    <w:rPr>
      <w:rFonts w:ascii="NewtonCSanPin" w:hAnsi="NewtonCSanPin" w:cs="NewtonCSanPin"/>
      <w:color w:val="000000"/>
      <w:sz w:val="21"/>
      <w:szCs w:val="21"/>
    </w:rPr>
  </w:style>
  <w:style w:type="paragraph" w:customStyle="1" w:styleId="ad">
    <w:name w:val="Новый"/>
    <w:basedOn w:val="a"/>
    <w:uiPriority w:val="99"/>
    <w:rsid w:val="00680E11"/>
    <w:pPr>
      <w:spacing w:line="360" w:lineRule="auto"/>
      <w:ind w:firstLine="454"/>
      <w:jc w:val="both"/>
    </w:pPr>
    <w:rPr>
      <w:sz w:val="28"/>
    </w:rPr>
  </w:style>
  <w:style w:type="paragraph" w:styleId="ae">
    <w:name w:val="Body Text Indent"/>
    <w:basedOn w:val="a"/>
    <w:link w:val="af"/>
    <w:rsid w:val="00680E11"/>
    <w:pPr>
      <w:spacing w:after="120"/>
      <w:ind w:left="283"/>
    </w:pPr>
  </w:style>
  <w:style w:type="character" w:customStyle="1" w:styleId="af">
    <w:name w:val="Основной текст с отступом Знак"/>
    <w:basedOn w:val="a0"/>
    <w:link w:val="ae"/>
    <w:rsid w:val="00680E11"/>
    <w:rPr>
      <w:rFonts w:ascii="Times New Roman" w:eastAsia="Times New Roman" w:hAnsi="Times New Roman" w:cs="Times New Roman"/>
      <w:sz w:val="24"/>
      <w:szCs w:val="24"/>
      <w:lang w:eastAsia="ar-SA"/>
    </w:rPr>
  </w:style>
  <w:style w:type="paragraph" w:customStyle="1" w:styleId="Zag2">
    <w:name w:val="Zag_2"/>
    <w:basedOn w:val="a"/>
    <w:uiPriority w:val="99"/>
    <w:rsid w:val="00680E11"/>
    <w:pPr>
      <w:widowControl w:val="0"/>
      <w:spacing w:after="129" w:line="291" w:lineRule="exact"/>
      <w:jc w:val="center"/>
    </w:pPr>
    <w:rPr>
      <w:rFonts w:ascii="Arial" w:eastAsia="DejaVu Sans" w:hAnsi="Arial"/>
      <w:b/>
      <w:bCs/>
      <w:color w:val="000000"/>
      <w:kern w:val="2"/>
      <w:sz w:val="20"/>
      <w:lang w:eastAsia="ru-RU"/>
    </w:rPr>
  </w:style>
  <w:style w:type="paragraph" w:customStyle="1" w:styleId="12">
    <w:name w:val="Заголовок1"/>
    <w:basedOn w:val="a"/>
    <w:next w:val="af0"/>
    <w:rsid w:val="00680E11"/>
    <w:pPr>
      <w:keepNext/>
      <w:spacing w:before="240" w:after="120"/>
    </w:pPr>
    <w:rPr>
      <w:rFonts w:ascii="Arial" w:eastAsia="DejaVu Sans" w:hAnsi="Arial" w:cs="DejaVu Sans"/>
      <w:sz w:val="28"/>
      <w:szCs w:val="28"/>
    </w:rPr>
  </w:style>
  <w:style w:type="paragraph" w:styleId="af0">
    <w:name w:val="Body Text"/>
    <w:basedOn w:val="a"/>
    <w:link w:val="af1"/>
    <w:rsid w:val="00680E11"/>
    <w:pPr>
      <w:spacing w:after="120"/>
    </w:pPr>
  </w:style>
  <w:style w:type="character" w:customStyle="1" w:styleId="af1">
    <w:name w:val="Основной текст Знак"/>
    <w:basedOn w:val="a0"/>
    <w:link w:val="af0"/>
    <w:rsid w:val="00680E11"/>
    <w:rPr>
      <w:rFonts w:ascii="Times New Roman" w:eastAsia="Times New Roman" w:hAnsi="Times New Roman" w:cs="Times New Roman"/>
      <w:sz w:val="24"/>
      <w:szCs w:val="24"/>
      <w:lang w:eastAsia="ar-SA"/>
    </w:rPr>
  </w:style>
  <w:style w:type="paragraph" w:customStyle="1" w:styleId="13">
    <w:name w:val="Обычный (веб)1"/>
    <w:basedOn w:val="a"/>
    <w:uiPriority w:val="99"/>
    <w:rsid w:val="00680E11"/>
    <w:pPr>
      <w:widowControl w:val="0"/>
    </w:pPr>
    <w:rPr>
      <w:rFonts w:ascii="Arial" w:eastAsia="DejaVu Sans" w:hAnsi="Arial"/>
      <w:kern w:val="2"/>
      <w:sz w:val="20"/>
      <w:lang w:eastAsia="ru-RU"/>
    </w:rPr>
  </w:style>
  <w:style w:type="paragraph" w:customStyle="1" w:styleId="LTGliederung1">
    <w:name w:val="???????~LT~Gliederung 1"/>
    <w:uiPriority w:val="99"/>
    <w:rsid w:val="00680E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680E11"/>
    <w:pPr>
      <w:widowControl w:val="0"/>
    </w:pPr>
    <w:rPr>
      <w:rFonts w:ascii="Arial" w:eastAsia="DejaVu Sans" w:hAnsi="Arial"/>
      <w:kern w:val="2"/>
      <w:sz w:val="20"/>
      <w:lang w:eastAsia="ru-RU"/>
    </w:rPr>
  </w:style>
  <w:style w:type="paragraph" w:styleId="af2">
    <w:name w:val="Balloon Text"/>
    <w:basedOn w:val="a"/>
    <w:link w:val="af3"/>
    <w:uiPriority w:val="99"/>
    <w:semiHidden/>
    <w:rsid w:val="00680E11"/>
    <w:rPr>
      <w:rFonts w:ascii="Tahoma" w:hAnsi="Tahoma" w:cs="Tahoma"/>
      <w:sz w:val="16"/>
      <w:szCs w:val="16"/>
    </w:rPr>
  </w:style>
  <w:style w:type="character" w:customStyle="1" w:styleId="af3">
    <w:name w:val="Текст выноски Знак"/>
    <w:basedOn w:val="a0"/>
    <w:link w:val="af2"/>
    <w:uiPriority w:val="99"/>
    <w:semiHidden/>
    <w:rsid w:val="00680E11"/>
    <w:rPr>
      <w:rFonts w:ascii="Tahoma" w:eastAsia="Times New Roman" w:hAnsi="Tahoma" w:cs="Tahoma"/>
      <w:sz w:val="16"/>
      <w:szCs w:val="16"/>
      <w:lang w:eastAsia="ar-SA"/>
    </w:rPr>
  </w:style>
  <w:style w:type="table" w:styleId="af4">
    <w:name w:val="Table Grid"/>
    <w:basedOn w:val="a1"/>
    <w:uiPriority w:val="39"/>
    <w:rsid w:val="00680E1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ptext1">
    <w:name w:val="shop_text1"/>
    <w:basedOn w:val="a0"/>
    <w:uiPriority w:val="99"/>
    <w:rsid w:val="00680E11"/>
    <w:rPr>
      <w:rFonts w:ascii="Verdana" w:hAnsi="Verdana" w:cs="Times New Roman"/>
      <w:sz w:val="16"/>
      <w:szCs w:val="16"/>
    </w:rPr>
  </w:style>
  <w:style w:type="paragraph" w:styleId="HTML">
    <w:name w:val="HTML Preformatted"/>
    <w:basedOn w:val="a"/>
    <w:link w:val="HTML0"/>
    <w:uiPriority w:val="99"/>
    <w:rsid w:val="0068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80E11"/>
    <w:rPr>
      <w:rFonts w:ascii="Courier New" w:eastAsia="Times New Roman" w:hAnsi="Courier New" w:cs="Courier New"/>
      <w:sz w:val="20"/>
      <w:szCs w:val="20"/>
      <w:lang w:eastAsia="ru-RU"/>
    </w:rPr>
  </w:style>
  <w:style w:type="paragraph" w:styleId="af5">
    <w:name w:val="footnote text"/>
    <w:aliases w:val="F1"/>
    <w:basedOn w:val="a"/>
    <w:link w:val="af6"/>
    <w:uiPriority w:val="99"/>
    <w:rsid w:val="00680E11"/>
    <w:pPr>
      <w:suppressAutoHyphens w:val="0"/>
    </w:pPr>
    <w:rPr>
      <w:sz w:val="20"/>
      <w:szCs w:val="20"/>
      <w:lang w:eastAsia="ru-RU"/>
    </w:rPr>
  </w:style>
  <w:style w:type="character" w:customStyle="1" w:styleId="af6">
    <w:name w:val="Текст сноски Знак"/>
    <w:aliases w:val="F1 Знак"/>
    <w:basedOn w:val="a0"/>
    <w:link w:val="af5"/>
    <w:uiPriority w:val="99"/>
    <w:rsid w:val="00680E11"/>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680E11"/>
    <w:rPr>
      <w:vertAlign w:val="superscript"/>
    </w:rPr>
  </w:style>
  <w:style w:type="paragraph" w:customStyle="1" w:styleId="Style1">
    <w:name w:val="Style1"/>
    <w:basedOn w:val="a"/>
    <w:rsid w:val="00680E11"/>
    <w:pPr>
      <w:widowControl w:val="0"/>
      <w:suppressAutoHyphens w:val="0"/>
      <w:autoSpaceDE w:val="0"/>
      <w:autoSpaceDN w:val="0"/>
      <w:adjustRightInd w:val="0"/>
      <w:spacing w:line="413" w:lineRule="exact"/>
      <w:jc w:val="center"/>
    </w:pPr>
    <w:rPr>
      <w:lang w:eastAsia="ru-RU"/>
    </w:rPr>
  </w:style>
  <w:style w:type="character" w:customStyle="1" w:styleId="FontStyle98">
    <w:name w:val="Font Style98"/>
    <w:basedOn w:val="a0"/>
    <w:rsid w:val="00680E11"/>
    <w:rPr>
      <w:rFonts w:ascii="Times New Roman" w:hAnsi="Times New Roman" w:cs="Times New Roman" w:hint="default"/>
      <w:b/>
      <w:bCs/>
      <w:sz w:val="28"/>
      <w:szCs w:val="28"/>
    </w:rPr>
  </w:style>
  <w:style w:type="character" w:customStyle="1" w:styleId="FontStyle108">
    <w:name w:val="Font Style108"/>
    <w:basedOn w:val="a0"/>
    <w:rsid w:val="00680E11"/>
    <w:rPr>
      <w:rFonts w:ascii="Times New Roman" w:hAnsi="Times New Roman" w:cs="Times New Roman" w:hint="default"/>
      <w:b/>
      <w:bCs/>
      <w:spacing w:val="-10"/>
      <w:sz w:val="22"/>
      <w:szCs w:val="22"/>
    </w:rPr>
  </w:style>
  <w:style w:type="character" w:styleId="af8">
    <w:name w:val="page number"/>
    <w:basedOn w:val="a0"/>
    <w:uiPriority w:val="99"/>
    <w:rsid w:val="00680E11"/>
  </w:style>
  <w:style w:type="character" w:customStyle="1" w:styleId="WW8Num1z0">
    <w:name w:val="WW8Num1z0"/>
    <w:rsid w:val="00680E11"/>
    <w:rPr>
      <w:rFonts w:ascii="Symbol" w:hAnsi="Symbol" w:cs="OpenSymbol"/>
    </w:rPr>
  </w:style>
  <w:style w:type="character" w:customStyle="1" w:styleId="WW8Num1z1">
    <w:name w:val="WW8Num1z1"/>
    <w:rsid w:val="00680E11"/>
    <w:rPr>
      <w:rFonts w:ascii="OpenSymbol" w:hAnsi="OpenSymbol" w:cs="OpenSymbol"/>
    </w:rPr>
  </w:style>
  <w:style w:type="character" w:customStyle="1" w:styleId="WW8Num2z0">
    <w:name w:val="WW8Num2z0"/>
    <w:rsid w:val="00680E11"/>
    <w:rPr>
      <w:rFonts w:ascii="Symbol" w:hAnsi="Symbol" w:cs="OpenSymbol"/>
    </w:rPr>
  </w:style>
  <w:style w:type="character" w:customStyle="1" w:styleId="WW8Num2z1">
    <w:name w:val="WW8Num2z1"/>
    <w:rsid w:val="00680E11"/>
    <w:rPr>
      <w:rFonts w:ascii="OpenSymbol" w:hAnsi="OpenSymbol" w:cs="OpenSymbol"/>
    </w:rPr>
  </w:style>
  <w:style w:type="character" w:customStyle="1" w:styleId="WW8Num5z0">
    <w:name w:val="WW8Num5z0"/>
    <w:rsid w:val="00680E11"/>
    <w:rPr>
      <w:rFonts w:ascii="Symbol" w:hAnsi="Symbol" w:cs="OpenSymbol"/>
    </w:rPr>
  </w:style>
  <w:style w:type="character" w:customStyle="1" w:styleId="Absatz-Standardschriftart">
    <w:name w:val="Absatz-Standardschriftart"/>
    <w:rsid w:val="00680E11"/>
  </w:style>
  <w:style w:type="character" w:customStyle="1" w:styleId="WW-Absatz-Standardschriftart">
    <w:name w:val="WW-Absatz-Standardschriftart"/>
    <w:rsid w:val="00680E11"/>
  </w:style>
  <w:style w:type="character" w:customStyle="1" w:styleId="WW-Absatz-Standardschriftart1">
    <w:name w:val="WW-Absatz-Standardschriftart1"/>
    <w:rsid w:val="00680E11"/>
  </w:style>
  <w:style w:type="character" w:customStyle="1" w:styleId="14">
    <w:name w:val="Основной шрифт абзаца1"/>
    <w:rsid w:val="00680E11"/>
  </w:style>
  <w:style w:type="character" w:customStyle="1" w:styleId="WW8Num9z0">
    <w:name w:val="WW8Num9z0"/>
    <w:rsid w:val="00680E11"/>
    <w:rPr>
      <w:rFonts w:ascii="Symbol" w:hAnsi="Symbol" w:cs="OpenSymbol"/>
    </w:rPr>
  </w:style>
  <w:style w:type="character" w:customStyle="1" w:styleId="WW8Num9z1">
    <w:name w:val="WW8Num9z1"/>
    <w:rsid w:val="00680E11"/>
    <w:rPr>
      <w:rFonts w:ascii="OpenSymbol" w:hAnsi="OpenSymbol" w:cs="OpenSymbol"/>
    </w:rPr>
  </w:style>
  <w:style w:type="character" w:customStyle="1" w:styleId="WW8Num6z0">
    <w:name w:val="WW8Num6z0"/>
    <w:rsid w:val="00680E11"/>
    <w:rPr>
      <w:rFonts w:ascii="Symbol" w:hAnsi="Symbol" w:cs="OpenSymbol"/>
    </w:rPr>
  </w:style>
  <w:style w:type="character" w:customStyle="1" w:styleId="WW8Num6z1">
    <w:name w:val="WW8Num6z1"/>
    <w:rsid w:val="00680E11"/>
    <w:rPr>
      <w:rFonts w:ascii="OpenSymbol" w:hAnsi="OpenSymbol" w:cs="OpenSymbol"/>
    </w:rPr>
  </w:style>
  <w:style w:type="character" w:customStyle="1" w:styleId="af9">
    <w:name w:val="Маркеры списка"/>
    <w:rsid w:val="00680E11"/>
    <w:rPr>
      <w:rFonts w:ascii="OpenSymbol" w:eastAsia="OpenSymbol" w:hAnsi="OpenSymbol" w:cs="OpenSymbol"/>
    </w:rPr>
  </w:style>
  <w:style w:type="character" w:customStyle="1" w:styleId="afa">
    <w:name w:val="Символ нумерации"/>
    <w:rsid w:val="00680E11"/>
  </w:style>
  <w:style w:type="paragraph" w:styleId="afb">
    <w:name w:val="List"/>
    <w:basedOn w:val="af0"/>
    <w:rsid w:val="00680E11"/>
    <w:pPr>
      <w:widowControl w:val="0"/>
    </w:pPr>
    <w:rPr>
      <w:rFonts w:ascii="Arial" w:eastAsia="Arial Unicode MS" w:hAnsi="Arial" w:cs="Tahoma"/>
      <w:kern w:val="1"/>
      <w:sz w:val="20"/>
      <w:lang w:eastAsia="en-US"/>
    </w:rPr>
  </w:style>
  <w:style w:type="paragraph" w:customStyle="1" w:styleId="15">
    <w:name w:val="Название1"/>
    <w:basedOn w:val="a"/>
    <w:rsid w:val="00680E11"/>
    <w:pPr>
      <w:widowControl w:val="0"/>
      <w:suppressLineNumbers/>
      <w:spacing w:before="120" w:after="120"/>
    </w:pPr>
    <w:rPr>
      <w:rFonts w:ascii="Arial" w:eastAsia="Arial Unicode MS" w:hAnsi="Arial" w:cs="Tahoma"/>
      <w:i/>
      <w:iCs/>
      <w:kern w:val="1"/>
      <w:sz w:val="20"/>
      <w:lang w:eastAsia="en-US"/>
    </w:rPr>
  </w:style>
  <w:style w:type="paragraph" w:customStyle="1" w:styleId="16">
    <w:name w:val="Указатель1"/>
    <w:basedOn w:val="a"/>
    <w:rsid w:val="00680E11"/>
    <w:pPr>
      <w:widowControl w:val="0"/>
      <w:suppressLineNumbers/>
    </w:pPr>
    <w:rPr>
      <w:rFonts w:ascii="Arial" w:eastAsia="Arial Unicode MS" w:hAnsi="Arial" w:cs="Tahoma"/>
      <w:kern w:val="1"/>
      <w:sz w:val="20"/>
      <w:lang w:eastAsia="en-US"/>
    </w:rPr>
  </w:style>
  <w:style w:type="paragraph" w:customStyle="1" w:styleId="BodyText21">
    <w:name w:val="Body Text 21"/>
    <w:basedOn w:val="a"/>
    <w:rsid w:val="00680E11"/>
    <w:pPr>
      <w:widowControl w:val="0"/>
      <w:overflowPunct w:val="0"/>
      <w:autoSpaceDE w:val="0"/>
      <w:ind w:right="-108"/>
      <w:jc w:val="both"/>
    </w:pPr>
    <w:rPr>
      <w:rFonts w:ascii="Arial" w:eastAsia="Arial Unicode MS" w:hAnsi="Arial"/>
      <w:kern w:val="1"/>
      <w:sz w:val="28"/>
      <w:szCs w:val="20"/>
      <w:lang w:eastAsia="en-US"/>
    </w:rPr>
  </w:style>
  <w:style w:type="paragraph" w:customStyle="1" w:styleId="afc">
    <w:name w:val="Заголовок таблицы"/>
    <w:basedOn w:val="aa"/>
    <w:rsid w:val="00680E11"/>
    <w:pPr>
      <w:widowControl w:val="0"/>
      <w:jc w:val="center"/>
    </w:pPr>
    <w:rPr>
      <w:rFonts w:ascii="Arial" w:eastAsia="Arial Unicode MS" w:hAnsi="Arial"/>
      <w:b/>
      <w:bCs/>
      <w:kern w:val="1"/>
      <w:sz w:val="20"/>
      <w:lang w:eastAsia="en-US"/>
    </w:rPr>
  </w:style>
  <w:style w:type="paragraph" w:styleId="22">
    <w:name w:val="Body Text 2"/>
    <w:basedOn w:val="a"/>
    <w:link w:val="23"/>
    <w:uiPriority w:val="99"/>
    <w:semiHidden/>
    <w:unhideWhenUsed/>
    <w:rsid w:val="00680E11"/>
    <w:pPr>
      <w:suppressAutoHyphens w:val="0"/>
      <w:spacing w:after="120" w:line="480" w:lineRule="auto"/>
    </w:pPr>
    <w:rPr>
      <w:lang w:eastAsia="ru-RU"/>
    </w:rPr>
  </w:style>
  <w:style w:type="character" w:customStyle="1" w:styleId="23">
    <w:name w:val="Основной текст 2 Знак"/>
    <w:basedOn w:val="a0"/>
    <w:link w:val="22"/>
    <w:uiPriority w:val="99"/>
    <w:semiHidden/>
    <w:rsid w:val="00680E11"/>
    <w:rPr>
      <w:rFonts w:ascii="Times New Roman" w:eastAsia="Times New Roman" w:hAnsi="Times New Roman" w:cs="Times New Roman"/>
      <w:sz w:val="24"/>
      <w:szCs w:val="24"/>
      <w:lang w:eastAsia="ru-RU"/>
    </w:rPr>
  </w:style>
  <w:style w:type="character" w:customStyle="1" w:styleId="afd">
    <w:name w:val="Основной текст_"/>
    <w:basedOn w:val="a0"/>
    <w:link w:val="17"/>
    <w:rsid w:val="00680E1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d"/>
    <w:rsid w:val="00680E11"/>
    <w:rPr>
      <w:rFonts w:ascii="Times New Roman" w:eastAsia="Times New Roman" w:hAnsi="Times New Roman" w:cs="Times New Roman"/>
      <w:b/>
      <w:bCs/>
      <w:i/>
      <w:iCs/>
      <w:spacing w:val="-10"/>
      <w:sz w:val="17"/>
      <w:szCs w:val="17"/>
      <w:shd w:val="clear" w:color="auto" w:fill="FFFFFF"/>
    </w:rPr>
  </w:style>
  <w:style w:type="character" w:customStyle="1" w:styleId="afe">
    <w:name w:val="Основной текст + Полужирный"/>
    <w:basedOn w:val="afd"/>
    <w:rsid w:val="00680E1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d"/>
    <w:rsid w:val="00680E11"/>
    <w:rPr>
      <w:rFonts w:ascii="Times New Roman" w:eastAsia="Times New Roman" w:hAnsi="Times New Roman" w:cs="Times New Roman"/>
      <w:b/>
      <w:bCs/>
      <w:i/>
      <w:iCs/>
      <w:spacing w:val="-20"/>
      <w:sz w:val="17"/>
      <w:szCs w:val="17"/>
      <w:shd w:val="clear" w:color="auto" w:fill="FFFFFF"/>
    </w:rPr>
  </w:style>
  <w:style w:type="character" w:customStyle="1" w:styleId="18">
    <w:name w:val="Заголовок №1_"/>
    <w:basedOn w:val="a0"/>
    <w:link w:val="19"/>
    <w:rsid w:val="00680E11"/>
    <w:rPr>
      <w:rFonts w:ascii="Times New Roman" w:eastAsia="Times New Roman" w:hAnsi="Times New Roman" w:cs="Times New Roman"/>
      <w:sz w:val="16"/>
      <w:szCs w:val="16"/>
      <w:shd w:val="clear" w:color="auto" w:fill="FFFFFF"/>
    </w:rPr>
  </w:style>
  <w:style w:type="character" w:customStyle="1" w:styleId="24">
    <w:name w:val="Основной текст (2)_"/>
    <w:basedOn w:val="a0"/>
    <w:link w:val="25"/>
    <w:rsid w:val="00680E1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d"/>
    <w:rsid w:val="00680E11"/>
    <w:rPr>
      <w:rFonts w:ascii="Times New Roman" w:eastAsia="Times New Roman" w:hAnsi="Times New Roman" w:cs="Times New Roman"/>
      <w:b/>
      <w:bCs/>
      <w:i/>
      <w:iCs/>
      <w:sz w:val="15"/>
      <w:szCs w:val="15"/>
      <w:shd w:val="clear" w:color="auto" w:fill="FFFFFF"/>
    </w:rPr>
  </w:style>
  <w:style w:type="paragraph" w:customStyle="1" w:styleId="17">
    <w:name w:val="Основной текст1"/>
    <w:basedOn w:val="a"/>
    <w:link w:val="afd"/>
    <w:rsid w:val="00680E11"/>
    <w:pPr>
      <w:shd w:val="clear" w:color="auto" w:fill="FFFFFF"/>
      <w:suppressAutoHyphens w:val="0"/>
      <w:spacing w:line="283" w:lineRule="exact"/>
      <w:jc w:val="both"/>
    </w:pPr>
    <w:rPr>
      <w:sz w:val="16"/>
      <w:szCs w:val="16"/>
      <w:lang w:eastAsia="en-US"/>
    </w:rPr>
  </w:style>
  <w:style w:type="paragraph" w:customStyle="1" w:styleId="19">
    <w:name w:val="Заголовок №1"/>
    <w:basedOn w:val="a"/>
    <w:link w:val="18"/>
    <w:rsid w:val="00680E11"/>
    <w:pPr>
      <w:shd w:val="clear" w:color="auto" w:fill="FFFFFF"/>
      <w:suppressAutoHyphens w:val="0"/>
      <w:spacing w:line="283" w:lineRule="exact"/>
      <w:ind w:firstLine="380"/>
      <w:jc w:val="both"/>
      <w:outlineLvl w:val="0"/>
    </w:pPr>
    <w:rPr>
      <w:sz w:val="16"/>
      <w:szCs w:val="16"/>
      <w:lang w:eastAsia="en-US"/>
    </w:rPr>
  </w:style>
  <w:style w:type="paragraph" w:customStyle="1" w:styleId="25">
    <w:name w:val="Основной текст (2)"/>
    <w:basedOn w:val="a"/>
    <w:link w:val="24"/>
    <w:rsid w:val="00680E11"/>
    <w:pPr>
      <w:shd w:val="clear" w:color="auto" w:fill="FFFFFF"/>
      <w:suppressAutoHyphens w:val="0"/>
      <w:spacing w:before="240" w:line="283" w:lineRule="exact"/>
      <w:ind w:firstLine="380"/>
      <w:jc w:val="both"/>
    </w:pPr>
    <w:rPr>
      <w:sz w:val="16"/>
      <w:szCs w:val="16"/>
      <w:lang w:eastAsia="en-US"/>
    </w:rPr>
  </w:style>
  <w:style w:type="character" w:customStyle="1" w:styleId="0pt">
    <w:name w:val="Основной текст + Курсив;Интервал 0 pt"/>
    <w:basedOn w:val="afd"/>
    <w:rsid w:val="00680E1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
    <w:name w:val="Основной текст + Курсив"/>
    <w:basedOn w:val="afd"/>
    <w:rsid w:val="00680E1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a">
    <w:name w:val="Заголовок №1 + Не полужирный;Курсив"/>
    <w:basedOn w:val="18"/>
    <w:rsid w:val="00680E1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d"/>
    <w:rsid w:val="00680E1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0">
    <w:name w:val="Основной текст + Полужирный;Курсив"/>
    <w:basedOn w:val="afd"/>
    <w:rsid w:val="00680E1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d"/>
    <w:rsid w:val="00680E1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6">
    <w:name w:val="Основной текст2"/>
    <w:basedOn w:val="a"/>
    <w:rsid w:val="00680E11"/>
    <w:pPr>
      <w:shd w:val="clear" w:color="auto" w:fill="FFFFFF"/>
      <w:suppressAutoHyphens w:val="0"/>
      <w:spacing w:line="182" w:lineRule="exact"/>
    </w:pPr>
    <w:rPr>
      <w:color w:val="000000"/>
      <w:sz w:val="16"/>
      <w:szCs w:val="16"/>
      <w:lang w:eastAsia="ru-RU"/>
    </w:rPr>
  </w:style>
  <w:style w:type="character" w:customStyle="1" w:styleId="31">
    <w:name w:val="Основной текст (3)_"/>
    <w:basedOn w:val="a0"/>
    <w:link w:val="32"/>
    <w:rsid w:val="00680E11"/>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680E11"/>
    <w:pPr>
      <w:shd w:val="clear" w:color="auto" w:fill="FFFFFF"/>
      <w:suppressAutoHyphens w:val="0"/>
      <w:spacing w:line="278" w:lineRule="exact"/>
      <w:ind w:firstLine="360"/>
      <w:jc w:val="both"/>
    </w:pPr>
    <w:rPr>
      <w:sz w:val="17"/>
      <w:szCs w:val="17"/>
      <w:lang w:eastAsia="en-US"/>
    </w:rPr>
  </w:style>
  <w:style w:type="character" w:customStyle="1" w:styleId="0pt0">
    <w:name w:val="Основной текст + Полужирный;Интервал 0 pt"/>
    <w:basedOn w:val="afd"/>
    <w:rsid w:val="00680E1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3">
    <w:name w:val="Основной текст (3) + Не полужирный"/>
    <w:basedOn w:val="31"/>
    <w:rsid w:val="00680E1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680E1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680E11"/>
    <w:pPr>
      <w:shd w:val="clear" w:color="auto" w:fill="FFFFFF"/>
      <w:suppressAutoHyphens w:val="0"/>
      <w:spacing w:before="540" w:line="283" w:lineRule="exact"/>
      <w:outlineLvl w:val="0"/>
    </w:pPr>
    <w:rPr>
      <w:sz w:val="17"/>
      <w:szCs w:val="17"/>
      <w:lang w:eastAsia="en-US"/>
    </w:rPr>
  </w:style>
  <w:style w:type="character" w:customStyle="1" w:styleId="4">
    <w:name w:val="Основной текст (4)_"/>
    <w:basedOn w:val="a0"/>
    <w:link w:val="40"/>
    <w:rsid w:val="00680E11"/>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680E11"/>
    <w:pPr>
      <w:shd w:val="clear" w:color="auto" w:fill="FFFFFF"/>
      <w:suppressAutoHyphens w:val="0"/>
      <w:spacing w:line="0" w:lineRule="atLeast"/>
    </w:pPr>
    <w:rPr>
      <w:sz w:val="15"/>
      <w:szCs w:val="15"/>
      <w:lang w:eastAsia="en-US"/>
    </w:rPr>
  </w:style>
  <w:style w:type="character" w:customStyle="1" w:styleId="8">
    <w:name w:val="Основной текст (8)_"/>
    <w:basedOn w:val="a0"/>
    <w:link w:val="80"/>
    <w:rsid w:val="00680E11"/>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680E11"/>
    <w:pPr>
      <w:shd w:val="clear" w:color="auto" w:fill="FFFFFF"/>
      <w:suppressAutoHyphens w:val="0"/>
      <w:spacing w:line="283" w:lineRule="exact"/>
      <w:ind w:firstLine="380"/>
      <w:jc w:val="both"/>
    </w:pPr>
    <w:rPr>
      <w:sz w:val="17"/>
      <w:szCs w:val="17"/>
      <w:lang w:eastAsia="en-US"/>
    </w:rPr>
  </w:style>
  <w:style w:type="character" w:customStyle="1" w:styleId="0pt1">
    <w:name w:val="Основной текст + Полужирный;Курсив;Интервал 0 pt"/>
    <w:basedOn w:val="afd"/>
    <w:rsid w:val="00680E1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8"/>
    <w:rsid w:val="00680E1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d"/>
    <w:rsid w:val="00680E11"/>
    <w:rPr>
      <w:rFonts w:ascii="Times New Roman" w:eastAsia="Times New Roman" w:hAnsi="Times New Roman" w:cs="Times New Roman"/>
      <w:b w:val="0"/>
      <w:bCs w:val="0"/>
      <w:i/>
      <w:iCs/>
      <w:smallCaps w:val="0"/>
      <w:strike w:val="0"/>
      <w:spacing w:val="20"/>
      <w:sz w:val="17"/>
      <w:szCs w:val="17"/>
      <w:shd w:val="clear" w:color="auto" w:fill="FFFFFF"/>
    </w:rPr>
  </w:style>
  <w:style w:type="character" w:customStyle="1" w:styleId="a7">
    <w:name w:val="Без интервала Знак"/>
    <w:basedOn w:val="a0"/>
    <w:link w:val="a6"/>
    <w:rsid w:val="00680E11"/>
    <w:rPr>
      <w:rFonts w:ascii="Calibri" w:eastAsia="Calibri" w:hAnsi="Calibri" w:cs="Calibri"/>
      <w:lang w:eastAsia="ar-SA"/>
    </w:rPr>
  </w:style>
  <w:style w:type="paragraph" w:customStyle="1" w:styleId="34">
    <w:name w:val="Заголовок 3+"/>
    <w:basedOn w:val="a"/>
    <w:uiPriority w:val="99"/>
    <w:rsid w:val="00680E11"/>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Default">
    <w:name w:val="Default"/>
    <w:rsid w:val="00680E1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680E11"/>
    <w:pPr>
      <w:widowControl w:val="0"/>
      <w:suppressAutoHyphens w:val="0"/>
      <w:autoSpaceDE w:val="0"/>
      <w:autoSpaceDN w:val="0"/>
      <w:adjustRightInd w:val="0"/>
      <w:spacing w:line="215" w:lineRule="exact"/>
      <w:ind w:firstLine="355"/>
      <w:jc w:val="both"/>
    </w:pPr>
    <w:rPr>
      <w:rFonts w:eastAsia="MS Mincho"/>
      <w:lang w:eastAsia="ja-JP"/>
    </w:rPr>
  </w:style>
  <w:style w:type="character" w:customStyle="1" w:styleId="FontStyle103">
    <w:name w:val="Font Style103"/>
    <w:basedOn w:val="a0"/>
    <w:uiPriority w:val="99"/>
    <w:rsid w:val="00680E11"/>
    <w:rPr>
      <w:rFonts w:ascii="Times New Roman" w:hAnsi="Times New Roman" w:cs="Times New Roman"/>
      <w:sz w:val="22"/>
      <w:szCs w:val="22"/>
    </w:rPr>
  </w:style>
  <w:style w:type="character" w:styleId="aff1">
    <w:name w:val="Hyperlink"/>
    <w:basedOn w:val="a0"/>
    <w:rsid w:val="00680E11"/>
    <w:rPr>
      <w:color w:val="0000FF"/>
      <w:u w:val="single"/>
    </w:rPr>
  </w:style>
  <w:style w:type="paragraph" w:styleId="aff2">
    <w:name w:val="Title"/>
    <w:basedOn w:val="a"/>
    <w:link w:val="aff3"/>
    <w:uiPriority w:val="10"/>
    <w:qFormat/>
    <w:rsid w:val="00A250A1"/>
    <w:pPr>
      <w:suppressAutoHyphens w:val="0"/>
      <w:jc w:val="center"/>
    </w:pPr>
    <w:rPr>
      <w:sz w:val="28"/>
      <w:lang w:eastAsia="ru-RU"/>
    </w:rPr>
  </w:style>
  <w:style w:type="character" w:customStyle="1" w:styleId="aff3">
    <w:name w:val="Заголовок Знак"/>
    <w:basedOn w:val="a0"/>
    <w:link w:val="aff2"/>
    <w:uiPriority w:val="10"/>
    <w:rsid w:val="00A250A1"/>
    <w:rPr>
      <w:rFonts w:ascii="Times New Roman" w:eastAsia="Times New Roman" w:hAnsi="Times New Roman" w:cs="Times New Roman"/>
      <w:sz w:val="28"/>
      <w:szCs w:val="24"/>
      <w:lang w:eastAsia="ru-RU"/>
    </w:rPr>
  </w:style>
  <w:style w:type="paragraph" w:customStyle="1" w:styleId="ConsPlusNormal">
    <w:name w:val="ConsPlusNormal"/>
    <w:qFormat/>
    <w:rsid w:val="00FA58E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FA58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C57302"/>
  </w:style>
  <w:style w:type="character" w:customStyle="1" w:styleId="spelle">
    <w:name w:val="spelle"/>
    <w:basedOn w:val="a0"/>
    <w:rsid w:val="00876402"/>
  </w:style>
  <w:style w:type="character" w:customStyle="1" w:styleId="grame">
    <w:name w:val="grame"/>
    <w:basedOn w:val="a0"/>
    <w:rsid w:val="00876402"/>
  </w:style>
  <w:style w:type="paragraph" w:styleId="aff4">
    <w:name w:val="header"/>
    <w:basedOn w:val="a"/>
    <w:link w:val="aff5"/>
    <w:uiPriority w:val="99"/>
    <w:unhideWhenUsed/>
    <w:rsid w:val="00C26985"/>
    <w:pPr>
      <w:tabs>
        <w:tab w:val="center" w:pos="4677"/>
        <w:tab w:val="right" w:pos="9355"/>
      </w:tabs>
    </w:pPr>
  </w:style>
  <w:style w:type="character" w:customStyle="1" w:styleId="aff5">
    <w:name w:val="Верхний колонтитул Знак"/>
    <w:basedOn w:val="a0"/>
    <w:link w:val="aff4"/>
    <w:uiPriority w:val="99"/>
    <w:rsid w:val="00C26985"/>
    <w:rPr>
      <w:rFonts w:ascii="Times New Roman" w:eastAsia="Times New Roman" w:hAnsi="Times New Roman" w:cs="Times New Roman"/>
      <w:sz w:val="24"/>
      <w:szCs w:val="24"/>
      <w:lang w:eastAsia="ar-SA"/>
    </w:rPr>
  </w:style>
  <w:style w:type="paragraph" w:customStyle="1" w:styleId="Zag1">
    <w:name w:val="Zag_1"/>
    <w:basedOn w:val="a"/>
    <w:rsid w:val="0093446D"/>
    <w:pPr>
      <w:widowControl w:val="0"/>
      <w:suppressAutoHyphens w:val="0"/>
      <w:autoSpaceDE w:val="0"/>
      <w:autoSpaceDN w:val="0"/>
      <w:adjustRightInd w:val="0"/>
      <w:spacing w:after="337" w:line="302" w:lineRule="exact"/>
      <w:jc w:val="center"/>
    </w:pPr>
    <w:rPr>
      <w:b/>
      <w:bCs/>
      <w:color w:val="000000"/>
      <w:lang w:val="en-US" w:eastAsia="ru-RU"/>
    </w:rPr>
  </w:style>
  <w:style w:type="paragraph" w:customStyle="1" w:styleId="a20">
    <w:name w:val="a2"/>
    <w:basedOn w:val="a"/>
    <w:rsid w:val="0093446D"/>
    <w:pPr>
      <w:suppressAutoHyphens w:val="0"/>
      <w:spacing w:before="100" w:beforeAutospacing="1" w:after="100" w:afterAutospacing="1"/>
    </w:pPr>
    <w:rPr>
      <w:lang w:eastAsia="ru-RU"/>
    </w:rPr>
  </w:style>
  <w:style w:type="paragraph" w:customStyle="1" w:styleId="txt">
    <w:name w:val="txt"/>
    <w:basedOn w:val="a"/>
    <w:rsid w:val="00DA6746"/>
    <w:pPr>
      <w:suppressAutoHyphens w:val="0"/>
      <w:spacing w:before="100" w:beforeAutospacing="1" w:after="100" w:afterAutospacing="1"/>
      <w:ind w:left="150" w:right="75"/>
      <w:jc w:val="both"/>
    </w:pPr>
    <w:rPr>
      <w:rFonts w:ascii="Arial" w:hAnsi="Arial" w:cs="Arial"/>
      <w:lang w:eastAsia="ru-RU"/>
    </w:rPr>
  </w:style>
  <w:style w:type="character" w:customStyle="1" w:styleId="aff6">
    <w:name w:val="Основной Знак"/>
    <w:link w:val="aff7"/>
    <w:locked/>
    <w:rsid w:val="002A1C94"/>
    <w:rPr>
      <w:rFonts w:ascii="NewtonCSanPin" w:hAnsi="NewtonCSanPin"/>
      <w:color w:val="000000"/>
      <w:sz w:val="21"/>
      <w:szCs w:val="21"/>
    </w:rPr>
  </w:style>
  <w:style w:type="paragraph" w:customStyle="1" w:styleId="aff7">
    <w:name w:val="Основной"/>
    <w:basedOn w:val="a"/>
    <w:link w:val="aff6"/>
    <w:rsid w:val="002A1C94"/>
    <w:pPr>
      <w:suppressAutoHyphens w:val="0"/>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81">
    <w:name w:val="Основной текст8"/>
    <w:basedOn w:val="a"/>
    <w:rsid w:val="00B10E4F"/>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styleId="aff8">
    <w:name w:val="Subtitle"/>
    <w:basedOn w:val="a"/>
    <w:next w:val="a"/>
    <w:link w:val="aff9"/>
    <w:qFormat/>
    <w:rsid w:val="00B10E4F"/>
    <w:pPr>
      <w:suppressAutoHyphens w:val="0"/>
      <w:spacing w:line="360" w:lineRule="auto"/>
      <w:outlineLvl w:val="1"/>
    </w:pPr>
    <w:rPr>
      <w:rFonts w:eastAsia="MS Gothic"/>
      <w:b/>
      <w:sz w:val="28"/>
      <w:lang w:eastAsia="ru-RU"/>
    </w:rPr>
  </w:style>
  <w:style w:type="character" w:customStyle="1" w:styleId="aff9">
    <w:name w:val="Подзаголовок Знак"/>
    <w:basedOn w:val="a0"/>
    <w:link w:val="aff8"/>
    <w:rsid w:val="00B10E4F"/>
    <w:rPr>
      <w:rFonts w:ascii="Times New Roman" w:eastAsia="MS Gothic" w:hAnsi="Times New Roman" w:cs="Times New Roman"/>
      <w:b/>
      <w:sz w:val="28"/>
      <w:szCs w:val="24"/>
      <w:lang w:eastAsia="ru-RU"/>
    </w:rPr>
  </w:style>
  <w:style w:type="paragraph" w:styleId="27">
    <w:name w:val="toc 2"/>
    <w:basedOn w:val="a"/>
    <w:next w:val="a"/>
    <w:autoRedefine/>
    <w:uiPriority w:val="39"/>
    <w:semiHidden/>
    <w:unhideWhenUsed/>
    <w:rsid w:val="00354A41"/>
    <w:pPr>
      <w:tabs>
        <w:tab w:val="left" w:pos="1068"/>
        <w:tab w:val="left" w:pos="1200"/>
        <w:tab w:val="left" w:pos="1985"/>
        <w:tab w:val="right" w:leader="dot" w:pos="10065"/>
      </w:tabs>
      <w:suppressAutoHyphens w:val="0"/>
      <w:ind w:left="709" w:firstLine="327"/>
    </w:pPr>
    <w:rPr>
      <w:rFonts w:ascii="Cambria" w:hAnsi="Cambria"/>
      <w:b/>
      <w:sz w:val="22"/>
      <w:szCs w:val="22"/>
      <w:lang w:eastAsia="ru-RU"/>
    </w:rPr>
  </w:style>
  <w:style w:type="paragraph" w:styleId="1b">
    <w:name w:val="toc 1"/>
    <w:basedOn w:val="a"/>
    <w:next w:val="a"/>
    <w:autoRedefine/>
    <w:uiPriority w:val="39"/>
    <w:semiHidden/>
    <w:unhideWhenUsed/>
    <w:rsid w:val="001A5D78"/>
    <w:pPr>
      <w:spacing w:after="100"/>
    </w:pPr>
  </w:style>
  <w:style w:type="numbering" w:customStyle="1" w:styleId="1c">
    <w:name w:val="Нет списка1"/>
    <w:next w:val="a2"/>
    <w:uiPriority w:val="99"/>
    <w:semiHidden/>
    <w:unhideWhenUsed/>
    <w:rsid w:val="00245507"/>
  </w:style>
  <w:style w:type="table" w:customStyle="1" w:styleId="1d">
    <w:name w:val="Сетка таблицы1"/>
    <w:basedOn w:val="a1"/>
    <w:next w:val="af4"/>
    <w:rsid w:val="0024550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E01C91"/>
    <w:pPr>
      <w:numPr>
        <w:numId w:val="38"/>
      </w:numPr>
      <w:suppressAutoHyphens w:val="0"/>
      <w:spacing w:line="360" w:lineRule="auto"/>
      <w:contextualSpacing/>
      <w:jc w:val="both"/>
      <w:outlineLvl w:val="1"/>
    </w:pPr>
    <w:rPr>
      <w:sz w:val="28"/>
      <w:lang w:eastAsia="ru-RU"/>
    </w:rPr>
  </w:style>
  <w:style w:type="paragraph" w:customStyle="1" w:styleId="ConsNormal">
    <w:name w:val="ConsNormal"/>
    <w:rsid w:val="00DF1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41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a">
    <w:name w:val="a"/>
    <w:basedOn w:val="a"/>
    <w:uiPriority w:val="99"/>
    <w:rsid w:val="00DF141D"/>
    <w:pPr>
      <w:suppressAutoHyphens w:val="0"/>
      <w:spacing w:before="100" w:beforeAutospacing="1" w:after="100" w:afterAutospacing="1"/>
    </w:pPr>
    <w:rPr>
      <w:lang w:eastAsia="ru-RU"/>
    </w:rPr>
  </w:style>
  <w:style w:type="paragraph" w:customStyle="1" w:styleId="affb">
    <w:name w:val="Стиль"/>
    <w:rsid w:val="00DF14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94E47"/>
    <w:pPr>
      <w:widowControl w:val="0"/>
      <w:suppressAutoHyphens w:val="0"/>
      <w:autoSpaceDE w:val="0"/>
      <w:autoSpaceDN w:val="0"/>
      <w:adjustRightInd w:val="0"/>
      <w:spacing w:line="336" w:lineRule="exact"/>
      <w:ind w:hanging="182"/>
    </w:pPr>
    <w:rPr>
      <w:rFonts w:ascii="Arial Narrow" w:hAnsi="Arial Narrow"/>
      <w:lang w:eastAsia="ru-RU"/>
    </w:rPr>
  </w:style>
  <w:style w:type="character" w:customStyle="1" w:styleId="FontStyle22">
    <w:name w:val="Font Style22"/>
    <w:basedOn w:val="a0"/>
    <w:uiPriority w:val="99"/>
    <w:rsid w:val="00B94E47"/>
    <w:rPr>
      <w:rFonts w:ascii="Arial Narrow" w:hAnsi="Arial Narrow" w:cs="Arial Narrow" w:hint="default"/>
      <w:sz w:val="26"/>
      <w:szCs w:val="26"/>
    </w:rPr>
  </w:style>
  <w:style w:type="character" w:customStyle="1" w:styleId="fontstyle01">
    <w:name w:val="fontstyle01"/>
    <w:rsid w:val="00B35DD6"/>
    <w:rPr>
      <w:rFonts w:ascii="TimesNewRomanPSMT" w:hAnsi="TimesNewRomanPSMT" w:hint="default"/>
      <w:b w:val="0"/>
      <w:bCs w:val="0"/>
      <w:i w:val="0"/>
      <w:iCs w:val="0"/>
      <w:color w:val="000000"/>
      <w:sz w:val="28"/>
      <w:szCs w:val="28"/>
    </w:rPr>
  </w:style>
  <w:style w:type="paragraph" w:customStyle="1" w:styleId="formattext">
    <w:name w:val="formattext"/>
    <w:basedOn w:val="a"/>
    <w:rsid w:val="00B35DD6"/>
    <w:pPr>
      <w:suppressAutoHyphens w:val="0"/>
      <w:spacing w:before="100" w:beforeAutospacing="1" w:after="100" w:afterAutospacing="1"/>
    </w:pPr>
    <w:rPr>
      <w:lang w:eastAsia="ru-RU"/>
    </w:rPr>
  </w:style>
  <w:style w:type="paragraph" w:styleId="affc">
    <w:name w:val="annotation text"/>
    <w:basedOn w:val="a"/>
    <w:link w:val="affd"/>
    <w:uiPriority w:val="99"/>
    <w:unhideWhenUsed/>
    <w:rsid w:val="00B35DD6"/>
    <w:pPr>
      <w:suppressAutoHyphens w:val="0"/>
      <w:spacing w:after="200"/>
    </w:pPr>
    <w:rPr>
      <w:rFonts w:ascii="Calibri" w:eastAsia="Calibri" w:hAnsi="Calibri"/>
      <w:sz w:val="20"/>
      <w:szCs w:val="20"/>
      <w:lang w:val="uk-UA" w:eastAsia="ru-RU"/>
    </w:rPr>
  </w:style>
  <w:style w:type="character" w:customStyle="1" w:styleId="affd">
    <w:name w:val="Текст примечания Знак"/>
    <w:basedOn w:val="a0"/>
    <w:link w:val="affc"/>
    <w:uiPriority w:val="99"/>
    <w:rsid w:val="00B35DD6"/>
    <w:rPr>
      <w:rFonts w:ascii="Calibri" w:eastAsia="Calibri" w:hAnsi="Calibri" w:cs="Times New Roman"/>
      <w:sz w:val="20"/>
      <w:szCs w:val="20"/>
      <w:lang w:val="uk-UA" w:eastAsia="ru-RU"/>
    </w:rPr>
  </w:style>
  <w:style w:type="paragraph" w:customStyle="1" w:styleId="ParaAttribute30">
    <w:name w:val="ParaAttribute30"/>
    <w:rsid w:val="00B008C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B008C4"/>
    <w:rPr>
      <w:rFonts w:ascii="Times New Roman" w:eastAsia="Times New Roman"/>
      <w:i/>
      <w:sz w:val="28"/>
    </w:rPr>
  </w:style>
  <w:style w:type="paragraph" w:customStyle="1" w:styleId="ParaAttribute38">
    <w:name w:val="ParaAttribute38"/>
    <w:rsid w:val="00B008C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B008C4"/>
    <w:rPr>
      <w:rFonts w:ascii="Times New Roman" w:eastAsia="Times New Roman"/>
      <w:i/>
      <w:sz w:val="28"/>
      <w:u w:val="single"/>
    </w:rPr>
  </w:style>
  <w:style w:type="character" w:customStyle="1" w:styleId="CharAttribute502">
    <w:name w:val="CharAttribute502"/>
    <w:rsid w:val="00B008C4"/>
    <w:rPr>
      <w:rFonts w:ascii="Times New Roman" w:eastAsia="Times New Roman"/>
      <w:i/>
      <w:sz w:val="28"/>
    </w:rPr>
  </w:style>
  <w:style w:type="character" w:customStyle="1" w:styleId="CharAttribute511">
    <w:name w:val="CharAttribute511"/>
    <w:uiPriority w:val="99"/>
    <w:rsid w:val="00B008C4"/>
    <w:rPr>
      <w:rFonts w:ascii="Times New Roman" w:eastAsia="Times New Roman"/>
      <w:sz w:val="28"/>
    </w:rPr>
  </w:style>
  <w:style w:type="character" w:customStyle="1" w:styleId="CharAttribute512">
    <w:name w:val="CharAttribute512"/>
    <w:rsid w:val="00B008C4"/>
    <w:rPr>
      <w:rFonts w:ascii="Times New Roman" w:eastAsia="Times New Roman"/>
      <w:sz w:val="28"/>
    </w:rPr>
  </w:style>
  <w:style w:type="character" w:customStyle="1" w:styleId="CharAttribute3">
    <w:name w:val="CharAttribute3"/>
    <w:rsid w:val="00B008C4"/>
    <w:rPr>
      <w:rFonts w:ascii="Times New Roman" w:eastAsia="Batang" w:hAnsi="Batang"/>
      <w:sz w:val="28"/>
    </w:rPr>
  </w:style>
  <w:style w:type="character" w:customStyle="1" w:styleId="CharAttribute1">
    <w:name w:val="CharAttribute1"/>
    <w:rsid w:val="00B008C4"/>
    <w:rPr>
      <w:rFonts w:ascii="Times New Roman" w:eastAsia="Gulim" w:hAnsi="Gulim"/>
      <w:sz w:val="28"/>
    </w:rPr>
  </w:style>
  <w:style w:type="character" w:customStyle="1" w:styleId="CharAttribute0">
    <w:name w:val="CharAttribute0"/>
    <w:rsid w:val="00B008C4"/>
    <w:rPr>
      <w:rFonts w:ascii="Times New Roman" w:eastAsia="Times New Roman" w:hAnsi="Times New Roman"/>
      <w:sz w:val="28"/>
    </w:rPr>
  </w:style>
  <w:style w:type="character" w:customStyle="1" w:styleId="CharAttribute2">
    <w:name w:val="CharAttribute2"/>
    <w:rsid w:val="00B008C4"/>
    <w:rPr>
      <w:rFonts w:ascii="Times New Roman" w:eastAsia="Batang" w:hAnsi="Batang"/>
      <w:color w:val="00000A"/>
      <w:sz w:val="28"/>
    </w:rPr>
  </w:style>
  <w:style w:type="paragraph" w:styleId="35">
    <w:name w:val="Body Text Indent 3"/>
    <w:basedOn w:val="a"/>
    <w:link w:val="36"/>
    <w:unhideWhenUsed/>
    <w:rsid w:val="00B008C4"/>
    <w:pPr>
      <w:suppressAutoHyphens w:val="0"/>
      <w:spacing w:before="64" w:after="120"/>
      <w:ind w:left="283" w:right="816"/>
      <w:jc w:val="both"/>
    </w:pPr>
    <w:rPr>
      <w:rFonts w:ascii="Calibri" w:eastAsia="Calibri" w:hAnsi="Calibri"/>
      <w:sz w:val="16"/>
      <w:szCs w:val="16"/>
      <w:lang w:eastAsia="en-US"/>
    </w:rPr>
  </w:style>
  <w:style w:type="character" w:customStyle="1" w:styleId="36">
    <w:name w:val="Основной текст с отступом 3 Знак"/>
    <w:basedOn w:val="a0"/>
    <w:link w:val="35"/>
    <w:rsid w:val="00B008C4"/>
    <w:rPr>
      <w:rFonts w:ascii="Calibri" w:eastAsia="Calibri" w:hAnsi="Calibri" w:cs="Times New Roman"/>
      <w:sz w:val="16"/>
      <w:szCs w:val="16"/>
    </w:rPr>
  </w:style>
  <w:style w:type="paragraph" w:styleId="28">
    <w:name w:val="Body Text Indent 2"/>
    <w:basedOn w:val="a"/>
    <w:link w:val="29"/>
    <w:unhideWhenUsed/>
    <w:rsid w:val="00B008C4"/>
    <w:pPr>
      <w:suppressAutoHyphens w:val="0"/>
      <w:spacing w:before="64" w:after="120" w:line="480" w:lineRule="auto"/>
      <w:ind w:left="283" w:right="816"/>
      <w:jc w:val="both"/>
    </w:pPr>
    <w:rPr>
      <w:rFonts w:ascii="Calibri" w:eastAsia="Calibri" w:hAnsi="Calibri"/>
      <w:sz w:val="22"/>
      <w:szCs w:val="22"/>
      <w:lang w:eastAsia="en-US"/>
    </w:rPr>
  </w:style>
  <w:style w:type="character" w:customStyle="1" w:styleId="29">
    <w:name w:val="Основной текст с отступом 2 Знак"/>
    <w:basedOn w:val="a0"/>
    <w:link w:val="28"/>
    <w:rsid w:val="00B008C4"/>
    <w:rPr>
      <w:rFonts w:ascii="Calibri" w:eastAsia="Calibri" w:hAnsi="Calibri" w:cs="Times New Roman"/>
    </w:rPr>
  </w:style>
  <w:style w:type="character" w:customStyle="1" w:styleId="CharAttribute504">
    <w:name w:val="CharAttribute504"/>
    <w:rsid w:val="00B008C4"/>
    <w:rPr>
      <w:rFonts w:ascii="Times New Roman" w:eastAsia="Times New Roman"/>
      <w:sz w:val="28"/>
    </w:rPr>
  </w:style>
  <w:style w:type="paragraph" w:customStyle="1" w:styleId="210">
    <w:name w:val="Основной текст 21"/>
    <w:basedOn w:val="a"/>
    <w:rsid w:val="00B008C4"/>
    <w:pPr>
      <w:suppressAutoHyphens w:val="0"/>
      <w:overflowPunct w:val="0"/>
      <w:autoSpaceDE w:val="0"/>
      <w:autoSpaceDN w:val="0"/>
      <w:adjustRightInd w:val="0"/>
      <w:spacing w:line="360" w:lineRule="auto"/>
      <w:ind w:firstLine="539"/>
      <w:jc w:val="both"/>
      <w:textAlignment w:val="baseline"/>
    </w:pPr>
    <w:rPr>
      <w:sz w:val="28"/>
      <w:szCs w:val="20"/>
      <w:lang w:eastAsia="ru-RU"/>
    </w:rPr>
  </w:style>
  <w:style w:type="paragraph" w:styleId="affe">
    <w:name w:val="Block Text"/>
    <w:basedOn w:val="a"/>
    <w:rsid w:val="00B008C4"/>
    <w:pPr>
      <w:shd w:val="clear" w:color="auto" w:fill="FFFFFF"/>
      <w:suppressAutoHyphens w:val="0"/>
      <w:spacing w:line="360" w:lineRule="auto"/>
      <w:ind w:left="-709" w:right="-9" w:firstLine="709"/>
      <w:jc w:val="both"/>
    </w:pPr>
    <w:rPr>
      <w:spacing w:val="5"/>
      <w:szCs w:val="20"/>
      <w:lang w:eastAsia="ru-RU"/>
    </w:rPr>
  </w:style>
  <w:style w:type="paragraph" w:customStyle="1" w:styleId="ParaAttribute0">
    <w:name w:val="ParaAttribute0"/>
    <w:rsid w:val="00B008C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008C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008C4"/>
    <w:rPr>
      <w:rFonts w:ascii="Times New Roman" w:eastAsia="Times New Roman"/>
      <w:sz w:val="28"/>
    </w:rPr>
  </w:style>
  <w:style w:type="character" w:customStyle="1" w:styleId="CharAttribute269">
    <w:name w:val="CharAttribute269"/>
    <w:rsid w:val="00B008C4"/>
    <w:rPr>
      <w:rFonts w:ascii="Times New Roman" w:eastAsia="Times New Roman"/>
      <w:i/>
      <w:sz w:val="28"/>
    </w:rPr>
  </w:style>
  <w:style w:type="character" w:customStyle="1" w:styleId="CharAttribute271">
    <w:name w:val="CharAttribute271"/>
    <w:rsid w:val="00B008C4"/>
    <w:rPr>
      <w:rFonts w:ascii="Times New Roman" w:eastAsia="Times New Roman"/>
      <w:b/>
      <w:sz w:val="28"/>
    </w:rPr>
  </w:style>
  <w:style w:type="character" w:customStyle="1" w:styleId="CharAttribute272">
    <w:name w:val="CharAttribute272"/>
    <w:rsid w:val="00B008C4"/>
    <w:rPr>
      <w:rFonts w:ascii="Times New Roman" w:eastAsia="Times New Roman"/>
      <w:sz w:val="28"/>
    </w:rPr>
  </w:style>
  <w:style w:type="character" w:customStyle="1" w:styleId="CharAttribute273">
    <w:name w:val="CharAttribute273"/>
    <w:rsid w:val="00B008C4"/>
    <w:rPr>
      <w:rFonts w:ascii="Times New Roman" w:eastAsia="Times New Roman"/>
      <w:sz w:val="28"/>
    </w:rPr>
  </w:style>
  <w:style w:type="character" w:customStyle="1" w:styleId="CharAttribute274">
    <w:name w:val="CharAttribute274"/>
    <w:rsid w:val="00B008C4"/>
    <w:rPr>
      <w:rFonts w:ascii="Times New Roman" w:eastAsia="Times New Roman"/>
      <w:sz w:val="28"/>
    </w:rPr>
  </w:style>
  <w:style w:type="character" w:customStyle="1" w:styleId="CharAttribute275">
    <w:name w:val="CharAttribute275"/>
    <w:rsid w:val="00B008C4"/>
    <w:rPr>
      <w:rFonts w:ascii="Times New Roman" w:eastAsia="Times New Roman"/>
      <w:b/>
      <w:i/>
      <w:sz w:val="28"/>
    </w:rPr>
  </w:style>
  <w:style w:type="character" w:customStyle="1" w:styleId="CharAttribute276">
    <w:name w:val="CharAttribute276"/>
    <w:rsid w:val="00B008C4"/>
    <w:rPr>
      <w:rFonts w:ascii="Times New Roman" w:eastAsia="Times New Roman"/>
      <w:sz w:val="28"/>
    </w:rPr>
  </w:style>
  <w:style w:type="character" w:customStyle="1" w:styleId="CharAttribute277">
    <w:name w:val="CharAttribute277"/>
    <w:rsid w:val="00B008C4"/>
    <w:rPr>
      <w:rFonts w:ascii="Times New Roman" w:eastAsia="Times New Roman"/>
      <w:b/>
      <w:i/>
      <w:color w:val="00000A"/>
      <w:sz w:val="28"/>
    </w:rPr>
  </w:style>
  <w:style w:type="character" w:customStyle="1" w:styleId="CharAttribute278">
    <w:name w:val="CharAttribute278"/>
    <w:rsid w:val="00B008C4"/>
    <w:rPr>
      <w:rFonts w:ascii="Times New Roman" w:eastAsia="Times New Roman"/>
      <w:color w:val="00000A"/>
      <w:sz w:val="28"/>
    </w:rPr>
  </w:style>
  <w:style w:type="character" w:customStyle="1" w:styleId="CharAttribute279">
    <w:name w:val="CharAttribute279"/>
    <w:rsid w:val="00B008C4"/>
    <w:rPr>
      <w:rFonts w:ascii="Times New Roman" w:eastAsia="Times New Roman"/>
      <w:color w:val="00000A"/>
      <w:sz w:val="28"/>
    </w:rPr>
  </w:style>
  <w:style w:type="character" w:customStyle="1" w:styleId="CharAttribute280">
    <w:name w:val="CharAttribute280"/>
    <w:rsid w:val="00B008C4"/>
    <w:rPr>
      <w:rFonts w:ascii="Times New Roman" w:eastAsia="Times New Roman"/>
      <w:color w:val="00000A"/>
      <w:sz w:val="28"/>
    </w:rPr>
  </w:style>
  <w:style w:type="character" w:customStyle="1" w:styleId="CharAttribute281">
    <w:name w:val="CharAttribute281"/>
    <w:rsid w:val="00B008C4"/>
    <w:rPr>
      <w:rFonts w:ascii="Times New Roman" w:eastAsia="Times New Roman"/>
      <w:color w:val="00000A"/>
      <w:sz w:val="28"/>
    </w:rPr>
  </w:style>
  <w:style w:type="character" w:customStyle="1" w:styleId="CharAttribute282">
    <w:name w:val="CharAttribute282"/>
    <w:rsid w:val="00B008C4"/>
    <w:rPr>
      <w:rFonts w:ascii="Times New Roman" w:eastAsia="Times New Roman"/>
      <w:color w:val="00000A"/>
      <w:sz w:val="28"/>
    </w:rPr>
  </w:style>
  <w:style w:type="character" w:customStyle="1" w:styleId="CharAttribute283">
    <w:name w:val="CharAttribute283"/>
    <w:rsid w:val="00B008C4"/>
    <w:rPr>
      <w:rFonts w:ascii="Times New Roman" w:eastAsia="Times New Roman"/>
      <w:i/>
      <w:color w:val="00000A"/>
      <w:sz w:val="28"/>
    </w:rPr>
  </w:style>
  <w:style w:type="character" w:customStyle="1" w:styleId="CharAttribute284">
    <w:name w:val="CharAttribute284"/>
    <w:rsid w:val="00B008C4"/>
    <w:rPr>
      <w:rFonts w:ascii="Times New Roman" w:eastAsia="Times New Roman"/>
      <w:sz w:val="28"/>
    </w:rPr>
  </w:style>
  <w:style w:type="character" w:customStyle="1" w:styleId="CharAttribute285">
    <w:name w:val="CharAttribute285"/>
    <w:rsid w:val="00B008C4"/>
    <w:rPr>
      <w:rFonts w:ascii="Times New Roman" w:eastAsia="Times New Roman"/>
      <w:sz w:val="28"/>
    </w:rPr>
  </w:style>
  <w:style w:type="character" w:customStyle="1" w:styleId="CharAttribute286">
    <w:name w:val="CharAttribute286"/>
    <w:rsid w:val="00B008C4"/>
    <w:rPr>
      <w:rFonts w:ascii="Times New Roman" w:eastAsia="Times New Roman"/>
      <w:sz w:val="28"/>
    </w:rPr>
  </w:style>
  <w:style w:type="character" w:customStyle="1" w:styleId="CharAttribute287">
    <w:name w:val="CharAttribute287"/>
    <w:rsid w:val="00B008C4"/>
    <w:rPr>
      <w:rFonts w:ascii="Times New Roman" w:eastAsia="Times New Roman"/>
      <w:sz w:val="28"/>
    </w:rPr>
  </w:style>
  <w:style w:type="character" w:customStyle="1" w:styleId="CharAttribute288">
    <w:name w:val="CharAttribute288"/>
    <w:rsid w:val="00B008C4"/>
    <w:rPr>
      <w:rFonts w:ascii="Times New Roman" w:eastAsia="Times New Roman"/>
      <w:sz w:val="28"/>
    </w:rPr>
  </w:style>
  <w:style w:type="character" w:customStyle="1" w:styleId="CharAttribute289">
    <w:name w:val="CharAttribute289"/>
    <w:rsid w:val="00B008C4"/>
    <w:rPr>
      <w:rFonts w:ascii="Times New Roman" w:eastAsia="Times New Roman"/>
      <w:sz w:val="28"/>
    </w:rPr>
  </w:style>
  <w:style w:type="character" w:customStyle="1" w:styleId="CharAttribute290">
    <w:name w:val="CharAttribute290"/>
    <w:rsid w:val="00B008C4"/>
    <w:rPr>
      <w:rFonts w:ascii="Times New Roman" w:eastAsia="Times New Roman"/>
      <w:sz w:val="28"/>
    </w:rPr>
  </w:style>
  <w:style w:type="character" w:customStyle="1" w:styleId="CharAttribute291">
    <w:name w:val="CharAttribute291"/>
    <w:rsid w:val="00B008C4"/>
    <w:rPr>
      <w:rFonts w:ascii="Times New Roman" w:eastAsia="Times New Roman"/>
      <w:sz w:val="28"/>
    </w:rPr>
  </w:style>
  <w:style w:type="character" w:customStyle="1" w:styleId="CharAttribute292">
    <w:name w:val="CharAttribute292"/>
    <w:rsid w:val="00B008C4"/>
    <w:rPr>
      <w:rFonts w:ascii="Times New Roman" w:eastAsia="Times New Roman"/>
      <w:sz w:val="28"/>
    </w:rPr>
  </w:style>
  <w:style w:type="character" w:customStyle="1" w:styleId="CharAttribute293">
    <w:name w:val="CharAttribute293"/>
    <w:rsid w:val="00B008C4"/>
    <w:rPr>
      <w:rFonts w:ascii="Times New Roman" w:eastAsia="Times New Roman"/>
      <w:sz w:val="28"/>
    </w:rPr>
  </w:style>
  <w:style w:type="character" w:customStyle="1" w:styleId="CharAttribute294">
    <w:name w:val="CharAttribute294"/>
    <w:rsid w:val="00B008C4"/>
    <w:rPr>
      <w:rFonts w:ascii="Times New Roman" w:eastAsia="Times New Roman"/>
      <w:sz w:val="28"/>
    </w:rPr>
  </w:style>
  <w:style w:type="character" w:customStyle="1" w:styleId="CharAttribute295">
    <w:name w:val="CharAttribute295"/>
    <w:rsid w:val="00B008C4"/>
    <w:rPr>
      <w:rFonts w:ascii="Times New Roman" w:eastAsia="Times New Roman"/>
      <w:sz w:val="28"/>
    </w:rPr>
  </w:style>
  <w:style w:type="character" w:customStyle="1" w:styleId="CharAttribute296">
    <w:name w:val="CharAttribute296"/>
    <w:rsid w:val="00B008C4"/>
    <w:rPr>
      <w:rFonts w:ascii="Times New Roman" w:eastAsia="Times New Roman"/>
      <w:sz w:val="28"/>
    </w:rPr>
  </w:style>
  <w:style w:type="character" w:customStyle="1" w:styleId="CharAttribute297">
    <w:name w:val="CharAttribute297"/>
    <w:rsid w:val="00B008C4"/>
    <w:rPr>
      <w:rFonts w:ascii="Times New Roman" w:eastAsia="Times New Roman"/>
      <w:sz w:val="28"/>
    </w:rPr>
  </w:style>
  <w:style w:type="character" w:customStyle="1" w:styleId="CharAttribute298">
    <w:name w:val="CharAttribute298"/>
    <w:rsid w:val="00B008C4"/>
    <w:rPr>
      <w:rFonts w:ascii="Times New Roman" w:eastAsia="Times New Roman"/>
      <w:sz w:val="28"/>
    </w:rPr>
  </w:style>
  <w:style w:type="character" w:customStyle="1" w:styleId="CharAttribute299">
    <w:name w:val="CharAttribute299"/>
    <w:rsid w:val="00B008C4"/>
    <w:rPr>
      <w:rFonts w:ascii="Times New Roman" w:eastAsia="Times New Roman"/>
      <w:sz w:val="28"/>
    </w:rPr>
  </w:style>
  <w:style w:type="character" w:customStyle="1" w:styleId="CharAttribute300">
    <w:name w:val="CharAttribute300"/>
    <w:rsid w:val="00B008C4"/>
    <w:rPr>
      <w:rFonts w:ascii="Times New Roman" w:eastAsia="Times New Roman"/>
      <w:color w:val="00000A"/>
      <w:sz w:val="28"/>
    </w:rPr>
  </w:style>
  <w:style w:type="character" w:customStyle="1" w:styleId="CharAttribute301">
    <w:name w:val="CharAttribute301"/>
    <w:rsid w:val="00B008C4"/>
    <w:rPr>
      <w:rFonts w:ascii="Times New Roman" w:eastAsia="Times New Roman"/>
      <w:color w:val="00000A"/>
      <w:sz w:val="28"/>
    </w:rPr>
  </w:style>
  <w:style w:type="character" w:customStyle="1" w:styleId="CharAttribute303">
    <w:name w:val="CharAttribute303"/>
    <w:rsid w:val="00B008C4"/>
    <w:rPr>
      <w:rFonts w:ascii="Times New Roman" w:eastAsia="Times New Roman"/>
      <w:b/>
      <w:sz w:val="28"/>
    </w:rPr>
  </w:style>
  <w:style w:type="character" w:customStyle="1" w:styleId="CharAttribute304">
    <w:name w:val="CharAttribute304"/>
    <w:rsid w:val="00B008C4"/>
    <w:rPr>
      <w:rFonts w:ascii="Times New Roman" w:eastAsia="Times New Roman"/>
      <w:sz w:val="28"/>
    </w:rPr>
  </w:style>
  <w:style w:type="character" w:customStyle="1" w:styleId="CharAttribute305">
    <w:name w:val="CharAttribute305"/>
    <w:rsid w:val="00B008C4"/>
    <w:rPr>
      <w:rFonts w:ascii="Times New Roman" w:eastAsia="Times New Roman"/>
      <w:sz w:val="28"/>
    </w:rPr>
  </w:style>
  <w:style w:type="character" w:customStyle="1" w:styleId="CharAttribute306">
    <w:name w:val="CharAttribute306"/>
    <w:rsid w:val="00B008C4"/>
    <w:rPr>
      <w:rFonts w:ascii="Times New Roman" w:eastAsia="Times New Roman"/>
      <w:sz w:val="28"/>
    </w:rPr>
  </w:style>
  <w:style w:type="character" w:customStyle="1" w:styleId="CharAttribute307">
    <w:name w:val="CharAttribute307"/>
    <w:rsid w:val="00B008C4"/>
    <w:rPr>
      <w:rFonts w:ascii="Times New Roman" w:eastAsia="Times New Roman"/>
      <w:sz w:val="28"/>
    </w:rPr>
  </w:style>
  <w:style w:type="character" w:customStyle="1" w:styleId="CharAttribute308">
    <w:name w:val="CharAttribute308"/>
    <w:rsid w:val="00B008C4"/>
    <w:rPr>
      <w:rFonts w:ascii="Times New Roman" w:eastAsia="Times New Roman"/>
      <w:sz w:val="28"/>
    </w:rPr>
  </w:style>
  <w:style w:type="character" w:customStyle="1" w:styleId="CharAttribute309">
    <w:name w:val="CharAttribute309"/>
    <w:rsid w:val="00B008C4"/>
    <w:rPr>
      <w:rFonts w:ascii="Times New Roman" w:eastAsia="Times New Roman"/>
      <w:sz w:val="28"/>
    </w:rPr>
  </w:style>
  <w:style w:type="character" w:customStyle="1" w:styleId="CharAttribute310">
    <w:name w:val="CharAttribute310"/>
    <w:rsid w:val="00B008C4"/>
    <w:rPr>
      <w:rFonts w:ascii="Times New Roman" w:eastAsia="Times New Roman"/>
      <w:sz w:val="28"/>
    </w:rPr>
  </w:style>
  <w:style w:type="character" w:customStyle="1" w:styleId="CharAttribute311">
    <w:name w:val="CharAttribute311"/>
    <w:rsid w:val="00B008C4"/>
    <w:rPr>
      <w:rFonts w:ascii="Times New Roman" w:eastAsia="Times New Roman"/>
      <w:sz w:val="28"/>
    </w:rPr>
  </w:style>
  <w:style w:type="character" w:customStyle="1" w:styleId="CharAttribute312">
    <w:name w:val="CharAttribute312"/>
    <w:rsid w:val="00B008C4"/>
    <w:rPr>
      <w:rFonts w:ascii="Times New Roman" w:eastAsia="Times New Roman"/>
      <w:sz w:val="28"/>
    </w:rPr>
  </w:style>
  <w:style w:type="character" w:customStyle="1" w:styleId="CharAttribute313">
    <w:name w:val="CharAttribute313"/>
    <w:rsid w:val="00B008C4"/>
    <w:rPr>
      <w:rFonts w:ascii="Times New Roman" w:eastAsia="Times New Roman"/>
      <w:sz w:val="28"/>
    </w:rPr>
  </w:style>
  <w:style w:type="character" w:customStyle="1" w:styleId="CharAttribute314">
    <w:name w:val="CharAttribute314"/>
    <w:rsid w:val="00B008C4"/>
    <w:rPr>
      <w:rFonts w:ascii="Times New Roman" w:eastAsia="Times New Roman"/>
      <w:sz w:val="28"/>
    </w:rPr>
  </w:style>
  <w:style w:type="character" w:customStyle="1" w:styleId="CharAttribute315">
    <w:name w:val="CharAttribute315"/>
    <w:rsid w:val="00B008C4"/>
    <w:rPr>
      <w:rFonts w:ascii="Times New Roman" w:eastAsia="Times New Roman"/>
      <w:sz w:val="28"/>
    </w:rPr>
  </w:style>
  <w:style w:type="character" w:customStyle="1" w:styleId="CharAttribute316">
    <w:name w:val="CharAttribute316"/>
    <w:rsid w:val="00B008C4"/>
    <w:rPr>
      <w:rFonts w:ascii="Times New Roman" w:eastAsia="Times New Roman"/>
      <w:sz w:val="28"/>
    </w:rPr>
  </w:style>
  <w:style w:type="character" w:customStyle="1" w:styleId="CharAttribute317">
    <w:name w:val="CharAttribute317"/>
    <w:rsid w:val="00B008C4"/>
    <w:rPr>
      <w:rFonts w:ascii="Times New Roman" w:eastAsia="Times New Roman"/>
      <w:sz w:val="28"/>
    </w:rPr>
  </w:style>
  <w:style w:type="character" w:customStyle="1" w:styleId="CharAttribute318">
    <w:name w:val="CharAttribute318"/>
    <w:rsid w:val="00B008C4"/>
    <w:rPr>
      <w:rFonts w:ascii="Times New Roman" w:eastAsia="Times New Roman"/>
      <w:sz w:val="28"/>
    </w:rPr>
  </w:style>
  <w:style w:type="character" w:customStyle="1" w:styleId="CharAttribute319">
    <w:name w:val="CharAttribute319"/>
    <w:rsid w:val="00B008C4"/>
    <w:rPr>
      <w:rFonts w:ascii="Times New Roman" w:eastAsia="Times New Roman"/>
      <w:sz w:val="28"/>
    </w:rPr>
  </w:style>
  <w:style w:type="character" w:customStyle="1" w:styleId="CharAttribute320">
    <w:name w:val="CharAttribute320"/>
    <w:rsid w:val="00B008C4"/>
    <w:rPr>
      <w:rFonts w:ascii="Times New Roman" w:eastAsia="Times New Roman"/>
      <w:sz w:val="28"/>
    </w:rPr>
  </w:style>
  <w:style w:type="character" w:customStyle="1" w:styleId="CharAttribute321">
    <w:name w:val="CharAttribute321"/>
    <w:rsid w:val="00B008C4"/>
    <w:rPr>
      <w:rFonts w:ascii="Times New Roman" w:eastAsia="Times New Roman"/>
      <w:sz w:val="28"/>
    </w:rPr>
  </w:style>
  <w:style w:type="character" w:customStyle="1" w:styleId="CharAttribute322">
    <w:name w:val="CharAttribute322"/>
    <w:rsid w:val="00B008C4"/>
    <w:rPr>
      <w:rFonts w:ascii="Times New Roman" w:eastAsia="Times New Roman"/>
      <w:sz w:val="28"/>
    </w:rPr>
  </w:style>
  <w:style w:type="character" w:customStyle="1" w:styleId="CharAttribute323">
    <w:name w:val="CharAttribute323"/>
    <w:rsid w:val="00B008C4"/>
    <w:rPr>
      <w:rFonts w:ascii="Times New Roman" w:eastAsia="Times New Roman"/>
      <w:sz w:val="28"/>
    </w:rPr>
  </w:style>
  <w:style w:type="character" w:customStyle="1" w:styleId="CharAttribute324">
    <w:name w:val="CharAttribute324"/>
    <w:rsid w:val="00B008C4"/>
    <w:rPr>
      <w:rFonts w:ascii="Times New Roman" w:eastAsia="Times New Roman"/>
      <w:sz w:val="28"/>
    </w:rPr>
  </w:style>
  <w:style w:type="character" w:customStyle="1" w:styleId="CharAttribute325">
    <w:name w:val="CharAttribute325"/>
    <w:rsid w:val="00B008C4"/>
    <w:rPr>
      <w:rFonts w:ascii="Times New Roman" w:eastAsia="Times New Roman"/>
      <w:sz w:val="28"/>
    </w:rPr>
  </w:style>
  <w:style w:type="character" w:customStyle="1" w:styleId="CharAttribute326">
    <w:name w:val="CharAttribute326"/>
    <w:rsid w:val="00B008C4"/>
    <w:rPr>
      <w:rFonts w:ascii="Times New Roman" w:eastAsia="Times New Roman"/>
      <w:sz w:val="28"/>
    </w:rPr>
  </w:style>
  <w:style w:type="character" w:customStyle="1" w:styleId="CharAttribute327">
    <w:name w:val="CharAttribute327"/>
    <w:rsid w:val="00B008C4"/>
    <w:rPr>
      <w:rFonts w:ascii="Times New Roman" w:eastAsia="Times New Roman"/>
      <w:sz w:val="28"/>
    </w:rPr>
  </w:style>
  <w:style w:type="character" w:customStyle="1" w:styleId="CharAttribute328">
    <w:name w:val="CharAttribute328"/>
    <w:rsid w:val="00B008C4"/>
    <w:rPr>
      <w:rFonts w:ascii="Times New Roman" w:eastAsia="Times New Roman"/>
      <w:sz w:val="28"/>
    </w:rPr>
  </w:style>
  <w:style w:type="character" w:customStyle="1" w:styleId="CharAttribute329">
    <w:name w:val="CharAttribute329"/>
    <w:rsid w:val="00B008C4"/>
    <w:rPr>
      <w:rFonts w:ascii="Times New Roman" w:eastAsia="Times New Roman"/>
      <w:sz w:val="28"/>
    </w:rPr>
  </w:style>
  <w:style w:type="character" w:customStyle="1" w:styleId="CharAttribute330">
    <w:name w:val="CharAttribute330"/>
    <w:rsid w:val="00B008C4"/>
    <w:rPr>
      <w:rFonts w:ascii="Times New Roman" w:eastAsia="Times New Roman"/>
      <w:sz w:val="28"/>
    </w:rPr>
  </w:style>
  <w:style w:type="character" w:customStyle="1" w:styleId="CharAttribute331">
    <w:name w:val="CharAttribute331"/>
    <w:rsid w:val="00B008C4"/>
    <w:rPr>
      <w:rFonts w:ascii="Times New Roman" w:eastAsia="Times New Roman"/>
      <w:sz w:val="28"/>
    </w:rPr>
  </w:style>
  <w:style w:type="character" w:customStyle="1" w:styleId="CharAttribute332">
    <w:name w:val="CharAttribute332"/>
    <w:rsid w:val="00B008C4"/>
    <w:rPr>
      <w:rFonts w:ascii="Times New Roman" w:eastAsia="Times New Roman"/>
      <w:sz w:val="28"/>
    </w:rPr>
  </w:style>
  <w:style w:type="character" w:customStyle="1" w:styleId="CharAttribute333">
    <w:name w:val="CharAttribute333"/>
    <w:rsid w:val="00B008C4"/>
    <w:rPr>
      <w:rFonts w:ascii="Times New Roman" w:eastAsia="Times New Roman"/>
      <w:sz w:val="28"/>
    </w:rPr>
  </w:style>
  <w:style w:type="character" w:customStyle="1" w:styleId="CharAttribute334">
    <w:name w:val="CharAttribute334"/>
    <w:rsid w:val="00B008C4"/>
    <w:rPr>
      <w:rFonts w:ascii="Times New Roman" w:eastAsia="Times New Roman"/>
      <w:sz w:val="28"/>
    </w:rPr>
  </w:style>
  <w:style w:type="character" w:customStyle="1" w:styleId="CharAttribute335">
    <w:name w:val="CharAttribute335"/>
    <w:rsid w:val="00B008C4"/>
    <w:rPr>
      <w:rFonts w:ascii="Times New Roman" w:eastAsia="Times New Roman"/>
      <w:sz w:val="28"/>
    </w:rPr>
  </w:style>
  <w:style w:type="character" w:customStyle="1" w:styleId="CharAttribute514">
    <w:name w:val="CharAttribute514"/>
    <w:rsid w:val="00B008C4"/>
    <w:rPr>
      <w:rFonts w:ascii="Times New Roman" w:eastAsia="Times New Roman"/>
      <w:sz w:val="28"/>
    </w:rPr>
  </w:style>
  <w:style w:type="character" w:customStyle="1" w:styleId="CharAttribute520">
    <w:name w:val="CharAttribute520"/>
    <w:rsid w:val="00B008C4"/>
    <w:rPr>
      <w:rFonts w:ascii="Times New Roman" w:eastAsia="Times New Roman"/>
      <w:sz w:val="28"/>
    </w:rPr>
  </w:style>
  <w:style w:type="character" w:customStyle="1" w:styleId="CharAttribute521">
    <w:name w:val="CharAttribute521"/>
    <w:rsid w:val="00B008C4"/>
    <w:rPr>
      <w:rFonts w:ascii="Times New Roman" w:eastAsia="Times New Roman"/>
      <w:i/>
      <w:sz w:val="28"/>
    </w:rPr>
  </w:style>
  <w:style w:type="character" w:customStyle="1" w:styleId="CharAttribute548">
    <w:name w:val="CharAttribute548"/>
    <w:rsid w:val="00B008C4"/>
    <w:rPr>
      <w:rFonts w:ascii="Times New Roman" w:eastAsia="Times New Roman"/>
      <w:sz w:val="24"/>
    </w:rPr>
  </w:style>
  <w:style w:type="paragraph" w:customStyle="1" w:styleId="ParaAttribute10">
    <w:name w:val="ParaAttribute10"/>
    <w:uiPriority w:val="99"/>
    <w:rsid w:val="00B008C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008C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008C4"/>
    <w:rPr>
      <w:rFonts w:ascii="Times New Roman" w:eastAsia="Times New Roman"/>
      <w:i/>
      <w:sz w:val="22"/>
    </w:rPr>
  </w:style>
  <w:style w:type="character" w:styleId="afff">
    <w:name w:val="annotation reference"/>
    <w:uiPriority w:val="99"/>
    <w:semiHidden/>
    <w:unhideWhenUsed/>
    <w:rsid w:val="00B008C4"/>
    <w:rPr>
      <w:sz w:val="16"/>
      <w:szCs w:val="16"/>
    </w:rPr>
  </w:style>
  <w:style w:type="paragraph" w:styleId="afff0">
    <w:name w:val="annotation subject"/>
    <w:basedOn w:val="affc"/>
    <w:next w:val="affc"/>
    <w:link w:val="afff1"/>
    <w:uiPriority w:val="99"/>
    <w:semiHidden/>
    <w:unhideWhenUsed/>
    <w:rsid w:val="00B008C4"/>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1">
    <w:name w:val="Тема примечания Знак"/>
    <w:basedOn w:val="affd"/>
    <w:link w:val="afff0"/>
    <w:uiPriority w:val="99"/>
    <w:semiHidden/>
    <w:rsid w:val="00B008C4"/>
    <w:rPr>
      <w:rFonts w:ascii="Times New Roman" w:eastAsia="Times New Roman" w:hAnsi="Times New Roman" w:cs="Times New Roman"/>
      <w:b/>
      <w:bCs/>
      <w:kern w:val="2"/>
      <w:sz w:val="20"/>
      <w:szCs w:val="20"/>
      <w:lang w:val="en-US" w:eastAsia="ko-KR"/>
    </w:rPr>
  </w:style>
  <w:style w:type="paragraph" w:customStyle="1" w:styleId="1e">
    <w:name w:val="Без интервала1"/>
    <w:aliases w:val="основа"/>
    <w:rsid w:val="00B008C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008C4"/>
    <w:rPr>
      <w:rFonts w:ascii="Times New Roman" w:eastAsia="Times New Roman"/>
      <w:sz w:val="28"/>
    </w:rPr>
  </w:style>
  <w:style w:type="character" w:customStyle="1" w:styleId="CharAttribute534">
    <w:name w:val="CharAttribute534"/>
    <w:rsid w:val="00B008C4"/>
    <w:rPr>
      <w:rFonts w:ascii="Times New Roman" w:eastAsia="Times New Roman"/>
      <w:sz w:val="24"/>
    </w:rPr>
  </w:style>
  <w:style w:type="character" w:customStyle="1" w:styleId="CharAttribute4">
    <w:name w:val="CharAttribute4"/>
    <w:uiPriority w:val="99"/>
    <w:rsid w:val="00B008C4"/>
    <w:rPr>
      <w:rFonts w:ascii="Times New Roman" w:eastAsia="Batang" w:hAnsi="Batang"/>
      <w:i/>
      <w:sz w:val="28"/>
    </w:rPr>
  </w:style>
  <w:style w:type="character" w:customStyle="1" w:styleId="CharAttribute10">
    <w:name w:val="CharAttribute10"/>
    <w:uiPriority w:val="99"/>
    <w:rsid w:val="00B008C4"/>
    <w:rPr>
      <w:rFonts w:ascii="Times New Roman" w:eastAsia="Times New Roman" w:hAnsi="Times New Roman"/>
      <w:b/>
      <w:sz w:val="28"/>
    </w:rPr>
  </w:style>
  <w:style w:type="character" w:customStyle="1" w:styleId="CharAttribute11">
    <w:name w:val="CharAttribute11"/>
    <w:rsid w:val="00B008C4"/>
    <w:rPr>
      <w:rFonts w:ascii="Times New Roman" w:eastAsia="Batang" w:hAnsi="Batang"/>
      <w:i/>
      <w:color w:val="00000A"/>
      <w:sz w:val="28"/>
    </w:rPr>
  </w:style>
  <w:style w:type="character" w:customStyle="1" w:styleId="CharAttribute498">
    <w:name w:val="CharAttribute498"/>
    <w:rsid w:val="00B008C4"/>
    <w:rPr>
      <w:rFonts w:ascii="Times New Roman" w:eastAsia="Times New Roman"/>
      <w:sz w:val="28"/>
    </w:rPr>
  </w:style>
  <w:style w:type="character" w:customStyle="1" w:styleId="CharAttribute499">
    <w:name w:val="CharAttribute499"/>
    <w:rsid w:val="00B008C4"/>
    <w:rPr>
      <w:rFonts w:ascii="Times New Roman" w:eastAsia="Times New Roman"/>
      <w:i/>
      <w:sz w:val="28"/>
      <w:u w:val="single"/>
    </w:rPr>
  </w:style>
  <w:style w:type="character" w:customStyle="1" w:styleId="CharAttribute500">
    <w:name w:val="CharAttribute500"/>
    <w:rsid w:val="00B008C4"/>
    <w:rPr>
      <w:rFonts w:ascii="Times New Roman" w:eastAsia="Times New Roman"/>
      <w:sz w:val="28"/>
    </w:rPr>
  </w:style>
  <w:style w:type="character" w:customStyle="1" w:styleId="a9">
    <w:name w:val="Абзац списка Знак"/>
    <w:link w:val="a8"/>
    <w:uiPriority w:val="34"/>
    <w:qFormat/>
    <w:locked/>
    <w:rsid w:val="00B008C4"/>
    <w:rPr>
      <w:rFonts w:ascii="Times New Roman" w:eastAsia="Times New Roman" w:hAnsi="Times New Roman" w:cs="Times New Roman"/>
      <w:sz w:val="24"/>
      <w:szCs w:val="24"/>
      <w:lang w:eastAsia="ar-SA"/>
    </w:rPr>
  </w:style>
  <w:style w:type="table" w:customStyle="1" w:styleId="DefaultTable">
    <w:name w:val="Default Table"/>
    <w:rsid w:val="00B008C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008C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008C4"/>
  </w:style>
  <w:style w:type="paragraph" w:customStyle="1" w:styleId="c3">
    <w:name w:val="c3"/>
    <w:basedOn w:val="a"/>
    <w:rsid w:val="00B008C4"/>
    <w:pPr>
      <w:suppressAutoHyphens w:val="0"/>
      <w:spacing w:before="100" w:beforeAutospacing="1" w:after="100" w:afterAutospacing="1"/>
    </w:pPr>
    <w:rPr>
      <w:lang w:eastAsia="ru-RU"/>
    </w:rPr>
  </w:style>
  <w:style w:type="character" w:customStyle="1" w:styleId="c8">
    <w:name w:val="c8"/>
    <w:rsid w:val="00B008C4"/>
  </w:style>
  <w:style w:type="paragraph" w:customStyle="1" w:styleId="c16">
    <w:name w:val="c16"/>
    <w:basedOn w:val="a"/>
    <w:rsid w:val="00B008C4"/>
    <w:pPr>
      <w:suppressAutoHyphens w:val="0"/>
      <w:spacing w:before="100" w:beforeAutospacing="1" w:after="100" w:afterAutospacing="1"/>
    </w:pPr>
    <w:rPr>
      <w:lang w:eastAsia="ru-RU"/>
    </w:rPr>
  </w:style>
  <w:style w:type="paragraph" w:customStyle="1" w:styleId="body">
    <w:name w:val="body"/>
    <w:basedOn w:val="a"/>
    <w:uiPriority w:val="99"/>
    <w:rsid w:val="00C0711D"/>
    <w:pPr>
      <w:suppressAutoHyphens w:val="0"/>
      <w:autoSpaceDE w:val="0"/>
      <w:autoSpaceDN w:val="0"/>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Italic">
    <w:name w:val="Italic"/>
    <w:uiPriority w:val="99"/>
    <w:rsid w:val="00C0711D"/>
    <w:rPr>
      <w:i/>
      <w:iCs/>
    </w:rPr>
  </w:style>
  <w:style w:type="paragraph" w:customStyle="1" w:styleId="h2">
    <w:name w:val="h2"/>
    <w:basedOn w:val="a"/>
    <w:uiPriority w:val="99"/>
    <w:rsid w:val="00C0711D"/>
    <w:pPr>
      <w:keepNext/>
      <w:autoSpaceDE w:val="0"/>
      <w:autoSpaceDN w:val="0"/>
      <w:adjustRightInd w:val="0"/>
      <w:spacing w:before="360" w:after="240" w:line="240" w:lineRule="atLeast"/>
      <w:textAlignment w:val="center"/>
    </w:pPr>
    <w:rPr>
      <w:rFonts w:eastAsiaTheme="minorEastAsia" w:cs="OfficinaSansMediumITC"/>
      <w:b/>
      <w:bCs/>
      <w:caps/>
      <w:color w:val="000000"/>
      <w:position w:val="6"/>
      <w:sz w:val="22"/>
      <w:szCs w:val="22"/>
      <w:lang w:eastAsia="ru-RU"/>
    </w:rPr>
  </w:style>
  <w:style w:type="paragraph" w:customStyle="1" w:styleId="h3">
    <w:name w:val="h3"/>
    <w:basedOn w:val="h2"/>
    <w:uiPriority w:val="99"/>
    <w:rsid w:val="003F074F"/>
    <w:rPr>
      <w:rFonts w:cs="OfficinaSansExtraBoldITC-Reg"/>
      <w:caps w:val="0"/>
    </w:rPr>
  </w:style>
  <w:style w:type="paragraph" w:customStyle="1" w:styleId="list-bullet">
    <w:name w:val="list-bullet"/>
    <w:basedOn w:val="body"/>
    <w:uiPriority w:val="99"/>
    <w:rsid w:val="003F074F"/>
    <w:pPr>
      <w:numPr>
        <w:numId w:val="53"/>
      </w:numPr>
      <w:ind w:left="567" w:hanging="340"/>
    </w:pPr>
  </w:style>
  <w:style w:type="paragraph" w:customStyle="1" w:styleId="footnote">
    <w:name w:val="footnote"/>
    <w:basedOn w:val="body"/>
    <w:uiPriority w:val="99"/>
    <w:rsid w:val="003F074F"/>
    <w:pPr>
      <w:spacing w:line="200" w:lineRule="atLeast"/>
    </w:pPr>
    <w:rPr>
      <w:sz w:val="18"/>
      <w:szCs w:val="18"/>
    </w:rPr>
  </w:style>
  <w:style w:type="character" w:customStyle="1" w:styleId="Bold">
    <w:name w:val="Bold"/>
    <w:uiPriority w:val="99"/>
    <w:rsid w:val="003F074F"/>
    <w:rPr>
      <w:rFonts w:ascii="Times New Roman" w:hAnsi="Times New Roman"/>
      <w:b/>
      <w:bCs/>
    </w:rPr>
  </w:style>
  <w:style w:type="character" w:customStyle="1" w:styleId="BoldItalic">
    <w:name w:val="Bold_Italic"/>
    <w:uiPriority w:val="99"/>
    <w:rsid w:val="003F074F"/>
    <w:rPr>
      <w:b/>
      <w:bCs/>
      <w:i/>
      <w:iCs/>
    </w:rPr>
  </w:style>
  <w:style w:type="character" w:customStyle="1" w:styleId="footnote-num">
    <w:name w:val="footnote-num"/>
    <w:uiPriority w:val="99"/>
    <w:rsid w:val="003F074F"/>
    <w:rPr>
      <w:position w:val="4"/>
      <w:sz w:val="12"/>
      <w:szCs w:val="12"/>
      <w:vertAlign w:val="baseline"/>
    </w:rPr>
  </w:style>
  <w:style w:type="paragraph" w:customStyle="1" w:styleId="h3-first">
    <w:name w:val="h3-first"/>
    <w:basedOn w:val="h3"/>
    <w:uiPriority w:val="99"/>
    <w:rsid w:val="003F074F"/>
    <w:pPr>
      <w:spacing w:before="120"/>
    </w:pPr>
  </w:style>
  <w:style w:type="paragraph" w:customStyle="1" w:styleId="h1">
    <w:name w:val="h1"/>
    <w:basedOn w:val="body"/>
    <w:uiPriority w:val="99"/>
    <w:rsid w:val="00217E23"/>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217E23"/>
    <w:pPr>
      <w:numPr>
        <w:numId w:val="54"/>
      </w:numPr>
      <w:tabs>
        <w:tab w:val="left" w:pos="567"/>
      </w:tabs>
      <w:spacing w:line="242" w:lineRule="atLeast"/>
      <w:ind w:left="567"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874">
      <w:bodyDiv w:val="1"/>
      <w:marLeft w:val="0"/>
      <w:marRight w:val="0"/>
      <w:marTop w:val="0"/>
      <w:marBottom w:val="0"/>
      <w:divBdr>
        <w:top w:val="none" w:sz="0" w:space="0" w:color="auto"/>
        <w:left w:val="none" w:sz="0" w:space="0" w:color="auto"/>
        <w:bottom w:val="none" w:sz="0" w:space="0" w:color="auto"/>
        <w:right w:val="none" w:sz="0" w:space="0" w:color="auto"/>
      </w:divBdr>
    </w:div>
    <w:div w:id="167139683">
      <w:bodyDiv w:val="1"/>
      <w:marLeft w:val="0"/>
      <w:marRight w:val="0"/>
      <w:marTop w:val="0"/>
      <w:marBottom w:val="0"/>
      <w:divBdr>
        <w:top w:val="none" w:sz="0" w:space="0" w:color="auto"/>
        <w:left w:val="none" w:sz="0" w:space="0" w:color="auto"/>
        <w:bottom w:val="none" w:sz="0" w:space="0" w:color="auto"/>
        <w:right w:val="none" w:sz="0" w:space="0" w:color="auto"/>
      </w:divBdr>
    </w:div>
    <w:div w:id="485827433">
      <w:bodyDiv w:val="1"/>
      <w:marLeft w:val="0"/>
      <w:marRight w:val="0"/>
      <w:marTop w:val="0"/>
      <w:marBottom w:val="0"/>
      <w:divBdr>
        <w:top w:val="none" w:sz="0" w:space="0" w:color="auto"/>
        <w:left w:val="none" w:sz="0" w:space="0" w:color="auto"/>
        <w:bottom w:val="none" w:sz="0" w:space="0" w:color="auto"/>
        <w:right w:val="none" w:sz="0" w:space="0" w:color="auto"/>
      </w:divBdr>
    </w:div>
    <w:div w:id="571433905">
      <w:bodyDiv w:val="1"/>
      <w:marLeft w:val="0"/>
      <w:marRight w:val="0"/>
      <w:marTop w:val="0"/>
      <w:marBottom w:val="0"/>
      <w:divBdr>
        <w:top w:val="none" w:sz="0" w:space="0" w:color="auto"/>
        <w:left w:val="none" w:sz="0" w:space="0" w:color="auto"/>
        <w:bottom w:val="none" w:sz="0" w:space="0" w:color="auto"/>
        <w:right w:val="none" w:sz="0" w:space="0" w:color="auto"/>
      </w:divBdr>
    </w:div>
    <w:div w:id="681975241">
      <w:bodyDiv w:val="1"/>
      <w:marLeft w:val="0"/>
      <w:marRight w:val="0"/>
      <w:marTop w:val="0"/>
      <w:marBottom w:val="0"/>
      <w:divBdr>
        <w:top w:val="none" w:sz="0" w:space="0" w:color="auto"/>
        <w:left w:val="none" w:sz="0" w:space="0" w:color="auto"/>
        <w:bottom w:val="none" w:sz="0" w:space="0" w:color="auto"/>
        <w:right w:val="none" w:sz="0" w:space="0" w:color="auto"/>
      </w:divBdr>
    </w:div>
    <w:div w:id="730889442">
      <w:bodyDiv w:val="1"/>
      <w:marLeft w:val="0"/>
      <w:marRight w:val="0"/>
      <w:marTop w:val="0"/>
      <w:marBottom w:val="0"/>
      <w:divBdr>
        <w:top w:val="none" w:sz="0" w:space="0" w:color="auto"/>
        <w:left w:val="none" w:sz="0" w:space="0" w:color="auto"/>
        <w:bottom w:val="none" w:sz="0" w:space="0" w:color="auto"/>
        <w:right w:val="none" w:sz="0" w:space="0" w:color="auto"/>
      </w:divBdr>
    </w:div>
    <w:div w:id="784422659">
      <w:bodyDiv w:val="1"/>
      <w:marLeft w:val="0"/>
      <w:marRight w:val="0"/>
      <w:marTop w:val="0"/>
      <w:marBottom w:val="0"/>
      <w:divBdr>
        <w:top w:val="none" w:sz="0" w:space="0" w:color="auto"/>
        <w:left w:val="none" w:sz="0" w:space="0" w:color="auto"/>
        <w:bottom w:val="none" w:sz="0" w:space="0" w:color="auto"/>
        <w:right w:val="none" w:sz="0" w:space="0" w:color="auto"/>
      </w:divBdr>
    </w:div>
    <w:div w:id="871457685">
      <w:bodyDiv w:val="1"/>
      <w:marLeft w:val="0"/>
      <w:marRight w:val="0"/>
      <w:marTop w:val="0"/>
      <w:marBottom w:val="0"/>
      <w:divBdr>
        <w:top w:val="none" w:sz="0" w:space="0" w:color="auto"/>
        <w:left w:val="none" w:sz="0" w:space="0" w:color="auto"/>
        <w:bottom w:val="none" w:sz="0" w:space="0" w:color="auto"/>
        <w:right w:val="none" w:sz="0" w:space="0" w:color="auto"/>
      </w:divBdr>
    </w:div>
    <w:div w:id="873233617">
      <w:bodyDiv w:val="1"/>
      <w:marLeft w:val="0"/>
      <w:marRight w:val="0"/>
      <w:marTop w:val="0"/>
      <w:marBottom w:val="0"/>
      <w:divBdr>
        <w:top w:val="none" w:sz="0" w:space="0" w:color="auto"/>
        <w:left w:val="none" w:sz="0" w:space="0" w:color="auto"/>
        <w:bottom w:val="none" w:sz="0" w:space="0" w:color="auto"/>
        <w:right w:val="none" w:sz="0" w:space="0" w:color="auto"/>
      </w:divBdr>
    </w:div>
    <w:div w:id="1326392704">
      <w:bodyDiv w:val="1"/>
      <w:marLeft w:val="0"/>
      <w:marRight w:val="0"/>
      <w:marTop w:val="0"/>
      <w:marBottom w:val="0"/>
      <w:divBdr>
        <w:top w:val="none" w:sz="0" w:space="0" w:color="auto"/>
        <w:left w:val="none" w:sz="0" w:space="0" w:color="auto"/>
        <w:bottom w:val="none" w:sz="0" w:space="0" w:color="auto"/>
        <w:right w:val="none" w:sz="0" w:space="0" w:color="auto"/>
      </w:divBdr>
    </w:div>
    <w:div w:id="1362052457">
      <w:bodyDiv w:val="1"/>
      <w:marLeft w:val="0"/>
      <w:marRight w:val="0"/>
      <w:marTop w:val="0"/>
      <w:marBottom w:val="0"/>
      <w:divBdr>
        <w:top w:val="none" w:sz="0" w:space="0" w:color="auto"/>
        <w:left w:val="none" w:sz="0" w:space="0" w:color="auto"/>
        <w:bottom w:val="none" w:sz="0" w:space="0" w:color="auto"/>
        <w:right w:val="none" w:sz="0" w:space="0" w:color="auto"/>
      </w:divBdr>
    </w:div>
    <w:div w:id="1383360707">
      <w:bodyDiv w:val="1"/>
      <w:marLeft w:val="0"/>
      <w:marRight w:val="0"/>
      <w:marTop w:val="0"/>
      <w:marBottom w:val="0"/>
      <w:divBdr>
        <w:top w:val="none" w:sz="0" w:space="0" w:color="auto"/>
        <w:left w:val="none" w:sz="0" w:space="0" w:color="auto"/>
        <w:bottom w:val="none" w:sz="0" w:space="0" w:color="auto"/>
        <w:right w:val="none" w:sz="0" w:space="0" w:color="auto"/>
      </w:divBdr>
    </w:div>
    <w:div w:id="1411461251">
      <w:bodyDiv w:val="1"/>
      <w:marLeft w:val="0"/>
      <w:marRight w:val="0"/>
      <w:marTop w:val="0"/>
      <w:marBottom w:val="0"/>
      <w:divBdr>
        <w:top w:val="none" w:sz="0" w:space="0" w:color="auto"/>
        <w:left w:val="none" w:sz="0" w:space="0" w:color="auto"/>
        <w:bottom w:val="none" w:sz="0" w:space="0" w:color="auto"/>
        <w:right w:val="none" w:sz="0" w:space="0" w:color="auto"/>
      </w:divBdr>
    </w:div>
    <w:div w:id="1470633871">
      <w:bodyDiv w:val="1"/>
      <w:marLeft w:val="0"/>
      <w:marRight w:val="0"/>
      <w:marTop w:val="0"/>
      <w:marBottom w:val="0"/>
      <w:divBdr>
        <w:top w:val="none" w:sz="0" w:space="0" w:color="auto"/>
        <w:left w:val="none" w:sz="0" w:space="0" w:color="auto"/>
        <w:bottom w:val="none" w:sz="0" w:space="0" w:color="auto"/>
        <w:right w:val="none" w:sz="0" w:space="0" w:color="auto"/>
      </w:divBdr>
    </w:div>
    <w:div w:id="1560553751">
      <w:bodyDiv w:val="1"/>
      <w:marLeft w:val="0"/>
      <w:marRight w:val="0"/>
      <w:marTop w:val="0"/>
      <w:marBottom w:val="0"/>
      <w:divBdr>
        <w:top w:val="none" w:sz="0" w:space="0" w:color="auto"/>
        <w:left w:val="none" w:sz="0" w:space="0" w:color="auto"/>
        <w:bottom w:val="none" w:sz="0" w:space="0" w:color="auto"/>
        <w:right w:val="none" w:sz="0" w:space="0" w:color="auto"/>
      </w:divBdr>
    </w:div>
    <w:div w:id="1620211993">
      <w:bodyDiv w:val="1"/>
      <w:marLeft w:val="0"/>
      <w:marRight w:val="0"/>
      <w:marTop w:val="0"/>
      <w:marBottom w:val="0"/>
      <w:divBdr>
        <w:top w:val="none" w:sz="0" w:space="0" w:color="auto"/>
        <w:left w:val="none" w:sz="0" w:space="0" w:color="auto"/>
        <w:bottom w:val="none" w:sz="0" w:space="0" w:color="auto"/>
        <w:right w:val="none" w:sz="0" w:space="0" w:color="auto"/>
      </w:divBdr>
    </w:div>
    <w:div w:id="1699575312">
      <w:bodyDiv w:val="1"/>
      <w:marLeft w:val="0"/>
      <w:marRight w:val="0"/>
      <w:marTop w:val="0"/>
      <w:marBottom w:val="0"/>
      <w:divBdr>
        <w:top w:val="none" w:sz="0" w:space="0" w:color="auto"/>
        <w:left w:val="none" w:sz="0" w:space="0" w:color="auto"/>
        <w:bottom w:val="none" w:sz="0" w:space="0" w:color="auto"/>
        <w:right w:val="none" w:sz="0" w:space="0" w:color="auto"/>
      </w:divBdr>
    </w:div>
    <w:div w:id="1904871801">
      <w:bodyDiv w:val="1"/>
      <w:marLeft w:val="0"/>
      <w:marRight w:val="0"/>
      <w:marTop w:val="0"/>
      <w:marBottom w:val="0"/>
      <w:divBdr>
        <w:top w:val="none" w:sz="0" w:space="0" w:color="auto"/>
        <w:left w:val="none" w:sz="0" w:space="0" w:color="auto"/>
        <w:bottom w:val="none" w:sz="0" w:space="0" w:color="auto"/>
        <w:right w:val="none" w:sz="0" w:space="0" w:color="auto"/>
      </w:divBdr>
    </w:div>
    <w:div w:id="1945185447">
      <w:bodyDiv w:val="1"/>
      <w:marLeft w:val="0"/>
      <w:marRight w:val="0"/>
      <w:marTop w:val="0"/>
      <w:marBottom w:val="0"/>
      <w:divBdr>
        <w:top w:val="none" w:sz="0" w:space="0" w:color="auto"/>
        <w:left w:val="none" w:sz="0" w:space="0" w:color="auto"/>
        <w:bottom w:val="none" w:sz="0" w:space="0" w:color="auto"/>
        <w:right w:val="none" w:sz="0" w:space="0" w:color="auto"/>
      </w:divBdr>
    </w:div>
    <w:div w:id="1959986311">
      <w:bodyDiv w:val="1"/>
      <w:marLeft w:val="0"/>
      <w:marRight w:val="0"/>
      <w:marTop w:val="0"/>
      <w:marBottom w:val="0"/>
      <w:divBdr>
        <w:top w:val="none" w:sz="0" w:space="0" w:color="auto"/>
        <w:left w:val="none" w:sz="0" w:space="0" w:color="auto"/>
        <w:bottom w:val="none" w:sz="0" w:space="0" w:color="auto"/>
        <w:right w:val="none" w:sz="0" w:space="0" w:color="auto"/>
      </w:divBdr>
    </w:div>
    <w:div w:id="2008896859">
      <w:bodyDiv w:val="1"/>
      <w:marLeft w:val="0"/>
      <w:marRight w:val="0"/>
      <w:marTop w:val="0"/>
      <w:marBottom w:val="0"/>
      <w:divBdr>
        <w:top w:val="none" w:sz="0" w:space="0" w:color="auto"/>
        <w:left w:val="none" w:sz="0" w:space="0" w:color="auto"/>
        <w:bottom w:val="none" w:sz="0" w:space="0" w:color="auto"/>
        <w:right w:val="none" w:sz="0" w:space="0" w:color="auto"/>
      </w:divBdr>
    </w:div>
    <w:div w:id="2025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99A5-FCF4-44C0-9FC2-C170D77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179</Pages>
  <Words>84010</Words>
  <Characters>478862</Characters>
  <Application>Microsoft Office Word</Application>
  <DocSecurity>0</DocSecurity>
  <Lines>3990</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Демьянское ЛПУМГ</Company>
  <LinksUpToDate>false</LinksUpToDate>
  <CharactersWithSpaces>561749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Лавриненко Елена Александровна</cp:lastModifiedBy>
  <cp:revision>36</cp:revision>
  <cp:lastPrinted>2022-06-23T05:18:00Z</cp:lastPrinted>
  <dcterms:created xsi:type="dcterms:W3CDTF">2015-05-18T08:39:00Z</dcterms:created>
  <dcterms:modified xsi:type="dcterms:W3CDTF">2022-08-31T14:45:00Z</dcterms:modified>
</cp:coreProperties>
</file>