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7A" w:rsidRPr="0029447A" w:rsidRDefault="0029447A" w:rsidP="0029447A">
      <w:pPr>
        <w:jc w:val="right"/>
        <w:rPr>
          <w:rFonts w:ascii="Times New Roman" w:hAnsi="Times New Roman" w:cs="Times New Roman"/>
          <w:sz w:val="28"/>
          <w:szCs w:val="28"/>
        </w:rPr>
      </w:pPr>
      <w:r w:rsidRPr="0029447A">
        <w:rPr>
          <w:rFonts w:ascii="Times New Roman" w:hAnsi="Times New Roman" w:cs="Times New Roman"/>
          <w:sz w:val="28"/>
          <w:szCs w:val="28"/>
        </w:rPr>
        <w:t>Приложение к Приказу №436 от 20.09.2023г.</w:t>
      </w:r>
    </w:p>
    <w:p w:rsidR="00C24613" w:rsidRPr="0029447A" w:rsidRDefault="00C24613" w:rsidP="0029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7A">
        <w:rPr>
          <w:rFonts w:ascii="Times New Roman" w:hAnsi="Times New Roman" w:cs="Times New Roman"/>
          <w:b/>
          <w:sz w:val="28"/>
          <w:szCs w:val="28"/>
        </w:rPr>
        <w:t>График оценочных процедур в 1 полугодии 2023-2024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521"/>
        <w:gridCol w:w="1842"/>
        <w:gridCol w:w="2835"/>
        <w:gridCol w:w="5559"/>
      </w:tblGrid>
      <w:tr w:rsidR="00C24613" w:rsidRPr="0029447A" w:rsidTr="0029447A">
        <w:tc>
          <w:tcPr>
            <w:tcW w:w="1415" w:type="dxa"/>
          </w:tcPr>
          <w:p w:rsidR="00C24613" w:rsidRPr="0029447A" w:rsidRDefault="00C24613" w:rsidP="00C2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1" w:type="dxa"/>
          </w:tcPr>
          <w:p w:rsidR="00C24613" w:rsidRPr="0029447A" w:rsidRDefault="00C24613" w:rsidP="00C2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842" w:type="dxa"/>
          </w:tcPr>
          <w:p w:rsidR="00C24613" w:rsidRPr="0029447A" w:rsidRDefault="00C24613" w:rsidP="00C2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C24613" w:rsidRPr="0029447A" w:rsidRDefault="00C24613" w:rsidP="00C2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5559" w:type="dxa"/>
          </w:tcPr>
          <w:p w:rsidR="00C24613" w:rsidRPr="0029447A" w:rsidRDefault="00C24613" w:rsidP="00C24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 w:rsidP="0029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16.10-17.10.2023</w:t>
            </w:r>
          </w:p>
        </w:tc>
        <w:tc>
          <w:tcPr>
            <w:tcW w:w="2835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C2461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(комплексная)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F749F" w:rsidRPr="0029447A" w:rsidRDefault="003F749F" w:rsidP="00F26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3F749F" w:rsidRPr="0029447A" w:rsidRDefault="003F749F" w:rsidP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18.12-19.12.2023</w:t>
            </w:r>
          </w:p>
        </w:tc>
        <w:tc>
          <w:tcPr>
            <w:tcW w:w="2835" w:type="dxa"/>
          </w:tcPr>
          <w:p w:rsidR="003F749F" w:rsidRPr="0029447A" w:rsidRDefault="003F749F" w:rsidP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F2646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 (комплексная)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35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Текущий диктант «Повторение орфограмм корня».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 «Фонетический анализ слова, разбор слова по составу».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Итоговый диктант. «Орфограммы, изученные во втором классе».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работа.  «Простое предложение. Члены простого предложения».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«Правописание изученных орфограмм».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</w:tc>
        <w:tc>
          <w:tcPr>
            <w:tcW w:w="2521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3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(входная)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теме: «Чтение, запись и сравнение трехзначных чисел»</w:t>
            </w:r>
            <w:r w:rsidRPr="002944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 за 1 четверть.</w:t>
            </w:r>
          </w:p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4 «Сложение и вычитание трёхзначных чисел»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(за </w:t>
            </w:r>
            <w:r w:rsidRPr="0029447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полугодие)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Входной контрольный диктант.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 по теме</w:t>
            </w: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«Правописание изученных орфограмм».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«Грамматические признаки изученных частей речи".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 за 1 четверть по теме «Повторение изученных орфограмм»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«Глагол как часть речи».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Контрольный диктант по теме </w:t>
            </w: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«Мягкий знак после шипящих в глаголах; -</w:t>
            </w: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тся</w:t>
            </w:r>
            <w:proofErr w:type="spellEnd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ться</w:t>
            </w:r>
            <w:proofErr w:type="spellEnd"/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глаголах»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«Орфограммы, изученные во 2 четверти».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 за 1 полугодие.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032DF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521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42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83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D52CC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  <w:r w:rsidRPr="002944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3F749F" w:rsidRPr="0029447A" w:rsidRDefault="003F749F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«Письменные приёмы сложения и вычитания многозначных чисел».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за  первую  четверть.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«Свойства арифметических действий».</w:t>
            </w:r>
          </w:p>
        </w:tc>
      </w:tr>
      <w:tr w:rsidR="00032DFF" w:rsidRPr="0029447A" w:rsidTr="0029447A">
        <w:tc>
          <w:tcPr>
            <w:tcW w:w="141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521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42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35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032DFF" w:rsidRPr="0029447A" w:rsidRDefault="00032DFF" w:rsidP="00032D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за первое полугодие.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83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5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(комплексная)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F749F" w:rsidRPr="0029447A" w:rsidRDefault="003F749F" w:rsidP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3F749F" w:rsidRPr="0029447A" w:rsidRDefault="003F749F" w:rsidP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35" w:type="dxa"/>
          </w:tcPr>
          <w:p w:rsidR="003F749F" w:rsidRPr="0029447A" w:rsidRDefault="003F749F" w:rsidP="00F2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3F749F" w:rsidRPr="0029447A" w:rsidRDefault="003F749F" w:rsidP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 (комплексная)</w:t>
            </w:r>
          </w:p>
        </w:tc>
      </w:tr>
      <w:tr w:rsidR="003F749F" w:rsidRPr="0029447A" w:rsidTr="0029447A">
        <w:tc>
          <w:tcPr>
            <w:tcW w:w="1415" w:type="dxa"/>
          </w:tcPr>
          <w:p w:rsidR="003F749F" w:rsidRPr="0029447A" w:rsidRDefault="003F749F" w:rsidP="0069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2521" w:type="dxa"/>
          </w:tcPr>
          <w:p w:rsidR="003F749F" w:rsidRPr="0029447A" w:rsidRDefault="003F749F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2.10,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 19.10, 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, 29.11,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 4.12, </w:t>
            </w:r>
          </w:p>
          <w:p w:rsidR="003F749F" w:rsidRPr="0029447A" w:rsidRDefault="00E72390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35" w:type="dxa"/>
          </w:tcPr>
          <w:p w:rsidR="003F749F" w:rsidRPr="0029447A" w:rsidRDefault="00E72390" w:rsidP="00506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  <w:p w:rsidR="003F749F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по теме «Фонетика, графика, орфография»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 по теме «</w:t>
            </w: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Ленксикология</w:t>
            </w:r>
            <w:proofErr w:type="spellEnd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 по теме «</w:t>
            </w: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Орфография»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Сжатое изложение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по теме «Имя существительное»</w:t>
            </w:r>
          </w:p>
          <w:p w:rsidR="00E72390" w:rsidRPr="0029447A" w:rsidRDefault="00E72390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5а,б</w:t>
            </w:r>
          </w:p>
        </w:tc>
        <w:tc>
          <w:tcPr>
            <w:tcW w:w="2521" w:type="dxa"/>
          </w:tcPr>
          <w:p w:rsidR="00F26464" w:rsidRPr="0029447A" w:rsidRDefault="00F26464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F26464" w:rsidRPr="0029447A" w:rsidRDefault="00F26464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F26464" w:rsidRPr="0029447A" w:rsidRDefault="00BF01CC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BF01CC" w:rsidRPr="0029447A" w:rsidRDefault="00BF01CC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CC" w:rsidRPr="0029447A" w:rsidRDefault="00BF01CC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464" w:rsidRPr="0029447A" w:rsidRDefault="00F26464" w:rsidP="00F2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506E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  <w:p w:rsidR="00BF01CC" w:rsidRPr="0029447A" w:rsidRDefault="00BF01CC" w:rsidP="00506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"Натуральные числа и нуль"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2521" w:type="dxa"/>
          </w:tcPr>
          <w:p w:rsidR="00F26464" w:rsidRPr="0029447A" w:rsidRDefault="00F26464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F26464" w:rsidRPr="0029447A" w:rsidRDefault="00F26464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35" w:type="dxa"/>
          </w:tcPr>
          <w:p w:rsidR="00F26464" w:rsidRPr="0029447A" w:rsidRDefault="00F26464" w:rsidP="00F2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№1(комплексная) 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5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5а,б</w:t>
            </w:r>
          </w:p>
        </w:tc>
        <w:tc>
          <w:tcPr>
            <w:tcW w:w="2521" w:type="dxa"/>
          </w:tcPr>
          <w:p w:rsidR="00F26464" w:rsidRPr="0029447A" w:rsidRDefault="00F26464" w:rsidP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F26464" w:rsidRPr="0029447A" w:rsidRDefault="00F26464" w:rsidP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835" w:type="dxa"/>
          </w:tcPr>
          <w:p w:rsidR="00F26464" w:rsidRPr="0029447A" w:rsidRDefault="00F26464" w:rsidP="00F2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F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№2(комплексная) 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6а,б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Входная контрольная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Контрольная по </w:t>
            </w:r>
            <w:proofErr w:type="gram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теме  Лексика</w:t>
            </w:r>
            <w:proofErr w:type="gramEnd"/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К.р</w:t>
            </w:r>
            <w:proofErr w:type="spellEnd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теме Прилагательное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6а,б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Входная,</w:t>
            </w: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6а,б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6а,б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Сочинение-рассуждение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Диктант по теме «Причастие»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Сочинение-описание картины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по темам "Причастие" и "Деепричастие"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Входная </w:t>
            </w: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«Алгебраические выражения», 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«Линейные уравнения»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«Механическое движение», «Масса, плотность», «Вес тела»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26464" w:rsidRPr="0029447A" w:rsidRDefault="00D62E00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</w:tcPr>
          <w:p w:rsidR="00F26464" w:rsidRPr="0029447A" w:rsidRDefault="00D62E00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D62E00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Входной диктант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диктат «Повторение изученного»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Сжатое изложение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«Главные и второстепенные члены предложения»</w:t>
            </w:r>
          </w:p>
          <w:p w:rsidR="00D62E00" w:rsidRPr="0029447A" w:rsidRDefault="00D62E00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 диктант по теме  «Односоставные предложения»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  «</w:t>
            </w:r>
            <w:proofErr w:type="gramEnd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«Арифметический квадратный корень»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«Многоугольники»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«Площадь»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«Тепловые явления»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«Изменение агрегатных состояний»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№1(комплексная)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№2(комплексная)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BE54B2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№1 по теме: « Первоначальные химические понятия»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2521" w:type="dxa"/>
            <w:vMerge w:val="restart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функциональной грамотности (читательская, математическая, естественно-научная)</w:t>
            </w:r>
          </w:p>
        </w:tc>
        <w:tc>
          <w:tcPr>
            <w:tcW w:w="1842" w:type="dxa"/>
            <w:vMerge w:val="restart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vMerge w:val="restart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учащиеся</w:t>
            </w:r>
          </w:p>
        </w:tc>
        <w:tc>
          <w:tcPr>
            <w:tcW w:w="5559" w:type="dxa"/>
            <w:vMerge w:val="restart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Задания выполняется в компьютерном формате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2521" w:type="dxa"/>
            <w:vMerge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59" w:type="dxa"/>
            <w:vMerge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19-25.10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15-16.11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3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учащиеся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учащиеся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учащиеся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№2. Тестовые задания по теме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предложения»</w:t>
            </w:r>
            <w:r w:rsidRPr="002944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  по теме «Сложноподчинен-</w:t>
            </w:r>
            <w:proofErr w:type="spellStart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предложение».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№1 «Квад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ратный трехчлен. Квадратичная функция»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№2 «Решение уравнений и нера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 с одной пе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ременной»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«Понятие век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«Простейшие задачи в ко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ординатах»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«Динамика»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 №1 по теме; «Классификация химических реакций. Электролитическая диссоциация»</w:t>
            </w:r>
          </w:p>
        </w:tc>
      </w:tr>
      <w:tr w:rsidR="00F26464" w:rsidRPr="0029447A" w:rsidTr="00F26464">
        <w:tc>
          <w:tcPr>
            <w:tcW w:w="1415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4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мероприятия по определению уровня подготовки обучающихся 9 класса</w:t>
            </w: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13.11.23 – 22.12.2023, </w:t>
            </w:r>
          </w:p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(дату определяет МОУО)</w:t>
            </w:r>
          </w:p>
        </w:tc>
        <w:tc>
          <w:tcPr>
            <w:tcW w:w="2835" w:type="dxa"/>
            <w:vAlign w:val="center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обучающиеся.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Полная имитация хода экзамена.</w:t>
            </w:r>
          </w:p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КИМ по формату ОГЭ.</w:t>
            </w:r>
          </w:p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04.12.23 – 22.12.2023, 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обучающиеся.</w:t>
            </w:r>
          </w:p>
        </w:tc>
        <w:tc>
          <w:tcPr>
            <w:tcW w:w="5559" w:type="dxa"/>
            <w:vMerge w:val="restart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Полная имитация хода экзамена.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КИМ по формату ОГЭ.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vMerge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Два и более предмета по выбору обучающихся, выбранных для сдачи ГИА</w:t>
            </w:r>
          </w:p>
        </w:tc>
        <w:tc>
          <w:tcPr>
            <w:tcW w:w="5559" w:type="dxa"/>
            <w:vMerge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64" w:rsidRPr="0029447A" w:rsidTr="0029447A">
        <w:tc>
          <w:tcPr>
            <w:tcW w:w="1415" w:type="dxa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F26464" w:rsidRPr="0029447A" w:rsidRDefault="00F26464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35" w:type="dxa"/>
            <w:vAlign w:val="center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F26464" w:rsidRPr="0029447A" w:rsidRDefault="00F264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</w:tr>
      <w:tr w:rsidR="00BF01CC" w:rsidRPr="0029447A" w:rsidTr="0029447A">
        <w:tc>
          <w:tcPr>
            <w:tcW w:w="1415" w:type="dxa"/>
          </w:tcPr>
          <w:p w:rsidR="00BF01CC" w:rsidRPr="0029447A" w:rsidRDefault="00BE54B2" w:rsidP="003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BF01CC" w:rsidRPr="0029447A" w:rsidRDefault="00BF01CC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F01CC" w:rsidRPr="0029447A" w:rsidRDefault="00BF01CC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BF01CC" w:rsidRPr="0029447A" w:rsidRDefault="00BF01CC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BF01CC" w:rsidRPr="0029447A" w:rsidRDefault="00BF01CC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CC" w:rsidRPr="0029447A" w:rsidRDefault="00BF01CC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64" w:rsidRPr="0029447A" w:rsidRDefault="000F5564" w:rsidP="000F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CC" w:rsidRPr="0029447A" w:rsidRDefault="00BF01CC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0F5564" w:rsidRPr="0029447A" w:rsidRDefault="000F55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64" w:rsidRPr="0029447A" w:rsidRDefault="000F55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64" w:rsidRPr="0029447A" w:rsidRDefault="000F55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64" w:rsidRPr="0029447A" w:rsidRDefault="000F5564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</w:p>
        </w:tc>
        <w:tc>
          <w:tcPr>
            <w:tcW w:w="2835" w:type="dxa"/>
          </w:tcPr>
          <w:p w:rsidR="00BF01CC" w:rsidRPr="0029447A" w:rsidRDefault="00BF01CC" w:rsidP="00B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 обучающиеся</w:t>
            </w:r>
          </w:p>
        </w:tc>
        <w:tc>
          <w:tcPr>
            <w:tcW w:w="5559" w:type="dxa"/>
          </w:tcPr>
          <w:p w:rsidR="00BF01CC" w:rsidRPr="0029447A" w:rsidRDefault="00BF01CC" w:rsidP="00B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BF01CC" w:rsidRPr="0029447A" w:rsidRDefault="00BF01CC" w:rsidP="00BF0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"Рациональные уравнения и неравенства. Системы линейных уравнений"</w:t>
            </w:r>
          </w:p>
          <w:p w:rsidR="00BF01CC" w:rsidRPr="0029447A" w:rsidRDefault="00BF01CC" w:rsidP="00BF0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№2 </w:t>
            </w:r>
            <w:proofErr w:type="spellStart"/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потеме</w:t>
            </w:r>
            <w:proofErr w:type="spellEnd"/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"Степенная функция. Её свойства и график"</w:t>
            </w:r>
          </w:p>
          <w:p w:rsidR="000F5564" w:rsidRPr="0029447A" w:rsidRDefault="000F5564" w:rsidP="00BF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"Свойства и график корня n-ой степени. Иррациональные уравнения"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"Прямые и плоскости в пространстве. Параллельность прямых и плоскостей"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«Кинематика. Динамика. Законы сохранения в механике»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№1(комплексная)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№2(комплексная)</w:t>
            </w:r>
          </w:p>
        </w:tc>
      </w:tr>
      <w:tr w:rsidR="00981FEF" w:rsidRPr="0029447A" w:rsidTr="0029447A">
        <w:tc>
          <w:tcPr>
            <w:tcW w:w="1415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35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 Все обучающиеся</w:t>
            </w:r>
          </w:p>
        </w:tc>
        <w:tc>
          <w:tcPr>
            <w:tcW w:w="5559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</w:t>
            </w:r>
            <w:r w:rsidRPr="0029447A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</w:t>
            </w:r>
            <w:r w:rsidRPr="0029447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её геометрический смысл»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</w:t>
            </w:r>
            <w:r w:rsidRPr="0029447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функций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вектора»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«Скалярное про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векторов»</w:t>
            </w:r>
          </w:p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«Цилиндр, конус, шар»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«Магнитное поле. Электромагнитная индукция»</w:t>
            </w:r>
          </w:p>
        </w:tc>
      </w:tr>
      <w:tr w:rsidR="00BE54B2" w:rsidRPr="0029447A" w:rsidTr="0029447A">
        <w:tc>
          <w:tcPr>
            <w:tcW w:w="141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E54B2" w:rsidRPr="0029447A" w:rsidRDefault="00BE54B2" w:rsidP="00B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35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</w:tcPr>
          <w:p w:rsidR="00BE54B2" w:rsidRPr="0029447A" w:rsidRDefault="00BE54B2" w:rsidP="00BE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«Колебания и волны»</w:t>
            </w:r>
          </w:p>
        </w:tc>
      </w:tr>
      <w:tr w:rsidR="00981FEF" w:rsidRPr="0029447A" w:rsidTr="00F26464">
        <w:tc>
          <w:tcPr>
            <w:tcW w:w="14172" w:type="dxa"/>
            <w:gridSpan w:val="5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мероприятия по определению уровня подготовки обучающихся 10 класса (муниципальные контрольные работы)</w:t>
            </w:r>
          </w:p>
        </w:tc>
      </w:tr>
      <w:tr w:rsidR="00981FEF" w:rsidRPr="0029447A" w:rsidTr="0029447A">
        <w:tc>
          <w:tcPr>
            <w:tcW w:w="1415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04.12.23 – 22.12.2023, 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обучающиеся.</w:t>
            </w:r>
          </w:p>
        </w:tc>
        <w:tc>
          <w:tcPr>
            <w:tcW w:w="5559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КИМ по формату ЕГЭ.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Проверка работ осуществляется учителями-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981FEF" w:rsidRPr="0029447A" w:rsidTr="00F26464">
        <w:tc>
          <w:tcPr>
            <w:tcW w:w="14172" w:type="dxa"/>
            <w:gridSpan w:val="5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Тренировочные мероприятия по определению уровня подготовки обучающихся 11 класса</w:t>
            </w:r>
          </w:p>
        </w:tc>
      </w:tr>
      <w:tr w:rsidR="00981FEF" w:rsidRPr="0029447A" w:rsidTr="0029447A">
        <w:tc>
          <w:tcPr>
            <w:tcW w:w="1415" w:type="dxa"/>
            <w:vMerge w:val="restart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11.12.23 – 22.12.2023, 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5559" w:type="dxa"/>
            <w:vMerge w:val="restart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Полная имитация хода экзамена. КИМ по формату ЕГЭ / ГВЭ</w:t>
            </w:r>
          </w:p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981FEF" w:rsidRPr="0029447A" w:rsidTr="0029447A">
        <w:tc>
          <w:tcPr>
            <w:tcW w:w="1415" w:type="dxa"/>
            <w:vMerge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81FEF" w:rsidRPr="0029447A" w:rsidRDefault="00981FEF" w:rsidP="003A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vMerge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Предметы по выбору обучающихся, выбранные для сдачи ГИА.</w:t>
            </w:r>
          </w:p>
        </w:tc>
        <w:tc>
          <w:tcPr>
            <w:tcW w:w="5559" w:type="dxa"/>
            <w:vMerge/>
          </w:tcPr>
          <w:p w:rsidR="00981FEF" w:rsidRPr="0029447A" w:rsidRDefault="00981FEF" w:rsidP="003A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13" w:rsidRPr="0029447A" w:rsidRDefault="00C24613">
      <w:pPr>
        <w:rPr>
          <w:rFonts w:ascii="Times New Roman" w:hAnsi="Times New Roman" w:cs="Times New Roman"/>
          <w:sz w:val="24"/>
          <w:szCs w:val="24"/>
        </w:rPr>
      </w:pPr>
    </w:p>
    <w:sectPr w:rsidR="00C24613" w:rsidRPr="0029447A" w:rsidSect="00C24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613"/>
    <w:rsid w:val="00032DFF"/>
    <w:rsid w:val="00067597"/>
    <w:rsid w:val="000C5466"/>
    <w:rsid w:val="000F5564"/>
    <w:rsid w:val="001D63D6"/>
    <w:rsid w:val="002137D3"/>
    <w:rsid w:val="0029447A"/>
    <w:rsid w:val="002F0BD0"/>
    <w:rsid w:val="00323926"/>
    <w:rsid w:val="003A4F2E"/>
    <w:rsid w:val="003F749F"/>
    <w:rsid w:val="00426724"/>
    <w:rsid w:val="004570F3"/>
    <w:rsid w:val="00501CB5"/>
    <w:rsid w:val="00506E4A"/>
    <w:rsid w:val="00546503"/>
    <w:rsid w:val="005D4282"/>
    <w:rsid w:val="005E4F38"/>
    <w:rsid w:val="006366EE"/>
    <w:rsid w:val="00696046"/>
    <w:rsid w:val="0071576D"/>
    <w:rsid w:val="007424FD"/>
    <w:rsid w:val="007E682E"/>
    <w:rsid w:val="0088266D"/>
    <w:rsid w:val="008B4358"/>
    <w:rsid w:val="008B7D1C"/>
    <w:rsid w:val="009166DA"/>
    <w:rsid w:val="0093148E"/>
    <w:rsid w:val="00943D67"/>
    <w:rsid w:val="00981FEF"/>
    <w:rsid w:val="009F562B"/>
    <w:rsid w:val="00A328C6"/>
    <w:rsid w:val="00AC1213"/>
    <w:rsid w:val="00B119D9"/>
    <w:rsid w:val="00B73223"/>
    <w:rsid w:val="00B91C05"/>
    <w:rsid w:val="00BD123D"/>
    <w:rsid w:val="00BE54B2"/>
    <w:rsid w:val="00BF01CC"/>
    <w:rsid w:val="00C05A21"/>
    <w:rsid w:val="00C24613"/>
    <w:rsid w:val="00CD1D90"/>
    <w:rsid w:val="00D52CCF"/>
    <w:rsid w:val="00D62E00"/>
    <w:rsid w:val="00D706DC"/>
    <w:rsid w:val="00DA4519"/>
    <w:rsid w:val="00DE1646"/>
    <w:rsid w:val="00E72390"/>
    <w:rsid w:val="00F26464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7B05"/>
  <w15:docId w15:val="{BB33FACE-9600-4BC5-BEDB-17AEB6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0F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3C9F-39E2-4FD4-A07A-1621D348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27</cp:revision>
  <dcterms:created xsi:type="dcterms:W3CDTF">2023-09-19T05:22:00Z</dcterms:created>
  <dcterms:modified xsi:type="dcterms:W3CDTF">2023-10-09T13:09:00Z</dcterms:modified>
</cp:coreProperties>
</file>