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5A" w:rsidRPr="00BA0880" w:rsidRDefault="0030695A" w:rsidP="0007177F">
      <w:pPr>
        <w:spacing w:after="225" w:line="420" w:lineRule="atLeast"/>
        <w:jc w:val="center"/>
        <w:outlineLvl w:val="0"/>
        <w:rPr>
          <w:rFonts w:ascii="Arial" w:hAnsi="Arial" w:cs="Arial"/>
          <w:color w:val="F43131"/>
          <w:kern w:val="36"/>
          <w:sz w:val="42"/>
          <w:szCs w:val="42"/>
          <w:lang w:eastAsia="ru-RU"/>
        </w:rPr>
      </w:pPr>
      <w:r w:rsidRPr="00BA0880">
        <w:rPr>
          <w:rFonts w:ascii="Arial" w:hAnsi="Arial" w:cs="Arial"/>
          <w:color w:val="F43131"/>
          <w:kern w:val="36"/>
          <w:sz w:val="42"/>
          <w:szCs w:val="42"/>
          <w:lang w:eastAsia="ru-RU"/>
        </w:rPr>
        <w:t>Памятка для родителей о мерах ответственности за безопасность своих детей</w:t>
      </w:r>
    </w:p>
    <w:p w:rsidR="0030695A" w:rsidRPr="00BA0880" w:rsidRDefault="0030695A" w:rsidP="0007177F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616161"/>
          <w:sz w:val="21"/>
          <w:szCs w:val="21"/>
          <w:lang w:eastAsia="ru-RU"/>
        </w:rPr>
      </w:pPr>
      <w:r>
        <w:rPr>
          <w:rFonts w:ascii="Tahoma" w:hAnsi="Tahoma" w:cs="Tahoma"/>
          <w:color w:val="616161"/>
          <w:sz w:val="21"/>
          <w:szCs w:val="21"/>
          <w:lang w:eastAsia="ru-RU"/>
        </w:rPr>
        <w:t>У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важаемые родители! Обращаем внимание на необходимость принятия дополнительных мер по обеспечению безопасности Ваших детей:</w:t>
      </w:r>
    </w:p>
    <w:p w:rsidR="0030695A" w:rsidRPr="00BA0880" w:rsidRDefault="0030695A" w:rsidP="00BA0880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Не оставляйте детей без присмотра или с малознакомыми людьми.</w:t>
      </w:r>
    </w:p>
    <w:p w:rsidR="0030695A" w:rsidRPr="00BA0880" w:rsidRDefault="0030695A" w:rsidP="00BA0880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Обеспечьте соблюдение правил пожарной безопасности: исправность электропроводки, отопительных приборов (не оставляйте их включенными в сеть без контроля со стороны взрослых).</w:t>
      </w:r>
    </w:p>
    <w:p w:rsidR="0030695A" w:rsidRPr="00BA0880" w:rsidRDefault="0030695A" w:rsidP="00BA0880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Не допускайте нахождение детей на водоёмах, исключите походы в лес, прогулки на дальние расстояния (в том числе в условиях низких температур и без контроля со стороны взрослых).</w:t>
      </w:r>
    </w:p>
    <w:p w:rsidR="0030695A" w:rsidRPr="00BA0880" w:rsidRDefault="0030695A" w:rsidP="00BA0880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Не допускайте уход ребёнка из дома без уточнения сведений о его местонахождении и времени возвращения. Периодически выходите на связь по телефону со своим ребёнком.</w:t>
      </w:r>
    </w:p>
    <w:p w:rsidR="0030695A" w:rsidRPr="00BA0880" w:rsidRDefault="0030695A" w:rsidP="00BA0880">
      <w:pPr>
        <w:spacing w:before="100" w:beforeAutospacing="1" w:after="100" w:afterAutospacing="1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b/>
          <w:bCs/>
          <w:color w:val="616161"/>
          <w:sz w:val="21"/>
          <w:szCs w:val="21"/>
          <w:lang w:eastAsia="ru-RU"/>
        </w:rPr>
        <w:t>ПОМНИТЕ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: Вы несёте полную ответственность за безопасность своих детей!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br/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br/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30695A" w:rsidRPr="00BA0880" w:rsidRDefault="0030695A" w:rsidP="00BA0880">
      <w:pPr>
        <w:spacing w:before="100" w:beforeAutospacing="1" w:after="100" w:afterAutospacing="1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1. В соответствии со </w:t>
      </w:r>
      <w:r w:rsidRPr="00BA0880">
        <w:rPr>
          <w:rFonts w:ascii="Tahoma" w:hAnsi="Tahoma" w:cs="Tahoma"/>
          <w:b/>
          <w:bCs/>
          <w:color w:val="616161"/>
          <w:sz w:val="21"/>
          <w:szCs w:val="21"/>
          <w:lang w:eastAsia="ru-RU"/>
        </w:rPr>
        <w:t>ст. 63 Семейного кодекса РФ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:</w:t>
      </w:r>
    </w:p>
    <w:p w:rsidR="0030695A" w:rsidRPr="00BA0880" w:rsidRDefault="0030695A" w:rsidP="00BA0880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Родители имеют право и обязаны воспитывать своих детей.</w:t>
      </w:r>
    </w:p>
    <w:p w:rsidR="0030695A" w:rsidRPr="00BA0880" w:rsidRDefault="0030695A" w:rsidP="00BA0880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Родители несут ответственность за воспитание и развитие своих детей.</w:t>
      </w:r>
    </w:p>
    <w:p w:rsidR="0030695A" w:rsidRPr="00BA0880" w:rsidRDefault="0030695A" w:rsidP="00BA0880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30695A" w:rsidRPr="00BA0880" w:rsidRDefault="0030695A" w:rsidP="00BA0880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30695A" w:rsidRPr="00BA0880" w:rsidRDefault="0030695A" w:rsidP="00BA0880">
      <w:pPr>
        <w:spacing w:before="100" w:beforeAutospacing="1" w:after="100" w:afterAutospacing="1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2. В соответствии с </w:t>
      </w:r>
      <w:r w:rsidRPr="00BA0880">
        <w:rPr>
          <w:rFonts w:ascii="Tahoma" w:hAnsi="Tahoma" w:cs="Tahoma"/>
          <w:b/>
          <w:bCs/>
          <w:color w:val="616161"/>
          <w:sz w:val="21"/>
          <w:szCs w:val="21"/>
          <w:lang w:eastAsia="ru-RU"/>
        </w:rPr>
        <w:t>ч. 1 ст. 5.35 Кодекса об административных правонарушениях РФ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:</w:t>
      </w:r>
    </w:p>
    <w:p w:rsidR="0030695A" w:rsidRPr="00BA0880" w:rsidRDefault="0030695A" w:rsidP="00BA0880">
      <w:pPr>
        <w:numPr>
          <w:ilvl w:val="0"/>
          <w:numId w:val="3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Неисполнение или ненадлежащее исполнение родителями или иными </w:t>
      </w:r>
      <w:r w:rsidRPr="00BA0880"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>законными представителями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BA0880"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>предупреждение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 или </w:t>
      </w:r>
      <w:r w:rsidRPr="00BA0880"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>наложение административного штрафа в размере от 100 до 500 рублей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.</w:t>
      </w:r>
    </w:p>
    <w:p w:rsidR="0030695A" w:rsidRPr="00BA0880" w:rsidRDefault="0030695A" w:rsidP="00BA0880">
      <w:pPr>
        <w:spacing w:before="100" w:beforeAutospacing="1" w:after="100" w:afterAutospacing="1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3. В соответствии со </w:t>
      </w:r>
      <w:r w:rsidRPr="00BA0880">
        <w:rPr>
          <w:rFonts w:ascii="Tahoma" w:hAnsi="Tahoma" w:cs="Tahoma"/>
          <w:b/>
          <w:bCs/>
          <w:color w:val="616161"/>
          <w:sz w:val="21"/>
          <w:szCs w:val="21"/>
          <w:lang w:eastAsia="ru-RU"/>
        </w:rPr>
        <w:t>ст. 156 Уголовного кодекса РФ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:</w:t>
      </w:r>
    </w:p>
    <w:p w:rsidR="0030695A" w:rsidRPr="00BA0880" w:rsidRDefault="0030695A" w:rsidP="00BA0880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BA0880"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 xml:space="preserve">штрафом в размере </w:t>
      </w:r>
      <w:r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 xml:space="preserve">до </w:t>
      </w:r>
      <w:bookmarkStart w:id="0" w:name="_GoBack"/>
      <w:bookmarkEnd w:id="0"/>
      <w:r w:rsidRPr="00BA0880"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>100 000 рублей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BA0880"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>обязательными работами на срок до 440 часов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, либо </w:t>
      </w:r>
      <w:r w:rsidRPr="00BA0880">
        <w:rPr>
          <w:rFonts w:ascii="Tahoma" w:hAnsi="Tahoma" w:cs="Tahoma"/>
          <w:color w:val="616161"/>
          <w:sz w:val="21"/>
          <w:szCs w:val="21"/>
          <w:u w:val="single"/>
          <w:lang w:eastAsia="ru-RU"/>
        </w:rPr>
        <w:t>исправительными работами на срок до двух лет</w:t>
      </w:r>
      <w:r w:rsidRPr="00BA0880">
        <w:rPr>
          <w:rFonts w:ascii="Tahoma" w:hAnsi="Tahoma" w:cs="Tahoma"/>
          <w:color w:val="616161"/>
          <w:sz w:val="21"/>
          <w:szCs w:val="21"/>
          <w:lang w:eastAsia="ru-RU"/>
        </w:rPr>
        <w:t> (а также иные меры наказания, предусмотренные действующим законодательством).</w:t>
      </w:r>
    </w:p>
    <w:p w:rsidR="0030695A" w:rsidRDefault="0030695A"/>
    <w:sectPr w:rsidR="0030695A" w:rsidSect="0086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4AB"/>
    <w:multiLevelType w:val="multilevel"/>
    <w:tmpl w:val="7406A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2BF62739"/>
    <w:multiLevelType w:val="multilevel"/>
    <w:tmpl w:val="BABE8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">
    <w:nsid w:val="440A71D2"/>
    <w:multiLevelType w:val="multilevel"/>
    <w:tmpl w:val="C5E6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F307F"/>
    <w:multiLevelType w:val="multilevel"/>
    <w:tmpl w:val="8A7A0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4A"/>
    <w:rsid w:val="0007177F"/>
    <w:rsid w:val="0030695A"/>
    <w:rsid w:val="0054454A"/>
    <w:rsid w:val="007E766E"/>
    <w:rsid w:val="00866EE6"/>
    <w:rsid w:val="00B66018"/>
    <w:rsid w:val="00BA0880"/>
    <w:rsid w:val="00E61CB9"/>
    <w:rsid w:val="00E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347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о мерах ответственности за безопасность своих детей</dc:title>
  <dc:subject/>
  <dc:creator>Пользователь Windows</dc:creator>
  <cp:keywords/>
  <dc:description/>
  <cp:lastModifiedBy>Пользователь</cp:lastModifiedBy>
  <cp:revision>2</cp:revision>
  <dcterms:created xsi:type="dcterms:W3CDTF">2017-12-14T13:40:00Z</dcterms:created>
  <dcterms:modified xsi:type="dcterms:W3CDTF">2017-12-14T13:40:00Z</dcterms:modified>
</cp:coreProperties>
</file>