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7" w:rsidRDefault="00C276EC" w:rsidP="007C1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6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29120" cy="9791527"/>
            <wp:effectExtent l="0" t="0" r="0" b="0"/>
            <wp:docPr id="2" name="Рисунок 2" descr="d:\Users\ZlygostevaDZ\Desktop\тит аоп\Чащина Ф.В\аоп ноо зпр 3 кл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аоп ноо зпр 3 кл анг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9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4246" w:rsidRPr="004942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-515620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Чкаева Т.А\АОП НОО ЗПР 3 класс в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АОП НОО ЗПР 3 класс ванг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FD" w:rsidRDefault="009F64FD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FD" w:rsidRDefault="009F64FD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50" w:rsidRDefault="00F03450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03F25" w:rsidRPr="00F17D35" w:rsidRDefault="00303F25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7"/>
        <w:gridCol w:w="766"/>
      </w:tblGrid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303F25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предмета…………………………………………………….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541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11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предмета……………………………………………</w:t>
            </w:r>
            <w:r w:rsidR="00EF0D51" w:rsidRPr="00303F25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C1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– 14 </w:t>
            </w:r>
            <w:r w:rsidR="00F03450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F3791D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с </w:t>
            </w:r>
            <w:r w:rsidR="00F3791D">
              <w:rPr>
                <w:rFonts w:ascii="Times New Roman" w:hAnsi="Times New Roman" w:cs="Times New Roman"/>
                <w:sz w:val="26"/>
                <w:szCs w:val="26"/>
              </w:rPr>
              <w:t>указанием количества часов, отводимых на освоение каждой темы…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43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EF0D51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Приложение 1. Формирование универсальных учебных действий 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303F25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273F1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</w:t>
            </w:r>
            <w:r w:rsidR="00273F17">
              <w:rPr>
                <w:rFonts w:ascii="Times New Roman" w:hAnsi="Times New Roman" w:cs="Times New Roman"/>
                <w:sz w:val="26"/>
                <w:szCs w:val="26"/>
              </w:rPr>
              <w:t>Распределение уроков по темам ….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E14356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Календарно-тематическое планирование 2 класс (УМК 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333ADE">
        <w:trPr>
          <w:trHeight w:val="6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арно-тематическое планирование 3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дарно-тематическое планирование 4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B4C" w:rsidRDefault="003C4DFC" w:rsidP="003C4DFC">
      <w:pPr>
        <w:tabs>
          <w:tab w:val="left" w:pos="5969"/>
        </w:tabs>
      </w:pPr>
      <w:r>
        <w:tab/>
      </w:r>
    </w:p>
    <w:p w:rsidR="00303F25" w:rsidRDefault="00303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A7C10" w:rsidRPr="00453F79" w:rsidRDefault="009A7C10" w:rsidP="009A7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0"/>
          <w:szCs w:val="20"/>
        </w:rPr>
      </w:pPr>
      <w:r w:rsidRPr="00453F79">
        <w:rPr>
          <w:rFonts w:ascii="Times New Roman" w:hAnsi="Times New Roman" w:cs="Times New Roman"/>
          <w:b/>
          <w:sz w:val="20"/>
          <w:szCs w:val="20"/>
        </w:rPr>
        <w:t>ЛИЧНОСТНЫЕ и МЕТАПРЕДМЕТНЫЕ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 −</w:t>
      </w:r>
      <w:r w:rsidRPr="00453F79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широкая мотивационная основа учебной деятельности, включающая социальные, учебно­познавательные и внешние мотивы;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учебно­познавательный интерес к новому учебному материалу и способам решения новой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чувств других людей и сопереживание им;−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для формирования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выраженной устойчивой учебно­познавательной мотивации учения;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устойчивого учебно­познавательного интереса к новым общим способам решения задач;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адекватного понимания причин успешности/неуспешности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Регулятивные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проявлять познавательную инициативу в учебном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Познавательные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проводить сравнение, сериацию и классификацию по заданным критериям;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устанавливать причинно­следственные связи в изучаемом круге явлений;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устанавливать аналогии;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строить логическое рассуждение, включающее установление причинно­следственных связей;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Коммуникативные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понимать относительность мнений и подходов к решению проблемы;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Чтение. Работа с текстом (метапредметные результаты)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учебных, научно ­ познавательных текстов, инструкций.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поиск информации и понимание прочитанного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находить в тексте конкретные сведения, факты, заданные в явном виде;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тему и главную мысль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делить тексты на смысловые части, составлять план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сравнивать между собой объекты, описанные в тексте, выделяя 2—3 существенных признака;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разными способами: словесно, в виде таблицы, схемы, диаграммы;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ориентироваться в соответствующих возрасту словарях и справочниках.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работать с несколькими источниками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сопоставлять информацию, полученную из нескольких источников.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пересказывать текст подробно и сжато, устно и письменно;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соотносить факты с общей идеей текста, устанавливать простые связи, не показанные в тексте напрямую;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несложные выводы, основываясь на тексте; находить аргументы, подтверждающие вывод;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сопоставлять и обобщать содержащуюся в разных частях текста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составлять на основании текста небольшое монологическое высказывание, отвечая на поставленный вопрос.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составлять небольшие письменные аннотации к тексту, отзывы о прочитанном.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оценка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высказывать оценочные суждения и свою точку зрения о прочитанном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участвовать в учебном диалоге при обсуждении прочитанного или прослушанного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сопоставлять различные точки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соотносить позицию автора с собственной точкой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Формирование ИКТ­компетентности обучающихся (метапредметные результаты)</w:t>
      </w:r>
    </w:p>
    <w:p w:rsidR="009A7C10" w:rsidRPr="00453F79" w:rsidRDefault="009A7C10" w:rsidP="009A7C10">
      <w:pPr>
        <w:tabs>
          <w:tab w:val="left" w:pos="70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Знакомство со средствами ИКТ, гигиена работы с компьютером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организовывать систему папок для хранения собственной информации в компьютере.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Технология ввода информации в компьютер: ввод текста, запись звука, изображения, цифровых данных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вводить информацию в компьютер с использованием различных технических средств (фото  и видеокамеры, микрофона и т. д.), сохранять полученную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9A7C10" w:rsidRPr="00453F79" w:rsidRDefault="009A7C10" w:rsidP="009A7C10">
      <w:pPr>
        <w:tabs>
          <w:tab w:val="left" w:pos="17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Обработка и поиск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(флэш­карты);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заполнять учебные базы данных.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Создание, представление и передача сообщений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текстовые сообщения с использованием средств ИКТ: редактировать, оформлять и сохранять их;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сообщения в виде аудио  и видеофрагментов или цепочки экранов с использованием иллюстраций, видеоизображения, звука,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размещать сообщение в информационной образовательной среде образовательного учреждения;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представлять данные;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деятельности, управление и организация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несложные исследования объектов и процессов внешнего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моделировать объекты и процессы реального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составлять небольшое описание предмета, картинки, персонажа;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453F79">
        <w:rPr>
          <w:rFonts w:ascii="Times New Roman" w:hAnsi="Times New Roman" w:cs="Times New Roman"/>
          <w:b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lastRenderedPageBreak/>
        <w:t>уточнять написание слова по словарю;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 интонационных особенностей.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распознавать связующее r в речи и уметь его использовать;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глагол­связку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узнавать сложносочинённые предложения с союзами and и but;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использовать в речи безличные предложения (It’s cold.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interesting), </w:t>
      </w:r>
      <w:r w:rsidRPr="00453F79">
        <w:rPr>
          <w:rFonts w:ascii="Times New Roman" w:hAnsi="Times New Roman" w:cs="Times New Roman"/>
          <w:i/>
          <w:sz w:val="24"/>
          <w:szCs w:val="24"/>
        </w:rPr>
        <w:t>предложениясконструкцией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 — No, there isn’t any);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оперироватьвречинаречиямивремени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453F79">
        <w:rPr>
          <w:rFonts w:ascii="Times New Roman" w:hAnsi="Times New Roman" w:cs="Times New Roman"/>
          <w:i/>
          <w:sz w:val="24"/>
          <w:szCs w:val="24"/>
        </w:rPr>
        <w:t>наречиямистепени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1059B" w:rsidRDefault="0001059B" w:rsidP="00453F79">
      <w:pPr>
        <w:keepNext/>
        <w:spacing w:after="0" w:line="360" w:lineRule="auto"/>
        <w:ind w:firstLine="708"/>
        <w:jc w:val="center"/>
        <w:outlineLvl w:val="5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:rsidR="00453F79" w:rsidRPr="00453F79" w:rsidRDefault="00453F79" w:rsidP="00C17C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 «АНГЛИЙСКИЙ ЯЗЫК»</w:t>
      </w:r>
    </w:p>
    <w:p w:rsidR="00453F79" w:rsidRPr="005113A7" w:rsidRDefault="00453F79" w:rsidP="0051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lastRenderedPageBreak/>
        <w:t>Я и моя семья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5778B1">
        <w:rPr>
          <w:rFonts w:ascii="Times New Roman" w:hAnsi="Times New Roman" w:cs="Times New Roman"/>
          <w:sz w:val="24"/>
          <w:szCs w:val="24"/>
        </w:rPr>
        <w:t>домашние обязанности)</w:t>
      </w:r>
      <w:r w:rsidRPr="00453F79">
        <w:rPr>
          <w:rFonts w:ascii="Times New Roman" w:hAnsi="Times New Roman" w:cs="Times New Roman"/>
          <w:sz w:val="24"/>
          <w:szCs w:val="24"/>
        </w:rPr>
        <w:t>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Мои любимые занятия. Виды спорта и спортивные игры. </w:t>
      </w:r>
      <w:r w:rsidRPr="005778B1">
        <w:rPr>
          <w:rFonts w:ascii="Times New Roman" w:hAnsi="Times New Roman" w:cs="Times New Roman"/>
          <w:sz w:val="24"/>
          <w:szCs w:val="24"/>
        </w:rPr>
        <w:t>Мои любимые сказки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Выходной день </w:t>
      </w:r>
      <w:r w:rsidRPr="005778B1">
        <w:rPr>
          <w:rFonts w:ascii="Times New Roman" w:hAnsi="Times New Roman" w:cs="Times New Roman"/>
          <w:sz w:val="24"/>
          <w:szCs w:val="24"/>
        </w:rPr>
        <w:t>(в зоопарке, цирке),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каникулы.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5778B1">
        <w:rPr>
          <w:rFonts w:ascii="Times New Roman" w:hAnsi="Times New Roman" w:cs="Times New Roman"/>
          <w:sz w:val="24"/>
          <w:szCs w:val="24"/>
        </w:rPr>
        <w:t>Дикие и домашние животные. Любимое время года. Погода.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778B1">
        <w:rPr>
          <w:rFonts w:ascii="Times New Roman" w:hAnsi="Times New Roman" w:cs="Times New Roman"/>
          <w:sz w:val="24"/>
          <w:szCs w:val="24"/>
        </w:rPr>
        <w:t>Небольшие произведения детского фольклора на изучаемоминостранном языке (рифмовки, стихи, песни, сказки).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53F79" w:rsidRDefault="00453F79" w:rsidP="00453F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F79" w:rsidRDefault="00453F79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 по видам речевой деятельности</w:t>
      </w:r>
    </w:p>
    <w:p w:rsidR="009A7C10" w:rsidRPr="00453F79" w:rsidRDefault="009A7C10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1</w:t>
      </w:r>
      <w:r w:rsidRPr="00453F79">
        <w:rPr>
          <w:rFonts w:ascii="Times New Roman" w:hAnsi="Times New Roman" w:cs="Times New Roman"/>
          <w:i/>
          <w:sz w:val="24"/>
          <w:szCs w:val="24"/>
        </w:rPr>
        <w:t>. Диалогическая форма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диалог­расспрос (запрос информации и ответ на него);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2. Монологическая форма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53F79">
        <w:rPr>
          <w:rFonts w:ascii="Times New Roman" w:hAnsi="Times New Roman" w:cs="Times New Roman"/>
          <w:i/>
          <w:sz w:val="24"/>
          <w:szCs w:val="24"/>
        </w:rPr>
        <w:t>характеристика (персонажей</w:t>
      </w:r>
      <w:r w:rsidRPr="00453F79">
        <w:rPr>
          <w:rFonts w:ascii="Times New Roman" w:hAnsi="Times New Roman" w:cs="Times New Roman"/>
          <w:sz w:val="24"/>
          <w:szCs w:val="24"/>
        </w:rPr>
        <w:t>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аудирования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Читать: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Владеть: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79" w:rsidRPr="005113A7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Языковые средства и навыки пользования ими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Графика, каллиграфия, орфография. </w:t>
      </w:r>
      <w:r w:rsidRPr="00453F79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453F79">
        <w:rPr>
          <w:rFonts w:ascii="Times New Roman" w:hAnsi="Times New Roman" w:cs="Times New Roman"/>
          <w:i/>
          <w:sz w:val="24"/>
          <w:szCs w:val="24"/>
        </w:rPr>
        <w:t>Связующее «r» (there is/there are).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Ударение в слове, фразе. 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453F79">
        <w:rPr>
          <w:rFonts w:ascii="Times New Roman" w:hAnsi="Times New Roman" w:cs="Times New Roman"/>
          <w:sz w:val="24"/>
          <w:szCs w:val="24"/>
        </w:rPr>
        <w:t xml:space="preserve">Членение предложений на смысловые группы. Ритмико­интонационные особенности повествовательного, побудительного и вопросительного (общий и специальный вопрос) предложений. </w:t>
      </w:r>
      <w:r w:rsidRPr="00453F79">
        <w:rPr>
          <w:rFonts w:ascii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­er, ­or, ­tion, ­ist, ­ful, ­ly, ­teen, ­ty, ­th), словосложение (postcard), конверсия (play — to play).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53F79">
        <w:rPr>
          <w:rFonts w:ascii="Times New Roman" w:hAnsi="Times New Roman" w:cs="Times New Roman"/>
          <w:i/>
          <w:sz w:val="24"/>
          <w:szCs w:val="24"/>
        </w:rPr>
        <w:t>Безличные предложения в настоящем времени (It is cold. It’s five o’clock.).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с однородными членами. </w:t>
      </w:r>
      <w:r w:rsidRPr="00453F79">
        <w:rPr>
          <w:rFonts w:ascii="Times New Roman" w:hAnsi="Times New Roman" w:cs="Times New Roman"/>
          <w:i/>
          <w:sz w:val="24"/>
          <w:szCs w:val="24"/>
        </w:rPr>
        <w:t>Сложносочинённые предложения с союзами and и but. Сложноподчинённые предложения с because.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Present, Future, Past Simple (Indefinite). Неопределённая форма глагола. Глагол­связка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453F79">
        <w:rPr>
          <w:rFonts w:ascii="Times New Roman" w:hAnsi="Times New Roman" w:cs="Times New Roman"/>
          <w:sz w:val="24"/>
          <w:szCs w:val="24"/>
        </w:rPr>
        <w:t>. Глагольные конструкции I’d like 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453F79">
        <w:rPr>
          <w:rFonts w:ascii="Times New Roman" w:hAnsi="Times New Roman" w:cs="Times New Roman"/>
          <w:i/>
          <w:sz w:val="24"/>
          <w:szCs w:val="24"/>
        </w:rPr>
        <w:t>(this/these, that/those), неопределённые (some, any — некоторые случаи употребления).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Наречиявремени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Наречия степени (much, little, very).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53F79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Социокультурная осведомленность</w:t>
      </w:r>
    </w:p>
    <w:p w:rsidR="00453F79" w:rsidRPr="00453F79" w:rsidRDefault="00453F79" w:rsidP="0045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453F79" w:rsidRPr="00453F79" w:rsidRDefault="00453F79" w:rsidP="00453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Специальные предметные учебные умения и навыки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 пользоваться англо-русским словарем учебника (в том числе транскрипцией);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453F79" w:rsidRPr="00453F79" w:rsidRDefault="00453F79" w:rsidP="00453F79">
      <w:pPr>
        <w:spacing w:after="0" w:line="240" w:lineRule="auto"/>
        <w:ind w:firstLine="426"/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453F79">
        <w:t>.</w:t>
      </w:r>
    </w:p>
    <w:p w:rsidR="005113A7" w:rsidRDefault="005113A7" w:rsidP="00453F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303F25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453F79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С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УКАЗАНИЕМ КОЛИЧСЕТВА ЧАСОВ, </w:t>
      </w:r>
    </w:p>
    <w:p w:rsidR="00303F25" w:rsidRDefault="00303F25" w:rsidP="00303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ОТВОДИМЫХ НА ОСВОЕНИЕ КАЖДОЙ ТЕМЫ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31"/>
        <w:gridCol w:w="8833"/>
        <w:gridCol w:w="1417"/>
        <w:gridCol w:w="1418"/>
        <w:gridCol w:w="1417"/>
        <w:gridCol w:w="1560"/>
      </w:tblGrid>
      <w:tr w:rsidR="009A7C10" w:rsidRPr="00453F79" w:rsidTr="00B46AED">
        <w:trPr>
          <w:trHeight w:val="273"/>
        </w:trPr>
        <w:tc>
          <w:tcPr>
            <w:tcW w:w="631" w:type="dxa"/>
            <w:vMerge w:val="restart"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  <w:r w:rsidRPr="00453F79">
              <w:rPr>
                <w:b/>
              </w:rPr>
              <w:t>№</w:t>
            </w:r>
          </w:p>
          <w:p w:rsidR="009A7C10" w:rsidRPr="00453F79" w:rsidRDefault="009A7C10" w:rsidP="00B46AED">
            <w:pPr>
              <w:jc w:val="center"/>
              <w:rPr>
                <w:b/>
              </w:rPr>
            </w:pPr>
            <w:r w:rsidRPr="00453F79">
              <w:rPr>
                <w:b/>
              </w:rPr>
              <w:t>п/п</w:t>
            </w:r>
          </w:p>
        </w:tc>
        <w:tc>
          <w:tcPr>
            <w:tcW w:w="8833" w:type="dxa"/>
            <w:vMerge w:val="restart"/>
            <w:vAlign w:val="center"/>
          </w:tcPr>
          <w:p w:rsidR="009A7C10" w:rsidRPr="00507594" w:rsidRDefault="009A7C10" w:rsidP="00B46AED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Разделы примерной программы</w:t>
            </w:r>
          </w:p>
        </w:tc>
        <w:tc>
          <w:tcPr>
            <w:tcW w:w="5812" w:type="dxa"/>
            <w:gridSpan w:val="4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A7C10" w:rsidRPr="00453F79" w:rsidTr="00B46AED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  <w:tc>
          <w:tcPr>
            <w:tcW w:w="1560" w:type="dxa"/>
            <w:vMerge w:val="restart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9A7C10" w:rsidRPr="00453F79" w:rsidTr="00B46AED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418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9A7C10" w:rsidRPr="00507594" w:rsidRDefault="009A7C10" w:rsidP="00B46AED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vMerge/>
          </w:tcPr>
          <w:p w:rsidR="009A7C10" w:rsidRPr="00453F79" w:rsidRDefault="009A7C10" w:rsidP="00B46AED">
            <w:pPr>
              <w:jc w:val="center"/>
              <w:rPr>
                <w:b/>
              </w:rPr>
            </w:pPr>
          </w:p>
        </w:tc>
      </w:tr>
      <w:tr w:rsidR="009A7C10" w:rsidRPr="00453F79" w:rsidTr="00B46AED">
        <w:trPr>
          <w:trHeight w:val="492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  <w:r w:rsidRPr="003B45E7">
              <w:rPr>
                <w:rFonts w:cstheme="minorHAnsi"/>
              </w:rPr>
              <w:t>1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Знакомство. </w:t>
            </w:r>
            <w:r w:rsidRPr="00507594">
              <w:rPr>
                <w:rFonts w:cstheme="minorHAnsi"/>
                <w:sz w:val="20"/>
                <w:szCs w:val="20"/>
              </w:rPr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5</w:t>
            </w:r>
          </w:p>
        </w:tc>
      </w:tr>
      <w:tr w:rsidR="009A7C10" w:rsidRPr="00453F79" w:rsidTr="00B46AED">
        <w:trPr>
          <w:trHeight w:val="981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Я и моя семья</w:t>
            </w:r>
            <w:r w:rsidRPr="00507594">
              <w:rPr>
                <w:rFonts w:cstheme="minorHAnsi"/>
                <w:sz w:val="20"/>
                <w:szCs w:val="20"/>
              </w:rPr>
              <w:t xml:space="preserve">. Члены семьи, их имена, возраст, внешность, черты характера, увлечения/хобби. Мой день (распорядок дня, </w:t>
            </w:r>
            <w:r w:rsidRPr="00507594">
              <w:rPr>
                <w:rFonts w:cstheme="minorHAnsi"/>
                <w:i/>
                <w:sz w:val="20"/>
                <w:szCs w:val="20"/>
              </w:rPr>
              <w:t>домашние обязанности</w:t>
            </w:r>
            <w:r w:rsidRPr="00507594">
              <w:rPr>
                <w:rFonts w:cstheme="minorHAnsi"/>
                <w:sz w:val="20"/>
                <w:szCs w:val="20"/>
              </w:rPr>
              <w:t>). 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21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  <w:r w:rsidRPr="0054000B">
              <w:rPr>
                <w:rFonts w:cstheme="minorHAnsi"/>
              </w:rPr>
              <w:t>3</w:t>
            </w:r>
          </w:p>
        </w:tc>
      </w:tr>
      <w:tr w:rsidR="009A7C10" w:rsidRPr="00453F79" w:rsidTr="00B46AED">
        <w:trPr>
          <w:trHeight w:val="557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3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Мир моих увлечений</w:t>
            </w:r>
            <w:r w:rsidRPr="00507594">
              <w:rPr>
                <w:rFonts w:cstheme="minorHAnsi"/>
                <w:sz w:val="20"/>
                <w:szCs w:val="20"/>
              </w:rPr>
              <w:t xml:space="preserve">. Мои любимые занятия. Виды спорта и спортивные игры. </w:t>
            </w:r>
            <w:r w:rsidRPr="00507594">
              <w:rPr>
                <w:rFonts w:cstheme="minorHAnsi"/>
                <w:i/>
                <w:sz w:val="20"/>
                <w:szCs w:val="20"/>
              </w:rPr>
              <w:t>Мои любимые сказки.</w:t>
            </w:r>
            <w:r w:rsidRPr="00507594">
              <w:rPr>
                <w:rFonts w:cstheme="minorHAnsi"/>
                <w:sz w:val="20"/>
                <w:szCs w:val="20"/>
              </w:rPr>
              <w:t xml:space="preserve"> выходной день (</w:t>
            </w:r>
            <w:r w:rsidRPr="00507594">
              <w:rPr>
                <w:rFonts w:cstheme="minorHAnsi"/>
                <w:i/>
                <w:sz w:val="20"/>
                <w:szCs w:val="20"/>
              </w:rPr>
              <w:t>в зоопарке, цирке</w:t>
            </w:r>
            <w:r w:rsidRPr="00507594">
              <w:rPr>
                <w:rFonts w:cstheme="minorHAnsi"/>
                <w:sz w:val="20"/>
                <w:szCs w:val="20"/>
              </w:rPr>
              <w:t xml:space="preserve">), каникулы.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33</w:t>
            </w:r>
          </w:p>
        </w:tc>
      </w:tr>
      <w:tr w:rsidR="009A7C10" w:rsidRPr="00453F79" w:rsidTr="00B46AED">
        <w:trPr>
          <w:trHeight w:val="706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4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Я и мои друзья. </w:t>
            </w:r>
            <w:r w:rsidRPr="00507594">
              <w:rPr>
                <w:rFonts w:cstheme="minorHAnsi"/>
                <w:sz w:val="20"/>
                <w:szCs w:val="20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r w:rsidRPr="0054000B">
              <w:rPr>
                <w:rFonts w:cstheme="minorHAnsi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r w:rsidRPr="0054000B">
              <w:rPr>
                <w:rFonts w:cstheme="minorHAnsi"/>
              </w:rPr>
              <w:t>4</w:t>
            </w:r>
          </w:p>
        </w:tc>
      </w:tr>
      <w:tr w:rsidR="009A7C10" w:rsidRPr="00453F79" w:rsidTr="00B46AED">
        <w:trPr>
          <w:trHeight w:val="376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5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Моя школа. </w:t>
            </w:r>
            <w:r w:rsidRPr="00507594">
              <w:rPr>
                <w:rFonts w:cstheme="minorHAnsi"/>
                <w:sz w:val="20"/>
                <w:szCs w:val="20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</w:tr>
      <w:tr w:rsidR="009A7C10" w:rsidRPr="00453F79" w:rsidTr="00B46AED">
        <w:trPr>
          <w:trHeight w:val="454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6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Мир вокруг меня. </w:t>
            </w:r>
            <w:r w:rsidRPr="00507594">
              <w:rPr>
                <w:rFonts w:cstheme="minorHAnsi"/>
                <w:sz w:val="20"/>
                <w:szCs w:val="20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507594">
              <w:rPr>
                <w:rFonts w:cstheme="minorHAnsi"/>
                <w:i/>
                <w:sz w:val="20"/>
                <w:szCs w:val="20"/>
              </w:rPr>
              <w:t>Дикие и домашние животные</w:t>
            </w:r>
            <w:r w:rsidRPr="00507594">
              <w:rPr>
                <w:rFonts w:cstheme="minorHAnsi"/>
                <w:sz w:val="20"/>
                <w:szCs w:val="20"/>
              </w:rPr>
              <w:t>. любимое время года. Погода.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r w:rsidRPr="0054000B">
              <w:rPr>
                <w:rFonts w:cstheme="minorHAnsi"/>
              </w:rPr>
              <w:t>3</w:t>
            </w:r>
          </w:p>
        </w:tc>
      </w:tr>
      <w:tr w:rsidR="009A7C10" w:rsidRPr="00453F79" w:rsidTr="00B46AED">
        <w:trPr>
          <w:trHeight w:val="1257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  <w:r w:rsidRPr="003B45E7">
              <w:rPr>
                <w:rFonts w:cstheme="minorHAnsi"/>
                <w:lang w:val="en-US"/>
              </w:rPr>
              <w:t>7</w:t>
            </w:r>
            <w:r w:rsidRPr="003B45E7">
              <w:rPr>
                <w:rFonts w:cstheme="minorHAnsi"/>
              </w:rPr>
              <w:t xml:space="preserve">. </w:t>
            </w:r>
          </w:p>
        </w:tc>
        <w:tc>
          <w:tcPr>
            <w:tcW w:w="8833" w:type="dxa"/>
          </w:tcPr>
          <w:p w:rsidR="009A7C10" w:rsidRPr="00507594" w:rsidRDefault="009A7C10" w:rsidP="00B46AED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Страна/страны изучаемого языка и родная страна. </w:t>
            </w:r>
            <w:r w:rsidRPr="00507594">
              <w:rPr>
                <w:rFonts w:cstheme="minorHAnsi"/>
                <w:sz w:val="20"/>
                <w:szCs w:val="20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      </w:r>
            <w:r w:rsidRPr="00507594">
              <w:rPr>
                <w:rFonts w:cstheme="minorHAnsi"/>
                <w:i/>
                <w:sz w:val="20"/>
                <w:szCs w:val="20"/>
              </w:rPr>
              <w:t>Небольшие произведения детского фольклора на изучаемом иностранном языке (рифмовки, стихи, песни, сказки)</w:t>
            </w:r>
            <w:r w:rsidRPr="00507594">
              <w:rPr>
                <w:rFonts w:cstheme="minorHAnsi"/>
                <w:sz w:val="20"/>
                <w:szCs w:val="20"/>
              </w:rPr>
              <w:t xml:space="preserve"> . Некоторые формы речевого и нере</w:t>
            </w:r>
            <w:r>
              <w:rPr>
                <w:rFonts w:cstheme="minorHAnsi"/>
                <w:sz w:val="20"/>
                <w:szCs w:val="20"/>
              </w:rPr>
              <w:t>че</w:t>
            </w:r>
            <w:r w:rsidRPr="00507594">
              <w:rPr>
                <w:rFonts w:cstheme="minorHAnsi"/>
                <w:sz w:val="20"/>
                <w:szCs w:val="20"/>
              </w:rPr>
              <w:t>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12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16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43</w:t>
            </w:r>
          </w:p>
        </w:tc>
      </w:tr>
      <w:tr w:rsidR="009A7C10" w:rsidRPr="00453F79" w:rsidTr="00B46AED">
        <w:trPr>
          <w:trHeight w:val="213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204</w:t>
            </w:r>
          </w:p>
        </w:tc>
      </w:tr>
      <w:tr w:rsidR="009A7C10" w:rsidRPr="00453F79" w:rsidTr="00B46AED">
        <w:trPr>
          <w:trHeight w:val="228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</w:rPr>
            </w:pPr>
          </w:p>
        </w:tc>
      </w:tr>
      <w:tr w:rsidR="009A7C10" w:rsidRPr="00453F79" w:rsidTr="00B46AED">
        <w:trPr>
          <w:trHeight w:val="228"/>
        </w:trPr>
        <w:tc>
          <w:tcPr>
            <w:tcW w:w="631" w:type="dxa"/>
          </w:tcPr>
          <w:p w:rsidR="009A7C10" w:rsidRPr="003B45E7" w:rsidRDefault="009A7C10" w:rsidP="00B46AED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B46AED">
            <w:pPr>
              <w:jc w:val="right"/>
              <w:rPr>
                <w:rFonts w:cstheme="minorHAnsi"/>
                <w:b/>
              </w:rPr>
            </w:pPr>
            <w:r w:rsidRPr="003B45E7">
              <w:rPr>
                <w:rFonts w:cstheme="minorHAnsi"/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B46AED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B46AED">
            <w:pPr>
              <w:ind w:right="60"/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204</w:t>
            </w:r>
          </w:p>
        </w:tc>
      </w:tr>
    </w:tbl>
    <w:p w:rsidR="009C5243" w:rsidRPr="009C5243" w:rsidRDefault="009C5243" w:rsidP="00303F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5243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9C5243" w:rsidRPr="00FD66D4" w:rsidRDefault="009C5243" w:rsidP="009C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6D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УНИВЕРСАЛЬНЫХ УЧЕБНЫХ ДЕЙСТВИЙ</w:t>
      </w:r>
    </w:p>
    <w:p w:rsidR="009C5243" w:rsidRPr="00FD66D4" w:rsidRDefault="009C5243" w:rsidP="009C5243">
      <w:pPr>
        <w:jc w:val="center"/>
        <w:rPr>
          <w:rFonts w:ascii="Times New Roman" w:hAnsi="Times New Roman" w:cs="Times New Roman"/>
          <w:b/>
        </w:rPr>
      </w:pPr>
      <w:r w:rsidRPr="00FD66D4">
        <w:rPr>
          <w:rFonts w:ascii="Times New Roman" w:hAnsi="Times New Roman" w:cs="Times New Roman"/>
          <w:b/>
        </w:rPr>
        <w:t>(личностные и метапредметные результаты)</w:t>
      </w:r>
    </w:p>
    <w:p w:rsidR="009C5243" w:rsidRDefault="009C5243" w:rsidP="009C5243">
      <w:pPr>
        <w:ind w:firstLine="708"/>
        <w:jc w:val="both"/>
        <w:rPr>
          <w:rFonts w:ascii="Times New Roman" w:hAnsi="Times New Roman" w:cs="Times New Roman"/>
        </w:rPr>
      </w:pPr>
      <w:r w:rsidRPr="00FD66D4">
        <w:rPr>
          <w:rFonts w:ascii="Times New Roman" w:hAnsi="Times New Roman" w:cs="Times New Roman"/>
        </w:rPr>
        <w:lastRenderedPageBreak/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2136"/>
        <w:gridCol w:w="6711"/>
        <w:gridCol w:w="6712"/>
      </w:tblGrid>
      <w:tr w:rsidR="009C5243" w:rsidTr="002C16EA">
        <w:tc>
          <w:tcPr>
            <w:tcW w:w="2136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pStyle w:val="af3"/>
              <w:spacing w:line="36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 выпускника будут сформированы: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для формирования:</w:t>
            </w:r>
          </w:p>
        </w:tc>
      </w:tr>
      <w:tr w:rsidR="009C5243" w:rsidTr="002C16EA">
        <w:trPr>
          <w:trHeight w:val="5628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широкая мотивационная основа учебной деятельности, включающая социальные, учебно­познавательные и внешние мотивы;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учебно­познавательный интерес к новому учебному материалу и способам решения новой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способность к оценке своей учебной деятельности;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знание основных моральных норм и ориентация на их выполнение;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развитие этических чувств — стыда, вины, совести как регуляторов морального поведения; понимание чувств других людей и сопереживание им;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установка на здоровый образ жизни;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выраженной устойчивой учебно­познавательной мотивации учения;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устойчивого учебно­познавательного интереса к новым общим способам решения задач;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адекватного понимания причин успешности/неуспешности учебной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компетентности в реализации основ гражданской идентичности в поступках и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установки на здоровый образ жизни и реализации ее в реальном поведении и поступках;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</w:tr>
      <w:tr w:rsidR="009C5243" w:rsidTr="00303F25">
        <w:trPr>
          <w:trHeight w:val="326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Выпускнить научится</w:t>
            </w:r>
          </w:p>
        </w:tc>
        <w:tc>
          <w:tcPr>
            <w:tcW w:w="6712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9C5243" w:rsidTr="002C16EA">
        <w:trPr>
          <w:trHeight w:val="156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принимать и сохранять учебную задачу;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установленные правила в планировании и контроле способа решения;</w:t>
            </w:r>
          </w:p>
          <w:p w:rsidR="009C5243" w:rsidRPr="007F3774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итоговый и пошаговы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контроль по результату;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 сотрудничестве с учителем ставить новые учебные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преобразовывать практическую задачу в познавательную;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самостоятельно учитывать выделенные учителем ориентиры действия в новом учебном материале;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43" w:rsidTr="002C16EA">
        <w:trPr>
          <w:trHeight w:val="2269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C5243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воспринимать предложения и оценку учителей, товарищей, родителей и других люд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различать способ и результат действия;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вносить необходимые коррективы в действие после его завершения на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его оценки и учета характера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9C5243" w:rsidTr="002C16EA">
        <w:trPr>
          <w:trHeight w:val="5801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ориентироваться на разнообразие способов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анализ объектов с выделением существенных и несущественных признаков;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проводить сравнение, сериацию и классификацию по заданным критериям;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устанавливать причинно­следственные связи в изучаемом круге явлений;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рассуждения в форме связи простых суждений об объекте, его строении, свойствах и связях;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устанавливать аналогии;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владеть рядом общих приемов решения задач.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расширенный поиск информации с использованием ресурсов библиотек и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записывать, фиксировать информацию об окружающем мире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создавать и преобразовывать модели и схемы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осознанно и произвольно 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выбор наиболее эффективных способов решения задач в зависимости от конкретных условий;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логическое рассуждение, включающее установление причинно­следственных связей;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произвольно и осознанно владеть общими приемами решения задач.</w:t>
            </w:r>
          </w:p>
        </w:tc>
      </w:tr>
      <w:tr w:rsidR="009C5243" w:rsidTr="002C16EA">
        <w:trPr>
          <w:trHeight w:val="210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C5243" w:rsidRPr="00C23D11" w:rsidRDefault="009C5243" w:rsidP="00303F25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и координировать в сотрудничестве позиции других людей, отличные от собственной;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интересы и обосновывать собственную позицию;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понимать относительность мнений и подходов к решению проблемы;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продуктивно содействовать разрешению конфликтов на основе учета интересов и позиций всех участников;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      </w:r>
          </w:p>
        </w:tc>
      </w:tr>
      <w:tr w:rsidR="009C5243" w:rsidTr="002C16EA"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формулировать собственное мнение и позицию;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понятные для партнера высказывания, учитывающие, что партнер знает и видит, а что нет;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контролировать действия партнера;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речь для регуляции своего действия;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действия;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вопросы, необходимые для организации собственной деятельности и сотрудничества с партнером;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взаимный контроль и оказывать в сотрудничестве необходимую взаимопомощь;</w:t>
            </w:r>
          </w:p>
          <w:p w:rsidR="009C5243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243" w:rsidRDefault="009C5243"/>
    <w:p w:rsidR="009C5243" w:rsidRDefault="009C5243">
      <w:r>
        <w:br w:type="page"/>
      </w:r>
    </w:p>
    <w:p w:rsidR="00303F25" w:rsidRDefault="00303F25" w:rsidP="00303F25">
      <w:pPr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Приложение № 2</w:t>
      </w:r>
    </w:p>
    <w:p w:rsidR="00303F25" w:rsidRPr="001771E9" w:rsidRDefault="00303F25" w:rsidP="00303F2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71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РАСПРЕДЕЛЕНИЕ УРОКОВ ПО ТЕМАМ</w:t>
      </w:r>
    </w:p>
    <w:p w:rsidR="00303F25" w:rsidRPr="004578A0" w:rsidRDefault="00303F25" w:rsidP="00303F25">
      <w:pPr>
        <w:spacing w:after="0"/>
        <w:jc w:val="center"/>
        <w:rPr>
          <w:rFonts w:ascii="Times New Roman" w:hAnsi="Times New Roman" w:cs="Times New Roman"/>
          <w:b/>
        </w:rPr>
      </w:pPr>
      <w:r w:rsidRPr="004578A0">
        <w:rPr>
          <w:rFonts w:ascii="Times New Roman" w:hAnsi="Times New Roman" w:cs="Times New Roman"/>
          <w:b/>
        </w:rPr>
        <w:t>(УМК М.В.Вербицкой “</w:t>
      </w:r>
      <w:r w:rsidRPr="004578A0">
        <w:rPr>
          <w:rFonts w:ascii="Times New Roman" w:hAnsi="Times New Roman" w:cs="Times New Roman"/>
          <w:b/>
          <w:lang w:val="en-US"/>
        </w:rPr>
        <w:t>FORWARD</w:t>
      </w:r>
      <w:r w:rsidRPr="004578A0">
        <w:rPr>
          <w:rFonts w:ascii="Times New Roman" w:hAnsi="Times New Roman" w:cs="Times New Roman"/>
          <w:b/>
        </w:rPr>
        <w:t>”)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2126"/>
        <w:gridCol w:w="2126"/>
        <w:gridCol w:w="1418"/>
      </w:tblGrid>
      <w:tr w:rsidR="00303F25" w:rsidRPr="004578A0" w:rsidTr="00B46AED">
        <w:trPr>
          <w:trHeight w:val="146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  <w:p w:rsidR="00303F25" w:rsidRPr="004578A0" w:rsidRDefault="00303F25" w:rsidP="00B46AED">
            <w:pPr>
              <w:rPr>
                <w:b/>
              </w:rPr>
            </w:pPr>
          </w:p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 w:val="restart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Разделы примерной программы</w:t>
            </w:r>
          </w:p>
        </w:tc>
        <w:tc>
          <w:tcPr>
            <w:tcW w:w="6379" w:type="dxa"/>
            <w:gridSpan w:val="3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рабочая программа по классам</w:t>
            </w:r>
          </w:p>
        </w:tc>
        <w:tc>
          <w:tcPr>
            <w:tcW w:w="1418" w:type="dxa"/>
            <w:vMerge w:val="restart"/>
          </w:tcPr>
          <w:p w:rsidR="00303F25" w:rsidRPr="003B45E7" w:rsidRDefault="00303F25" w:rsidP="00B46AED">
            <w:pPr>
              <w:jc w:val="center"/>
              <w:rPr>
                <w:b/>
                <w:sz w:val="20"/>
                <w:szCs w:val="20"/>
              </w:rPr>
            </w:pPr>
            <w:r w:rsidRPr="003B45E7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303F25" w:rsidRPr="004578A0" w:rsidTr="00B46AED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№ урока в КТП</w:t>
            </w:r>
          </w:p>
        </w:tc>
        <w:tc>
          <w:tcPr>
            <w:tcW w:w="1418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</w:tr>
      <w:tr w:rsidR="00303F25" w:rsidRPr="004578A0" w:rsidTr="00B46AED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2 клас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3 класс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  <w:r w:rsidRPr="004578A0">
              <w:rPr>
                <w:b/>
              </w:rPr>
              <w:t>4 класс</w:t>
            </w:r>
          </w:p>
        </w:tc>
        <w:tc>
          <w:tcPr>
            <w:tcW w:w="1418" w:type="dxa"/>
            <w:vMerge/>
          </w:tcPr>
          <w:p w:rsidR="00303F25" w:rsidRPr="004578A0" w:rsidRDefault="00303F25" w:rsidP="00B46AED">
            <w:pPr>
              <w:jc w:val="center"/>
              <w:rPr>
                <w:b/>
              </w:rPr>
            </w:pPr>
          </w:p>
        </w:tc>
      </w:tr>
      <w:tr w:rsidR="00303F25" w:rsidRPr="004578A0" w:rsidTr="00B46AED">
        <w:trPr>
          <w:trHeight w:val="328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Знакомство: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03F25" w:rsidRPr="004578A0" w:rsidTr="00B46AED">
        <w:trPr>
          <w:trHeight w:val="45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с</w:t>
            </w:r>
            <w:r w:rsidRPr="004578A0">
              <w:rPr>
                <w:rFonts w:cstheme="minorHAnsi"/>
                <w:sz w:val="18"/>
                <w:szCs w:val="18"/>
              </w:rPr>
      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1,2,5,   8,9,10, 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19,20, </w:t>
            </w:r>
            <w:r>
              <w:rPr>
                <w:rFonts w:cstheme="minorHAnsi"/>
                <w:sz w:val="18"/>
                <w:szCs w:val="18"/>
              </w:rPr>
              <w:t xml:space="preserve"> 23,24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</w:rPr>
              <w:t>1,2,3,4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85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Я и моя семья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B46AED">
        <w:trPr>
          <w:trHeight w:val="25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25,26,27,28,29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5,6,   27,28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4,5,6,  9,10,   38,  62,  68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64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день (распорядок дня, домашние обязанности).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37,38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8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Покупки в магазине: одежда, обувь, основные продукты питания.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30,31,  34,35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29,30,31,32,33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1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Любимая еда.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43,44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34,35,36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26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32,33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47,48,49,50,51,52,53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24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Мир моих увлечений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303F25" w:rsidRPr="004578A0" w:rsidTr="00B46AED">
        <w:trPr>
          <w:trHeight w:val="313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7,   19,20,21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7,8,  39,40,41,42,43,  44,46,  50,51  67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0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Виды спорта и спортивные игры.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60,61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17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сказки.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32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Выходной день (</w:t>
            </w:r>
            <w:r w:rsidRPr="004578A0">
              <w:rPr>
                <w:rFonts w:cstheme="minorHAnsi"/>
                <w:i/>
                <w:sz w:val="18"/>
                <w:szCs w:val="18"/>
              </w:rPr>
              <w:t>в зоопарке, цирке</w:t>
            </w:r>
            <w:r w:rsidRPr="004578A0">
              <w:rPr>
                <w:rFonts w:cstheme="minorHAnsi"/>
                <w:sz w:val="18"/>
                <w:szCs w:val="18"/>
              </w:rPr>
              <w:t xml:space="preserve">), каникулы.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41,42,43,44,45,4661,62,63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20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Я и мои друзья.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303F25" w:rsidRPr="004578A0" w:rsidTr="00B46AED">
        <w:trPr>
          <w:trHeight w:val="354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Имя, возраст, внешность, характер, увлечения/хобби.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4,6,7   49,50,  64,65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1,  34,35,36,37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22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Совместные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51,52,53   57,58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22,23,   39,40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58,59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Письмо зарубежному другу.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62,63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40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40,41,42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59,60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B46AED">
        <w:trPr>
          <w:trHeight w:val="317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Моя школа.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303F25" w:rsidRPr="004578A0" w:rsidTr="00B46AED">
        <w:trPr>
          <w:trHeight w:val="44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57,58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45"/>
        </w:trPr>
        <w:tc>
          <w:tcPr>
            <w:tcW w:w="534" w:type="dxa"/>
            <w:vMerge w:val="restart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Мир вокруг меня.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</w:tc>
      </w:tr>
      <w:tr w:rsidR="00303F25" w:rsidRPr="004578A0" w:rsidTr="00B46AED">
        <w:trPr>
          <w:trHeight w:val="356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36,37,38,39,   45,46,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54,55,56,  67,68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Природа. Дикие и домашние животные.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17,18,19,20,21,  54,  60,61  64,65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i/>
                <w:sz w:val="18"/>
                <w:szCs w:val="18"/>
              </w:rPr>
              <w:t>Мое здоровье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Любимое время года.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Погода.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24,25,26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56,57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B46AED">
        <w:trPr>
          <w:trHeight w:val="305"/>
        </w:trPr>
        <w:tc>
          <w:tcPr>
            <w:tcW w:w="534" w:type="dxa"/>
            <w:vMerge w:val="restart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Страна/страны изучаемого языка и родная страна.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B46AED">
        <w:trPr>
          <w:trHeight w:val="247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683C66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Общие сведения: название, столица.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11,12,13,14,15,16,17,18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10,11,12,13,14,15,16,17, 18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22,23,24,  28,29,30,31,32,33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45,  47,48,49,  52,53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90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Литературные персонажи популярных книг моих сверстников (имена героев книг, черты характера). </w:t>
            </w:r>
          </w:p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Небольшие произведения детского фольклора на изучаемом иностранном языке (рифмовки, стихи, песни, сказки)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59,  66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680"/>
        </w:trPr>
        <w:tc>
          <w:tcPr>
            <w:tcW w:w="534" w:type="dxa"/>
            <w:vMerge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21,22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8,964,65,66,67,68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B46AE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281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204</w:t>
            </w:r>
          </w:p>
        </w:tc>
      </w:tr>
      <w:tr w:rsidR="00303F25" w:rsidRPr="004578A0" w:rsidTr="00B46AED">
        <w:trPr>
          <w:trHeight w:val="326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Резерв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B46AED">
        <w:trPr>
          <w:trHeight w:val="387"/>
        </w:trPr>
        <w:tc>
          <w:tcPr>
            <w:tcW w:w="534" w:type="dxa"/>
          </w:tcPr>
          <w:p w:rsidR="00303F25" w:rsidRPr="004578A0" w:rsidRDefault="00303F25" w:rsidP="00B46AE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B46AE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B46AE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B46AED">
            <w:pPr>
              <w:ind w:right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204</w:t>
            </w:r>
          </w:p>
        </w:tc>
      </w:tr>
    </w:tbl>
    <w:p w:rsidR="00316D7D" w:rsidRDefault="00316D7D" w:rsidP="0054000B">
      <w:pPr>
        <w:keepNext/>
        <w:spacing w:after="0" w:line="240" w:lineRule="auto"/>
        <w:outlineLvl w:val="2"/>
      </w:pPr>
    </w:p>
    <w:p w:rsidR="00B46AED" w:rsidRDefault="00B46AED" w:rsidP="0054000B">
      <w:pPr>
        <w:keepNext/>
        <w:spacing w:after="0" w:line="240" w:lineRule="auto"/>
        <w:outlineLvl w:val="2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691"/>
      </w:tblGrid>
      <w:tr w:rsidR="00B46AED" w:rsidRPr="00B46AED" w:rsidTr="00B46AED">
        <w:trPr>
          <w:trHeight w:val="1208"/>
        </w:trPr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Целевой приоритет воспитания на уровне НОО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Указывать где в содержании предмета, какого класса реализуется данная цель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B46AED">
              <w:rPr>
                <w:rFonts w:ascii="Times New Roman" w:eastAsia="№Е" w:hAnsi="Times New Roman" w:cs="Times New Roman"/>
                <w:color w:val="000000" w:themeColor="text1"/>
                <w:lang w:eastAsia="ru-RU"/>
              </w:rPr>
              <w:t xml:space="preserve">норм и традиций того общества, в котором они живут. </w:t>
            </w:r>
          </w:p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42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A4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говорить по-английски. Приветствие.</w:t>
            </w:r>
            <w:r w:rsid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 Формирование навыков аудирования и говорения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AED" w:rsidRDefault="0079642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познакомимся. </w:t>
            </w:r>
            <w:r w:rsidRPr="0079642D">
              <w:rPr>
                <w:rFonts w:ascii="Times New Roman" w:eastAsia="Calibri" w:hAnsi="Times New Roman" w:cs="Times New Roman"/>
                <w:szCs w:val="24"/>
              </w:rPr>
              <w:t>Счёт до 10.</w:t>
            </w:r>
            <w:r w:rsidRPr="0079642D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7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Буквы: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Cc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Dd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Ff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Gg</w:t>
            </w:r>
            <w:r w:rsidRPr="007964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9642D" w:rsidRP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Hellо! Здравствуй! Аудиотекст с формами представления. Правила чтения: ng — [ŋ], th — [θ], or — [ɔ:], o в открытом слоге — [əʊ].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Моя семья. Развитие умений устной речи.</w:t>
            </w:r>
            <w:r w:rsid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Улыбнитесь, пожалуйста! Smile, please! Альбом с фотографиями.  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- быть трудолюбивым, следуя принципу «делу </w:t>
            </w:r>
            <w:r w:rsidRPr="00B46AED">
              <w:rPr>
                <w:rFonts w:ascii="Times New Roman" w:eastAsia="Calibri" w:hAnsi="Times New Roman" w:cs="Times New Roman"/>
                <w:color w:val="000000" w:themeColor="text1"/>
              </w:rPr>
              <w:t>—</w:t>
            </w: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 время, потехе </w:t>
            </w:r>
            <w:r w:rsidRPr="00B46AED">
              <w:rPr>
                <w:rFonts w:ascii="Times New Roman" w:eastAsia="Calibri" w:hAnsi="Times New Roman" w:cs="Times New Roman"/>
                <w:color w:val="000000" w:themeColor="text1"/>
              </w:rPr>
              <w:t>—</w:t>
            </w: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AF2922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Через все темы курса</w:t>
            </w:r>
            <w:r w:rsidR="00AF2922" w:rsidRP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курса</w:t>
            </w:r>
            <w:r w:rsid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B46AED" w:rsidRPr="00B46AED" w:rsidRDefault="00B46AED" w:rsidP="00B46A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 «Новый год в России». Этикетный диалог: вручение подарка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улица. Our street.- Диалог-расспрос об улице, адрес дома на конверте. Вопрос к подлежащему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конверте: дописывание фраз со знакомой лексикой. Правила чтения: ou — [aʊ], e/ie — [e]. Настоящее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Наша деревня. Our village. Описание деревни с опорой на иллюстрацию.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Где ты живешь?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улиток. </w:t>
            </w:r>
            <w:r w:rsidR="000A66FF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I like snails</w:t>
            </w:r>
            <w:r w:rsid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A66FF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Рассказ о своих привязанностях.</w:t>
            </w:r>
          </w:p>
          <w:p w:rsidR="000A66FF" w:rsidRDefault="000A66FF" w:rsidP="000A66FF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Сафари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safari park.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зоопарке. Лексика по теме «Животные». Местоимения any, some.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Как зовут твоих друзей? Закрепление новой лексики.  Буквы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M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I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9642D" w:rsidRPr="0079642D">
              <w:rPr>
                <w:rFonts w:ascii="Times New Roman" w:eastAsia="Calibri" w:hAnsi="Times New Roman" w:cs="Times New Roman"/>
                <w:szCs w:val="24"/>
                <w:lang w:val="en-US"/>
              </w:rPr>
              <w:t>U</w:t>
            </w:r>
            <w:r w:rsidR="000A66F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тебя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зовут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Побудительные предложения. Простое предложение со сказуемым в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чтения: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[ʧ]</w:t>
            </w:r>
          </w:p>
          <w:p w:rsidR="00AF2922" w:rsidRPr="00AF2922" w:rsidRDefault="00AF2922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по переписке.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фраз к иллюстрациям со знакомыми словами и конструкциями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B46AED" w:rsidRPr="00B46AED" w:rsidRDefault="00B46AED" w:rsidP="00B46AE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 могу читать по-английски. Диалог-расспрос «Знакомство». Буквы Ll, Jj, Rr, Vv</w:t>
            </w:r>
            <w:r w:rsid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Откуда ты? Введение и закрепление новой лексики.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 знаю много английских слов. Знакомство с формами глагола to be.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Семья Бена. Ben’s family. Рассказ о  семье. Лексика по теме «Семья».</w:t>
            </w:r>
          </w:p>
          <w:p w:rsidR="000A66FF" w:rsidRPr="00666568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Это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твоя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шляпа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?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Is this your hat? </w:t>
            </w: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Одежда</w:t>
            </w:r>
            <w:r w:rsidRPr="00666568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Цвета. Colours. Лексика по теме «Цвета».</w:t>
            </w:r>
          </w:p>
          <w:p w:rsidR="000A66FF" w:rsidRPr="0079642D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быть вежливым и опрятным, скромным и приветливым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у тебя есть? </w:t>
            </w:r>
            <w:r w:rsidR="0079642D" w:rsidRPr="0079642D">
              <w:rPr>
                <w:rFonts w:ascii="Times New Roman" w:eastAsia="Calibri" w:hAnsi="Times New Roman" w:cs="Times New Roman"/>
              </w:rPr>
              <w:t xml:space="preserve">Специальный вопрос с </w:t>
            </w:r>
            <w:r w:rsidR="0079642D" w:rsidRPr="0079642D">
              <w:rPr>
                <w:rFonts w:ascii="Times New Roman" w:eastAsia="Calibri" w:hAnsi="Times New Roman" w:cs="Times New Roman"/>
                <w:i/>
              </w:rPr>
              <w:t>what</w:t>
            </w:r>
            <w:r w:rsidR="0079642D" w:rsidRPr="0079642D">
              <w:rPr>
                <w:rFonts w:ascii="Times New Roman" w:eastAsia="Calibri" w:hAnsi="Times New Roman" w:cs="Times New Roman"/>
              </w:rPr>
              <w:t xml:space="preserve">.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оборота have got</w:t>
            </w:r>
            <w:r w:rsid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Диалог-расспрос: узнай человека. Песня с этикетными диалогами.</w:t>
            </w:r>
          </w:p>
          <w:p w:rsidR="000A66FF" w:rsidRP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С Днём рождения, Джил!  Нарру birthday,  Jill! Описание предмета на рисунке по теме «День рождения».</w:t>
            </w:r>
          </w:p>
          <w:p w:rsidR="000A66FF" w:rsidRPr="0079642D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 гости</w:t>
            </w:r>
            <w:r w:rsidRPr="00AF2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0A66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0A66FF"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  пицца. I like pizza. Название продуктов.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своей любимой еде и о вкусах друзей. Неисчисляемые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стою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голове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I’m standing on my head. </w:t>
            </w: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упражнения.</w:t>
            </w:r>
          </w:p>
          <w:p w:rsidR="000A66FF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B46AED" w:rsidRPr="008B3EAD" w:rsidTr="00B46AED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A44501">
              <w:rPr>
                <w:rFonts w:ascii="Times New Roman" w:eastAsia="Calibri" w:hAnsi="Times New Roman" w:cs="Times New Roman"/>
                <w:sz w:val="24"/>
                <w:szCs w:val="24"/>
              </w:rPr>
              <w:t>Этикетные диалоги. Проект: изготовление пальчиковых кукол.</w:t>
            </w:r>
          </w:p>
          <w:p w:rsidR="0079642D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«Угадай-ка». Диалог-расспрос о принадлежности вещей. Дописывание фраз в связном тексте с опорой на иллюстрации.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A66F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Игра «Путаница»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0A66FF" w:rsidRPr="000A66FF" w:rsidRDefault="000A66FF" w:rsidP="000A6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собираемся на Луну!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We’re going to the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oon!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6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665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AED" w:rsidRPr="00666568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 w:rsidRPr="00666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  <w:p w:rsidR="00B46AED" w:rsidRPr="00666568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 w:rsidRPr="00666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B46AED" w:rsidRPr="00B46AED" w:rsidTr="00B46AED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AED">
              <w:rPr>
                <w:rFonts w:ascii="Times New Roman" w:eastAsia="Batang" w:hAnsi="Times New Roman" w:cs="Times New Roman"/>
                <w:color w:val="000000" w:themeColor="text1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AED" w:rsidRDefault="00B46AED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класс</w:t>
            </w:r>
            <w:r w:rsidR="007964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9642D" w:rsidRPr="007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увлечения. Введение букв </w:t>
            </w:r>
            <w:r w:rsidR="0079642D" w:rsidRPr="007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Ee, Oo, Hh. Счет от 1 до 5.</w:t>
            </w:r>
          </w:p>
          <w:p w:rsidR="0079642D" w:rsidRDefault="0079642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42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Моя визитка. Буквы  Qq, Yy, Zz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 Рассказ о 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6FF" w:rsidRDefault="000A66FF" w:rsidP="00B46AED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«Цвета. Животные»</w:t>
            </w:r>
          </w:p>
          <w:p w:rsidR="00AF2922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Пишем письмо.</w:t>
            </w:r>
          </w:p>
          <w:p w:rsidR="00AF2922" w:rsidRPr="0079642D" w:rsidRDefault="00AF2922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29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город».</w:t>
            </w:r>
          </w:p>
          <w:p w:rsid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класс</w:t>
            </w:r>
          </w:p>
          <w:p w:rsidR="00B46AED" w:rsidRPr="00B46AED" w:rsidRDefault="00B46AED" w:rsidP="00B46AE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</w:tbl>
    <w:p w:rsidR="00B46AED" w:rsidRDefault="00B46AED" w:rsidP="0054000B">
      <w:pPr>
        <w:keepNext/>
        <w:spacing w:after="0" w:line="240" w:lineRule="auto"/>
        <w:outlineLvl w:val="2"/>
      </w:pPr>
    </w:p>
    <w:sectPr w:rsidR="00B46AED" w:rsidSect="00494246">
      <w:footerReference w:type="default" r:id="rId10"/>
      <w:footerReference w:type="first" r:id="rId11"/>
      <w:pgSz w:w="11906" w:h="16838"/>
      <w:pgMar w:top="820" w:right="568" w:bottom="851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2D" w:rsidRDefault="0079642D">
      <w:pPr>
        <w:spacing w:after="0" w:line="240" w:lineRule="auto"/>
      </w:pPr>
      <w:r>
        <w:separator/>
      </w:r>
    </w:p>
  </w:endnote>
  <w:endnote w:type="continuationSeparator" w:id="0">
    <w:p w:rsidR="0079642D" w:rsidRDefault="0079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8277"/>
      <w:docPartObj>
        <w:docPartGallery w:val="Page Numbers (Bottom of Page)"/>
        <w:docPartUnique/>
      </w:docPartObj>
    </w:sdtPr>
    <w:sdtEndPr/>
    <w:sdtContent>
      <w:p w:rsidR="0079642D" w:rsidRDefault="0079642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42D" w:rsidRDefault="0079642D" w:rsidP="009E3D5F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2D" w:rsidRDefault="0079642D" w:rsidP="00A57F47">
    <w:pPr>
      <w:pStyle w:val="af0"/>
      <w:jc w:val="right"/>
    </w:pPr>
  </w:p>
  <w:p w:rsidR="0079642D" w:rsidRDefault="007964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2D" w:rsidRDefault="0079642D">
      <w:pPr>
        <w:spacing w:after="0" w:line="240" w:lineRule="auto"/>
      </w:pPr>
      <w:r>
        <w:separator/>
      </w:r>
    </w:p>
  </w:footnote>
  <w:footnote w:type="continuationSeparator" w:id="0">
    <w:p w:rsidR="0079642D" w:rsidRDefault="0079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F51"/>
    <w:multiLevelType w:val="hybridMultilevel"/>
    <w:tmpl w:val="4988714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C7F"/>
    <w:multiLevelType w:val="hybridMultilevel"/>
    <w:tmpl w:val="31062AB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006E"/>
    <w:multiLevelType w:val="hybridMultilevel"/>
    <w:tmpl w:val="427C1E8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96A"/>
    <w:multiLevelType w:val="hybridMultilevel"/>
    <w:tmpl w:val="1B54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6C6"/>
    <w:multiLevelType w:val="hybridMultilevel"/>
    <w:tmpl w:val="D6B8126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A28"/>
    <w:multiLevelType w:val="hybridMultilevel"/>
    <w:tmpl w:val="88E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AD2"/>
    <w:multiLevelType w:val="hybridMultilevel"/>
    <w:tmpl w:val="E7868A1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08D"/>
    <w:multiLevelType w:val="hybridMultilevel"/>
    <w:tmpl w:val="E85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3A14"/>
    <w:multiLevelType w:val="hybridMultilevel"/>
    <w:tmpl w:val="947AB81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A92"/>
    <w:multiLevelType w:val="hybridMultilevel"/>
    <w:tmpl w:val="B2C0F66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34FF"/>
    <w:multiLevelType w:val="hybridMultilevel"/>
    <w:tmpl w:val="BCEA127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BC8"/>
    <w:multiLevelType w:val="hybridMultilevel"/>
    <w:tmpl w:val="8C5E95F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5831B01"/>
    <w:multiLevelType w:val="hybridMultilevel"/>
    <w:tmpl w:val="5AA0090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074F"/>
    <w:multiLevelType w:val="hybridMultilevel"/>
    <w:tmpl w:val="0506317E"/>
    <w:lvl w:ilvl="0" w:tplc="3A46173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5A51B6"/>
    <w:multiLevelType w:val="hybridMultilevel"/>
    <w:tmpl w:val="31DC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002"/>
    <w:multiLevelType w:val="hybridMultilevel"/>
    <w:tmpl w:val="7E7E223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0BFB"/>
    <w:multiLevelType w:val="hybridMultilevel"/>
    <w:tmpl w:val="BA7A8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5B70"/>
    <w:multiLevelType w:val="hybridMultilevel"/>
    <w:tmpl w:val="1FCAD5A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7408"/>
    <w:multiLevelType w:val="hybridMultilevel"/>
    <w:tmpl w:val="4CE0949A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30CA"/>
    <w:multiLevelType w:val="hybridMultilevel"/>
    <w:tmpl w:val="F82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156D5"/>
    <w:multiLevelType w:val="hybridMultilevel"/>
    <w:tmpl w:val="CF4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927"/>
    <w:multiLevelType w:val="hybridMultilevel"/>
    <w:tmpl w:val="8F5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7CC0"/>
    <w:multiLevelType w:val="hybridMultilevel"/>
    <w:tmpl w:val="62363DE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31AE2"/>
    <w:multiLevelType w:val="hybridMultilevel"/>
    <w:tmpl w:val="29282E7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77CA4"/>
    <w:multiLevelType w:val="hybridMultilevel"/>
    <w:tmpl w:val="DB1EB66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1DEB"/>
    <w:multiLevelType w:val="hybridMultilevel"/>
    <w:tmpl w:val="CF381E8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430E0"/>
    <w:multiLevelType w:val="hybridMultilevel"/>
    <w:tmpl w:val="625CC13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B4463"/>
    <w:multiLevelType w:val="hybridMultilevel"/>
    <w:tmpl w:val="3F5E6C2E"/>
    <w:lvl w:ilvl="0" w:tplc="A006A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321AB"/>
    <w:multiLevelType w:val="hybridMultilevel"/>
    <w:tmpl w:val="1E58578C"/>
    <w:lvl w:ilvl="0" w:tplc="BA1E90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9F86505"/>
    <w:multiLevelType w:val="hybridMultilevel"/>
    <w:tmpl w:val="ADD655D0"/>
    <w:lvl w:ilvl="0" w:tplc="8F621574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C9C373C"/>
    <w:multiLevelType w:val="hybridMultilevel"/>
    <w:tmpl w:val="4D8A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85D05"/>
    <w:multiLevelType w:val="hybridMultilevel"/>
    <w:tmpl w:val="879CE15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9"/>
  </w:num>
  <w:num w:numId="5">
    <w:abstractNumId w:val="23"/>
  </w:num>
  <w:num w:numId="6">
    <w:abstractNumId w:val="20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2"/>
  </w:num>
  <w:num w:numId="12">
    <w:abstractNumId w:val="21"/>
  </w:num>
  <w:num w:numId="13">
    <w:abstractNumId w:val="35"/>
  </w:num>
  <w:num w:numId="14">
    <w:abstractNumId w:val="6"/>
  </w:num>
  <w:num w:numId="15">
    <w:abstractNumId w:val="1"/>
  </w:num>
  <w:num w:numId="16">
    <w:abstractNumId w:val="12"/>
  </w:num>
  <w:num w:numId="17">
    <w:abstractNumId w:val="30"/>
  </w:num>
  <w:num w:numId="18">
    <w:abstractNumId w:val="10"/>
  </w:num>
  <w:num w:numId="19">
    <w:abstractNumId w:val="28"/>
  </w:num>
  <w:num w:numId="20">
    <w:abstractNumId w:val="29"/>
  </w:num>
  <w:num w:numId="21">
    <w:abstractNumId w:val="27"/>
  </w:num>
  <w:num w:numId="22">
    <w:abstractNumId w:val="8"/>
  </w:num>
  <w:num w:numId="23">
    <w:abstractNumId w:val="15"/>
  </w:num>
  <w:num w:numId="24">
    <w:abstractNumId w:val="17"/>
  </w:num>
  <w:num w:numId="25">
    <w:abstractNumId w:val="24"/>
  </w:num>
  <w:num w:numId="26">
    <w:abstractNumId w:val="18"/>
  </w:num>
  <w:num w:numId="27">
    <w:abstractNumId w:val="33"/>
  </w:num>
  <w:num w:numId="28">
    <w:abstractNumId w:val="9"/>
  </w:num>
  <w:num w:numId="29">
    <w:abstractNumId w:val="7"/>
  </w:num>
  <w:num w:numId="30">
    <w:abstractNumId w:val="32"/>
  </w:num>
  <w:num w:numId="31">
    <w:abstractNumId w:val="31"/>
  </w:num>
  <w:num w:numId="32">
    <w:abstractNumId w:val="34"/>
  </w:num>
  <w:num w:numId="33">
    <w:abstractNumId w:val="3"/>
  </w:num>
  <w:num w:numId="34">
    <w:abstractNumId w:val="5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79"/>
    <w:rsid w:val="00004716"/>
    <w:rsid w:val="0000609D"/>
    <w:rsid w:val="0001059B"/>
    <w:rsid w:val="00022973"/>
    <w:rsid w:val="00022B4C"/>
    <w:rsid w:val="0002332E"/>
    <w:rsid w:val="000337AD"/>
    <w:rsid w:val="000A66FF"/>
    <w:rsid w:val="000B504E"/>
    <w:rsid w:val="000D040A"/>
    <w:rsid w:val="000D58A6"/>
    <w:rsid w:val="000E438C"/>
    <w:rsid w:val="001014D7"/>
    <w:rsid w:val="00116294"/>
    <w:rsid w:val="00120CE1"/>
    <w:rsid w:val="00145FD9"/>
    <w:rsid w:val="00151B09"/>
    <w:rsid w:val="001525AD"/>
    <w:rsid w:val="00167685"/>
    <w:rsid w:val="001771E9"/>
    <w:rsid w:val="00187F89"/>
    <w:rsid w:val="0019005D"/>
    <w:rsid w:val="001921F4"/>
    <w:rsid w:val="001C263C"/>
    <w:rsid w:val="001C5BEB"/>
    <w:rsid w:val="001D370A"/>
    <w:rsid w:val="001D54B3"/>
    <w:rsid w:val="001D6432"/>
    <w:rsid w:val="002038F1"/>
    <w:rsid w:val="00233584"/>
    <w:rsid w:val="00242EDF"/>
    <w:rsid w:val="00266B90"/>
    <w:rsid w:val="00273F17"/>
    <w:rsid w:val="0029648D"/>
    <w:rsid w:val="002A112F"/>
    <w:rsid w:val="002A46B5"/>
    <w:rsid w:val="002B18BD"/>
    <w:rsid w:val="002C16EA"/>
    <w:rsid w:val="002C7637"/>
    <w:rsid w:val="00303F25"/>
    <w:rsid w:val="00316D7D"/>
    <w:rsid w:val="00333ADE"/>
    <w:rsid w:val="003900CD"/>
    <w:rsid w:val="003A27EF"/>
    <w:rsid w:val="003B0584"/>
    <w:rsid w:val="003B45E7"/>
    <w:rsid w:val="003C1DA3"/>
    <w:rsid w:val="003C4DFC"/>
    <w:rsid w:val="003D130A"/>
    <w:rsid w:val="003E3312"/>
    <w:rsid w:val="003F2333"/>
    <w:rsid w:val="0043242E"/>
    <w:rsid w:val="00437083"/>
    <w:rsid w:val="00453F79"/>
    <w:rsid w:val="004578A0"/>
    <w:rsid w:val="00463871"/>
    <w:rsid w:val="004814EA"/>
    <w:rsid w:val="00494246"/>
    <w:rsid w:val="00507594"/>
    <w:rsid w:val="005113A7"/>
    <w:rsid w:val="0054000B"/>
    <w:rsid w:val="005410B3"/>
    <w:rsid w:val="005778B1"/>
    <w:rsid w:val="005B1AAC"/>
    <w:rsid w:val="005B67EC"/>
    <w:rsid w:val="005C1D97"/>
    <w:rsid w:val="005C27AE"/>
    <w:rsid w:val="005D4CC7"/>
    <w:rsid w:val="006153C1"/>
    <w:rsid w:val="00617ED8"/>
    <w:rsid w:val="00651563"/>
    <w:rsid w:val="00666568"/>
    <w:rsid w:val="006776C1"/>
    <w:rsid w:val="00683C66"/>
    <w:rsid w:val="00685B5D"/>
    <w:rsid w:val="00686DE4"/>
    <w:rsid w:val="006A1E4D"/>
    <w:rsid w:val="006A2B07"/>
    <w:rsid w:val="006F4FB8"/>
    <w:rsid w:val="00710FB6"/>
    <w:rsid w:val="00716507"/>
    <w:rsid w:val="00722CF5"/>
    <w:rsid w:val="00753D34"/>
    <w:rsid w:val="0075711B"/>
    <w:rsid w:val="0079642D"/>
    <w:rsid w:val="007A7874"/>
    <w:rsid w:val="007B66C0"/>
    <w:rsid w:val="007C12D4"/>
    <w:rsid w:val="007F3774"/>
    <w:rsid w:val="00804AB8"/>
    <w:rsid w:val="00814859"/>
    <w:rsid w:val="00842816"/>
    <w:rsid w:val="008534CE"/>
    <w:rsid w:val="008B0FF3"/>
    <w:rsid w:val="008B3EAD"/>
    <w:rsid w:val="008C671C"/>
    <w:rsid w:val="008C672B"/>
    <w:rsid w:val="008C775A"/>
    <w:rsid w:val="008F592E"/>
    <w:rsid w:val="009000F9"/>
    <w:rsid w:val="0093404F"/>
    <w:rsid w:val="009A46D1"/>
    <w:rsid w:val="009A7C10"/>
    <w:rsid w:val="009B52B0"/>
    <w:rsid w:val="009C5243"/>
    <w:rsid w:val="009E3D5F"/>
    <w:rsid w:val="009F64FD"/>
    <w:rsid w:val="00A3663C"/>
    <w:rsid w:val="00A50182"/>
    <w:rsid w:val="00A5699C"/>
    <w:rsid w:val="00A57F47"/>
    <w:rsid w:val="00A70761"/>
    <w:rsid w:val="00A84357"/>
    <w:rsid w:val="00A850A1"/>
    <w:rsid w:val="00A94B1A"/>
    <w:rsid w:val="00AB30DD"/>
    <w:rsid w:val="00AF2922"/>
    <w:rsid w:val="00B117F9"/>
    <w:rsid w:val="00B46AED"/>
    <w:rsid w:val="00B816C9"/>
    <w:rsid w:val="00B95823"/>
    <w:rsid w:val="00BA51ED"/>
    <w:rsid w:val="00BE599B"/>
    <w:rsid w:val="00BF1A6D"/>
    <w:rsid w:val="00C17C67"/>
    <w:rsid w:val="00C23D11"/>
    <w:rsid w:val="00C276EC"/>
    <w:rsid w:val="00C44DD8"/>
    <w:rsid w:val="00C632A0"/>
    <w:rsid w:val="00C80C4B"/>
    <w:rsid w:val="00C84888"/>
    <w:rsid w:val="00CA20DA"/>
    <w:rsid w:val="00CC0D6D"/>
    <w:rsid w:val="00CC3BB7"/>
    <w:rsid w:val="00CE5BDF"/>
    <w:rsid w:val="00D207D8"/>
    <w:rsid w:val="00D46342"/>
    <w:rsid w:val="00D622B1"/>
    <w:rsid w:val="00D665B0"/>
    <w:rsid w:val="00D81536"/>
    <w:rsid w:val="00D91C7A"/>
    <w:rsid w:val="00D94417"/>
    <w:rsid w:val="00DA524B"/>
    <w:rsid w:val="00DA683B"/>
    <w:rsid w:val="00DB250A"/>
    <w:rsid w:val="00DF24D9"/>
    <w:rsid w:val="00E14356"/>
    <w:rsid w:val="00E2392F"/>
    <w:rsid w:val="00E30C8C"/>
    <w:rsid w:val="00E56831"/>
    <w:rsid w:val="00E62B49"/>
    <w:rsid w:val="00E818DF"/>
    <w:rsid w:val="00E81FA2"/>
    <w:rsid w:val="00E93EB4"/>
    <w:rsid w:val="00EF0D51"/>
    <w:rsid w:val="00F03450"/>
    <w:rsid w:val="00F2474C"/>
    <w:rsid w:val="00F3791D"/>
    <w:rsid w:val="00F52912"/>
    <w:rsid w:val="00F631AB"/>
    <w:rsid w:val="00F90273"/>
    <w:rsid w:val="00FA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72DEFF70-7F16-4759-B899-0421D6C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2F"/>
  </w:style>
  <w:style w:type="paragraph" w:styleId="1">
    <w:name w:val="heading 1"/>
    <w:basedOn w:val="a"/>
    <w:next w:val="a"/>
    <w:link w:val="10"/>
    <w:uiPriority w:val="9"/>
    <w:qFormat/>
    <w:rsid w:val="00453F7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3F7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53F79"/>
    <w:pPr>
      <w:keepNext/>
      <w:spacing w:after="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6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8"/>
    </w:pPr>
    <w:rPr>
      <w:rFonts w:ascii="Arial" w:hAnsi="Arial" w:cs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F79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453F79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453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453F79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53F79"/>
    <w:rPr>
      <w:rFonts w:ascii="Arial" w:hAnsi="Arial" w:cs="Arial"/>
      <w:i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53F7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53F79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6">
    <w:name w:val="Название Знак"/>
    <w:basedOn w:val="a0"/>
    <w:link w:val="a5"/>
    <w:uiPriority w:val="10"/>
    <w:rsid w:val="00453F79"/>
    <w:rPr>
      <w:rFonts w:ascii="Times New Roman" w:hAnsi="Times New Roman" w:cs="Times New Roman"/>
      <w:b/>
    </w:rPr>
  </w:style>
  <w:style w:type="paragraph" w:styleId="21">
    <w:name w:val="Body Text 2"/>
    <w:basedOn w:val="a"/>
    <w:link w:val="22"/>
    <w:uiPriority w:val="99"/>
    <w:unhideWhenUsed/>
    <w:rsid w:val="00453F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F7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53F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3F79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3F7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453F79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F79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453F7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53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453F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53F79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table" w:customStyle="1" w:styleId="25">
    <w:name w:val="Сетка таблицы2"/>
    <w:basedOn w:val="a1"/>
    <w:next w:val="aa"/>
    <w:uiPriority w:val="59"/>
    <w:rsid w:val="00453F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453F7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3F79"/>
  </w:style>
  <w:style w:type="paragraph" w:styleId="af0">
    <w:name w:val="footer"/>
    <w:basedOn w:val="a"/>
    <w:link w:val="af1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F79"/>
  </w:style>
  <w:style w:type="paragraph" w:customStyle="1" w:styleId="af2">
    <w:name w:val="Кубики"/>
    <w:rsid w:val="00453F79"/>
    <w:rPr>
      <w:rFonts w:eastAsiaTheme="minorEastAsia"/>
      <w:lang w:eastAsia="ru-RU"/>
    </w:rPr>
  </w:style>
  <w:style w:type="paragraph" w:customStyle="1" w:styleId="af3">
    <w:name w:val="Основной"/>
    <w:basedOn w:val="a"/>
    <w:link w:val="af4"/>
    <w:rsid w:val="00C23D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C23D1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No Spacing"/>
    <w:uiPriority w:val="1"/>
    <w:qFormat/>
    <w:rsid w:val="00A94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8176-C804-48C8-859F-90C62C5E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16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Злыгостева Динара Закировна</cp:lastModifiedBy>
  <cp:revision>40</cp:revision>
  <cp:lastPrinted>2018-10-31T10:12:00Z</cp:lastPrinted>
  <dcterms:created xsi:type="dcterms:W3CDTF">2015-12-07T08:26:00Z</dcterms:created>
  <dcterms:modified xsi:type="dcterms:W3CDTF">2021-11-19T10:37:00Z</dcterms:modified>
</cp:coreProperties>
</file>