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4" w:rsidRDefault="008908C4" w:rsidP="008908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Муниципальное автономное общеобразовательное учреждение</w:t>
      </w:r>
    </w:p>
    <w:p w:rsidR="008908C4" w:rsidRDefault="008908C4" w:rsidP="008908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 w:rsidR="006B2DE3">
        <w:rPr>
          <w:rFonts w:ascii="Times New Roman" w:hAnsi="Times New Roman"/>
          <w:b/>
          <w:sz w:val="24"/>
        </w:rPr>
        <w:t>посёлка Демьянка</w:t>
      </w:r>
      <w:r>
        <w:rPr>
          <w:rFonts w:ascii="Times New Roman" w:hAnsi="Times New Roman"/>
          <w:b/>
          <w:sz w:val="24"/>
        </w:rPr>
        <w:t>»</w:t>
      </w:r>
    </w:p>
    <w:p w:rsidR="008908C4" w:rsidRDefault="008908C4" w:rsidP="008908C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Уватского муниципального района</w:t>
      </w:r>
    </w:p>
    <w:p w:rsidR="008908C4" w:rsidRDefault="008908C4" w:rsidP="008908C4">
      <w:pPr>
        <w:ind w:left="708"/>
        <w:jc w:val="center"/>
        <w:rPr>
          <w:rFonts w:ascii="Times New Roman" w:hAnsi="Times New Roman"/>
          <w:sz w:val="22"/>
          <w:szCs w:val="22"/>
        </w:rPr>
      </w:pPr>
    </w:p>
    <w:p w:rsidR="008908C4" w:rsidRDefault="008908C4" w:rsidP="008908C4">
      <w:pPr>
        <w:ind w:left="708"/>
        <w:jc w:val="center"/>
        <w:rPr>
          <w:rFonts w:ascii="Times New Roman" w:hAnsi="Times New Roman"/>
          <w:sz w:val="22"/>
          <w:szCs w:val="22"/>
        </w:rPr>
      </w:pPr>
    </w:p>
    <w:tbl>
      <w:tblPr>
        <w:tblW w:w="14786" w:type="dxa"/>
        <w:tblInd w:w="708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08C4" w:rsidTr="008908C4">
        <w:tc>
          <w:tcPr>
            <w:tcW w:w="4928" w:type="dxa"/>
          </w:tcPr>
          <w:p w:rsidR="008908C4" w:rsidRPr="00F27EB2" w:rsidRDefault="008908C4" w:rsidP="008908C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 xml:space="preserve">Рассмотрено </w:t>
            </w:r>
          </w:p>
          <w:p w:rsidR="008908C4" w:rsidRPr="00F27EB2" w:rsidRDefault="008908C4" w:rsidP="008908C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F27EB2">
              <w:rPr>
                <w:rFonts w:ascii="Times New Roman" w:hAnsi="Times New Roman"/>
                <w:sz w:val="24"/>
                <w:lang w:eastAsia="en-US"/>
              </w:rPr>
              <w:t xml:space="preserve">на заседании                                                                                                                      </w:t>
            </w:r>
          </w:p>
          <w:p w:rsidR="008908C4" w:rsidRPr="00266479" w:rsidRDefault="008908C4" w:rsidP="008908C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266479">
              <w:rPr>
                <w:rFonts w:ascii="Times New Roman" w:hAnsi="Times New Roman"/>
                <w:sz w:val="24"/>
                <w:lang w:eastAsia="en-US"/>
              </w:rPr>
              <w:t>Методического совета</w:t>
            </w:r>
          </w:p>
          <w:p w:rsidR="008908C4" w:rsidRPr="00266479" w:rsidRDefault="008908C4" w:rsidP="008908C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266479">
              <w:rPr>
                <w:rFonts w:ascii="Times New Roman" w:hAnsi="Times New Roman"/>
                <w:sz w:val="24"/>
                <w:lang w:eastAsia="en-US"/>
              </w:rPr>
              <w:t xml:space="preserve"> протокол №</w:t>
            </w:r>
            <w:r w:rsidR="005D679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  <w:p w:rsidR="008908C4" w:rsidRDefault="008908C4" w:rsidP="008908C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266479">
              <w:rPr>
                <w:rFonts w:ascii="Times New Roman" w:hAnsi="Times New Roman"/>
                <w:sz w:val="24"/>
                <w:lang w:eastAsia="en-US"/>
              </w:rPr>
              <w:t>от «</w:t>
            </w:r>
            <w:r w:rsidR="005D6799">
              <w:rPr>
                <w:rFonts w:ascii="Times New Roman" w:hAnsi="Times New Roman"/>
                <w:sz w:val="24"/>
                <w:lang w:eastAsia="en-US"/>
              </w:rPr>
              <w:t>28</w:t>
            </w:r>
            <w:r>
              <w:rPr>
                <w:rFonts w:ascii="Times New Roman" w:hAnsi="Times New Roman"/>
                <w:sz w:val="24"/>
                <w:lang w:eastAsia="en-US"/>
              </w:rPr>
              <w:t>»</w:t>
            </w:r>
            <w:r w:rsidRPr="00266479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5D6799">
              <w:rPr>
                <w:rFonts w:ascii="Times New Roman" w:hAnsi="Times New Roman"/>
                <w:sz w:val="24"/>
                <w:lang w:eastAsia="en-US"/>
              </w:rPr>
              <w:t>августа 2023</w:t>
            </w:r>
            <w:r w:rsidRPr="00266479">
              <w:rPr>
                <w:rFonts w:ascii="Times New Roman" w:hAnsi="Times New Roman"/>
                <w:sz w:val="24"/>
                <w:lang w:eastAsia="en-US"/>
              </w:rPr>
              <w:t xml:space="preserve"> года</w:t>
            </w:r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929" w:type="dxa"/>
            <w:hideMark/>
          </w:tcPr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Согласовано</w:t>
            </w:r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директора по УВР</w:t>
            </w:r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__________</w:t>
            </w:r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</w:t>
            </w:r>
            <w:r w:rsidR="006B2DE3">
              <w:rPr>
                <w:rFonts w:ascii="Times New Roman" w:hAnsi="Times New Roman"/>
                <w:sz w:val="24"/>
                <w:lang w:eastAsia="en-US"/>
              </w:rPr>
              <w:t>29» августа</w:t>
            </w:r>
            <w:r w:rsidR="005D6799">
              <w:rPr>
                <w:rFonts w:ascii="Times New Roman" w:hAnsi="Times New Roman"/>
                <w:sz w:val="24"/>
                <w:lang w:eastAsia="en-US"/>
              </w:rPr>
              <w:t xml:space="preserve"> 2023</w:t>
            </w:r>
            <w:r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</w:tc>
        <w:tc>
          <w:tcPr>
            <w:tcW w:w="4929" w:type="dxa"/>
            <w:hideMark/>
          </w:tcPr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Утверждено</w:t>
            </w:r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приказом №</w:t>
            </w:r>
            <w:r w:rsidR="005D6799">
              <w:rPr>
                <w:rFonts w:ascii="Times New Roman" w:hAnsi="Times New Roman"/>
                <w:sz w:val="24"/>
                <w:lang w:eastAsia="en-US"/>
              </w:rPr>
              <w:t>395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6B2DE3">
              <w:rPr>
                <w:rFonts w:ascii="Times New Roman" w:hAnsi="Times New Roman"/>
                <w:sz w:val="24"/>
                <w:lang w:eastAsia="en-US"/>
              </w:rPr>
              <w:t>от 31.08</w:t>
            </w:r>
            <w:r w:rsidR="005D6799">
              <w:rPr>
                <w:rFonts w:ascii="Times New Roman" w:hAnsi="Times New Roman"/>
                <w:sz w:val="24"/>
                <w:lang w:eastAsia="en-US"/>
              </w:rPr>
              <w:t>. 2023</w:t>
            </w:r>
            <w:r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Директор МАОУ СОШ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п.Демьянка</w:t>
            </w:r>
            <w:proofErr w:type="spellEnd"/>
          </w:p>
          <w:p w:rsidR="008908C4" w:rsidRDefault="008908C4">
            <w:pPr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И.Н.Кожина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_____________________</w:t>
            </w:r>
          </w:p>
        </w:tc>
      </w:tr>
    </w:tbl>
    <w:p w:rsidR="008908C4" w:rsidRDefault="008908C4" w:rsidP="008908C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08C4" w:rsidRDefault="008908C4" w:rsidP="008908C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5D6799" w:rsidRPr="00B616C1" w:rsidRDefault="00C736FE" w:rsidP="005D6799">
      <w:pPr>
        <w:pStyle w:val="a5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B616C1">
        <w:rPr>
          <w:rFonts w:ascii="Times New Roman" w:hAnsi="Times New Roman" w:cs="Times New Roman"/>
          <w:b/>
          <w:sz w:val="40"/>
        </w:rPr>
        <w:t>Рабочая программа</w:t>
      </w:r>
    </w:p>
    <w:p w:rsidR="005D6799" w:rsidRPr="00B616C1" w:rsidRDefault="005D6799" w:rsidP="005D6799">
      <w:pPr>
        <w:pStyle w:val="a5"/>
        <w:jc w:val="center"/>
        <w:rPr>
          <w:rFonts w:ascii="Times New Roman" w:hAnsi="Times New Roman" w:cs="Times New Roman"/>
          <w:b/>
          <w:sz w:val="40"/>
        </w:rPr>
      </w:pPr>
      <w:r w:rsidRPr="00B616C1">
        <w:rPr>
          <w:rFonts w:ascii="Times New Roman" w:hAnsi="Times New Roman" w:cs="Times New Roman"/>
          <w:b/>
          <w:sz w:val="40"/>
        </w:rPr>
        <w:t>по технологии</w:t>
      </w:r>
    </w:p>
    <w:p w:rsidR="005D6799" w:rsidRPr="00B616C1" w:rsidRDefault="005D6799" w:rsidP="005D6799">
      <w:pPr>
        <w:pStyle w:val="a5"/>
        <w:jc w:val="center"/>
        <w:rPr>
          <w:rFonts w:ascii="Times New Roman" w:hAnsi="Times New Roman" w:cs="Times New Roman"/>
          <w:b/>
          <w:sz w:val="40"/>
        </w:rPr>
      </w:pPr>
      <w:r w:rsidRPr="00B616C1">
        <w:rPr>
          <w:rFonts w:ascii="Times New Roman" w:hAnsi="Times New Roman" w:cs="Times New Roman"/>
          <w:b/>
          <w:sz w:val="40"/>
        </w:rPr>
        <w:t>для обуча</w:t>
      </w:r>
      <w:r>
        <w:rPr>
          <w:rFonts w:ascii="Times New Roman" w:hAnsi="Times New Roman" w:cs="Times New Roman"/>
          <w:b/>
          <w:sz w:val="40"/>
        </w:rPr>
        <w:t xml:space="preserve">ющихся </w:t>
      </w:r>
      <w:r w:rsidRPr="00B616C1">
        <w:rPr>
          <w:rFonts w:ascii="Times New Roman" w:hAnsi="Times New Roman" w:cs="Times New Roman"/>
          <w:b/>
          <w:sz w:val="40"/>
        </w:rPr>
        <w:t>8 классов.</w:t>
      </w:r>
    </w:p>
    <w:p w:rsidR="005D6799" w:rsidRPr="00B616C1" w:rsidRDefault="005D6799" w:rsidP="005D6799">
      <w:pPr>
        <w:pStyle w:val="a5"/>
        <w:jc w:val="center"/>
        <w:rPr>
          <w:rFonts w:ascii="Times New Roman" w:hAnsi="Times New Roman" w:cs="Times New Roman"/>
          <w:b/>
          <w:sz w:val="40"/>
        </w:rPr>
      </w:pPr>
    </w:p>
    <w:p w:rsidR="005D6799" w:rsidRPr="00B616C1" w:rsidRDefault="005D6799" w:rsidP="005D6799">
      <w:pPr>
        <w:pStyle w:val="a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Срок реализации: 2023-2024</w:t>
      </w:r>
      <w:r w:rsidRPr="00B616C1">
        <w:rPr>
          <w:rFonts w:ascii="Times New Roman" w:hAnsi="Times New Roman" w:cs="Times New Roman"/>
          <w:b/>
          <w:sz w:val="40"/>
        </w:rPr>
        <w:t xml:space="preserve"> гг.</w:t>
      </w:r>
    </w:p>
    <w:p w:rsidR="005D6799" w:rsidRPr="00B616C1" w:rsidRDefault="005D6799" w:rsidP="005D6799">
      <w:pPr>
        <w:pStyle w:val="a5"/>
        <w:jc w:val="center"/>
        <w:rPr>
          <w:rFonts w:ascii="Times New Roman" w:hAnsi="Times New Roman" w:cs="Times New Roman"/>
        </w:rPr>
      </w:pPr>
    </w:p>
    <w:p w:rsidR="008908C4" w:rsidRDefault="008908C4" w:rsidP="008908C4">
      <w:pPr>
        <w:ind w:left="708"/>
        <w:jc w:val="center"/>
        <w:rPr>
          <w:rFonts w:ascii="Times New Roman" w:hAnsi="Times New Roman"/>
          <w:b/>
          <w:sz w:val="22"/>
          <w:szCs w:val="48"/>
        </w:rPr>
      </w:pPr>
    </w:p>
    <w:p w:rsidR="008908C4" w:rsidRDefault="008908C4" w:rsidP="008908C4">
      <w:pPr>
        <w:ind w:left="708"/>
        <w:jc w:val="center"/>
        <w:rPr>
          <w:rFonts w:ascii="Times New Roman" w:hAnsi="Times New Roman"/>
          <w:b/>
          <w:sz w:val="22"/>
          <w:szCs w:val="48"/>
        </w:rPr>
      </w:pPr>
    </w:p>
    <w:p w:rsidR="008908C4" w:rsidRDefault="008908C4" w:rsidP="008908C4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Крылова Надежда Николаевна,</w:t>
      </w:r>
    </w:p>
    <w:p w:rsidR="008908C4" w:rsidRDefault="008908C4" w:rsidP="008908C4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технологии, </w:t>
      </w:r>
    </w:p>
    <w:p w:rsidR="008908C4" w:rsidRDefault="008908C4" w:rsidP="008908C4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категория.</w:t>
      </w:r>
    </w:p>
    <w:p w:rsidR="008908C4" w:rsidRDefault="008908C4" w:rsidP="008908C4">
      <w:pPr>
        <w:ind w:left="708"/>
        <w:jc w:val="center"/>
        <w:rPr>
          <w:sz w:val="28"/>
          <w:szCs w:val="28"/>
        </w:rPr>
      </w:pPr>
    </w:p>
    <w:p w:rsidR="008908C4" w:rsidRDefault="008908C4" w:rsidP="008908C4">
      <w:pPr>
        <w:ind w:left="708"/>
      </w:pPr>
    </w:p>
    <w:p w:rsidR="008908C4" w:rsidRDefault="008908C4" w:rsidP="008908C4">
      <w:pPr>
        <w:ind w:left="708"/>
      </w:pPr>
      <w:r>
        <w:rPr>
          <w:i/>
        </w:rPr>
        <w:t xml:space="preserve">                        </w:t>
      </w:r>
    </w:p>
    <w:p w:rsidR="008908C4" w:rsidRDefault="008908C4" w:rsidP="008908C4">
      <w:pPr>
        <w:ind w:left="708"/>
      </w:pPr>
    </w:p>
    <w:p w:rsidR="008908C4" w:rsidRDefault="005D6799" w:rsidP="008908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8908C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908C4" w:rsidRDefault="008908C4" w:rsidP="00890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799" w:rsidRPr="005D6799" w:rsidRDefault="005D6799" w:rsidP="005D6799">
      <w:pPr>
        <w:spacing w:line="276" w:lineRule="auto"/>
        <w:ind w:right="-143" w:hanging="567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lastRenderedPageBreak/>
        <w:t>Рабочая программа по курсу «Технология» основного общего образования разработана</w:t>
      </w:r>
      <w:r>
        <w:rPr>
          <w:rFonts w:ascii="Times New Roman" w:hAnsi="Times New Roman"/>
          <w:sz w:val="24"/>
        </w:rPr>
        <w:t xml:space="preserve"> в соответствии с рабочей программой воспитания МАОУ «СОШ п. Демьянка» Уватского муниципального района, </w:t>
      </w:r>
      <w:r w:rsidRPr="005D6799">
        <w:rPr>
          <w:rFonts w:ascii="Times New Roman" w:hAnsi="Times New Roman"/>
          <w:sz w:val="24"/>
        </w:rPr>
        <w:t xml:space="preserve">на основе: </w:t>
      </w:r>
    </w:p>
    <w:p w:rsidR="005D6799" w:rsidRPr="005D6799" w:rsidRDefault="005D6799" w:rsidP="005D6799">
      <w:pPr>
        <w:spacing w:line="276" w:lineRule="auto"/>
        <w:ind w:left="-567" w:right="-143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          1.Примерной основной</w:t>
      </w:r>
      <w:r w:rsidRPr="005D6799">
        <w:rPr>
          <w:rFonts w:ascii="Times New Roman" w:hAnsi="Times New Roman"/>
          <w:b/>
          <w:sz w:val="24"/>
        </w:rPr>
        <w:t xml:space="preserve"> </w:t>
      </w:r>
      <w:r w:rsidRPr="005D6799">
        <w:rPr>
          <w:rFonts w:ascii="Times New Roman" w:hAnsi="Times New Roman"/>
          <w:sz w:val="24"/>
        </w:rPr>
        <w:t>образовательной программ</w:t>
      </w:r>
      <w:r w:rsidRPr="005D6799">
        <w:rPr>
          <w:rFonts w:ascii="Times New Roman" w:hAnsi="Times New Roman"/>
          <w:b/>
          <w:sz w:val="24"/>
        </w:rPr>
        <w:t xml:space="preserve">а </w:t>
      </w:r>
      <w:r w:rsidRPr="005D6799">
        <w:rPr>
          <w:rFonts w:ascii="Times New Roman" w:hAnsi="Times New Roman"/>
          <w:sz w:val="24"/>
        </w:rPr>
        <w:t>основного общего образования</w:t>
      </w:r>
      <w:r w:rsidRPr="005D6799">
        <w:rPr>
          <w:rFonts w:ascii="Times New Roman" w:hAnsi="Times New Roman"/>
          <w:b/>
          <w:sz w:val="24"/>
        </w:rPr>
        <w:t xml:space="preserve"> </w:t>
      </w:r>
      <w:r w:rsidRPr="005D6799">
        <w:rPr>
          <w:rFonts w:ascii="Times New Roman" w:hAnsi="Times New Roman"/>
          <w:sz w:val="24"/>
        </w:rPr>
        <w:t>по технологии, одобренной</w:t>
      </w:r>
      <w:r w:rsidRPr="005D6799">
        <w:rPr>
          <w:rFonts w:ascii="Times New Roman" w:hAnsi="Times New Roman"/>
          <w:b/>
          <w:sz w:val="24"/>
        </w:rPr>
        <w:t xml:space="preserve"> </w:t>
      </w:r>
      <w:r w:rsidRPr="005D6799">
        <w:rPr>
          <w:rFonts w:ascii="Times New Roman" w:hAnsi="Times New Roman"/>
          <w:sz w:val="24"/>
        </w:rPr>
        <w:t>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5D6799" w:rsidRPr="005D6799" w:rsidRDefault="005D6799" w:rsidP="005D6799">
      <w:pPr>
        <w:spacing w:line="276" w:lineRule="auto"/>
        <w:ind w:left="-567" w:right="-143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          2.Федерального государственного образовательного стандарта основного общего образования, утверждённого приказом Министерств образования и науки Российской Федерации от «17» декабря 2010 г. №</w:t>
      </w:r>
      <w:proofErr w:type="gramStart"/>
      <w:r w:rsidRPr="005D6799">
        <w:rPr>
          <w:rFonts w:ascii="Times New Roman" w:hAnsi="Times New Roman"/>
          <w:sz w:val="24"/>
        </w:rPr>
        <w:t>1897.(</w:t>
      </w:r>
      <w:proofErr w:type="gramEnd"/>
      <w:r w:rsidRPr="005D6799">
        <w:rPr>
          <w:rFonts w:ascii="Times New Roman" w:hAnsi="Times New Roman"/>
          <w:sz w:val="24"/>
        </w:rPr>
        <w:t>М-во образования и науки РФ, - 2-е изд. – М.: Просвещение, 2013);</w:t>
      </w:r>
    </w:p>
    <w:p w:rsidR="005D6799" w:rsidRPr="005D6799" w:rsidRDefault="005D6799" w:rsidP="005D6799">
      <w:pPr>
        <w:spacing w:line="276" w:lineRule="auto"/>
        <w:ind w:left="-567" w:right="-143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         3.Концепции преподавания учебного предмета «Технология» в образовательных организациях РФ, реализующих основные общеобразовательные программы, </w:t>
      </w:r>
      <w:proofErr w:type="gramStart"/>
      <w:r w:rsidRPr="005D6799">
        <w:rPr>
          <w:rFonts w:ascii="Times New Roman" w:hAnsi="Times New Roman"/>
          <w:sz w:val="24"/>
        </w:rPr>
        <w:t>утверждена  28</w:t>
      </w:r>
      <w:proofErr w:type="gramEnd"/>
      <w:r w:rsidRPr="005D6799">
        <w:rPr>
          <w:rFonts w:ascii="Times New Roman" w:hAnsi="Times New Roman"/>
          <w:sz w:val="24"/>
        </w:rPr>
        <w:t xml:space="preserve"> декабря 2018 года;</w:t>
      </w:r>
    </w:p>
    <w:p w:rsidR="005D6799" w:rsidRPr="005D6799" w:rsidRDefault="005D6799" w:rsidP="005D6799">
      <w:pPr>
        <w:spacing w:line="276" w:lineRule="auto"/>
        <w:ind w:left="-567" w:right="-143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         4.Приказа Министерства образования и науки Российской Федерации от 28. 12.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D6799" w:rsidRPr="005D6799" w:rsidRDefault="005D6799" w:rsidP="005D6799">
      <w:pPr>
        <w:spacing w:line="276" w:lineRule="auto"/>
        <w:ind w:left="-567" w:right="-143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        5.Авторской программы по технологии. Рабочие программы. Предметная линия учебников В. М. Казакевича и др. -5-9 </w:t>
      </w:r>
      <w:r w:rsidR="00B30126" w:rsidRPr="005D6799">
        <w:rPr>
          <w:rFonts w:ascii="Times New Roman" w:hAnsi="Times New Roman"/>
          <w:sz w:val="24"/>
        </w:rPr>
        <w:t>классы:</w:t>
      </w:r>
      <w:r w:rsidRPr="005D6799">
        <w:rPr>
          <w:rFonts w:ascii="Times New Roman" w:hAnsi="Times New Roman"/>
          <w:sz w:val="24"/>
        </w:rPr>
        <w:t xml:space="preserve"> учеб. пособие для </w:t>
      </w:r>
      <w:proofErr w:type="spellStart"/>
      <w:r w:rsidRPr="005D6799">
        <w:rPr>
          <w:rFonts w:ascii="Times New Roman" w:hAnsi="Times New Roman"/>
          <w:sz w:val="24"/>
        </w:rPr>
        <w:t>общеобразоват</w:t>
      </w:r>
      <w:proofErr w:type="spellEnd"/>
      <w:r w:rsidRPr="005D6799">
        <w:rPr>
          <w:rFonts w:ascii="Times New Roman" w:hAnsi="Times New Roman"/>
          <w:sz w:val="24"/>
        </w:rPr>
        <w:t xml:space="preserve">. </w:t>
      </w:r>
      <w:proofErr w:type="spellStart"/>
      <w:r w:rsidRPr="005D6799">
        <w:rPr>
          <w:rFonts w:ascii="Times New Roman" w:hAnsi="Times New Roman"/>
          <w:sz w:val="24"/>
        </w:rPr>
        <w:t>орга</w:t>
      </w:r>
      <w:proofErr w:type="spellEnd"/>
      <w:r w:rsidRPr="005D6799">
        <w:rPr>
          <w:rFonts w:ascii="Times New Roman" w:hAnsi="Times New Roman"/>
          <w:sz w:val="24"/>
        </w:rPr>
        <w:t>-</w:t>
      </w:r>
    </w:p>
    <w:p w:rsidR="005D6799" w:rsidRPr="005D6799" w:rsidRDefault="005D6799" w:rsidP="005D6799">
      <w:pPr>
        <w:spacing w:line="276" w:lineRule="auto"/>
        <w:ind w:left="-567" w:right="-143"/>
        <w:jc w:val="both"/>
        <w:rPr>
          <w:rFonts w:ascii="Times New Roman" w:hAnsi="Times New Roman"/>
          <w:sz w:val="24"/>
        </w:rPr>
      </w:pPr>
      <w:proofErr w:type="spellStart"/>
      <w:r w:rsidRPr="005D6799">
        <w:rPr>
          <w:rFonts w:ascii="Times New Roman" w:hAnsi="Times New Roman"/>
          <w:sz w:val="24"/>
        </w:rPr>
        <w:t>низаций</w:t>
      </w:r>
      <w:proofErr w:type="spellEnd"/>
      <w:r w:rsidRPr="005D6799">
        <w:rPr>
          <w:rFonts w:ascii="Times New Roman" w:hAnsi="Times New Roman"/>
          <w:sz w:val="24"/>
        </w:rPr>
        <w:t xml:space="preserve"> / В. М. Казакевич, Г. В. Пичугина, Г. Ю. Семенова. - </w:t>
      </w:r>
      <w:r w:rsidR="00B30126" w:rsidRPr="005D6799">
        <w:rPr>
          <w:rFonts w:ascii="Times New Roman" w:hAnsi="Times New Roman"/>
          <w:sz w:val="24"/>
        </w:rPr>
        <w:t>М.: Просвещение</w:t>
      </w:r>
      <w:r w:rsidRPr="005D6799">
        <w:rPr>
          <w:rFonts w:ascii="Times New Roman" w:hAnsi="Times New Roman"/>
          <w:sz w:val="24"/>
        </w:rPr>
        <w:t>, 2018.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B30126" w:rsidRDefault="005D6799" w:rsidP="00B30126">
      <w:pPr>
        <w:keepNext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>Планируемые результаты образовательной п</w:t>
      </w:r>
      <w:r w:rsidR="00B30126">
        <w:rPr>
          <w:rFonts w:ascii="Times New Roman" w:hAnsi="Times New Roman"/>
          <w:b/>
          <w:sz w:val="24"/>
        </w:rPr>
        <w:t xml:space="preserve">рограммой «Технология </w:t>
      </w:r>
      <w:r w:rsidRPr="00B30126">
        <w:rPr>
          <w:rFonts w:ascii="Times New Roman" w:hAnsi="Times New Roman"/>
          <w:b/>
          <w:sz w:val="24"/>
        </w:rPr>
        <w:t xml:space="preserve">по </w:t>
      </w:r>
      <w:r w:rsidR="00B30126" w:rsidRPr="00B30126">
        <w:rPr>
          <w:rFonts w:ascii="Times New Roman" w:hAnsi="Times New Roman"/>
          <w:b/>
          <w:sz w:val="24"/>
        </w:rPr>
        <w:t>разделам содержания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При формировании перечня планируемых результатов </w:t>
      </w:r>
      <w:r w:rsidR="00B30126" w:rsidRPr="005D6799">
        <w:rPr>
          <w:rFonts w:ascii="Times New Roman" w:hAnsi="Times New Roman"/>
          <w:sz w:val="24"/>
        </w:rPr>
        <w:t>освоения каждого</w:t>
      </w:r>
      <w:r w:rsidRPr="005D6799">
        <w:rPr>
          <w:rFonts w:ascii="Times New Roman" w:hAnsi="Times New Roman"/>
          <w:sz w:val="24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>Раздел 1.</w:t>
      </w:r>
      <w:r w:rsidRPr="005D6799">
        <w:rPr>
          <w:rFonts w:ascii="Times New Roman" w:hAnsi="Times New Roman"/>
          <w:sz w:val="24"/>
        </w:rPr>
        <w:t xml:space="preserve"> </w:t>
      </w:r>
      <w:r w:rsidRPr="005D6799">
        <w:rPr>
          <w:rFonts w:ascii="Times New Roman" w:hAnsi="Times New Roman"/>
          <w:b/>
          <w:sz w:val="24"/>
        </w:rPr>
        <w:t>Основы производства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 Выпускник научится</w:t>
      </w:r>
      <w:r w:rsidRPr="005D6799">
        <w:rPr>
          <w:rFonts w:ascii="Times New Roman" w:hAnsi="Times New Roman"/>
          <w:sz w:val="24"/>
        </w:rPr>
        <w:t xml:space="preserve">: 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отличать </w:t>
      </w:r>
      <w:r w:rsidR="00B30126" w:rsidRPr="005D6799">
        <w:rPr>
          <w:rFonts w:ascii="Times New Roman" w:hAnsi="Times New Roman" w:cs="Times New Roman"/>
          <w:color w:val="auto"/>
        </w:rPr>
        <w:t>природный (</w:t>
      </w:r>
      <w:r w:rsidRPr="005D6799">
        <w:rPr>
          <w:rFonts w:ascii="Times New Roman" w:hAnsi="Times New Roman" w:cs="Times New Roman"/>
          <w:color w:val="auto"/>
        </w:rPr>
        <w:t>нерукотворный) мир от рукотворного;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определять понятия «</w:t>
      </w:r>
      <w:proofErr w:type="spellStart"/>
      <w:r w:rsidRPr="005D6799">
        <w:rPr>
          <w:rFonts w:ascii="Times New Roman" w:hAnsi="Times New Roman" w:cs="Times New Roman"/>
          <w:color w:val="auto"/>
        </w:rPr>
        <w:t>техносфера</w:t>
      </w:r>
      <w:proofErr w:type="spellEnd"/>
      <w:r w:rsidRPr="005D6799">
        <w:rPr>
          <w:rFonts w:ascii="Times New Roman" w:hAnsi="Times New Roman" w:cs="Times New Roman"/>
          <w:color w:val="auto"/>
        </w:rPr>
        <w:t>», «потребность», «производство», «труд», «средства труда», «предмет труда</w:t>
      </w:r>
      <w:proofErr w:type="gramStart"/>
      <w:r w:rsidRPr="005D6799">
        <w:rPr>
          <w:rFonts w:ascii="Times New Roman" w:hAnsi="Times New Roman" w:cs="Times New Roman"/>
          <w:color w:val="auto"/>
        </w:rPr>
        <w:t>»,  «</w:t>
      </w:r>
      <w:proofErr w:type="gramEnd"/>
      <w:r w:rsidRPr="005D6799">
        <w:rPr>
          <w:rFonts w:ascii="Times New Roman" w:hAnsi="Times New Roman" w:cs="Times New Roman"/>
          <w:color w:val="auto"/>
        </w:rPr>
        <w:t>сырье», «полуфабрикат» и адекватно пользуется этими понятиями;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выявлять и различать потребности людей и способы их удовлетворения;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составлять рациональный перечень потребительских благ для современного человека;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5D6799" w:rsidRPr="005D6799" w:rsidRDefault="00B30126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сравнивать и</w:t>
      </w:r>
      <w:r w:rsidR="005D6799" w:rsidRPr="005D6799">
        <w:rPr>
          <w:rFonts w:ascii="Times New Roman" w:hAnsi="Times New Roman" w:cs="Times New Roman"/>
          <w:color w:val="auto"/>
        </w:rPr>
        <w:t xml:space="preserve"> характеризовать </w:t>
      </w:r>
      <w:r w:rsidRPr="005D6799">
        <w:rPr>
          <w:rFonts w:ascii="Times New Roman" w:hAnsi="Times New Roman" w:cs="Times New Roman"/>
          <w:color w:val="auto"/>
        </w:rPr>
        <w:t>различные транспортные</w:t>
      </w:r>
      <w:r w:rsidR="005D6799" w:rsidRPr="005D6799">
        <w:rPr>
          <w:rFonts w:ascii="Times New Roman" w:hAnsi="Times New Roman" w:cs="Times New Roman"/>
          <w:color w:val="auto"/>
        </w:rPr>
        <w:t xml:space="preserve"> средства;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конструировать модели транспортных средств по заданному прототипу;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приводить произвольные примеры автоматизации в деятельности представителей различных профессий;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осуществлять сохранение информации в формах описания, схемы, эскиза, фотографии; </w:t>
      </w:r>
    </w:p>
    <w:p w:rsidR="005D6799" w:rsidRPr="005D6799" w:rsidRDefault="005D6799" w:rsidP="005D6799">
      <w:pPr>
        <w:pStyle w:val="a8"/>
        <w:numPr>
          <w:ilvl w:val="0"/>
          <w:numId w:val="1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подготавливать иллюстрированные </w:t>
      </w:r>
      <w:r w:rsidR="00B30126" w:rsidRPr="005D6799">
        <w:rPr>
          <w:rFonts w:ascii="Times New Roman" w:hAnsi="Times New Roman" w:cs="Times New Roman"/>
          <w:color w:val="auto"/>
        </w:rPr>
        <w:t>рефераты и</w:t>
      </w:r>
      <w:r w:rsidRPr="005D6799">
        <w:rPr>
          <w:rFonts w:ascii="Times New Roman" w:hAnsi="Times New Roman" w:cs="Times New Roman"/>
          <w:color w:val="auto"/>
        </w:rPr>
        <w:t xml:space="preserve"> коллажи по темам раздела.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Получит возможность научиться</w:t>
      </w:r>
      <w:r w:rsidRPr="005D6799">
        <w:rPr>
          <w:rFonts w:ascii="Times New Roman" w:hAnsi="Times New Roman"/>
          <w:sz w:val="24"/>
        </w:rPr>
        <w:t>:</w:t>
      </w:r>
    </w:p>
    <w:p w:rsidR="005D6799" w:rsidRPr="005D6799" w:rsidRDefault="005D6799" w:rsidP="005D6799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</w:t>
      </w:r>
      <w:r w:rsidRPr="005D6799">
        <w:rPr>
          <w:rFonts w:ascii="Times New Roman" w:hAnsi="Times New Roman" w:cs="Times New Roman"/>
          <w:i/>
          <w:color w:val="auto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5D6799" w:rsidRPr="005D6799" w:rsidRDefault="005D6799" w:rsidP="005D6799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  проводить испытания, анализа, модернизации модели; </w:t>
      </w:r>
    </w:p>
    <w:p w:rsidR="005D6799" w:rsidRPr="005D6799" w:rsidRDefault="005D6799" w:rsidP="005D6799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5D6799" w:rsidRPr="005D6799" w:rsidRDefault="005D6799" w:rsidP="005D6799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5D6799" w:rsidRPr="005D6799" w:rsidRDefault="005D6799" w:rsidP="005D6799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>Раздел 2. Общая технология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Выпускник научится</w:t>
      </w:r>
      <w:r w:rsidRPr="005D6799">
        <w:rPr>
          <w:rFonts w:ascii="Times New Roman" w:hAnsi="Times New Roman"/>
          <w:sz w:val="24"/>
        </w:rPr>
        <w:t xml:space="preserve">: 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определять понятия «</w:t>
      </w:r>
      <w:proofErr w:type="spellStart"/>
      <w:r w:rsidRPr="005D6799">
        <w:rPr>
          <w:rFonts w:ascii="Times New Roman" w:hAnsi="Times New Roman"/>
          <w:sz w:val="24"/>
        </w:rPr>
        <w:t>техносфера</w:t>
      </w:r>
      <w:proofErr w:type="spellEnd"/>
      <w:r w:rsidRPr="005D6799">
        <w:rPr>
          <w:rFonts w:ascii="Times New Roman" w:hAnsi="Times New Roman"/>
          <w:sz w:val="24"/>
        </w:rPr>
        <w:t xml:space="preserve">» и </w:t>
      </w:r>
      <w:r w:rsidR="00B30126" w:rsidRPr="005D6799">
        <w:rPr>
          <w:rFonts w:ascii="Times New Roman" w:hAnsi="Times New Roman"/>
          <w:sz w:val="24"/>
        </w:rPr>
        <w:t>«технология</w:t>
      </w:r>
      <w:r w:rsidRPr="005D6799">
        <w:rPr>
          <w:rFonts w:ascii="Times New Roman" w:hAnsi="Times New Roman"/>
          <w:sz w:val="24"/>
        </w:rPr>
        <w:t>»;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приводить примеры влияния технологии на общество и общества на технологию;</w:t>
      </w:r>
    </w:p>
    <w:p w:rsidR="005D6799" w:rsidRPr="005D6799" w:rsidRDefault="00B30126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называть и</w:t>
      </w:r>
      <w:r w:rsidR="005D6799" w:rsidRPr="005D6799">
        <w:rPr>
          <w:rFonts w:ascii="Times New Roman" w:hAnsi="Times New Roman"/>
          <w:sz w:val="24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соблюдать технологическую дисциплину в процессе изготовления субъективно нового продукта; 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5D6799" w:rsidRPr="005D6799" w:rsidRDefault="005D6799" w:rsidP="005D6799">
      <w:pPr>
        <w:widowControl/>
        <w:numPr>
          <w:ilvl w:val="0"/>
          <w:numId w:val="8"/>
        </w:numPr>
        <w:tabs>
          <w:tab w:val="clear" w:pos="1080"/>
          <w:tab w:val="num" w:pos="709"/>
        </w:tabs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 </w:t>
      </w:r>
      <w:r w:rsidRPr="005D6799">
        <w:rPr>
          <w:rFonts w:ascii="Times New Roman" w:hAnsi="Times New Roman"/>
          <w:b/>
          <w:i/>
          <w:sz w:val="24"/>
        </w:rPr>
        <w:t>Выпускник получит возможность научиться</w:t>
      </w:r>
      <w:r w:rsidRPr="005D6799">
        <w:rPr>
          <w:rFonts w:ascii="Times New Roman" w:hAnsi="Times New Roman"/>
          <w:sz w:val="24"/>
        </w:rPr>
        <w:t xml:space="preserve">: </w:t>
      </w:r>
    </w:p>
    <w:p w:rsidR="005D6799" w:rsidRPr="005D6799" w:rsidRDefault="005D6799" w:rsidP="005D6799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5D6799" w:rsidRPr="005D6799" w:rsidRDefault="005D6799" w:rsidP="005D6799">
      <w:pPr>
        <w:widowControl/>
        <w:numPr>
          <w:ilvl w:val="0"/>
          <w:numId w:val="5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 xml:space="preserve">выявлять современные инновационные технологии не </w:t>
      </w:r>
      <w:r w:rsidR="00B30126" w:rsidRPr="005D6799">
        <w:rPr>
          <w:rFonts w:ascii="Times New Roman" w:hAnsi="Times New Roman"/>
          <w:i/>
          <w:sz w:val="24"/>
        </w:rPr>
        <w:t>только для</w:t>
      </w:r>
      <w:r w:rsidRPr="005D6799">
        <w:rPr>
          <w:rFonts w:ascii="Times New Roman" w:hAnsi="Times New Roman"/>
          <w:i/>
          <w:sz w:val="24"/>
        </w:rPr>
        <w:t xml:space="preserve"> решения производственных, но и житейских задач.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</w:t>
      </w:r>
      <w:r w:rsidRPr="005D6799">
        <w:rPr>
          <w:rFonts w:ascii="Times New Roman" w:hAnsi="Times New Roman"/>
          <w:b/>
          <w:sz w:val="24"/>
        </w:rPr>
        <w:t>Раздел 3. Техника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Выпускник научится</w:t>
      </w:r>
      <w:r w:rsidRPr="005D6799">
        <w:rPr>
          <w:rFonts w:ascii="Times New Roman" w:hAnsi="Times New Roman"/>
          <w:sz w:val="24"/>
        </w:rPr>
        <w:t xml:space="preserve">: 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изучать устройство современных инструментов, </w:t>
      </w:r>
      <w:r w:rsidR="00B30126" w:rsidRPr="005D6799">
        <w:rPr>
          <w:rFonts w:ascii="Times New Roman" w:hAnsi="Times New Roman" w:cs="Times New Roman"/>
          <w:color w:val="auto"/>
        </w:rPr>
        <w:t>станков, бытовой</w:t>
      </w:r>
      <w:r w:rsidRPr="005D6799">
        <w:rPr>
          <w:rFonts w:ascii="Times New Roman" w:hAnsi="Times New Roman" w:cs="Times New Roman"/>
          <w:color w:val="auto"/>
        </w:rPr>
        <w:t xml:space="preserve"> техники включая швейные машины с электрическим приводом;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составлять обзоры техники по отдельным отраслям и видам;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изучать конструкцию и принципы работы рабочих органов (</w:t>
      </w:r>
      <w:r w:rsidR="00B30126" w:rsidRPr="005D6799">
        <w:rPr>
          <w:rFonts w:ascii="Times New Roman" w:hAnsi="Times New Roman" w:cs="Times New Roman"/>
          <w:color w:val="auto"/>
        </w:rPr>
        <w:t>двигателей, различных</w:t>
      </w:r>
      <w:r w:rsidRPr="005D6799">
        <w:rPr>
          <w:rFonts w:ascii="Times New Roman" w:hAnsi="Times New Roman" w:cs="Times New Roman"/>
          <w:color w:val="auto"/>
        </w:rPr>
        <w:t xml:space="preserve"> передаточных механизмов и трансмиссий различных видов техники;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изготовлять модели рабочих органов техники;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управлять моделями роботизированных устройств;</w:t>
      </w:r>
    </w:p>
    <w:p w:rsidR="005D6799" w:rsidRPr="005D6799" w:rsidRDefault="005D6799" w:rsidP="005D6799">
      <w:pPr>
        <w:pStyle w:val="a8"/>
        <w:numPr>
          <w:ilvl w:val="0"/>
          <w:numId w:val="17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осуществлять сборку из деталей конструктора роботизированных устройств. 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Выпускник получит возможность научиться</w:t>
      </w:r>
      <w:r w:rsidRPr="005D6799">
        <w:rPr>
          <w:rFonts w:ascii="Times New Roman" w:hAnsi="Times New Roman"/>
          <w:sz w:val="24"/>
        </w:rPr>
        <w:t xml:space="preserve">: </w:t>
      </w:r>
    </w:p>
    <w:p w:rsidR="005D6799" w:rsidRPr="005D6799" w:rsidRDefault="005D6799" w:rsidP="005D6799">
      <w:pPr>
        <w:pStyle w:val="a8"/>
        <w:numPr>
          <w:ilvl w:val="0"/>
          <w:numId w:val="18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проводить испытание, анализ и модернизацию модели; </w:t>
      </w:r>
    </w:p>
    <w:p w:rsidR="005D6799" w:rsidRPr="005D6799" w:rsidRDefault="005D6799" w:rsidP="005D6799">
      <w:pPr>
        <w:pStyle w:val="a8"/>
        <w:numPr>
          <w:ilvl w:val="0"/>
          <w:numId w:val="18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D6799" w:rsidRPr="005D6799" w:rsidRDefault="005D6799" w:rsidP="005D6799">
      <w:pPr>
        <w:pStyle w:val="a8"/>
        <w:numPr>
          <w:ilvl w:val="0"/>
          <w:numId w:val="18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5D6799" w:rsidRPr="005D6799" w:rsidRDefault="005D6799" w:rsidP="005D6799">
      <w:pPr>
        <w:pStyle w:val="a8"/>
        <w:numPr>
          <w:ilvl w:val="0"/>
          <w:numId w:val="18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5D6799" w:rsidRPr="005D6799" w:rsidRDefault="005D6799" w:rsidP="005D6799">
      <w:pPr>
        <w:widowControl/>
        <w:numPr>
          <w:ilvl w:val="0"/>
          <w:numId w:val="18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</w:t>
      </w:r>
      <w:r w:rsidRPr="005D6799">
        <w:rPr>
          <w:rFonts w:ascii="Times New Roman" w:hAnsi="Times New Roman"/>
          <w:b/>
          <w:sz w:val="24"/>
        </w:rPr>
        <w:t>Раздел 4. Технологии получения, обработки, преобразования и использования материалов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sz w:val="24"/>
        </w:rPr>
        <w:t xml:space="preserve">    </w:t>
      </w:r>
      <w:r w:rsidRPr="005D6799">
        <w:rPr>
          <w:rFonts w:ascii="Times New Roman" w:hAnsi="Times New Roman"/>
          <w:b/>
          <w:i/>
          <w:sz w:val="24"/>
        </w:rPr>
        <w:t>Выпускник научится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выбирать объекты труда в зависимости от потребностей людей, наличия материалов </w:t>
      </w:r>
      <w:r w:rsidR="00B30126" w:rsidRPr="005D6799">
        <w:rPr>
          <w:rFonts w:ascii="Times New Roman" w:hAnsi="Times New Roman"/>
          <w:sz w:val="24"/>
        </w:rPr>
        <w:t>и оборудования</w:t>
      </w:r>
      <w:r w:rsidRPr="005D6799">
        <w:rPr>
          <w:rFonts w:ascii="Times New Roman" w:hAnsi="Times New Roman"/>
          <w:sz w:val="24"/>
        </w:rPr>
        <w:t>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читать и создавать технические рисунки, чертежи, технологические карты;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выполнять приёмы работы ручным инструментом и   станочным   оборудованием;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осуществлять изготовление деталей, сборку и отделку изделий из древесины по рисункам, эскизам и чертежам;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распознавать металлы, сплавы и искусственные материалы;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выполнять разметку заготовок;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изготовлять изделия в соответствии с разработанным проектом;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осуществлять инструментальный контроль качества изготовленного изделия (детали);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z w:val="24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5D6799">
        <w:rPr>
          <w:rFonts w:ascii="Times New Roman" w:hAnsi="Times New Roman"/>
          <w:b/>
          <w:sz w:val="24"/>
        </w:rPr>
        <w:t xml:space="preserve"> </w:t>
      </w:r>
    </w:p>
    <w:p w:rsidR="005D6799" w:rsidRPr="005D6799" w:rsidRDefault="005D6799" w:rsidP="005D6799">
      <w:pPr>
        <w:pStyle w:val="a8"/>
        <w:numPr>
          <w:ilvl w:val="0"/>
          <w:numId w:val="9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описывать технологическое решение с помощью текста, рисунков, графического изображения; </w:t>
      </w:r>
    </w:p>
    <w:p w:rsidR="005D6799" w:rsidRPr="005D6799" w:rsidRDefault="005D6799" w:rsidP="005D6799">
      <w:pPr>
        <w:pStyle w:val="a8"/>
        <w:numPr>
          <w:ilvl w:val="0"/>
          <w:numId w:val="9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 xml:space="preserve"> </w:t>
      </w:r>
      <w:r w:rsidRPr="005D6799">
        <w:rPr>
          <w:rFonts w:ascii="Times New Roman" w:hAnsi="Times New Roman"/>
          <w:sz w:val="24"/>
        </w:rPr>
        <w:t xml:space="preserve">определять назначение и </w:t>
      </w:r>
      <w:r w:rsidR="00B30126" w:rsidRPr="005D6799">
        <w:rPr>
          <w:rFonts w:ascii="Times New Roman" w:hAnsi="Times New Roman"/>
          <w:sz w:val="24"/>
        </w:rPr>
        <w:t xml:space="preserve">особенности </w:t>
      </w:r>
      <w:r w:rsidR="00B30126" w:rsidRPr="005D6799">
        <w:rPr>
          <w:rFonts w:ascii="Times New Roman" w:hAnsi="Times New Roman"/>
          <w:spacing w:val="2"/>
          <w:sz w:val="24"/>
        </w:rPr>
        <w:t>различных</w:t>
      </w:r>
      <w:r w:rsidRPr="005D6799">
        <w:rPr>
          <w:rFonts w:ascii="Times New Roman" w:hAnsi="Times New Roman"/>
          <w:spacing w:val="2"/>
          <w:sz w:val="24"/>
        </w:rPr>
        <w:t xml:space="preserve"> швейных изделий;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z w:val="24"/>
        </w:rPr>
        <w:t>различать о</w:t>
      </w:r>
      <w:r w:rsidRPr="005D6799">
        <w:rPr>
          <w:rFonts w:ascii="Times New Roman" w:hAnsi="Times New Roman"/>
          <w:spacing w:val="2"/>
          <w:sz w:val="24"/>
        </w:rPr>
        <w:t xml:space="preserve">сновные стили в </w:t>
      </w:r>
      <w:r w:rsidRPr="005D6799">
        <w:rPr>
          <w:rFonts w:ascii="Times New Roman" w:hAnsi="Times New Roman"/>
          <w:spacing w:val="1"/>
          <w:sz w:val="24"/>
        </w:rPr>
        <w:t xml:space="preserve">одежде и современные направления моды; 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pacing w:val="1"/>
          <w:sz w:val="24"/>
        </w:rPr>
        <w:t xml:space="preserve"> отличать виды традицион</w:t>
      </w:r>
      <w:r w:rsidRPr="005D6799">
        <w:rPr>
          <w:rFonts w:ascii="Times New Roman" w:hAnsi="Times New Roman"/>
          <w:spacing w:val="-3"/>
          <w:sz w:val="24"/>
        </w:rPr>
        <w:t>ных народных промыслов;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pacing w:val="1"/>
          <w:sz w:val="24"/>
        </w:rPr>
        <w:t>выбирать вид ткани для определенных типов швейных изде</w:t>
      </w:r>
      <w:r w:rsidRPr="005D6799">
        <w:rPr>
          <w:rFonts w:ascii="Times New Roman" w:hAnsi="Times New Roman"/>
          <w:spacing w:val="-1"/>
          <w:sz w:val="24"/>
        </w:rPr>
        <w:t xml:space="preserve">лий; 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pacing w:val="-1"/>
          <w:sz w:val="24"/>
        </w:rPr>
        <w:t>снимать мерки с фигуры человека;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pacing w:val="-1"/>
          <w:sz w:val="24"/>
        </w:rPr>
        <w:t>строить чертежи про</w:t>
      </w:r>
      <w:r w:rsidRPr="005D6799">
        <w:rPr>
          <w:rFonts w:ascii="Times New Roman" w:hAnsi="Times New Roman"/>
          <w:spacing w:val="-2"/>
          <w:sz w:val="24"/>
        </w:rPr>
        <w:t xml:space="preserve">стых швейных изделий; 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z w:val="24"/>
        </w:rPr>
        <w:t>подготавливать швейную машину к работе;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pacing w:val="-1"/>
          <w:sz w:val="24"/>
        </w:rPr>
        <w:t xml:space="preserve">выполнять технологические операции по изготовлению швейных изделий; 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z w:val="24"/>
        </w:rPr>
        <w:t>проводить влажно-тепловую обработку;</w:t>
      </w:r>
    </w:p>
    <w:p w:rsidR="005D6799" w:rsidRPr="005D6799" w:rsidRDefault="005D6799" w:rsidP="005D6799">
      <w:pPr>
        <w:widowControl/>
        <w:numPr>
          <w:ilvl w:val="0"/>
          <w:numId w:val="9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sz w:val="24"/>
        </w:rPr>
        <w:t xml:space="preserve">выполнять </w:t>
      </w:r>
      <w:r w:rsidRPr="005D6799">
        <w:rPr>
          <w:rFonts w:ascii="Times New Roman" w:hAnsi="Times New Roman"/>
          <w:spacing w:val="1"/>
          <w:sz w:val="24"/>
        </w:rPr>
        <w:t xml:space="preserve">художественное оформление швейных изделий. 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Выпускник получит возможность научиться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sz w:val="24"/>
        </w:rPr>
        <w:t xml:space="preserve"> </w:t>
      </w:r>
      <w:r w:rsidRPr="005D6799">
        <w:rPr>
          <w:rFonts w:ascii="Times New Roman" w:hAnsi="Times New Roman"/>
          <w:i/>
          <w:sz w:val="24"/>
        </w:rPr>
        <w:t>определять способа графического отображения объектов труда;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>выполнять чертежи и эскизы с использованием средств компьютерной поддержки;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 xml:space="preserve">разрабатывать оригинальные </w:t>
      </w:r>
      <w:r w:rsidR="00B30126" w:rsidRPr="005D6799">
        <w:rPr>
          <w:rFonts w:ascii="Times New Roman" w:hAnsi="Times New Roman"/>
          <w:i/>
          <w:sz w:val="24"/>
        </w:rPr>
        <w:t>конструкции в</w:t>
      </w:r>
      <w:r w:rsidRPr="005D6799">
        <w:rPr>
          <w:rFonts w:ascii="Times New Roman" w:hAnsi="Times New Roman"/>
          <w:i/>
          <w:sz w:val="24"/>
        </w:rPr>
        <w:t xml:space="preserve">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>выполнять несложное моделирования швейных изделий;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>разрабатывать и создавать швейные изделия на основе собственной модели;</w:t>
      </w:r>
    </w:p>
    <w:p w:rsidR="005D6799" w:rsidRPr="005D6799" w:rsidRDefault="005D6799" w:rsidP="005D6799">
      <w:pPr>
        <w:widowControl/>
        <w:numPr>
          <w:ilvl w:val="0"/>
          <w:numId w:val="10"/>
        </w:numPr>
        <w:suppressAutoHyphens w:val="0"/>
        <w:spacing w:line="276" w:lineRule="auto"/>
        <w:ind w:left="-567" w:firstLine="851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>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  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sz w:val="24"/>
        </w:rPr>
        <w:t>Раздел 5. Технологии обработки пищевых продуктов</w:t>
      </w:r>
    </w:p>
    <w:p w:rsidR="005D6799" w:rsidRPr="005D6799" w:rsidRDefault="005D6799" w:rsidP="005D6799">
      <w:pPr>
        <w:spacing w:line="276" w:lineRule="auto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Выпускник научится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составлять рацион питания адекватный ситуации;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2"/>
        </w:rPr>
        <w:t xml:space="preserve">обрабатывать пищевые продукты способами, сохраняющими их пищевую ценность; 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6"/>
        </w:rPr>
        <w:t xml:space="preserve">реализовывать санитарно-гигиенические требования применительно </w:t>
      </w:r>
      <w:r w:rsidRPr="005D6799">
        <w:rPr>
          <w:rFonts w:ascii="Times New Roman" w:hAnsi="Times New Roman" w:cs="Times New Roman"/>
          <w:color w:val="auto"/>
          <w:spacing w:val="4"/>
        </w:rPr>
        <w:t>к технологиям обработки пищевых продуктов;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4"/>
        </w:rPr>
        <w:t xml:space="preserve">использовать различные </w:t>
      </w:r>
      <w:r w:rsidR="00B30126" w:rsidRPr="005D6799">
        <w:rPr>
          <w:rFonts w:ascii="Times New Roman" w:hAnsi="Times New Roman" w:cs="Times New Roman"/>
          <w:color w:val="auto"/>
          <w:spacing w:val="4"/>
        </w:rPr>
        <w:t>виды доступного</w:t>
      </w:r>
      <w:r w:rsidRPr="005D6799">
        <w:rPr>
          <w:rFonts w:ascii="Times New Roman" w:hAnsi="Times New Roman" w:cs="Times New Roman"/>
          <w:color w:val="auto"/>
          <w:spacing w:val="4"/>
        </w:rPr>
        <w:t xml:space="preserve"> оборудова</w:t>
      </w:r>
      <w:r w:rsidRPr="005D6799">
        <w:rPr>
          <w:rFonts w:ascii="Times New Roman" w:hAnsi="Times New Roman" w:cs="Times New Roman"/>
          <w:color w:val="auto"/>
          <w:spacing w:val="8"/>
        </w:rPr>
        <w:t>ния в технологиях обработки пищевых продуктов;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5"/>
        </w:rPr>
        <w:t xml:space="preserve"> определ</w:t>
      </w:r>
      <w:r w:rsidRPr="005D6799">
        <w:rPr>
          <w:rFonts w:ascii="Times New Roman" w:hAnsi="Times New Roman" w:cs="Times New Roman"/>
          <w:color w:val="auto"/>
          <w:spacing w:val="4"/>
        </w:rPr>
        <w:t xml:space="preserve">ять доброкачественность пищевых продуктов по внешним </w:t>
      </w:r>
      <w:r w:rsidRPr="005D6799">
        <w:rPr>
          <w:rFonts w:ascii="Times New Roman" w:hAnsi="Times New Roman" w:cs="Times New Roman"/>
          <w:color w:val="auto"/>
          <w:spacing w:val="7"/>
        </w:rPr>
        <w:t>признакам;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7"/>
        </w:rPr>
        <w:t xml:space="preserve">составлять меню; 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7"/>
        </w:rPr>
        <w:t>выпол</w:t>
      </w:r>
      <w:r w:rsidRPr="005D6799">
        <w:rPr>
          <w:rFonts w:ascii="Times New Roman" w:hAnsi="Times New Roman" w:cs="Times New Roman"/>
          <w:color w:val="auto"/>
          <w:spacing w:val="6"/>
        </w:rPr>
        <w:t>нять механическую и тепловую обработку пищевых продук</w:t>
      </w:r>
      <w:r w:rsidRPr="005D6799">
        <w:rPr>
          <w:rFonts w:ascii="Times New Roman" w:hAnsi="Times New Roman" w:cs="Times New Roman"/>
          <w:color w:val="auto"/>
          <w:spacing w:val="7"/>
        </w:rPr>
        <w:t>тов;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7"/>
        </w:rPr>
        <w:t>соблюдать правила хранения пищевых продуктов, полу</w:t>
      </w:r>
      <w:r w:rsidRPr="005D6799">
        <w:rPr>
          <w:rFonts w:ascii="Times New Roman" w:hAnsi="Times New Roman" w:cs="Times New Roman"/>
          <w:color w:val="auto"/>
          <w:spacing w:val="6"/>
        </w:rPr>
        <w:t>фабрикатов и готовых блюд; заготавливать впрок овощи и ф</w:t>
      </w:r>
      <w:r w:rsidRPr="005D6799">
        <w:rPr>
          <w:rFonts w:ascii="Times New Roman" w:hAnsi="Times New Roman" w:cs="Times New Roman"/>
          <w:color w:val="auto"/>
          <w:spacing w:val="3"/>
        </w:rPr>
        <w:t xml:space="preserve">рукты; 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  <w:spacing w:val="3"/>
        </w:rPr>
        <w:t xml:space="preserve">оказывать первую помощь при порезах, </w:t>
      </w:r>
      <w:r w:rsidRPr="005D6799">
        <w:rPr>
          <w:rFonts w:ascii="Times New Roman" w:hAnsi="Times New Roman" w:cs="Times New Roman"/>
          <w:color w:val="auto"/>
          <w:spacing w:val="-3"/>
        </w:rPr>
        <w:t>ожогах</w:t>
      </w:r>
      <w:r w:rsidRPr="005D6799">
        <w:rPr>
          <w:rFonts w:ascii="Times New Roman" w:hAnsi="Times New Roman" w:cs="Times New Roman"/>
          <w:color w:val="auto"/>
          <w:spacing w:val="3"/>
        </w:rPr>
        <w:t xml:space="preserve"> </w:t>
      </w:r>
      <w:r w:rsidRPr="005D6799">
        <w:rPr>
          <w:rFonts w:ascii="Times New Roman" w:hAnsi="Times New Roman" w:cs="Times New Roman"/>
          <w:color w:val="auto"/>
          <w:spacing w:val="-3"/>
        </w:rPr>
        <w:t>и</w:t>
      </w:r>
      <w:r w:rsidRPr="005D6799">
        <w:rPr>
          <w:rFonts w:ascii="Times New Roman" w:hAnsi="Times New Roman" w:cs="Times New Roman"/>
          <w:color w:val="auto"/>
          <w:spacing w:val="3"/>
        </w:rPr>
        <w:t xml:space="preserve"> пищевых отравлениях</w:t>
      </w:r>
      <w:r w:rsidRPr="005D6799">
        <w:rPr>
          <w:rFonts w:ascii="Times New Roman" w:hAnsi="Times New Roman" w:cs="Times New Roman"/>
          <w:color w:val="auto"/>
          <w:spacing w:val="-3"/>
        </w:rPr>
        <w:t>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Выпускник получит возможность научиться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исследовать продукты питания лабораторным способом;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оптимизировать временя и энергетические затраты при приготовлении различных блюд;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составлять индивидуальный режим питания;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осуществлять приготовление блюд национальной кухни;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сервировать стол, эстетически оформлять блюда.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 xml:space="preserve">    Раздел 6. Технологии получения, преобразования и использования энергии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 xml:space="preserve">     </w:t>
      </w:r>
      <w:r w:rsidRPr="005D6799">
        <w:rPr>
          <w:rFonts w:ascii="Times New Roman" w:hAnsi="Times New Roman"/>
          <w:b/>
          <w:i/>
          <w:sz w:val="24"/>
        </w:rPr>
        <w:t>Выпускник научится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pStyle w:val="a8"/>
        <w:numPr>
          <w:ilvl w:val="0"/>
          <w:numId w:val="13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5D6799" w:rsidRPr="005D6799" w:rsidRDefault="005D6799" w:rsidP="005D6799">
      <w:pPr>
        <w:pStyle w:val="a8"/>
        <w:numPr>
          <w:ilvl w:val="0"/>
          <w:numId w:val="13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осуществлять модификацию заданной электрической цепи в соответствии с поставленной задачей; </w:t>
      </w:r>
    </w:p>
    <w:p w:rsidR="005D6799" w:rsidRPr="005D6799" w:rsidRDefault="005D6799" w:rsidP="005D6799">
      <w:pPr>
        <w:widowControl/>
        <w:numPr>
          <w:ilvl w:val="0"/>
          <w:numId w:val="13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 xml:space="preserve">выявлять пути экономии электроэнергии в быту; </w:t>
      </w:r>
    </w:p>
    <w:p w:rsidR="005D6799" w:rsidRPr="005D6799" w:rsidRDefault="005D6799" w:rsidP="005D6799">
      <w:pPr>
        <w:widowControl/>
        <w:numPr>
          <w:ilvl w:val="0"/>
          <w:numId w:val="13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пользоваться электронагревательными приборами: электроплитой, утюгом, СВЧ-печью и др.;</w:t>
      </w:r>
    </w:p>
    <w:p w:rsidR="005D6799" w:rsidRPr="005D6799" w:rsidRDefault="005D6799" w:rsidP="005D6799">
      <w:pPr>
        <w:widowControl/>
        <w:numPr>
          <w:ilvl w:val="0"/>
          <w:numId w:val="13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выполнять правила безопасного пользования бытовыми электроприборами;</w:t>
      </w:r>
    </w:p>
    <w:p w:rsidR="005D6799" w:rsidRPr="005D6799" w:rsidRDefault="005D6799" w:rsidP="005D6799">
      <w:pPr>
        <w:widowControl/>
        <w:numPr>
          <w:ilvl w:val="0"/>
          <w:numId w:val="13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читать электрические схемы;</w:t>
      </w:r>
    </w:p>
    <w:p w:rsidR="005D6799" w:rsidRPr="005D6799" w:rsidRDefault="005D6799" w:rsidP="005D6799">
      <w:pPr>
        <w:pStyle w:val="a8"/>
        <w:numPr>
          <w:ilvl w:val="0"/>
          <w:numId w:val="13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Выпускник получит возможность научиться: </w:t>
      </w:r>
    </w:p>
    <w:p w:rsidR="005D6799" w:rsidRPr="005D6799" w:rsidRDefault="005D6799" w:rsidP="005D6799">
      <w:pPr>
        <w:widowControl/>
        <w:numPr>
          <w:ilvl w:val="0"/>
          <w:numId w:val="14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 xml:space="preserve">различать и разбираться в предназначении и </w:t>
      </w:r>
      <w:r w:rsidR="00B30126" w:rsidRPr="005D6799">
        <w:rPr>
          <w:rFonts w:ascii="Times New Roman" w:hAnsi="Times New Roman"/>
          <w:i/>
          <w:sz w:val="24"/>
        </w:rPr>
        <w:t>применении источников</w:t>
      </w:r>
      <w:r w:rsidRPr="005D6799">
        <w:rPr>
          <w:rFonts w:ascii="Times New Roman" w:hAnsi="Times New Roman"/>
          <w:i/>
          <w:sz w:val="24"/>
        </w:rPr>
        <w:t xml:space="preserve"> </w:t>
      </w:r>
      <w:r w:rsidR="00B30126" w:rsidRPr="005D6799">
        <w:rPr>
          <w:rFonts w:ascii="Times New Roman" w:hAnsi="Times New Roman"/>
          <w:i/>
          <w:sz w:val="24"/>
        </w:rPr>
        <w:t>тока: гальванических</w:t>
      </w:r>
      <w:r w:rsidRPr="005D6799">
        <w:rPr>
          <w:rFonts w:ascii="Times New Roman" w:hAnsi="Times New Roman"/>
          <w:i/>
          <w:sz w:val="24"/>
        </w:rPr>
        <w:t xml:space="preserve"> элементов, генераторов тока;</w:t>
      </w:r>
    </w:p>
    <w:p w:rsidR="005D6799" w:rsidRPr="005D6799" w:rsidRDefault="00B30126" w:rsidP="005D6799">
      <w:pPr>
        <w:pStyle w:val="a8"/>
        <w:numPr>
          <w:ilvl w:val="0"/>
          <w:numId w:val="1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составлять электрические</w:t>
      </w:r>
      <w:r w:rsidR="005D6799" w:rsidRPr="005D6799">
        <w:rPr>
          <w:rFonts w:ascii="Times New Roman" w:hAnsi="Times New Roman" w:cs="Times New Roman"/>
          <w:i/>
          <w:color w:val="auto"/>
        </w:rPr>
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5D6799" w:rsidRPr="005D6799" w:rsidRDefault="005D6799" w:rsidP="005D6799">
      <w:pPr>
        <w:pStyle w:val="a8"/>
        <w:numPr>
          <w:ilvl w:val="0"/>
          <w:numId w:val="1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5D6799" w:rsidRPr="005D6799" w:rsidRDefault="005D6799" w:rsidP="005D6799">
      <w:pPr>
        <w:widowControl/>
        <w:numPr>
          <w:ilvl w:val="0"/>
          <w:numId w:val="14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i/>
          <w:sz w:val="24"/>
        </w:rPr>
        <w:t>осуществлять оценку качества сборки, надёжности изделия и удобства его использования;</w:t>
      </w:r>
    </w:p>
    <w:p w:rsidR="005D6799" w:rsidRPr="005D6799" w:rsidRDefault="005D6799" w:rsidP="005D6799">
      <w:pPr>
        <w:widowControl/>
        <w:numPr>
          <w:ilvl w:val="0"/>
          <w:numId w:val="14"/>
        </w:numPr>
        <w:suppressAutoHyphens w:val="0"/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i/>
          <w:sz w:val="24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5D6799">
        <w:rPr>
          <w:rFonts w:ascii="Times New Roman" w:hAnsi="Times New Roman"/>
          <w:sz w:val="24"/>
        </w:rPr>
        <w:t>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sz w:val="24"/>
        </w:rPr>
        <w:t xml:space="preserve">    Раздел 7. Технологии получения, обработки и использования информации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 Выпускник научится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применять технологии получения, представления, преобразования</w:t>
      </w:r>
      <w:r w:rsidRPr="005D6799">
        <w:rPr>
          <w:rFonts w:ascii="Times New Roman" w:hAnsi="Times New Roman" w:cs="Times New Roman"/>
          <w:i/>
          <w:color w:val="auto"/>
        </w:rPr>
        <w:t xml:space="preserve"> </w:t>
      </w:r>
      <w:r w:rsidRPr="005D6799">
        <w:rPr>
          <w:rFonts w:ascii="Times New Roman" w:hAnsi="Times New Roman" w:cs="Times New Roman"/>
          <w:color w:val="auto"/>
        </w:rPr>
        <w:t>и использования информации из различных источников;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отбирать и анализировать различные виды информации;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оценивать и </w:t>
      </w:r>
      <w:r w:rsidR="00B30126" w:rsidRPr="005D6799">
        <w:rPr>
          <w:rFonts w:ascii="Times New Roman" w:hAnsi="Times New Roman" w:cs="Times New Roman"/>
          <w:color w:val="auto"/>
        </w:rPr>
        <w:t>сравнивать скорость</w:t>
      </w:r>
      <w:r w:rsidRPr="005D6799">
        <w:rPr>
          <w:rFonts w:ascii="Times New Roman" w:hAnsi="Times New Roman" w:cs="Times New Roman"/>
          <w:color w:val="auto"/>
        </w:rPr>
        <w:t xml:space="preserve"> и качество восприятия информации различными органами чувств;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изготовлять информационный продукт по заданному алгоритму в заданной оболочке;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встраивать созданный информационный продукт в заданную оболочку; 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схемах, эскизах, фотографиях;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представлять информацию вербальным и невербальным средствами;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5D6799" w:rsidRPr="005D6799" w:rsidRDefault="005D6799" w:rsidP="005D6799">
      <w:pPr>
        <w:pStyle w:val="a8"/>
        <w:numPr>
          <w:ilvl w:val="0"/>
          <w:numId w:val="1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Выпускник получит возможность научиться: </w:t>
      </w:r>
    </w:p>
    <w:p w:rsidR="005D6799" w:rsidRPr="005D6799" w:rsidRDefault="005D6799" w:rsidP="005D6799">
      <w:pPr>
        <w:pStyle w:val="a8"/>
        <w:numPr>
          <w:ilvl w:val="0"/>
          <w:numId w:val="16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осуществлять поиск, извлечение, структурирование и обработку информации;</w:t>
      </w:r>
    </w:p>
    <w:p w:rsidR="005D6799" w:rsidRPr="005D6799" w:rsidRDefault="005D6799" w:rsidP="005D6799">
      <w:pPr>
        <w:pStyle w:val="a8"/>
        <w:numPr>
          <w:ilvl w:val="0"/>
          <w:numId w:val="16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изготовлять информационный продукт по заданному алгоритму;</w:t>
      </w:r>
    </w:p>
    <w:p w:rsidR="005D6799" w:rsidRPr="005D6799" w:rsidRDefault="005D6799" w:rsidP="005D6799">
      <w:pPr>
        <w:pStyle w:val="a8"/>
        <w:numPr>
          <w:ilvl w:val="0"/>
          <w:numId w:val="16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создавать информационный продукт и его встраивать в заданную оболочку;</w:t>
      </w:r>
    </w:p>
    <w:p w:rsidR="005D6799" w:rsidRPr="005D6799" w:rsidRDefault="005D6799" w:rsidP="005D6799">
      <w:pPr>
        <w:pStyle w:val="a8"/>
        <w:numPr>
          <w:ilvl w:val="0"/>
          <w:numId w:val="16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осуществлять компьютерное моделирование / проведение виртуального эксперимента.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b/>
          <w:sz w:val="24"/>
        </w:rPr>
        <w:t>Раздел 8. Технологии растениеводства</w:t>
      </w:r>
      <w:r w:rsidRPr="005D6799">
        <w:rPr>
          <w:rFonts w:ascii="Times New Roman" w:hAnsi="Times New Roman"/>
          <w:sz w:val="24"/>
        </w:rPr>
        <w:t>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Выпускник научится: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определять виды и сорта сельскохозяйственных культур; 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определять чистоту, всхожесть, класс и посевную годность семян;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рассчитывать нормы высева семян; 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применять различные способы воспроизводства плодородия почвы; 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составлять график агротехнологических приёмов ухода за культурными растениями;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применять различные способы хранения овощей и фруктов;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определять основные виды дикорастущих растений, используемых человеком;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соблюдать технологию заготовки сырья дикорастущих растений на примере растений своего региона;</w:t>
      </w:r>
    </w:p>
    <w:p w:rsidR="005D6799" w:rsidRPr="005D6799" w:rsidRDefault="005D6799" w:rsidP="005D6799">
      <w:pPr>
        <w:pStyle w:val="a8"/>
        <w:numPr>
          <w:ilvl w:val="0"/>
          <w:numId w:val="2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излагать и доносить до аудитории информацию, подготовленную в виде докладов и рефератов.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Выпускник получит возможность научиться: </w:t>
      </w:r>
    </w:p>
    <w:p w:rsidR="005D6799" w:rsidRPr="005D6799" w:rsidRDefault="005D6799" w:rsidP="005D6799">
      <w:pPr>
        <w:pStyle w:val="a8"/>
        <w:numPr>
          <w:ilvl w:val="0"/>
          <w:numId w:val="25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приводить рассуждения, содержащие аргументированные оценки и прогнозы </w:t>
      </w:r>
      <w:r w:rsidR="00B30126" w:rsidRPr="005D6799">
        <w:rPr>
          <w:rFonts w:ascii="Times New Roman" w:hAnsi="Times New Roman" w:cs="Times New Roman"/>
          <w:i/>
          <w:color w:val="auto"/>
        </w:rPr>
        <w:t xml:space="preserve">развития </w:t>
      </w:r>
      <w:proofErr w:type="spellStart"/>
      <w:r w:rsidR="00B30126" w:rsidRPr="005D6799">
        <w:rPr>
          <w:rFonts w:ascii="Times New Roman" w:hAnsi="Times New Roman" w:cs="Times New Roman"/>
          <w:i/>
          <w:color w:val="auto"/>
        </w:rPr>
        <w:t>агротехнологий</w:t>
      </w:r>
      <w:proofErr w:type="spellEnd"/>
      <w:r w:rsidRPr="005D6799">
        <w:rPr>
          <w:rFonts w:ascii="Times New Roman" w:hAnsi="Times New Roman" w:cs="Times New Roman"/>
          <w:i/>
          <w:color w:val="auto"/>
        </w:rPr>
        <w:t>;</w:t>
      </w:r>
    </w:p>
    <w:p w:rsidR="005D6799" w:rsidRPr="005D6799" w:rsidRDefault="005D6799" w:rsidP="005D6799">
      <w:pPr>
        <w:pStyle w:val="a8"/>
        <w:numPr>
          <w:ilvl w:val="0"/>
          <w:numId w:val="23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применять способы и методы вегетативного размножения культурных растений (черенками, отводками, прививкой, культурой </w:t>
      </w:r>
      <w:r w:rsidR="00B30126" w:rsidRPr="005D6799">
        <w:rPr>
          <w:rFonts w:ascii="Times New Roman" w:hAnsi="Times New Roman" w:cs="Times New Roman"/>
          <w:i/>
          <w:color w:val="auto"/>
        </w:rPr>
        <w:t>ткани) на</w:t>
      </w:r>
      <w:r w:rsidRPr="005D6799">
        <w:rPr>
          <w:rFonts w:ascii="Times New Roman" w:hAnsi="Times New Roman" w:cs="Times New Roman"/>
          <w:i/>
          <w:color w:val="auto"/>
        </w:rPr>
        <w:t xml:space="preserve"> примере комнатных декоративных культур;</w:t>
      </w:r>
    </w:p>
    <w:p w:rsidR="005D6799" w:rsidRPr="005D6799" w:rsidRDefault="00B30126" w:rsidP="005D6799">
      <w:pPr>
        <w:pStyle w:val="a8"/>
        <w:numPr>
          <w:ilvl w:val="0"/>
          <w:numId w:val="23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определять виды</w:t>
      </w:r>
      <w:r w:rsidR="005D6799" w:rsidRPr="005D6799">
        <w:rPr>
          <w:rFonts w:ascii="Times New Roman" w:hAnsi="Times New Roman" w:cs="Times New Roman"/>
          <w:i/>
          <w:color w:val="auto"/>
        </w:rPr>
        <w:t xml:space="preserve"> удобрений и способы их применения;</w:t>
      </w:r>
    </w:p>
    <w:p w:rsidR="005D6799" w:rsidRPr="005D6799" w:rsidRDefault="005D6799" w:rsidP="005D6799">
      <w:pPr>
        <w:pStyle w:val="a8"/>
        <w:numPr>
          <w:ilvl w:val="0"/>
          <w:numId w:val="23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проводить фенологические наблюдения за комнатными растениями;</w:t>
      </w:r>
    </w:p>
    <w:p w:rsidR="005D6799" w:rsidRPr="005D6799" w:rsidRDefault="005D6799" w:rsidP="005D6799">
      <w:pPr>
        <w:pStyle w:val="a8"/>
        <w:numPr>
          <w:ilvl w:val="0"/>
          <w:numId w:val="2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5D6799" w:rsidRPr="005D6799" w:rsidRDefault="005D6799" w:rsidP="005D6799">
      <w:pPr>
        <w:pStyle w:val="11"/>
        <w:numPr>
          <w:ilvl w:val="0"/>
          <w:numId w:val="22"/>
        </w:numPr>
        <w:shd w:val="clear" w:color="auto" w:fill="auto"/>
        <w:spacing w:line="276" w:lineRule="auto"/>
        <w:ind w:left="-567" w:firstLine="851"/>
        <w:rPr>
          <w:i/>
          <w:sz w:val="24"/>
          <w:szCs w:val="24"/>
        </w:rPr>
      </w:pPr>
      <w:r w:rsidRPr="005D6799">
        <w:rPr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 xml:space="preserve">     Раздел 9. Технологии животноводства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  Выпускник научится: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распознавать основные типы животных и оценивать их роль в сельскохозяйственном производстве;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осуществлять контроль и оценку качества продукции животноводства;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собирать информацию и описывать </w:t>
      </w:r>
      <w:r w:rsidR="00B30126" w:rsidRPr="005D6799">
        <w:rPr>
          <w:rFonts w:ascii="Times New Roman" w:hAnsi="Times New Roman" w:cs="Times New Roman"/>
          <w:color w:val="auto"/>
        </w:rPr>
        <w:t>технологию разведения</w:t>
      </w:r>
      <w:r w:rsidRPr="005D6799">
        <w:rPr>
          <w:rFonts w:ascii="Times New Roman" w:hAnsi="Times New Roman" w:cs="Times New Roman"/>
          <w:color w:val="auto"/>
        </w:rPr>
        <w:t xml:space="preserve">, содержания домашних животных на </w:t>
      </w:r>
      <w:r w:rsidR="00B30126" w:rsidRPr="005D6799">
        <w:rPr>
          <w:rFonts w:ascii="Times New Roman" w:hAnsi="Times New Roman" w:cs="Times New Roman"/>
          <w:color w:val="auto"/>
        </w:rPr>
        <w:t>примере своей</w:t>
      </w:r>
      <w:r w:rsidRPr="005D6799">
        <w:rPr>
          <w:rFonts w:ascii="Times New Roman" w:hAnsi="Times New Roman" w:cs="Times New Roman"/>
          <w:color w:val="auto"/>
        </w:rPr>
        <w:t xml:space="preserve"> семьи, семей своих друзей, зоопарка; 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составлять рацион для домашних животных в семье, организацию их кормления;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составлять технологические схемы производства продукции животноводства;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собирать информацию и описывать работу по улучшению </w:t>
      </w:r>
      <w:r w:rsidR="00B30126" w:rsidRPr="005D6799">
        <w:rPr>
          <w:rFonts w:ascii="Times New Roman" w:hAnsi="Times New Roman" w:cs="Times New Roman"/>
          <w:color w:val="auto"/>
        </w:rPr>
        <w:t>пород кошек</w:t>
      </w:r>
      <w:r w:rsidRPr="005D6799">
        <w:rPr>
          <w:rFonts w:ascii="Times New Roman" w:hAnsi="Times New Roman" w:cs="Times New Roman"/>
          <w:color w:val="auto"/>
        </w:rPr>
        <w:t xml:space="preserve">, собак </w:t>
      </w:r>
      <w:r w:rsidR="00B30126" w:rsidRPr="005D6799">
        <w:rPr>
          <w:rFonts w:ascii="Times New Roman" w:hAnsi="Times New Roman" w:cs="Times New Roman"/>
          <w:color w:val="auto"/>
        </w:rPr>
        <w:t>в клубах</w:t>
      </w:r>
      <w:r w:rsidRPr="005D6799">
        <w:rPr>
          <w:rFonts w:ascii="Times New Roman" w:hAnsi="Times New Roman" w:cs="Times New Roman"/>
          <w:color w:val="auto"/>
        </w:rPr>
        <w:t>;</w:t>
      </w:r>
    </w:p>
    <w:p w:rsidR="005D6799" w:rsidRPr="005D6799" w:rsidRDefault="005D6799" w:rsidP="005D6799">
      <w:pPr>
        <w:pStyle w:val="a8"/>
        <w:numPr>
          <w:ilvl w:val="0"/>
          <w:numId w:val="24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выполнять на макетах и муляжах санитарную </w:t>
      </w:r>
      <w:r w:rsidR="00B30126" w:rsidRPr="005D6799">
        <w:rPr>
          <w:rFonts w:ascii="Times New Roman" w:hAnsi="Times New Roman" w:cs="Times New Roman"/>
          <w:color w:val="auto"/>
        </w:rPr>
        <w:t>обработку и</w:t>
      </w:r>
      <w:r w:rsidRPr="005D6799">
        <w:rPr>
          <w:rFonts w:ascii="Times New Roman" w:hAnsi="Times New Roman" w:cs="Times New Roman"/>
          <w:color w:val="auto"/>
        </w:rPr>
        <w:t xml:space="preserve"> другие профилактические мероприятия для кошек, собак.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Выпускник получит возможность научиться: 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5D6799" w:rsidRPr="005D6799" w:rsidRDefault="00B30126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проводить исследования</w:t>
      </w:r>
      <w:r w:rsidR="005D6799" w:rsidRPr="005D6799">
        <w:rPr>
          <w:rFonts w:ascii="Times New Roman" w:hAnsi="Times New Roman" w:cs="Times New Roman"/>
          <w:i/>
          <w:color w:val="auto"/>
        </w:rPr>
        <w:t xml:space="preserve"> способов разведения и содержания молодняка, домашних </w:t>
      </w:r>
      <w:r w:rsidRPr="005D6799">
        <w:rPr>
          <w:rFonts w:ascii="Times New Roman" w:hAnsi="Times New Roman" w:cs="Times New Roman"/>
          <w:i/>
          <w:color w:val="auto"/>
        </w:rPr>
        <w:t>животных в</w:t>
      </w:r>
      <w:r w:rsidR="005D6799" w:rsidRPr="005D6799">
        <w:rPr>
          <w:rFonts w:ascii="Times New Roman" w:hAnsi="Times New Roman" w:cs="Times New Roman"/>
          <w:i/>
          <w:color w:val="auto"/>
        </w:rPr>
        <w:t xml:space="preserve"> своей </w:t>
      </w:r>
      <w:r w:rsidRPr="005D6799">
        <w:rPr>
          <w:rFonts w:ascii="Times New Roman" w:hAnsi="Times New Roman" w:cs="Times New Roman"/>
          <w:i/>
          <w:color w:val="auto"/>
        </w:rPr>
        <w:t>семье, семьях</w:t>
      </w:r>
      <w:r w:rsidR="005D6799" w:rsidRPr="005D6799">
        <w:rPr>
          <w:rFonts w:ascii="Times New Roman" w:hAnsi="Times New Roman" w:cs="Times New Roman"/>
          <w:i/>
          <w:color w:val="auto"/>
        </w:rPr>
        <w:t xml:space="preserve"> друзей;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проектированию и </w:t>
      </w:r>
      <w:r w:rsidR="00B30126" w:rsidRPr="005D6799">
        <w:rPr>
          <w:rFonts w:ascii="Times New Roman" w:hAnsi="Times New Roman" w:cs="Times New Roman"/>
          <w:i/>
          <w:color w:val="auto"/>
        </w:rPr>
        <w:t>изготовлению простейших</w:t>
      </w:r>
      <w:r w:rsidRPr="005D6799">
        <w:rPr>
          <w:rFonts w:ascii="Times New Roman" w:hAnsi="Times New Roman" w:cs="Times New Roman"/>
          <w:i/>
          <w:color w:val="auto"/>
        </w:rPr>
        <w:t xml:space="preserve"> технических </w:t>
      </w:r>
      <w:r w:rsidR="00B30126" w:rsidRPr="005D6799">
        <w:rPr>
          <w:rFonts w:ascii="Times New Roman" w:hAnsi="Times New Roman" w:cs="Times New Roman"/>
          <w:i/>
          <w:color w:val="auto"/>
        </w:rPr>
        <w:t>устройств, обеспечивающих</w:t>
      </w:r>
      <w:r w:rsidRPr="005D6799">
        <w:rPr>
          <w:rFonts w:ascii="Times New Roman" w:hAnsi="Times New Roman" w:cs="Times New Roman"/>
          <w:i/>
          <w:color w:val="auto"/>
        </w:rPr>
        <w:t xml:space="preserve"> условия содержания животных и облегчающих уход за </w:t>
      </w:r>
      <w:r w:rsidR="00B30126" w:rsidRPr="005D6799">
        <w:rPr>
          <w:rFonts w:ascii="Times New Roman" w:hAnsi="Times New Roman" w:cs="Times New Roman"/>
          <w:i/>
          <w:color w:val="auto"/>
        </w:rPr>
        <w:t>ними: клетки</w:t>
      </w:r>
      <w:r w:rsidRPr="005D6799">
        <w:rPr>
          <w:rFonts w:ascii="Times New Roman" w:hAnsi="Times New Roman" w:cs="Times New Roman"/>
          <w:i/>
          <w:color w:val="auto"/>
        </w:rPr>
        <w:t xml:space="preserve">, будки для </w:t>
      </w:r>
      <w:r w:rsidR="00B30126" w:rsidRPr="005D6799">
        <w:rPr>
          <w:rFonts w:ascii="Times New Roman" w:hAnsi="Times New Roman" w:cs="Times New Roman"/>
          <w:i/>
          <w:color w:val="auto"/>
        </w:rPr>
        <w:t>собак, автопоилки</w:t>
      </w:r>
      <w:r w:rsidRPr="005D6799">
        <w:rPr>
          <w:rFonts w:ascii="Times New Roman" w:hAnsi="Times New Roman" w:cs="Times New Roman"/>
          <w:i/>
          <w:color w:val="auto"/>
        </w:rPr>
        <w:t xml:space="preserve"> для </w:t>
      </w:r>
      <w:r w:rsidR="00B30126" w:rsidRPr="005D6799">
        <w:rPr>
          <w:rFonts w:ascii="Times New Roman" w:hAnsi="Times New Roman" w:cs="Times New Roman"/>
          <w:i/>
          <w:color w:val="auto"/>
        </w:rPr>
        <w:t>птиц, устройства</w:t>
      </w:r>
      <w:r w:rsidRPr="005D6799">
        <w:rPr>
          <w:rFonts w:ascii="Times New Roman" w:hAnsi="Times New Roman" w:cs="Times New Roman"/>
          <w:i/>
          <w:color w:val="auto"/>
        </w:rPr>
        <w:t xml:space="preserve"> для аэрации аквариумов, автоматизированные кормушки для кошек и др.;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описывать признаки </w:t>
      </w:r>
      <w:r w:rsidR="00B30126" w:rsidRPr="005D6799">
        <w:rPr>
          <w:rFonts w:ascii="Times New Roman" w:hAnsi="Times New Roman" w:cs="Times New Roman"/>
          <w:i/>
          <w:color w:val="auto"/>
        </w:rPr>
        <w:t>основных заболеваний</w:t>
      </w:r>
      <w:r w:rsidRPr="005D6799">
        <w:rPr>
          <w:rFonts w:ascii="Times New Roman" w:hAnsi="Times New Roman" w:cs="Times New Roman"/>
          <w:i/>
          <w:color w:val="auto"/>
        </w:rPr>
        <w:t xml:space="preserve"> домашних животных по личным </w:t>
      </w:r>
      <w:r w:rsidR="00B30126" w:rsidRPr="005D6799">
        <w:rPr>
          <w:rFonts w:ascii="Times New Roman" w:hAnsi="Times New Roman" w:cs="Times New Roman"/>
          <w:i/>
          <w:color w:val="auto"/>
        </w:rPr>
        <w:t>наблюдениям и</w:t>
      </w:r>
      <w:r w:rsidRPr="005D6799">
        <w:rPr>
          <w:rFonts w:ascii="Times New Roman" w:hAnsi="Times New Roman" w:cs="Times New Roman"/>
          <w:i/>
          <w:color w:val="auto"/>
        </w:rPr>
        <w:t xml:space="preserve"> информационным источникам;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исследовать проблемы бездомных животных как проблему своего микрорайона.</w:t>
      </w:r>
    </w:p>
    <w:p w:rsidR="005D6799" w:rsidRPr="005D6799" w:rsidRDefault="005D6799" w:rsidP="005D6799">
      <w:pPr>
        <w:pStyle w:val="11"/>
        <w:shd w:val="clear" w:color="auto" w:fill="auto"/>
        <w:spacing w:line="276" w:lineRule="auto"/>
        <w:rPr>
          <w:sz w:val="24"/>
          <w:szCs w:val="24"/>
        </w:rPr>
      </w:pPr>
      <w:r w:rsidRPr="005D6799">
        <w:rPr>
          <w:b/>
          <w:sz w:val="24"/>
          <w:szCs w:val="24"/>
        </w:rPr>
        <w:t xml:space="preserve">   Раздел 10. Социально-экономические технологии</w:t>
      </w:r>
    </w:p>
    <w:p w:rsidR="005D6799" w:rsidRPr="005D6799" w:rsidRDefault="005D6799" w:rsidP="005D679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       Выпускник научится</w:t>
      </w:r>
      <w:r w:rsidRPr="005D6799">
        <w:rPr>
          <w:rFonts w:ascii="Times New Roman" w:hAnsi="Times New Roman"/>
          <w:b/>
          <w:sz w:val="24"/>
        </w:rPr>
        <w:t>: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5D6799">
        <w:rPr>
          <w:rFonts w:ascii="Times New Roman" w:hAnsi="Times New Roman" w:cs="Times New Roman"/>
          <w:color w:val="auto"/>
          <w:lang w:val="en-US"/>
        </w:rPr>
        <w:t>XXI</w:t>
      </w:r>
      <w:r w:rsidRPr="005D6799">
        <w:rPr>
          <w:rFonts w:ascii="Times New Roman" w:hAnsi="Times New Roman" w:cs="Times New Roman"/>
          <w:color w:val="auto"/>
        </w:rPr>
        <w:t xml:space="preserve"> веке;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называть виды социальных технологий;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применять методы и средства получения информации в процессе социальных технологий;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 характеризовать профессии, связанные с реализацией социальных технологий</w:t>
      </w:r>
      <w:r w:rsidRPr="005D6799">
        <w:rPr>
          <w:rFonts w:ascii="Times New Roman" w:hAnsi="Times New Roman" w:cs="Times New Roman"/>
          <w:b/>
          <w:i/>
          <w:color w:val="auto"/>
        </w:rPr>
        <w:t>,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 xml:space="preserve">определять </w:t>
      </w:r>
      <w:r w:rsidR="00B30126" w:rsidRPr="005D6799">
        <w:rPr>
          <w:rFonts w:ascii="Times New Roman" w:hAnsi="Times New Roman" w:cs="Times New Roman"/>
          <w:color w:val="auto"/>
        </w:rPr>
        <w:t>понятия «</w:t>
      </w:r>
      <w:r w:rsidRPr="005D6799">
        <w:rPr>
          <w:rFonts w:ascii="Times New Roman" w:hAnsi="Times New Roman" w:cs="Times New Roman"/>
          <w:color w:val="auto"/>
        </w:rPr>
        <w:t>рыночная экономика», «рынок», «спрос», «цена», «маркетинг», «менеджмент»</w:t>
      </w:r>
      <w:r w:rsidRPr="005D6799">
        <w:rPr>
          <w:rFonts w:ascii="Times New Roman" w:hAnsi="Times New Roman" w:cs="Times New Roman"/>
          <w:b/>
          <w:color w:val="auto"/>
        </w:rPr>
        <w:t>;</w:t>
      </w:r>
    </w:p>
    <w:p w:rsidR="005D6799" w:rsidRPr="005D6799" w:rsidRDefault="005D6799" w:rsidP="005D6799">
      <w:pPr>
        <w:pStyle w:val="a8"/>
        <w:numPr>
          <w:ilvl w:val="0"/>
          <w:numId w:val="12"/>
        </w:numPr>
        <w:spacing w:line="276" w:lineRule="auto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5D6799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 xml:space="preserve">Выпускник получит возможность научиться: </w:t>
      </w:r>
    </w:p>
    <w:p w:rsidR="005D6799" w:rsidRPr="005D6799" w:rsidRDefault="005D6799" w:rsidP="005D6799">
      <w:pPr>
        <w:pStyle w:val="a8"/>
        <w:numPr>
          <w:ilvl w:val="0"/>
          <w:numId w:val="19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составлять и </w:t>
      </w:r>
      <w:r w:rsidR="00B30126" w:rsidRPr="005D6799">
        <w:rPr>
          <w:rFonts w:ascii="Times New Roman" w:hAnsi="Times New Roman" w:cs="Times New Roman"/>
          <w:i/>
          <w:color w:val="auto"/>
        </w:rPr>
        <w:t>обосновывать перечень</w:t>
      </w:r>
      <w:r w:rsidRPr="005D6799">
        <w:rPr>
          <w:rFonts w:ascii="Times New Roman" w:hAnsi="Times New Roman" w:cs="Times New Roman"/>
          <w:i/>
          <w:color w:val="auto"/>
        </w:rPr>
        <w:t xml:space="preserve"> личных </w:t>
      </w:r>
      <w:r w:rsidR="00B30126" w:rsidRPr="005D6799">
        <w:rPr>
          <w:rFonts w:ascii="Times New Roman" w:hAnsi="Times New Roman" w:cs="Times New Roman"/>
          <w:i/>
          <w:color w:val="auto"/>
        </w:rPr>
        <w:t>потребностей, и</w:t>
      </w:r>
      <w:r w:rsidRPr="005D6799">
        <w:rPr>
          <w:rFonts w:ascii="Times New Roman" w:hAnsi="Times New Roman" w:cs="Times New Roman"/>
          <w:i/>
          <w:color w:val="auto"/>
        </w:rPr>
        <w:t xml:space="preserve"> их иерархическое построение;</w:t>
      </w:r>
    </w:p>
    <w:p w:rsidR="005D6799" w:rsidRPr="005D6799" w:rsidRDefault="005D6799" w:rsidP="005D6799">
      <w:pPr>
        <w:pStyle w:val="a8"/>
        <w:numPr>
          <w:ilvl w:val="0"/>
          <w:numId w:val="19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разрабатывать технологии общения при конфликтных ситуациях;</w:t>
      </w:r>
    </w:p>
    <w:p w:rsidR="005D6799" w:rsidRPr="005D6799" w:rsidRDefault="005D6799" w:rsidP="005D6799">
      <w:pPr>
        <w:pStyle w:val="a8"/>
        <w:numPr>
          <w:ilvl w:val="0"/>
          <w:numId w:val="26"/>
        </w:numPr>
        <w:spacing w:line="276" w:lineRule="auto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разрабатывать сценарии проведения семейных и общественных мероприятий.</w:t>
      </w:r>
      <w:r w:rsidRPr="005D6799">
        <w:rPr>
          <w:rFonts w:ascii="Times New Roman" w:hAnsi="Times New Roman" w:cs="Times New Roman"/>
          <w:color w:val="auto"/>
        </w:rPr>
        <w:t xml:space="preserve"> представлять результаты выполненного проекта: 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- пользоваться основными видами проектной документации;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- готовить пояснительную записку к проекту;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sz w:val="24"/>
        </w:rPr>
      </w:pPr>
      <w:r w:rsidRPr="005D6799">
        <w:rPr>
          <w:rFonts w:ascii="Times New Roman" w:hAnsi="Times New Roman"/>
          <w:sz w:val="24"/>
        </w:rPr>
        <w:t>- оформлять проектные материалы; представлять проект к защите.</w:t>
      </w: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b/>
          <w:i/>
          <w:sz w:val="24"/>
        </w:rPr>
      </w:pPr>
    </w:p>
    <w:p w:rsidR="005D6799" w:rsidRPr="005D6799" w:rsidRDefault="005D6799" w:rsidP="005D6799">
      <w:pPr>
        <w:spacing w:line="276" w:lineRule="auto"/>
        <w:ind w:left="-567" w:firstLine="851"/>
        <w:jc w:val="both"/>
        <w:rPr>
          <w:rFonts w:ascii="Times New Roman" w:hAnsi="Times New Roman"/>
          <w:i/>
          <w:sz w:val="24"/>
        </w:rPr>
      </w:pPr>
      <w:r w:rsidRPr="005D6799">
        <w:rPr>
          <w:rFonts w:ascii="Times New Roman" w:hAnsi="Times New Roman"/>
          <w:b/>
          <w:i/>
          <w:sz w:val="24"/>
        </w:rPr>
        <w:t>Получит возможность научиться</w:t>
      </w:r>
      <w:r w:rsidRPr="005D6799">
        <w:rPr>
          <w:rFonts w:ascii="Times New Roman" w:hAnsi="Times New Roman"/>
          <w:i/>
          <w:sz w:val="24"/>
        </w:rPr>
        <w:t>:</w:t>
      </w:r>
    </w:p>
    <w:p w:rsidR="005D6799" w:rsidRPr="005D6799" w:rsidRDefault="005D6799" w:rsidP="005D6799">
      <w:pPr>
        <w:pStyle w:val="a8"/>
        <w:numPr>
          <w:ilvl w:val="0"/>
          <w:numId w:val="20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выявлять и формулировать проблему, требующую технологического решения; </w:t>
      </w:r>
    </w:p>
    <w:p w:rsidR="005D6799" w:rsidRPr="005D6799" w:rsidRDefault="005D6799" w:rsidP="005D6799">
      <w:pPr>
        <w:pStyle w:val="a8"/>
        <w:numPr>
          <w:ilvl w:val="0"/>
          <w:numId w:val="20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5D6799" w:rsidRPr="005D6799" w:rsidRDefault="005D6799" w:rsidP="005D6799">
      <w:pPr>
        <w:pStyle w:val="a8"/>
        <w:numPr>
          <w:ilvl w:val="0"/>
          <w:numId w:val="20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5D6799">
        <w:rPr>
          <w:rFonts w:ascii="Times New Roman" w:hAnsi="Times New Roman" w:cs="Times New Roman"/>
          <w:i/>
          <w:color w:val="auto"/>
        </w:rPr>
        <w:t>технологизировать</w:t>
      </w:r>
      <w:proofErr w:type="spellEnd"/>
      <w:r w:rsidRPr="005D6799">
        <w:rPr>
          <w:rFonts w:ascii="Times New Roman" w:hAnsi="Times New Roman" w:cs="Times New Roman"/>
          <w:i/>
          <w:color w:val="auto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D6799" w:rsidRPr="005D6799" w:rsidRDefault="005D6799" w:rsidP="005D6799">
      <w:pPr>
        <w:pStyle w:val="a8"/>
        <w:numPr>
          <w:ilvl w:val="0"/>
          <w:numId w:val="20"/>
        </w:numPr>
        <w:spacing w:line="276" w:lineRule="auto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5D6799">
        <w:rPr>
          <w:rFonts w:ascii="Times New Roman" w:hAnsi="Times New Roman" w:cs="Times New Roman"/>
          <w:i/>
          <w:color w:val="auto"/>
        </w:rPr>
        <w:t>оценивать коммерческий потенциал продукта и / или технологии.</w:t>
      </w:r>
    </w:p>
    <w:p w:rsidR="005D6799" w:rsidRPr="005D6799" w:rsidRDefault="005D6799" w:rsidP="005D6799">
      <w:pPr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pStyle w:val="23"/>
        <w:numPr>
          <w:ilvl w:val="0"/>
          <w:numId w:val="42"/>
        </w:numPr>
        <w:shd w:val="clear" w:color="auto" w:fill="auto"/>
        <w:spacing w:after="63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D6799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 xml:space="preserve">Содержание деятельности </w:t>
      </w:r>
      <w:r w:rsidR="00B30126" w:rsidRPr="005D6799">
        <w:rPr>
          <w:rFonts w:ascii="Times New Roman" w:hAnsi="Times New Roman" w:cs="Times New Roman"/>
          <w:b w:val="0"/>
          <w:sz w:val="24"/>
          <w:szCs w:val="24"/>
        </w:rPr>
        <w:t>обучающихся по</w:t>
      </w:r>
      <w:r w:rsidRPr="005D6799">
        <w:rPr>
          <w:rFonts w:ascii="Times New Roman" w:hAnsi="Times New Roman" w:cs="Times New Roman"/>
          <w:b w:val="0"/>
          <w:sz w:val="24"/>
          <w:szCs w:val="24"/>
        </w:rPr>
        <w:t xml:space="preserve"> программе выстроено в структуре 11 разделов:    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1. Основы производства.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2. Общая технология.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3. Техника.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4. Технологии получения, обработки, преобразования и использования материалов.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5. Технологии обработки пищевых продуктов.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6. Технологии получения, преобразования и использования энергии.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7. Технологии получения, обработки и использования информации.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8. Технологии растениеводства.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9. Технологии животноводства.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10. Социальные - экономические технологии.</w:t>
      </w:r>
    </w:p>
    <w:p w:rsidR="005D6799" w:rsidRPr="005D6799" w:rsidRDefault="005D6799" w:rsidP="005D6799">
      <w:pPr>
        <w:pStyle w:val="23"/>
        <w:spacing w:after="63" w:line="276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Раздел 11. Методы и средства творческой исследовательской и проектной деятельности.</w:t>
      </w:r>
    </w:p>
    <w:p w:rsidR="005D6799" w:rsidRPr="005D6799" w:rsidRDefault="005D6799" w:rsidP="005D6799">
      <w:pPr>
        <w:spacing w:line="276" w:lineRule="auto"/>
        <w:ind w:left="40" w:right="20" w:firstLine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>Содержание модулей предусматривает изучение и усвоение информа</w:t>
      </w:r>
      <w:r w:rsidRPr="005D6799">
        <w:rPr>
          <w:rFonts w:ascii="Times New Roman" w:eastAsia="Century Schoolbook" w:hAnsi="Times New Roman"/>
          <w:sz w:val="24"/>
          <w:lang w:bidi="ru-RU"/>
        </w:rPr>
        <w:softHyphen/>
        <w:t>ции по следующим сквозным тематическим линиям: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spacing w:line="276" w:lineRule="auto"/>
        <w:ind w:left="300" w:right="2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получение, обработка, хранение и использование технической и тех</w:t>
      </w:r>
      <w:r w:rsidRPr="005D6799">
        <w:rPr>
          <w:rFonts w:ascii="Times New Roman" w:eastAsia="Century Schoolbook" w:hAnsi="Times New Roman"/>
          <w:sz w:val="24"/>
          <w:lang w:bidi="ru-RU"/>
        </w:rPr>
        <w:softHyphen/>
        <w:t>нологической информации;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spacing w:line="276" w:lineRule="auto"/>
        <w:ind w:left="30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элементы черчения, графики и дизайна;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spacing w:line="276" w:lineRule="auto"/>
        <w:ind w:left="30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элементы прикладной экономики, предпринимательства;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spacing w:line="276" w:lineRule="auto"/>
        <w:ind w:left="300" w:right="2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влияние технологических процессов на окружающую среду и здоровье человека;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spacing w:line="276" w:lineRule="auto"/>
        <w:ind w:left="30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технологическая культура производства;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ind w:left="30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культура и эстетика труда;</w:t>
      </w:r>
    </w:p>
    <w:p w:rsidR="005D6799" w:rsidRPr="005D6799" w:rsidRDefault="005D6799" w:rsidP="005D6799">
      <w:pPr>
        <w:numPr>
          <w:ilvl w:val="0"/>
          <w:numId w:val="43"/>
        </w:numPr>
        <w:suppressAutoHyphens w:val="0"/>
        <w:ind w:left="300" w:right="20" w:hanging="260"/>
        <w:rPr>
          <w:rFonts w:ascii="Times New Roman" w:eastAsia="Century Schoolbook" w:hAnsi="Times New Roman"/>
          <w:sz w:val="24"/>
          <w:lang w:bidi="ru-RU"/>
        </w:rPr>
      </w:pPr>
      <w:r w:rsidRPr="005D6799">
        <w:rPr>
          <w:rFonts w:ascii="Times New Roman" w:eastAsia="Century Schoolbook" w:hAnsi="Times New Roman"/>
          <w:sz w:val="24"/>
          <w:lang w:bidi="ru-RU"/>
        </w:rPr>
        <w:t xml:space="preserve"> история, перспективы и социальные последствия развития техники и технологии;</w:t>
      </w:r>
    </w:p>
    <w:p w:rsidR="005D6799" w:rsidRPr="005D6799" w:rsidRDefault="005D6799" w:rsidP="005D6799">
      <w:pPr>
        <w:pStyle w:val="23"/>
        <w:shd w:val="clear" w:color="auto" w:fill="auto"/>
        <w:spacing w:after="63" w:line="240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eastAsia="Century Schoolbook" w:hAnsi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виды профессионального труда и профессии</w:t>
      </w:r>
    </w:p>
    <w:p w:rsidR="005D6799" w:rsidRPr="005D6799" w:rsidRDefault="005D6799" w:rsidP="005D6799">
      <w:pPr>
        <w:pStyle w:val="23"/>
        <w:shd w:val="clear" w:color="auto" w:fill="auto"/>
        <w:spacing w:after="63" w:line="240" w:lineRule="auto"/>
        <w:ind w:left="-567" w:right="2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799">
        <w:rPr>
          <w:rFonts w:ascii="Times New Roman" w:hAnsi="Times New Roman" w:cs="Times New Roman"/>
          <w:b w:val="0"/>
          <w:sz w:val="24"/>
          <w:szCs w:val="24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/>
          <w:b/>
          <w:sz w:val="24"/>
        </w:rPr>
      </w:pPr>
      <w:r w:rsidRPr="005D6799">
        <w:rPr>
          <w:rFonts w:ascii="Times New Roman" w:hAnsi="Times New Roman"/>
          <w:b/>
          <w:sz w:val="24"/>
        </w:rPr>
        <w:t>8 класс (34 часа)</w:t>
      </w:r>
    </w:p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/>
          <w:b/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988"/>
        <w:gridCol w:w="3981"/>
        <w:gridCol w:w="7654"/>
      </w:tblGrid>
      <w:tr w:rsidR="005D6799" w:rsidRPr="005D6799" w:rsidTr="00B30126">
        <w:tc>
          <w:tcPr>
            <w:tcW w:w="211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Модули и темы программы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Коли</w:t>
            </w: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чество</w:t>
            </w:r>
            <w:proofErr w:type="spellEnd"/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after="6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Тематическое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планирование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SegoeUI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1. Методы и средства творческой проектной деятельности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Дизайн в процессе про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ектирования продукта труда. Методы дизай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нерской деятельности. Метод мозгового штурма при создании инноваций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 возможностями дизайна про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дукта труда.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Осваивать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методы творчества в проектной деятельности.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Участвовать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в деловой игре «Мозговой штурм».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Разрабатывать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конструкции изделия на основе морфологического анализа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2. Основы производ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ства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Продукт труда. Стандар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ты производства продук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тов труда. Эталоны кон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троля качества продуктов труда. Измерительные приборы и контроль стандартизированных ха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рактеристик продуктов труда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 продуктах труда и необходимости использования стандартов для их производства.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 влиянии проведе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ния контрольных измерений с помощью раз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личных инструментов и эталонов на качество продуктов труда.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Собирать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дополнительную информацию о со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временных измерительных приборах, их отли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чиях от ранее существовавших моделей.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>Уча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softHyphen/>
              <w:t xml:space="preserve">ствовать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в экскурсии на промышленное пред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приятие.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Подготовить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реферат о качестве со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временных продуктов труда разных производств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3. Современные и перспективные техно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логии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Классификация техно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логий. Технологии мате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риального производства. Технологии сельскохо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зяйственного производ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ства и земледелия. Клас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сификация информаци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онных технологий</w:t>
            </w:r>
          </w:p>
        </w:tc>
        <w:tc>
          <w:tcPr>
            <w:tcW w:w="765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более полное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 раз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личных видах технологий разных производств.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Собирать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дополнительную информацию о видах отраслевых технологий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4. Элементы техники и машин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Органы управления тех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нологическими маши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нами. Системы управ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ления. Автоматическое управление устройствами и машинами. Основные элементы автоматики. Автоматизация произ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водства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об органах управле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ния техникой, системе управления, об особен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ностях автоматизированной техники, автома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тических устройств и машин, станков с ЧПУ.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 конструкцией и принципа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ми работы устройств и систем управления техникой, автоматических устройств бытовой техники.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Выполнять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сборку простых автома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тических устройств из деталей специального конструктора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5. Технологии получе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ния, обработки, пре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образования и исполь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зования материалов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Плавление материалов и отливка изделий. Пайка металлов. Сварка матери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алов. Закалка материалов. Электроискровая обра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ботка материалов. Элек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трохимическая обработка металлов. Ультразвуковая обработка материалов.</w:t>
            </w:r>
            <w:r w:rsidRPr="005D6799">
              <w:rPr>
                <w:rFonts w:eastAsia="Courier New"/>
                <w:sz w:val="24"/>
                <w:szCs w:val="24"/>
              </w:rPr>
              <w:t xml:space="preserve"> Лучевые методы обработ</w:t>
            </w:r>
            <w:r w:rsidRPr="005D6799">
              <w:rPr>
                <w:rFonts w:eastAsia="Courier New"/>
                <w:sz w:val="24"/>
                <w:szCs w:val="24"/>
              </w:rPr>
              <w:softHyphen/>
              <w:t>ки материалов. Особен</w:t>
            </w:r>
            <w:r w:rsidRPr="005D6799">
              <w:rPr>
                <w:rFonts w:eastAsia="Courier New"/>
                <w:sz w:val="24"/>
                <w:szCs w:val="24"/>
              </w:rPr>
              <w:softHyphen/>
              <w:t>ности технологий обра</w:t>
            </w:r>
            <w:r w:rsidRPr="005D6799">
              <w:rPr>
                <w:rFonts w:eastAsia="Courier New"/>
                <w:sz w:val="24"/>
                <w:szCs w:val="24"/>
              </w:rPr>
              <w:softHyphen/>
              <w:t>ботки жидкостей и газов</w:t>
            </w:r>
          </w:p>
        </w:tc>
        <w:tc>
          <w:tcPr>
            <w:tcW w:w="765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left="120"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 технологиях тер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мической обработки материалов, плавлении материалов и литье, закалке, пайке, сварке.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Выполнять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практические работы по изготов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лению проектных изделий посредством техно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логий плавления и литья (новогодние свечи из парафина или воска) и др.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6. Технологии полу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чения, преобразова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ния и использования энергии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Выделение энергии при химических реакциях. Хи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мическая обработка мате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риалов и получение 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вых веществ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 новым понятием: химиче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ская энергия.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превращении химической энергии в тепло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вую: выделение тепла, поглощение тепла.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Собирать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дополнительную информацию об областях получения и применения химиче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ской энергии,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анализировать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полученные сведения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7. Технологии полу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чения, обработки и использования инфор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мации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Материальные формы представления информа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ции для хранения. Сред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ства записи информа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ции. Современные тех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нологии записи и хране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ния информации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 формами хранения инфор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мации раньше и теперь.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>Получать пред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softHyphen/>
              <w:t xml:space="preserve">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и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анализировать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информацию о характеристиках средств записи и хранения информации.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Анализировать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представление о компьютере как средстве получения, обра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ботки и записи информации.</w:t>
            </w:r>
          </w:p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Подготовить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и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снять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фильм о своём классе (его истории и сегодняшнем дне) с примене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нием различных технологий записи и хране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ния информации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8. Социальные техно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логии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Основные категории ры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ночной экономики. Что такое рынок. Маркетинг как технология управ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ления рынком. Методы стимулирования сбыта. Методы исследования рынка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 рынке и рыноч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ной экономике, методах и средствах стимули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рования сбыта.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Осваивать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характеристики и особенности маркетинга.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 по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нятиями: потребительная стоимость и цена товара, деньги.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Осваивать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качества и харак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теристики рекламы.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Подготовить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рекламу для своего творческого проекта — изделия или услуги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9. Технологии обра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ботки пищевых про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дуктов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Мясо птицы. Мясо жи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вотных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 xml:space="preserve">с видами птиц и животных, чьё мясо используется в кулинарии.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Осваивать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правила механической кулинарной обработ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ки мяса птицы и животных.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>Получать пред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softHyphen/>
              <w:t xml:space="preserve">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 влиянии на здоровье человека полезных веществ и витаминов, содержащих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ся в мясе птиц и животных.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Осваивать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ор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ганолептический метод и экспресс-метод хи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мического анализа для оценки качества мяса птиц и животных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10. Технологии расте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ниеводства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Микроорганизмы, их строение и значение для человека. Бактерии и ви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русы в биотехнологиях. Культивирование одно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клеточных зелёных водо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рослей. Использование одноклеточных грибов в биотехнологиях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об особенностях строения микроорганизмов (бактерий, ви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русов, одноклеточных водорослей и одно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клеточных грибов).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Получать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информа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цию об использовании микроорганизмов в биотехнологических процессах и в био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технологиях.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Знакомиться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с технологиями искусственного выращивания одноклеточ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 xml:space="preserve">ных зелёных водорослей. </w:t>
            </w:r>
            <w:r w:rsidRPr="005D6799">
              <w:rPr>
                <w:rStyle w:val="95pt0"/>
                <w:rFonts w:eastAsia="Tahoma"/>
                <w:b w:val="0"/>
                <w:sz w:val="24"/>
                <w:szCs w:val="24"/>
              </w:rPr>
              <w:t xml:space="preserve">Собирать 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t>допол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нительную информацию об использовании кисломолочных бактерий для получения кисломолочной продукции (творога, кефи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ра и др.)</w:t>
            </w:r>
          </w:p>
        </w:tc>
      </w:tr>
      <w:tr w:rsidR="005D6799" w:rsidRPr="005D6799" w:rsidTr="00B30126">
        <w:tc>
          <w:tcPr>
            <w:tcW w:w="2114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11. Технологии живот</w:t>
            </w:r>
            <w:r w:rsidRPr="005D6799">
              <w:rPr>
                <w:rStyle w:val="95pt"/>
                <w:rFonts w:eastAsia="Arial"/>
                <w:sz w:val="24"/>
                <w:szCs w:val="24"/>
              </w:rPr>
              <w:softHyphen/>
              <w:t>новодства</w:t>
            </w:r>
          </w:p>
        </w:tc>
        <w:tc>
          <w:tcPr>
            <w:tcW w:w="988" w:type="dxa"/>
            <w:shd w:val="clear" w:color="auto" w:fill="auto"/>
          </w:tcPr>
          <w:p w:rsidR="005D6799" w:rsidRPr="005D6799" w:rsidRDefault="005D6799" w:rsidP="00C736FE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D6799">
              <w:rPr>
                <w:rStyle w:val="9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981" w:type="dxa"/>
            <w:shd w:val="clear" w:color="auto" w:fill="auto"/>
          </w:tcPr>
          <w:p w:rsidR="005D6799" w:rsidRPr="005D6799" w:rsidRDefault="005D6799" w:rsidP="00C736F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5D6799">
              <w:rPr>
                <w:rStyle w:val="95pt"/>
                <w:rFonts w:eastAsia="Courier New"/>
                <w:sz w:val="24"/>
                <w:szCs w:val="24"/>
              </w:rPr>
              <w:t>Получение продукции животноводства. Разведе</w:t>
            </w:r>
            <w:r w:rsidRPr="005D6799">
              <w:rPr>
                <w:rFonts w:ascii="Times New Roman" w:eastAsia="Calibri" w:hAnsi="Times New Roman"/>
                <w:sz w:val="24"/>
              </w:rPr>
              <w:t>ние животных, их породы и продуктивность</w:t>
            </w:r>
          </w:p>
        </w:tc>
        <w:tc>
          <w:tcPr>
            <w:tcW w:w="7654" w:type="dxa"/>
            <w:shd w:val="clear" w:color="auto" w:fill="auto"/>
          </w:tcPr>
          <w:p w:rsidR="005D6799" w:rsidRPr="005D6799" w:rsidRDefault="005D6799" w:rsidP="00C736F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5D6799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Получать представление </w:t>
            </w:r>
            <w:r w:rsidRPr="005D6799">
              <w:rPr>
                <w:rStyle w:val="95pt"/>
                <w:rFonts w:eastAsia="Courier New"/>
                <w:sz w:val="24"/>
                <w:szCs w:val="24"/>
              </w:rPr>
              <w:t>о продукции жи</w:t>
            </w:r>
            <w:r w:rsidRPr="005D6799">
              <w:rPr>
                <w:rStyle w:val="95pt"/>
                <w:rFonts w:eastAsia="Courier New"/>
                <w:sz w:val="24"/>
                <w:szCs w:val="24"/>
              </w:rPr>
              <w:softHyphen/>
              <w:t>вотноводства в птицеводстве, овцеводстве.</w:t>
            </w:r>
            <w:r w:rsidRPr="005D6799">
              <w:rPr>
                <w:rFonts w:ascii="Times New Roman" w:eastAsia="Calibri" w:hAnsi="Times New Roman"/>
                <w:sz w:val="24"/>
              </w:rPr>
              <w:t xml:space="preserve"> скотоводстве. </w:t>
            </w:r>
            <w:r w:rsidRPr="005D6799">
              <w:rPr>
                <w:rFonts w:ascii="Times New Roman" w:eastAsia="Calibri" w:hAnsi="Times New Roman"/>
                <w:bCs/>
                <w:sz w:val="24"/>
              </w:rPr>
              <w:t xml:space="preserve">Знакомиться </w:t>
            </w:r>
            <w:r w:rsidRPr="005D6799">
              <w:rPr>
                <w:rFonts w:ascii="Times New Roman" w:eastAsia="Calibri" w:hAnsi="Times New Roman"/>
                <w:sz w:val="24"/>
              </w:rPr>
              <w:t xml:space="preserve">с необходимостью постоянного обновления и пополнения стада. </w:t>
            </w:r>
            <w:r w:rsidRPr="005D6799">
              <w:rPr>
                <w:rFonts w:ascii="Times New Roman" w:eastAsia="Calibri" w:hAnsi="Times New Roman"/>
                <w:bCs/>
                <w:sz w:val="24"/>
              </w:rPr>
              <w:t xml:space="preserve">Усваивать </w:t>
            </w:r>
            <w:r w:rsidRPr="005D6799">
              <w:rPr>
                <w:rFonts w:ascii="Times New Roman" w:eastAsia="Calibri" w:hAnsi="Times New Roman"/>
                <w:sz w:val="24"/>
              </w:rPr>
              <w:t>основные качества</w:t>
            </w:r>
          </w:p>
          <w:p w:rsidR="005D6799" w:rsidRPr="005D6799" w:rsidRDefault="005D6799" w:rsidP="00C736FE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5D6799">
              <w:rPr>
                <w:rFonts w:ascii="Times New Roman" w:eastAsia="Calibri" w:hAnsi="Times New Roman"/>
                <w:sz w:val="24"/>
              </w:rPr>
              <w:t xml:space="preserve">сельскохозяйственных животных: порода, продуктивность, хозяйственно полезные признаки, экстерьер. </w:t>
            </w:r>
            <w:r w:rsidRPr="005D6799">
              <w:rPr>
                <w:rFonts w:ascii="Times New Roman" w:eastAsia="Calibri" w:hAnsi="Times New Roman"/>
                <w:bCs/>
                <w:sz w:val="24"/>
              </w:rPr>
              <w:t xml:space="preserve">Анализировать </w:t>
            </w:r>
            <w:r w:rsidRPr="005D6799">
              <w:rPr>
                <w:rFonts w:ascii="Times New Roman" w:eastAsia="Calibri" w:hAnsi="Times New Roman"/>
                <w:sz w:val="24"/>
              </w:rPr>
              <w:t xml:space="preserve">правила разведения животных с учётом того, что все породы животных были создан совершенствуются путём отбора и подбора. </w:t>
            </w:r>
            <w:r w:rsidRPr="005D6799">
              <w:rPr>
                <w:rFonts w:ascii="Times New Roman" w:eastAsia="Calibri" w:hAnsi="Times New Roman"/>
                <w:bCs/>
                <w:sz w:val="24"/>
              </w:rPr>
              <w:t xml:space="preserve">Выполнять </w:t>
            </w:r>
            <w:r w:rsidRPr="005D6799">
              <w:rPr>
                <w:rFonts w:ascii="Times New Roman" w:eastAsia="Calibri" w:hAnsi="Times New Roman"/>
                <w:sz w:val="24"/>
              </w:rPr>
              <w:t>практические работы по ознакомлению с породами животных (кошек, собак и др.) и оценке их экстерьера</w:t>
            </w:r>
          </w:p>
        </w:tc>
      </w:tr>
    </w:tbl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4"/>
        </w:rPr>
      </w:pPr>
    </w:p>
    <w:p w:rsidR="005D6799" w:rsidRPr="005D6799" w:rsidRDefault="005D6799" w:rsidP="005D6799">
      <w:pPr>
        <w:pStyle w:val="23"/>
        <w:numPr>
          <w:ilvl w:val="0"/>
          <w:numId w:val="42"/>
        </w:numPr>
        <w:shd w:val="clear" w:color="auto" w:fill="auto"/>
        <w:spacing w:after="63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D6799">
        <w:rPr>
          <w:rFonts w:ascii="Times New Roman" w:hAnsi="Times New Roman" w:cs="Times New Roman"/>
          <w:sz w:val="24"/>
          <w:szCs w:val="24"/>
        </w:rPr>
        <w:t>Примерный календарно-тематический план</w:t>
      </w:r>
    </w:p>
    <w:p w:rsidR="005D6799" w:rsidRPr="005D6799" w:rsidRDefault="00B30126" w:rsidP="00B30126">
      <w:pPr>
        <w:pStyle w:val="23"/>
        <w:spacing w:after="63"/>
        <w:ind w:left="-567" w:right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Предмет «Технология» изучается</w:t>
      </w:r>
      <w:r w:rsidR="005D6799" w:rsidRPr="005D6799">
        <w:rPr>
          <w:rFonts w:ascii="Times New Roman" w:hAnsi="Times New Roman" w:cs="Times New Roman"/>
          <w:b w:val="0"/>
          <w:sz w:val="24"/>
          <w:szCs w:val="24"/>
        </w:rPr>
        <w:t xml:space="preserve"> в 8-м классе 1 ч в неделю.</w:t>
      </w:r>
    </w:p>
    <w:tbl>
      <w:tblPr>
        <w:tblpPr w:leftFromText="180" w:rightFromText="180" w:vertAnchor="text" w:horzAnchor="margin" w:tblpY="8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4"/>
        <w:gridCol w:w="2268"/>
        <w:gridCol w:w="40"/>
      </w:tblGrid>
      <w:tr w:rsidR="00B30126" w:rsidRPr="005D6799" w:rsidTr="00B30126">
        <w:trPr>
          <w:gridAfter w:val="2"/>
          <w:wAfter w:w="2308" w:type="dxa"/>
          <w:trHeight w:hRule="exact" w:val="576"/>
        </w:trPr>
        <w:tc>
          <w:tcPr>
            <w:tcW w:w="12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Модули и темы программы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8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8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1. Методы и средства творческой и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9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Дизайн при проектировании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8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Методы творческой и проектной дея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тельности (мозговой штурм)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9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2. Основы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4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8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Продукт труда. Стандарты производ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9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Современные методы и средства кон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троля качества продуктов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3. Современные и перспективные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3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Сущность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Характеристика технологии разных производств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Признаки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Технологическая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Культура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Культура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Общая классификация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современного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7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Перспективные технологии XXI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4. Элементы техники и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3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Техника, её разновидности. Техниче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ский рисунок, эскиз и чертёж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75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 xml:space="preserve">Классификация машин </w:t>
            </w:r>
            <w:proofErr w:type="gramStart"/>
            <w:r w:rsidRPr="005D6799">
              <w:rPr>
                <w:rFonts w:ascii="Times New Roman" w:hAnsi="Times New Roman" w:cs="Times New Roman"/>
                <w:lang w:bidi="ru-RU"/>
              </w:rPr>
              <w:t>по своему</w:t>
            </w:r>
            <w:proofErr w:type="gramEnd"/>
            <w:r w:rsidRPr="005D6799">
              <w:rPr>
                <w:rFonts w:ascii="Times New Roman" w:hAnsi="Times New Roman" w:cs="Times New Roman"/>
                <w:lang w:bidi="ru-RU"/>
              </w:rPr>
              <w:t xml:space="preserve"> на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значению: энергетические, рабочие и информационные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Технические системы и их рабочие ор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Конструкционные составляющие тех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нических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Машины и двигатели. Воздушные и гидравлические двигатели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75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Тепловые двигатели: паровые, двигате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ли внутреннего сгорания, реактивные двигатели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8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Электрические двигатели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Органы управления и системы управ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ления техникой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Механизация и автоматизация совре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менного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75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5. Технологии получения, обработки, преобразования и использования ма</w:t>
            </w: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softHyphen/>
              <w:t>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6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Виды материалов и их свойства. Кон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струкционные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Текстильные материалы. Свойства тка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ней из натуральных волокон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Графическая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trHeight w:hRule="exact" w:val="56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ручной механической обра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ботки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ручной обработки матери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trHeight w:hRule="exact" w:val="75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Производство материалов (древесные материалы, металлы, искусственные материалы)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trHeight w:hRule="exact" w:val="94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Производственные технологии меха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нической обработки конструкционных материалов резанием и методами пла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стического формования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Физико-химические и термические тех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нологии обработки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trHeight w:hRule="exact" w:val="29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термической обработки ма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98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Электрохимическая, ультразвуковая об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работка материалов. Лучевые методы обработки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8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обработки жидкостей и газов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5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6. Технологии получения, преобразо</w:t>
            </w: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softHyphen/>
              <w:t>вания и использования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3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6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Работа и энергия. Виды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6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Механическая энергия. Энергия волн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5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0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Передача и аккумулирование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5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получения, применения энергии магнитного 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5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получения, применения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5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получения и использова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ния химической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3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5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7. Технологии получения, обработки и использования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3/6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6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Информация и её виды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93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Каналы восприятия информации чело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веком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87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Способы и средства отображения ин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67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Источники и каналы получения ин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63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Методы и средства получения новой информации (наблюдения, опыты, экс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перименты)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1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Методы и средства записи информа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8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Современные технологии записи и хра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нения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9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shd w:val="clear" w:color="auto" w:fill="FFFFFF"/>
                <w:lang w:bidi="ru-RU"/>
              </w:rPr>
              <w:t>8. Социальные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shd w:val="clear" w:color="auto" w:fill="FFFFFF"/>
                <w:lang w:bidi="ru-RU"/>
              </w:rPr>
              <w:t>3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70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Сущность и особенности социальных технологий. Характеристики личности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4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Содержание социальных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8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Виды социальных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8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Технологии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8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Методы сбора информации в социаль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ных технологиях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0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Технологии проведения социологиче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ского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4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Рынок и маркетинг. Исследование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42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Особенности предпринимательской де</w:t>
            </w: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softHyphen/>
              <w:t>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5D6799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40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9. Технологии обработки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4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42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Рациональное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1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обработки овощей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61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обработки молока и кисло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молочных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60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производства и использо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вания круп, бобовых и макаронных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61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Технология приготовления мучных кондитерских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65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обработки рыбы, морепро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1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Мясо птиц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4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41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10. Технологии растениеводства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42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Культурные растения и их классифи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22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5D6799">
              <w:rPr>
                <w:rFonts w:ascii="Times New Roman" w:hAnsi="Times New Roman" w:cs="Times New Roman"/>
                <w:lang w:bidi="ru-RU"/>
              </w:rPr>
              <w:t>Агротехнологии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8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Дикорастущие растения, используемые человеком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61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использования дикорасту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щих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413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разведения и использова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ния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Безопасные технологии сбора и заго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товки дикорастущих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Микроорганизмы в биотехнологиях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8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Культивирование одноклеточных зелё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ных водорослей. Использование одно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клеточных грибов в биотехнологиях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7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11. Технологии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2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Животные как объект технологий для удовлетворения потребностей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Животные на службе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Основные технологии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0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Содержание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56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Технологии кормления различных ви</w:t>
            </w:r>
            <w:r w:rsidRPr="005D6799">
              <w:rPr>
                <w:rFonts w:ascii="Times New Roman" w:hAnsi="Times New Roman" w:cs="Times New Roman"/>
                <w:lang w:bidi="ru-RU"/>
              </w:rPr>
              <w:softHyphen/>
              <w:t>дов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30126" w:rsidRPr="005D6799" w:rsidTr="00B30126">
        <w:trPr>
          <w:gridAfter w:val="1"/>
          <w:wAfter w:w="40" w:type="dxa"/>
          <w:trHeight w:hRule="exact" w:val="37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Разведение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291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Получение продукции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B30126" w:rsidRPr="005D6799" w:rsidTr="00B30126">
        <w:trPr>
          <w:gridAfter w:val="1"/>
          <w:wAfter w:w="40" w:type="dxa"/>
          <w:trHeight w:hRule="exact" w:val="384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26" w:rsidRPr="005D6799" w:rsidRDefault="00B30126" w:rsidP="00C736FE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D6799">
              <w:rPr>
                <w:rFonts w:ascii="Times New Roman" w:hAnsi="Times New Roman" w:cs="Times New Roman"/>
                <w:b/>
                <w:bCs/>
                <w:lang w:bidi="ru-RU"/>
              </w:rPr>
              <w:t>34</w:t>
            </w:r>
          </w:p>
        </w:tc>
      </w:tr>
    </w:tbl>
    <w:p w:rsidR="005D6799" w:rsidRPr="005D6799" w:rsidRDefault="005D6799" w:rsidP="005D6799">
      <w:pPr>
        <w:pStyle w:val="23"/>
        <w:spacing w:after="63"/>
        <w:ind w:right="2"/>
        <w:rPr>
          <w:rFonts w:ascii="Times New Roman" w:hAnsi="Times New Roman" w:cs="Times New Roman"/>
          <w:b w:val="0"/>
          <w:sz w:val="24"/>
          <w:szCs w:val="24"/>
        </w:rPr>
      </w:pPr>
    </w:p>
    <w:p w:rsidR="005D6799" w:rsidRPr="005D6799" w:rsidRDefault="005D6799" w:rsidP="005D679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sz w:val="24"/>
        </w:rPr>
      </w:pPr>
    </w:p>
    <w:p w:rsidR="008908C4" w:rsidRPr="005D6799" w:rsidRDefault="008908C4" w:rsidP="008908C4">
      <w:pPr>
        <w:jc w:val="center"/>
        <w:rPr>
          <w:rFonts w:ascii="Times New Roman" w:hAnsi="Times New Roman"/>
          <w:b/>
          <w:sz w:val="24"/>
        </w:rPr>
      </w:pPr>
    </w:p>
    <w:p w:rsidR="006F33E7" w:rsidRPr="005D6799" w:rsidRDefault="006F33E7">
      <w:pPr>
        <w:rPr>
          <w:rFonts w:ascii="Times New Roman" w:hAnsi="Times New Roman"/>
          <w:sz w:val="24"/>
        </w:rPr>
      </w:pPr>
    </w:p>
    <w:sectPr w:rsidR="006F33E7" w:rsidRPr="005D6799" w:rsidSect="00890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174C0"/>
    <w:multiLevelType w:val="multilevel"/>
    <w:tmpl w:val="8466C9A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1756C"/>
    <w:multiLevelType w:val="hybridMultilevel"/>
    <w:tmpl w:val="B90A3CE0"/>
    <w:lvl w:ilvl="0" w:tplc="55982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C74A8"/>
    <w:multiLevelType w:val="multilevel"/>
    <w:tmpl w:val="5186DF7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154527"/>
    <w:multiLevelType w:val="hybridMultilevel"/>
    <w:tmpl w:val="B90A3CE0"/>
    <w:lvl w:ilvl="0" w:tplc="55982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6"/>
  </w:num>
  <w:num w:numId="5">
    <w:abstractNumId w:val="17"/>
  </w:num>
  <w:num w:numId="6">
    <w:abstractNumId w:val="29"/>
  </w:num>
  <w:num w:numId="7">
    <w:abstractNumId w:val="27"/>
  </w:num>
  <w:num w:numId="8">
    <w:abstractNumId w:val="7"/>
  </w:num>
  <w:num w:numId="9">
    <w:abstractNumId w:val="4"/>
  </w:num>
  <w:num w:numId="10">
    <w:abstractNumId w:val="37"/>
  </w:num>
  <w:num w:numId="11">
    <w:abstractNumId w:val="40"/>
  </w:num>
  <w:num w:numId="12">
    <w:abstractNumId w:val="34"/>
  </w:num>
  <w:num w:numId="13">
    <w:abstractNumId w:val="10"/>
  </w:num>
  <w:num w:numId="14">
    <w:abstractNumId w:val="0"/>
  </w:num>
  <w:num w:numId="15">
    <w:abstractNumId w:val="35"/>
  </w:num>
  <w:num w:numId="16">
    <w:abstractNumId w:val="24"/>
  </w:num>
  <w:num w:numId="17">
    <w:abstractNumId w:val="12"/>
  </w:num>
  <w:num w:numId="18">
    <w:abstractNumId w:val="8"/>
  </w:num>
  <w:num w:numId="19">
    <w:abstractNumId w:val="39"/>
  </w:num>
  <w:num w:numId="20">
    <w:abstractNumId w:val="36"/>
  </w:num>
  <w:num w:numId="21">
    <w:abstractNumId w:val="1"/>
  </w:num>
  <w:num w:numId="22">
    <w:abstractNumId w:val="38"/>
  </w:num>
  <w:num w:numId="23">
    <w:abstractNumId w:val="11"/>
  </w:num>
  <w:num w:numId="24">
    <w:abstractNumId w:val="9"/>
  </w:num>
  <w:num w:numId="25">
    <w:abstractNumId w:val="25"/>
  </w:num>
  <w:num w:numId="26">
    <w:abstractNumId w:val="16"/>
  </w:num>
  <w:num w:numId="27">
    <w:abstractNumId w:val="3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8"/>
  </w:num>
  <w:num w:numId="42">
    <w:abstractNumId w:val="32"/>
  </w:num>
  <w:num w:numId="43">
    <w:abstractNumId w:val="3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4"/>
    <w:rsid w:val="005D6799"/>
    <w:rsid w:val="006B2DE3"/>
    <w:rsid w:val="006F33E7"/>
    <w:rsid w:val="00744A9F"/>
    <w:rsid w:val="008908C4"/>
    <w:rsid w:val="00B30126"/>
    <w:rsid w:val="00C736FE"/>
    <w:rsid w:val="00DF601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CB09-7375-45A7-A3C9-87C0F36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C4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5">
    <w:name w:val="No Spacing"/>
    <w:uiPriority w:val="1"/>
    <w:qFormat/>
    <w:rsid w:val="005D67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5D679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5D67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6"/>
    <w:rsid w:val="005D6799"/>
    <w:pPr>
      <w:shd w:val="clear" w:color="auto" w:fill="FFFFFF"/>
      <w:suppressAutoHyphens w:val="0"/>
      <w:spacing w:before="240" w:line="240" w:lineRule="exact"/>
      <w:ind w:hanging="220"/>
      <w:jc w:val="both"/>
    </w:pPr>
    <w:rPr>
      <w:rFonts w:ascii="Times New Roman" w:eastAsia="Times New Roman" w:hAnsi="Times New Roman" w:cstheme="minorBidi"/>
      <w:kern w:val="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5D6799"/>
    <w:pPr>
      <w:shd w:val="clear" w:color="auto" w:fill="FFFFFF"/>
      <w:suppressAutoHyphens w:val="0"/>
      <w:spacing w:line="240" w:lineRule="exact"/>
      <w:jc w:val="both"/>
    </w:pPr>
    <w:rPr>
      <w:rFonts w:ascii="Times New Roman" w:eastAsia="Times New Roman" w:hAnsi="Times New Roman" w:cstheme="minorBidi"/>
      <w:i/>
      <w:iCs/>
      <w:kern w:val="0"/>
      <w:sz w:val="22"/>
      <w:szCs w:val="22"/>
      <w:lang w:eastAsia="en-US"/>
    </w:rPr>
  </w:style>
  <w:style w:type="character" w:customStyle="1" w:styleId="1">
    <w:name w:val="Заголовок №1_"/>
    <w:link w:val="10"/>
    <w:rsid w:val="005D6799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link w:val="21"/>
    <w:rsid w:val="005D67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D6799"/>
    <w:pPr>
      <w:shd w:val="clear" w:color="auto" w:fill="FFFFFF"/>
      <w:suppressAutoHyphens w:val="0"/>
      <w:spacing w:after="240" w:line="0" w:lineRule="atLeast"/>
      <w:outlineLvl w:val="0"/>
    </w:pPr>
    <w:rPr>
      <w:rFonts w:ascii="Constantia" w:eastAsia="Constantia" w:hAnsi="Constantia" w:cs="Constantia"/>
      <w:b/>
      <w:bCs/>
      <w:kern w:val="0"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5D6799"/>
    <w:pPr>
      <w:shd w:val="clear" w:color="auto" w:fill="FFFFFF"/>
      <w:suppressAutoHyphens w:val="0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theme="minorBidi"/>
      <w:b/>
      <w:bCs/>
      <w:kern w:val="0"/>
      <w:sz w:val="22"/>
      <w:szCs w:val="22"/>
      <w:lang w:eastAsia="en-US"/>
    </w:rPr>
  </w:style>
  <w:style w:type="character" w:customStyle="1" w:styleId="11pt">
    <w:name w:val="Основной текст + 11 pt;Курсив"/>
    <w:rsid w:val="005D6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5D67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7">
    <w:name w:val="Основной текст + Полужирный;Курсив"/>
    <w:rsid w:val="005D67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5D6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D6799"/>
    <w:pPr>
      <w:widowControl/>
      <w:suppressAutoHyphens w:val="0"/>
    </w:pPr>
    <w:rPr>
      <w:rFonts w:ascii="Times New Roman" w:eastAsia="Times New Roman" w:hAnsi="Times New Roman"/>
      <w:kern w:val="0"/>
      <w:sz w:val="24"/>
    </w:rPr>
  </w:style>
  <w:style w:type="paragraph" w:styleId="a8">
    <w:name w:val="List Paragraph"/>
    <w:basedOn w:val="a"/>
    <w:uiPriority w:val="34"/>
    <w:qFormat/>
    <w:rsid w:val="005D6799"/>
    <w:pPr>
      <w:suppressAutoHyphens w:val="0"/>
      <w:ind w:left="720"/>
      <w:contextualSpacing/>
    </w:pPr>
    <w:rPr>
      <w:rFonts w:ascii="Courier New" w:eastAsia="Courier New" w:hAnsi="Courier New" w:cs="Courier New"/>
      <w:color w:val="000000"/>
      <w:kern w:val="0"/>
      <w:sz w:val="24"/>
    </w:rPr>
  </w:style>
  <w:style w:type="paragraph" w:styleId="a9">
    <w:name w:val="header"/>
    <w:basedOn w:val="a"/>
    <w:link w:val="aa"/>
    <w:uiPriority w:val="99"/>
    <w:semiHidden/>
    <w:unhideWhenUsed/>
    <w:rsid w:val="005D6799"/>
    <w:pPr>
      <w:tabs>
        <w:tab w:val="center" w:pos="4677"/>
        <w:tab w:val="right" w:pos="9355"/>
      </w:tabs>
      <w:suppressAutoHyphens w:val="0"/>
    </w:pPr>
    <w:rPr>
      <w:rFonts w:ascii="Courier New" w:eastAsia="Courier New" w:hAnsi="Courier New"/>
      <w:color w:val="000000"/>
      <w:kern w:val="0"/>
      <w:sz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D6799"/>
    <w:rPr>
      <w:rFonts w:ascii="Courier New" w:eastAsia="Courier New" w:hAnsi="Courier New" w:cs="Times New Roman"/>
      <w:color w:val="000000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semiHidden/>
    <w:unhideWhenUsed/>
    <w:rsid w:val="005D6799"/>
    <w:pPr>
      <w:tabs>
        <w:tab w:val="center" w:pos="4677"/>
        <w:tab w:val="right" w:pos="9355"/>
      </w:tabs>
      <w:suppressAutoHyphens w:val="0"/>
    </w:pPr>
    <w:rPr>
      <w:rFonts w:ascii="Courier New" w:eastAsia="Courier New" w:hAnsi="Courier New"/>
      <w:color w:val="000000"/>
      <w:kern w:val="0"/>
      <w:sz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D6799"/>
    <w:rPr>
      <w:rFonts w:ascii="Courier New" w:eastAsia="Courier New" w:hAnsi="Courier New" w:cs="Times New Roman"/>
      <w:color w:val="000000"/>
      <w:sz w:val="24"/>
      <w:szCs w:val="24"/>
      <w:lang w:val="x-none" w:eastAsia="ru-RU"/>
    </w:rPr>
  </w:style>
  <w:style w:type="paragraph" w:customStyle="1" w:styleId="11">
    <w:name w:val="Основной текст1"/>
    <w:basedOn w:val="a"/>
    <w:rsid w:val="005D6799"/>
    <w:pPr>
      <w:shd w:val="clear" w:color="auto" w:fill="FFFFFF"/>
      <w:suppressAutoHyphens w:val="0"/>
      <w:spacing w:line="235" w:lineRule="exact"/>
      <w:jc w:val="both"/>
    </w:pPr>
    <w:rPr>
      <w:rFonts w:ascii="Times New Roman" w:eastAsia="Times New Roman" w:hAnsi="Times New Roman"/>
      <w:kern w:val="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5D6799"/>
    <w:pPr>
      <w:suppressAutoHyphens w:val="0"/>
    </w:pPr>
    <w:rPr>
      <w:rFonts w:ascii="Courier New" w:eastAsia="Courier New" w:hAnsi="Courier New"/>
      <w:color w:val="000000"/>
      <w:kern w:val="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5D6799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22">
    <w:name w:val="Основной текст (2)_"/>
    <w:link w:val="23"/>
    <w:locked/>
    <w:rsid w:val="005D679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6799"/>
    <w:pPr>
      <w:shd w:val="clear" w:color="auto" w:fill="FFFFFF"/>
      <w:suppressAutoHyphens w:val="0"/>
      <w:spacing w:after="240" w:line="0" w:lineRule="atLeast"/>
    </w:pPr>
    <w:rPr>
      <w:rFonts w:eastAsia="Arial" w:cs="Arial"/>
      <w:b/>
      <w:bCs/>
      <w:kern w:val="0"/>
      <w:sz w:val="23"/>
      <w:szCs w:val="23"/>
      <w:lang w:eastAsia="en-US"/>
    </w:rPr>
  </w:style>
  <w:style w:type="character" w:customStyle="1" w:styleId="af">
    <w:name w:val="Сноска_"/>
    <w:link w:val="af0"/>
    <w:locked/>
    <w:rsid w:val="005D6799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0">
    <w:name w:val="Сноска"/>
    <w:basedOn w:val="a"/>
    <w:link w:val="af"/>
    <w:rsid w:val="005D6799"/>
    <w:pPr>
      <w:shd w:val="clear" w:color="auto" w:fill="FFFFFF"/>
      <w:suppressAutoHyphens w:val="0"/>
      <w:spacing w:line="206" w:lineRule="exact"/>
    </w:pPr>
    <w:rPr>
      <w:rFonts w:ascii="Times New Roman" w:eastAsia="Times New Roman" w:hAnsi="Times New Roman" w:cstheme="minorBidi"/>
      <w:kern w:val="0"/>
      <w:sz w:val="16"/>
      <w:szCs w:val="16"/>
      <w:lang w:eastAsia="en-US"/>
    </w:rPr>
  </w:style>
  <w:style w:type="character" w:styleId="af1">
    <w:name w:val="footnote reference"/>
    <w:uiPriority w:val="99"/>
    <w:semiHidden/>
    <w:unhideWhenUsed/>
    <w:rsid w:val="005D6799"/>
    <w:rPr>
      <w:vertAlign w:val="superscript"/>
    </w:rPr>
  </w:style>
  <w:style w:type="character" w:customStyle="1" w:styleId="11pt0">
    <w:name w:val="Основной текст + 11 pt"/>
    <w:aliases w:val="Курсив"/>
    <w:rsid w:val="005D679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rsid w:val="005D6799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rsid w:val="005D679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5D67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5D6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"/>
    <w:rsid w:val="005D6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5D6799"/>
    <w:pPr>
      <w:shd w:val="clear" w:color="auto" w:fill="FFFFFF"/>
      <w:suppressAutoHyphens w:val="0"/>
      <w:spacing w:before="4440" w:line="211" w:lineRule="exact"/>
      <w:ind w:hanging="280"/>
    </w:pPr>
    <w:rPr>
      <w:rFonts w:ascii="Times New Roman" w:eastAsia="Times New Roman" w:hAnsi="Times New Roman"/>
      <w:color w:val="000000"/>
      <w:kern w:val="0"/>
      <w:sz w:val="21"/>
      <w:szCs w:val="21"/>
      <w:lang w:bidi="ru-RU"/>
    </w:rPr>
  </w:style>
  <w:style w:type="character" w:customStyle="1" w:styleId="6">
    <w:name w:val="Основной текст (6)_"/>
    <w:link w:val="60"/>
    <w:rsid w:val="005D679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Exact">
    <w:name w:val="Основной текст (6) Exact"/>
    <w:rsid w:val="005D6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D6799"/>
    <w:pPr>
      <w:shd w:val="clear" w:color="auto" w:fill="FFFFFF"/>
      <w:suppressAutoHyphens w:val="0"/>
      <w:spacing w:after="4440" w:line="211" w:lineRule="exact"/>
      <w:ind w:hanging="200"/>
      <w:jc w:val="both"/>
    </w:pPr>
    <w:rPr>
      <w:rFonts w:ascii="Times New Roman" w:eastAsia="Times New Roman" w:hAnsi="Times New Roman" w:cstheme="minorBidi"/>
      <w:kern w:val="0"/>
      <w:sz w:val="19"/>
      <w:szCs w:val="19"/>
      <w:lang w:eastAsia="en-US"/>
    </w:rPr>
  </w:style>
  <w:style w:type="character" w:customStyle="1" w:styleId="SegoeUI">
    <w:name w:val="Основной текст + Segoe UI;Полужирный"/>
    <w:rsid w:val="005D6799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Основной текст (4)"/>
    <w:rsid w:val="005D67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7</cp:revision>
  <cp:lastPrinted>2023-09-06T04:17:00Z</cp:lastPrinted>
  <dcterms:created xsi:type="dcterms:W3CDTF">2020-09-11T09:33:00Z</dcterms:created>
  <dcterms:modified xsi:type="dcterms:W3CDTF">2023-09-08T04:13:00Z</dcterms:modified>
</cp:coreProperties>
</file>