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E7" w:rsidRDefault="00FD31E7" w:rsidP="00FD31E7">
      <w:pPr>
        <w:jc w:val="center"/>
        <w:rPr>
          <w:b/>
        </w:rPr>
      </w:pPr>
      <w:r>
        <w:rPr>
          <w:b/>
        </w:rPr>
        <w:t>РАБОЧАЯ ПРОГРАММА</w:t>
      </w:r>
    </w:p>
    <w:p w:rsidR="00FD31E7" w:rsidRDefault="00FD31E7" w:rsidP="00FD31E7">
      <w:pPr>
        <w:jc w:val="center"/>
        <w:rPr>
          <w:b/>
        </w:rPr>
      </w:pPr>
      <w:r>
        <w:rPr>
          <w:b/>
        </w:rPr>
        <w:t xml:space="preserve">ДЛЯ </w:t>
      </w:r>
      <w:proofErr w:type="gramStart"/>
      <w:r>
        <w:rPr>
          <w:b/>
        </w:rPr>
        <w:t>ОСНОВНОГО  О</w:t>
      </w:r>
      <w:r>
        <w:rPr>
          <w:b/>
        </w:rPr>
        <w:t>Б</w:t>
      </w:r>
      <w:r>
        <w:rPr>
          <w:b/>
        </w:rPr>
        <w:t>ЩЕГО</w:t>
      </w:r>
      <w:proofErr w:type="gramEnd"/>
      <w:r>
        <w:rPr>
          <w:b/>
        </w:rPr>
        <w:t xml:space="preserve"> ОБРАЗОВАНИЯ</w:t>
      </w:r>
    </w:p>
    <w:p w:rsidR="00FD31E7" w:rsidRDefault="00FD31E7" w:rsidP="00FD31E7">
      <w:pPr>
        <w:jc w:val="center"/>
        <w:rPr>
          <w:b/>
        </w:rPr>
      </w:pPr>
      <w:r>
        <w:rPr>
          <w:b/>
        </w:rPr>
        <w:t>(Базовый уровень)</w:t>
      </w:r>
    </w:p>
    <w:p w:rsidR="00FD31E7" w:rsidRDefault="00FD31E7" w:rsidP="00FD31E7">
      <w:pPr>
        <w:jc w:val="center"/>
      </w:pPr>
    </w:p>
    <w:p w:rsidR="00FD31E7" w:rsidRDefault="00FD31E7" w:rsidP="00FD31E7">
      <w:pPr>
        <w:jc w:val="center"/>
        <w:rPr>
          <w:b/>
        </w:rPr>
      </w:pPr>
      <w:r>
        <w:rPr>
          <w:b/>
        </w:rPr>
        <w:t>Пояснительная записка</w:t>
      </w:r>
    </w:p>
    <w:p w:rsidR="00FD31E7" w:rsidRDefault="00FD31E7" w:rsidP="00FD31E7">
      <w:pPr>
        <w:ind w:firstLine="720"/>
        <w:jc w:val="both"/>
        <w:rPr>
          <w:sz w:val="16"/>
        </w:rPr>
      </w:pPr>
      <w:r>
        <w:rPr>
          <w:b/>
        </w:rPr>
        <w:t xml:space="preserve"> </w:t>
      </w:r>
    </w:p>
    <w:p w:rsidR="00FD31E7" w:rsidRPr="00262639" w:rsidRDefault="00FD31E7" w:rsidP="00FD31E7">
      <w:pPr>
        <w:ind w:firstLine="720"/>
      </w:pPr>
      <w:r w:rsidRPr="00262639">
        <w:t xml:space="preserve">Данная рабочая программа составлена на основании: </w:t>
      </w:r>
    </w:p>
    <w:p w:rsidR="00FD31E7" w:rsidRPr="00262639" w:rsidRDefault="00FD31E7" w:rsidP="00FD31E7">
      <w:pPr>
        <w:numPr>
          <w:ilvl w:val="0"/>
          <w:numId w:val="9"/>
        </w:numPr>
        <w:spacing w:after="0" w:line="240" w:lineRule="auto"/>
        <w:ind w:firstLine="720"/>
      </w:pPr>
      <w:r>
        <w:t xml:space="preserve">Федерального компонента государственного </w:t>
      </w:r>
      <w:r w:rsidRPr="00262639">
        <w:t>стандарта</w:t>
      </w:r>
      <w:r>
        <w:t xml:space="preserve"> основного</w:t>
      </w:r>
      <w:r w:rsidRPr="00262639">
        <w:t xml:space="preserve"> общего образования по географии (базовый уровень) </w:t>
      </w:r>
      <w:smartTag w:uri="urn:schemas-microsoft-com:office:smarttags" w:element="metricconverter">
        <w:smartTagPr>
          <w:attr w:name="ProductID" w:val="2004 г"/>
        </w:smartTagPr>
        <w:r w:rsidRPr="00262639">
          <w:t>2004 г</w:t>
        </w:r>
      </w:smartTag>
      <w:r w:rsidRPr="00262639">
        <w:t>.</w:t>
      </w:r>
    </w:p>
    <w:p w:rsidR="00FD31E7" w:rsidRDefault="00FD31E7" w:rsidP="00FD31E7">
      <w:pPr>
        <w:pStyle w:val="a7"/>
        <w:numPr>
          <w:ilvl w:val="0"/>
          <w:numId w:val="9"/>
        </w:numPr>
        <w:ind w:firstLine="720"/>
        <w:jc w:val="both"/>
      </w:pPr>
      <w:r w:rsidRPr="00262639">
        <w:t xml:space="preserve">примерной программы для </w:t>
      </w:r>
      <w:r>
        <w:t>основного</w:t>
      </w:r>
      <w:r w:rsidRPr="00262639">
        <w:t xml:space="preserve"> общего образования по географии (базовый уровень) </w:t>
      </w:r>
      <w:smartTag w:uri="urn:schemas-microsoft-com:office:smarttags" w:element="metricconverter">
        <w:smartTagPr>
          <w:attr w:name="ProductID" w:val="2004 г"/>
        </w:smartTagPr>
        <w:r w:rsidRPr="00262639">
          <w:t>2004 г</w:t>
        </w:r>
      </w:smartTag>
      <w:r w:rsidRPr="00262639">
        <w:t>.</w:t>
      </w:r>
      <w:r>
        <w:rPr>
          <w:b/>
        </w:rPr>
        <w:t xml:space="preserve"> </w:t>
      </w:r>
      <w:r>
        <w:t xml:space="preserve">Сборник нормативных документов География М., «Дрофа», </w:t>
      </w:r>
      <w:smartTag w:uri="urn:schemas-microsoft-com:office:smarttags" w:element="metricconverter">
        <w:smartTagPr>
          <w:attr w:name="ProductID" w:val="2004 г"/>
        </w:smartTagPr>
        <w:r>
          <w:t>2004 г</w:t>
        </w:r>
      </w:smartTag>
      <w:r>
        <w:t>.</w:t>
      </w:r>
    </w:p>
    <w:p w:rsidR="00FD31E7" w:rsidRDefault="00FD31E7" w:rsidP="00FD31E7">
      <w:pPr>
        <w:pStyle w:val="a7"/>
        <w:numPr>
          <w:ilvl w:val="0"/>
          <w:numId w:val="9"/>
        </w:numPr>
        <w:ind w:firstLine="720"/>
        <w:jc w:val="both"/>
      </w:pPr>
      <w:r>
        <w:t xml:space="preserve">программы по географии  </w:t>
      </w:r>
      <w:r>
        <w:rPr>
          <w:color w:val="FF0000"/>
        </w:rPr>
        <w:t xml:space="preserve"> </w:t>
      </w:r>
      <w:proofErr w:type="spellStart"/>
      <w:r w:rsidRPr="008533B6">
        <w:rPr>
          <w:color w:val="000000"/>
        </w:rPr>
        <w:t>И.В.Душиной</w:t>
      </w:r>
      <w:proofErr w:type="spellEnd"/>
    </w:p>
    <w:p w:rsidR="00FD31E7" w:rsidRPr="00BD0E80" w:rsidRDefault="00FD31E7" w:rsidP="00FD31E7">
      <w:pPr>
        <w:jc w:val="both"/>
      </w:pPr>
      <w:r>
        <w:t xml:space="preserve">Учебный план МАОУ СОШ </w:t>
      </w:r>
      <w:proofErr w:type="spellStart"/>
      <w:r>
        <w:t>п.Демьянка</w:t>
      </w:r>
      <w:proofErr w:type="spellEnd"/>
      <w:r>
        <w:t xml:space="preserve"> на 2018-2019 учебный год </w:t>
      </w:r>
      <w:proofErr w:type="gramStart"/>
      <w:r>
        <w:t>отводит  68</w:t>
      </w:r>
      <w:proofErr w:type="gramEnd"/>
      <w:r>
        <w:t>часов для обязательного изучения учебного предмета «География России. Население и хозяйство», из расчета 2-х учебных часов в неделю.   Рабочая программа рассчитана на 68 часов.</w:t>
      </w:r>
    </w:p>
    <w:p w:rsidR="00FD31E7" w:rsidRPr="00262639" w:rsidRDefault="00FD31E7" w:rsidP="00FD31E7">
      <w:pPr>
        <w:ind w:firstLine="720"/>
        <w:jc w:val="both"/>
      </w:pPr>
      <w:r w:rsidRPr="00262639">
        <w:t>Рабочая программа конкретизирует содержание блоков образов</w:t>
      </w:r>
      <w:r w:rsidRPr="00262639">
        <w:t>а</w:t>
      </w:r>
      <w:r w:rsidRPr="00262639">
        <w:t>тельного стандарта, дает распределение учебных часов по крупным разделам курса и последовательность их изучения.</w:t>
      </w:r>
    </w:p>
    <w:p w:rsidR="00FD31E7" w:rsidRPr="00262639" w:rsidRDefault="00FD31E7" w:rsidP="00FD31E7">
      <w:pPr>
        <w:ind w:firstLine="720"/>
        <w:jc w:val="both"/>
      </w:pPr>
      <w:r w:rsidRPr="00262639">
        <w:t>Кроме того, программа содержит перечень практических работ по каждому разделу.</w:t>
      </w:r>
    </w:p>
    <w:p w:rsidR="00FD31E7" w:rsidRDefault="00FD31E7" w:rsidP="00FD31E7">
      <w:pPr>
        <w:ind w:firstLine="720"/>
        <w:jc w:val="both"/>
      </w:pPr>
      <w:r>
        <w:rPr>
          <w:b/>
        </w:rPr>
        <w:t>Цели.</w:t>
      </w:r>
      <w:r>
        <w:t xml:space="preserve"> </w:t>
      </w:r>
      <w:r>
        <w:rPr>
          <w:b/>
          <w:i/>
        </w:rPr>
        <w:t>Изучение географии в основной школе направлено на достижение следующих целей:</w:t>
      </w:r>
    </w:p>
    <w:p w:rsidR="00FD31E7" w:rsidRDefault="00FD31E7" w:rsidP="00FD31E7">
      <w:pPr>
        <w:ind w:firstLine="720"/>
        <w:jc w:val="both"/>
      </w:pPr>
      <w:r>
        <w:rPr>
          <w:b/>
        </w:rPr>
        <w:t>• освоение знаний</w:t>
      </w:r>
      <w:r>
        <w:t xml:space="preserve"> об основных географических понятиях, географических особенн</w:t>
      </w:r>
      <w:r>
        <w:t>о</w:t>
      </w:r>
      <w:r>
        <w:t>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w:t>
      </w:r>
      <w:r>
        <w:t>ь</w:t>
      </w:r>
      <w:r>
        <w:t>зования;</w:t>
      </w:r>
    </w:p>
    <w:p w:rsidR="00FD31E7" w:rsidRDefault="00FD31E7" w:rsidP="00FD31E7">
      <w:pPr>
        <w:ind w:firstLine="720"/>
        <w:jc w:val="both"/>
      </w:pPr>
      <w:r>
        <w:rPr>
          <w:b/>
        </w:rPr>
        <w:t>• овладение умениями</w:t>
      </w:r>
      <w: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w:t>
      </w:r>
      <w:r>
        <w:t>з</w:t>
      </w:r>
      <w:r>
        <w:t>ных явлений и процессов;</w:t>
      </w:r>
    </w:p>
    <w:p w:rsidR="00FD31E7" w:rsidRDefault="00FD31E7" w:rsidP="00FD31E7">
      <w:pPr>
        <w:ind w:firstLine="720"/>
        <w:jc w:val="both"/>
      </w:pPr>
      <w:r>
        <w:rPr>
          <w:b/>
        </w:rPr>
        <w:t>• развитие</w:t>
      </w:r>
      <w: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w:t>
      </w:r>
      <w:r>
        <w:t>а</w:t>
      </w:r>
      <w:r>
        <w:t>мостоятельного приобретения новых знаний;</w:t>
      </w:r>
    </w:p>
    <w:p w:rsidR="00FD31E7" w:rsidRDefault="00FD31E7" w:rsidP="00FD31E7">
      <w:pPr>
        <w:ind w:firstLine="720"/>
        <w:jc w:val="both"/>
      </w:pPr>
      <w:r>
        <w:rPr>
          <w:b/>
        </w:rPr>
        <w:lastRenderedPageBreak/>
        <w:t>• воспитание</w:t>
      </w:r>
      <w:r>
        <w:t xml:space="preserve"> любви к своей местности, своему региону, своей стране, взаимопоним</w:t>
      </w:r>
      <w:r>
        <w:t>а</w:t>
      </w:r>
      <w:r>
        <w:t>ния с другими народами; экологической культуры, позитивного отношения к окружающей ср</w:t>
      </w:r>
      <w:r>
        <w:t>е</w:t>
      </w:r>
      <w:r>
        <w:t>де;</w:t>
      </w:r>
    </w:p>
    <w:p w:rsidR="00FD31E7" w:rsidRDefault="00FD31E7" w:rsidP="00FD31E7">
      <w:pPr>
        <w:ind w:firstLine="720"/>
        <w:jc w:val="both"/>
      </w:pPr>
      <w:r>
        <w:rPr>
          <w:b/>
        </w:rPr>
        <w:t>• формирование способности и готовности</w:t>
      </w:r>
      <w: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w:t>
      </w:r>
      <w:r>
        <w:t>е</w:t>
      </w:r>
      <w:r>
        <w:t>деятельности.</w:t>
      </w:r>
    </w:p>
    <w:p w:rsidR="00FD31E7" w:rsidRDefault="00FD31E7" w:rsidP="00FD31E7">
      <w:pPr>
        <w:ind w:firstLine="720"/>
        <w:jc w:val="both"/>
      </w:pPr>
      <w:r>
        <w:rPr>
          <w:b/>
        </w:rPr>
        <w:t>Место предмета в базисном учебном плане</w:t>
      </w:r>
    </w:p>
    <w:p w:rsidR="00FD31E7" w:rsidRDefault="00FD31E7" w:rsidP="00FD31E7">
      <w:pPr>
        <w:ind w:firstLine="720"/>
        <w:jc w:val="both"/>
      </w:pPr>
      <w: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Pr>
          <w:lang w:val="en-US"/>
        </w:rPr>
        <w:t>VI</w:t>
      </w:r>
      <w:r>
        <w:t xml:space="preserve"> классе — 35 часов, из расчета 1-го учебного часа в неделю; в </w:t>
      </w:r>
      <w:r>
        <w:rPr>
          <w:lang w:val="en-US"/>
        </w:rPr>
        <w:t>VII</w:t>
      </w:r>
      <w:r>
        <w:t xml:space="preserve">, </w:t>
      </w:r>
      <w:r>
        <w:rPr>
          <w:lang w:val="en-US"/>
        </w:rPr>
        <w:t>VIII</w:t>
      </w:r>
      <w:r>
        <w:t xml:space="preserve"> и </w:t>
      </w:r>
      <w:r>
        <w:rPr>
          <w:lang w:val="en-US"/>
        </w:rPr>
        <w:t>IX</w:t>
      </w:r>
      <w:r>
        <w:t xml:space="preserve"> классах — </w:t>
      </w:r>
      <w:proofErr w:type="gramStart"/>
      <w:r>
        <w:t>по  68</w:t>
      </w:r>
      <w:proofErr w:type="gramEnd"/>
      <w:r>
        <w:t xml:space="preserve"> часов, из расчета 2-х учебных часов в неделю.</w:t>
      </w:r>
    </w:p>
    <w:p w:rsidR="00FD31E7" w:rsidRDefault="00FD31E7" w:rsidP="00FD31E7">
      <w:pPr>
        <w:ind w:firstLine="720"/>
        <w:jc w:val="both"/>
      </w:pPr>
      <w:r>
        <w:t>Обращаем внимание на то, что в Федеральном базисном учебном плане для образов</w:t>
      </w:r>
      <w:r>
        <w:t>а</w:t>
      </w:r>
      <w:r>
        <w:t xml:space="preserve">тельных учреждений Российской Федерации 1 час в неделю учебного предмета «География» в </w:t>
      </w:r>
      <w:r>
        <w:rPr>
          <w:lang w:val="en-US"/>
        </w:rPr>
        <w:t>VI</w:t>
      </w:r>
      <w:r>
        <w:t xml:space="preserve"> классе перенесен в региональный (национально-региональный) компонент. Этот час рек</w:t>
      </w:r>
      <w:r>
        <w:t>о</w:t>
      </w:r>
      <w:r>
        <w:t>мендуется использовать учителям географии для проведения практических работ по темам н</w:t>
      </w:r>
      <w:r>
        <w:t>а</w:t>
      </w:r>
      <w:r>
        <w:t>чального курса географии (</w:t>
      </w:r>
      <w:r>
        <w:rPr>
          <w:lang w:val="en-US"/>
        </w:rPr>
        <w:t>VI</w:t>
      </w:r>
      <w:r>
        <w:t xml:space="preserve"> класс) с использованием краеведческого материала и выполн</w:t>
      </w:r>
      <w:r>
        <w:t>е</w:t>
      </w:r>
      <w:r>
        <w:t xml:space="preserve">ния практических работ на местности. </w:t>
      </w:r>
    </w:p>
    <w:p w:rsidR="00FD31E7" w:rsidRDefault="00FD31E7" w:rsidP="00FD31E7">
      <w:pPr>
        <w:ind w:firstLine="720"/>
        <w:jc w:val="both"/>
      </w:pPr>
      <w:proofErr w:type="spellStart"/>
      <w:r>
        <w:rPr>
          <w:b/>
        </w:rPr>
        <w:t>Общеучебные</w:t>
      </w:r>
      <w:proofErr w:type="spellEnd"/>
      <w:r>
        <w:rPr>
          <w:b/>
        </w:rPr>
        <w:t xml:space="preserve"> умения, навыки и способы деятельности</w:t>
      </w:r>
    </w:p>
    <w:p w:rsidR="00FD31E7" w:rsidRDefault="00FD31E7" w:rsidP="00FD31E7">
      <w:pPr>
        <w:ind w:firstLine="720"/>
        <w:jc w:val="both"/>
      </w:pPr>
      <w:r>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w:t>
      </w:r>
      <w:r>
        <w:t>е</w:t>
      </w:r>
      <w:r>
        <w:t xml:space="preserve">ских умений, но также комплекс </w:t>
      </w:r>
      <w:proofErr w:type="spellStart"/>
      <w:r>
        <w:t>общеучебных</w:t>
      </w:r>
      <w:proofErr w:type="spellEnd"/>
      <w:r>
        <w:t xml:space="preserve"> умений, необходимых для:</w:t>
      </w:r>
    </w:p>
    <w:p w:rsidR="00FD31E7" w:rsidRDefault="00FD31E7" w:rsidP="00FD31E7">
      <w:pPr>
        <w:ind w:firstLine="720"/>
        <w:jc w:val="both"/>
      </w:pPr>
      <w:r>
        <w:t>— познания и изучения окружающей среды; выявления причинно-следственных связей;</w:t>
      </w:r>
    </w:p>
    <w:p w:rsidR="00FD31E7" w:rsidRDefault="00FD31E7" w:rsidP="00FD31E7">
      <w:pPr>
        <w:ind w:firstLine="720"/>
        <w:jc w:val="both"/>
      </w:pPr>
      <w:r>
        <w:t>— сравнения объектов, процессов и явлений; моделирования и пр</w:t>
      </w:r>
      <w:r>
        <w:t>о</w:t>
      </w:r>
      <w:r>
        <w:t>ектирования;</w:t>
      </w:r>
    </w:p>
    <w:p w:rsidR="00FD31E7" w:rsidRDefault="00FD31E7" w:rsidP="00FD31E7">
      <w:pPr>
        <w:ind w:firstLine="720"/>
        <w:jc w:val="both"/>
      </w:pPr>
      <w:r>
        <w:t>— ориентирования на местности, плане, карте; в ресурсах ИНТЕРНЕТ, статистических материалах;</w:t>
      </w:r>
    </w:p>
    <w:p w:rsidR="00FD31E7" w:rsidRDefault="00FD31E7" w:rsidP="00FD31E7">
      <w:pPr>
        <w:ind w:firstLine="720"/>
        <w:jc w:val="both"/>
      </w:pPr>
      <w:r>
        <w:t>— соблюдения норм поведения в окружающей среде; оценивания своей деятельности с точки зрения нравственных, правовых норм, эстет</w:t>
      </w:r>
      <w:r>
        <w:t>и</w:t>
      </w:r>
      <w:r>
        <w:t>ческих ценностей.</w:t>
      </w:r>
    </w:p>
    <w:p w:rsidR="00FD31E7" w:rsidRDefault="00FD31E7" w:rsidP="00FD31E7">
      <w:pPr>
        <w:ind w:firstLine="720"/>
        <w:jc w:val="both"/>
      </w:pPr>
      <w:r>
        <w:rPr>
          <w:b/>
        </w:rPr>
        <w:t>Результаты обучения</w:t>
      </w:r>
    </w:p>
    <w:p w:rsidR="00FD31E7" w:rsidRDefault="00FD31E7" w:rsidP="00FD31E7">
      <w:pPr>
        <w:ind w:firstLine="720"/>
        <w:jc w:val="both"/>
      </w:pPr>
      <w: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w:t>
      </w:r>
      <w:r>
        <w:t>а</w:t>
      </w:r>
      <w:r>
        <w:t xml:space="preserve">цию </w:t>
      </w:r>
      <w:proofErr w:type="spellStart"/>
      <w:r>
        <w:t>деятельностного</w:t>
      </w:r>
      <w:proofErr w:type="spellEnd"/>
      <w:r>
        <w:t xml:space="preserve">, практико-ориентированного и личностно-ориентированного подходов; освоение учащимися </w:t>
      </w:r>
      <w:r>
        <w:lastRenderedPageBreak/>
        <w:t>интеллектуальной и практической деятельности; овладение знаниями и умениями, востребованными в повседневной жизни, позволяющими ориентироваться в окр</w:t>
      </w:r>
      <w:r>
        <w:t>у</w:t>
      </w:r>
      <w:r>
        <w:t>жающем мире, значимыми для с</w:t>
      </w:r>
      <w:r>
        <w:t>о</w:t>
      </w:r>
      <w:r>
        <w:t>хранения окружающей среды и собственного здоровья.</w:t>
      </w:r>
    </w:p>
    <w:p w:rsidR="00FD31E7" w:rsidRDefault="00FD31E7" w:rsidP="00FD31E7">
      <w:pPr>
        <w:ind w:firstLine="720"/>
        <w:jc w:val="both"/>
      </w:pPr>
      <w:r w:rsidRPr="008F6D82">
        <w:t xml:space="preserve">Содержание предмета географии </w:t>
      </w:r>
      <w:proofErr w:type="gramStart"/>
      <w:r w:rsidRPr="008F6D82">
        <w:t>в  9</w:t>
      </w:r>
      <w:proofErr w:type="gramEnd"/>
      <w:r w:rsidRPr="008F6D82">
        <w:t>классе предусматривает изучение вопросов регион</w:t>
      </w:r>
      <w:r>
        <w:t xml:space="preserve">ального компонента в объеме </w:t>
      </w:r>
      <w:r w:rsidRPr="008F6D82">
        <w:t>4</w:t>
      </w:r>
      <w:r>
        <w:t xml:space="preserve"> </w:t>
      </w:r>
      <w:r w:rsidRPr="008F6D82">
        <w:t>часов, а также вопросов</w:t>
      </w:r>
      <w:r>
        <w:rPr>
          <w:color w:val="FF0000"/>
        </w:rPr>
        <w:t xml:space="preserve"> </w:t>
      </w:r>
      <w:r>
        <w:t xml:space="preserve">энергосбережения и </w:t>
      </w:r>
      <w:r w:rsidRPr="001F4168">
        <w:t>экологической культуры</w:t>
      </w:r>
      <w:r>
        <w:t>.</w:t>
      </w:r>
    </w:p>
    <w:p w:rsidR="00FD31E7" w:rsidRPr="00FD31E7" w:rsidRDefault="00FD31E7" w:rsidP="00FD31E7">
      <w:pPr>
        <w:jc w:val="both"/>
        <w:rPr>
          <w:color w:val="FF0000"/>
        </w:rPr>
      </w:pPr>
      <w:r w:rsidRPr="00422EC6">
        <w:rPr>
          <w:b/>
        </w:rPr>
        <w:t>Требования к уровню подготовки (Результаты обучения)</w:t>
      </w:r>
    </w:p>
    <w:p w:rsidR="00FD31E7" w:rsidRDefault="00FD31E7" w:rsidP="00FD31E7">
      <w:pPr>
        <w:spacing w:before="240"/>
        <w:ind w:firstLine="567"/>
        <w:jc w:val="both"/>
      </w:pPr>
      <w:r>
        <w:tab/>
      </w:r>
      <w:r>
        <w:rPr>
          <w:b/>
          <w:i/>
        </w:rPr>
        <w:t>В результате изучения географии ученик должен</w:t>
      </w:r>
    </w:p>
    <w:p w:rsidR="00FD31E7" w:rsidRDefault="00FD31E7" w:rsidP="00FD31E7">
      <w:pPr>
        <w:spacing w:before="240"/>
        <w:ind w:left="567"/>
        <w:jc w:val="both"/>
      </w:pPr>
      <w:r>
        <w:rPr>
          <w:b/>
        </w:rPr>
        <w:t>знать/понимать</w:t>
      </w:r>
    </w:p>
    <w:p w:rsidR="00FD31E7" w:rsidRDefault="00FD31E7" w:rsidP="00FD31E7">
      <w:pPr>
        <w:numPr>
          <w:ilvl w:val="0"/>
          <w:numId w:val="10"/>
        </w:numPr>
        <w:tabs>
          <w:tab w:val="left" w:pos="567"/>
        </w:tabs>
        <w:spacing w:before="40" w:after="0" w:line="240" w:lineRule="auto"/>
        <w:jc w:val="both"/>
      </w:pPr>
      <w:r>
        <w:t xml:space="preserve">основные географические понятия и термины; различия географических карт по содержанию; </w:t>
      </w:r>
    </w:p>
    <w:p w:rsidR="00FD31E7" w:rsidRDefault="00FD31E7" w:rsidP="00FD31E7">
      <w:pPr>
        <w:numPr>
          <w:ilvl w:val="0"/>
          <w:numId w:val="10"/>
        </w:numPr>
        <w:tabs>
          <w:tab w:val="left" w:pos="567"/>
        </w:tabs>
        <w:spacing w:before="40" w:after="0" w:line="240" w:lineRule="auto"/>
        <w:jc w:val="both"/>
      </w:pPr>
      <w:r>
        <w:t>географические явления и процессы в ге</w:t>
      </w:r>
      <w:r>
        <w:t>о</w:t>
      </w:r>
      <w:r>
        <w:t xml:space="preserve">сферах, взаимосвязи между ними, их изменение в результате деятельности человека; </w:t>
      </w:r>
    </w:p>
    <w:p w:rsidR="00FD31E7" w:rsidRDefault="00FD31E7" w:rsidP="00FD31E7">
      <w:pPr>
        <w:numPr>
          <w:ilvl w:val="0"/>
          <w:numId w:val="10"/>
        </w:numPr>
        <w:tabs>
          <w:tab w:val="left" w:pos="567"/>
        </w:tabs>
        <w:spacing w:before="40" w:after="0" w:line="240" w:lineRule="auto"/>
        <w:jc w:val="both"/>
      </w:pPr>
      <w:r>
        <w:t>различия в хозяйственном освоении разных территорий и акваторий; связь между ге</w:t>
      </w:r>
      <w:r>
        <w:t>о</w:t>
      </w:r>
      <w:r>
        <w:t>графическим положением, природными условиями, ресурсами и хозяйством отдельных реги</w:t>
      </w:r>
      <w:r>
        <w:t>о</w:t>
      </w:r>
      <w:r>
        <w:t>нов и стран;</w:t>
      </w:r>
    </w:p>
    <w:p w:rsidR="00FD31E7" w:rsidRDefault="00FD31E7" w:rsidP="00FD31E7">
      <w:pPr>
        <w:numPr>
          <w:ilvl w:val="0"/>
          <w:numId w:val="11"/>
        </w:numPr>
        <w:tabs>
          <w:tab w:val="left" w:pos="567"/>
        </w:tabs>
        <w:spacing w:before="40" w:after="0" w:line="240" w:lineRule="auto"/>
        <w:jc w:val="both"/>
      </w:pPr>
      <w:r>
        <w:t>специфику географического положения и административно-территориального устройс</w:t>
      </w:r>
      <w:r>
        <w:t>т</w:t>
      </w:r>
      <w:r>
        <w:t>ва Российской Федерации; особенности ее населения, основных отраслей х</w:t>
      </w:r>
      <w:r>
        <w:t>о</w:t>
      </w:r>
      <w:r>
        <w:t>зяйства, природно-хозяйственных зон и районов;</w:t>
      </w:r>
    </w:p>
    <w:p w:rsidR="00FD31E7" w:rsidRDefault="00FD31E7" w:rsidP="00FD31E7">
      <w:pPr>
        <w:numPr>
          <w:ilvl w:val="0"/>
          <w:numId w:val="12"/>
        </w:numPr>
        <w:tabs>
          <w:tab w:val="left" w:pos="567"/>
        </w:tabs>
        <w:spacing w:before="40" w:after="0" w:line="240" w:lineRule="auto"/>
        <w:jc w:val="both"/>
      </w:pPr>
      <w:r>
        <w:t xml:space="preserve">природные и антропогенные причины возникновения </w:t>
      </w:r>
      <w:proofErr w:type="spellStart"/>
      <w:r>
        <w:t>геоэкологических</w:t>
      </w:r>
      <w:proofErr w:type="spellEnd"/>
      <w:r>
        <w:t xml:space="preserve"> проблем на л</w:t>
      </w:r>
      <w:r>
        <w:t>о</w:t>
      </w:r>
      <w:r>
        <w:t>кальном, региональном и глобальном уровнях; меры по сохранению природы и защите людей от стихийных пр</w:t>
      </w:r>
      <w:r>
        <w:t>и</w:t>
      </w:r>
      <w:r>
        <w:t>родных и техногенных явлений;</w:t>
      </w:r>
    </w:p>
    <w:p w:rsidR="00FD31E7" w:rsidRDefault="00FD31E7" w:rsidP="00FD31E7">
      <w:pPr>
        <w:spacing w:before="240"/>
        <w:ind w:left="567"/>
        <w:jc w:val="both"/>
        <w:rPr>
          <w:b/>
        </w:rPr>
      </w:pPr>
      <w:r>
        <w:rPr>
          <w:b/>
        </w:rPr>
        <w:t>уметь</w:t>
      </w:r>
    </w:p>
    <w:p w:rsidR="00FD31E7" w:rsidRDefault="00FD31E7" w:rsidP="00FD31E7">
      <w:pPr>
        <w:numPr>
          <w:ilvl w:val="0"/>
          <w:numId w:val="13"/>
        </w:numPr>
        <w:tabs>
          <w:tab w:val="left" w:pos="567"/>
        </w:tabs>
        <w:spacing w:before="40" w:after="0" w:line="240" w:lineRule="auto"/>
        <w:jc w:val="both"/>
      </w:pPr>
      <w:r>
        <w:rPr>
          <w:b/>
          <w:i/>
        </w:rPr>
        <w:t>выделять, описывать и объяснять</w:t>
      </w:r>
      <w:r>
        <w:t xml:space="preserve"> существенные признаки геогр</w:t>
      </w:r>
      <w:r>
        <w:t>а</w:t>
      </w:r>
      <w:r>
        <w:t>фических объектов и явлений;</w:t>
      </w:r>
    </w:p>
    <w:p w:rsidR="00FD31E7" w:rsidRDefault="00FD31E7" w:rsidP="00FD31E7">
      <w:pPr>
        <w:numPr>
          <w:ilvl w:val="0"/>
          <w:numId w:val="14"/>
        </w:numPr>
        <w:tabs>
          <w:tab w:val="left" w:pos="567"/>
        </w:tabs>
        <w:spacing w:before="40" w:after="0" w:line="240" w:lineRule="auto"/>
        <w:jc w:val="both"/>
      </w:pPr>
      <w:r>
        <w:rPr>
          <w:b/>
          <w:i/>
        </w:rPr>
        <w:t xml:space="preserve">находить </w:t>
      </w:r>
      <w:r>
        <w:t>в разных источниках и анализировать информацию, необходимую для изуч</w:t>
      </w:r>
      <w:r>
        <w:t>е</w:t>
      </w:r>
      <w:r>
        <w:t>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D31E7" w:rsidRDefault="00FD31E7" w:rsidP="00FD31E7">
      <w:pPr>
        <w:numPr>
          <w:ilvl w:val="0"/>
          <w:numId w:val="15"/>
        </w:numPr>
        <w:tabs>
          <w:tab w:val="left" w:pos="567"/>
        </w:tabs>
        <w:spacing w:before="40" w:after="0" w:line="240" w:lineRule="auto"/>
        <w:jc w:val="both"/>
      </w:pPr>
      <w:r>
        <w:rPr>
          <w:b/>
          <w:i/>
        </w:rPr>
        <w:t>приводить примеры</w:t>
      </w:r>
      <w: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w:t>
      </w:r>
      <w:r>
        <w:t>и</w:t>
      </w:r>
      <w:r>
        <w:t>ческих связей России, а также крупнейших регионов и стран мира;</w:t>
      </w:r>
    </w:p>
    <w:p w:rsidR="00FD31E7" w:rsidRDefault="00FD31E7" w:rsidP="00FD31E7">
      <w:pPr>
        <w:numPr>
          <w:ilvl w:val="0"/>
          <w:numId w:val="16"/>
        </w:numPr>
        <w:tabs>
          <w:tab w:val="left" w:pos="567"/>
        </w:tabs>
        <w:spacing w:before="40" w:after="0" w:line="240" w:lineRule="auto"/>
        <w:jc w:val="both"/>
      </w:pPr>
      <w:r>
        <w:rPr>
          <w:b/>
          <w:i/>
        </w:rPr>
        <w:t>составлять</w:t>
      </w:r>
      <w:r>
        <w:t xml:space="preserve"> краткую географическую характеристику разных территорий на основе разнообразных источников географической инфо</w:t>
      </w:r>
      <w:r>
        <w:t>р</w:t>
      </w:r>
      <w:r>
        <w:t>мации и форм ее представления;</w:t>
      </w:r>
    </w:p>
    <w:p w:rsidR="00FD31E7" w:rsidRDefault="00FD31E7" w:rsidP="00FD31E7">
      <w:pPr>
        <w:numPr>
          <w:ilvl w:val="0"/>
          <w:numId w:val="17"/>
        </w:numPr>
        <w:tabs>
          <w:tab w:val="left" w:pos="567"/>
        </w:tabs>
        <w:spacing w:before="40" w:after="0" w:line="240" w:lineRule="auto"/>
        <w:jc w:val="both"/>
      </w:pPr>
      <w:r>
        <w:rPr>
          <w:b/>
          <w:i/>
        </w:rPr>
        <w:t>определять</w:t>
      </w:r>
      <w:r>
        <w:t xml:space="preserve"> на местности, плане и карте географические координаты и местоположение географ</w:t>
      </w:r>
      <w:r>
        <w:t>и</w:t>
      </w:r>
      <w:r>
        <w:t>ческих объектов;</w:t>
      </w:r>
    </w:p>
    <w:p w:rsidR="00FD31E7" w:rsidRDefault="00FD31E7" w:rsidP="00FD31E7">
      <w:pPr>
        <w:numPr>
          <w:ilvl w:val="0"/>
          <w:numId w:val="18"/>
        </w:numPr>
        <w:tabs>
          <w:tab w:val="left" w:pos="567"/>
        </w:tabs>
        <w:spacing w:before="40" w:after="0" w:line="240" w:lineRule="auto"/>
        <w:jc w:val="both"/>
      </w:pPr>
      <w:r>
        <w:rPr>
          <w:b/>
          <w:i/>
        </w:rPr>
        <w:t xml:space="preserve">применять </w:t>
      </w:r>
      <w:r>
        <w:t>приборы и инструменты для определения количестве</w:t>
      </w:r>
      <w:r>
        <w:t>н</w:t>
      </w:r>
      <w:r>
        <w:t>ных и качественных характеристик компонентов природы; представлять результаты измерений в разной фо</w:t>
      </w:r>
      <w:r>
        <w:t>р</w:t>
      </w:r>
      <w:r>
        <w:t>ме; выявлять на этой основе эмпирические зависимости;</w:t>
      </w:r>
    </w:p>
    <w:p w:rsidR="00FD31E7" w:rsidRDefault="00FD31E7" w:rsidP="00FD31E7">
      <w:pPr>
        <w:spacing w:before="240"/>
        <w:ind w:left="567"/>
        <w:jc w:val="both"/>
      </w:pPr>
      <w:r>
        <w:rPr>
          <w:b/>
        </w:rPr>
        <w:t>использовать приобретенные знания и умения в практической деятельности и п</w:t>
      </w:r>
      <w:r>
        <w:rPr>
          <w:b/>
        </w:rPr>
        <w:t>о</w:t>
      </w:r>
      <w:r>
        <w:rPr>
          <w:b/>
        </w:rPr>
        <w:t xml:space="preserve">вседневной жизни </w:t>
      </w:r>
      <w:r>
        <w:t>для:</w:t>
      </w:r>
    </w:p>
    <w:p w:rsidR="00FD31E7" w:rsidRDefault="00FD31E7" w:rsidP="00FD31E7">
      <w:pPr>
        <w:numPr>
          <w:ilvl w:val="0"/>
          <w:numId w:val="19"/>
        </w:numPr>
        <w:tabs>
          <w:tab w:val="left" w:pos="567"/>
        </w:tabs>
        <w:spacing w:before="40" w:after="0" w:line="240" w:lineRule="auto"/>
        <w:jc w:val="both"/>
      </w:pPr>
      <w:r>
        <w:lastRenderedPageBreak/>
        <w:t>ориентирования на местности; чтения карт различного содержания;</w:t>
      </w:r>
    </w:p>
    <w:p w:rsidR="00FD31E7" w:rsidRDefault="00FD31E7" w:rsidP="00FD31E7">
      <w:pPr>
        <w:numPr>
          <w:ilvl w:val="0"/>
          <w:numId w:val="20"/>
        </w:numPr>
        <w:tabs>
          <w:tab w:val="left" w:pos="567"/>
        </w:tabs>
        <w:spacing w:before="40" w:after="0" w:line="240" w:lineRule="auto"/>
        <w:jc w:val="both"/>
      </w:pPr>
      <w:r>
        <w:t>пров</w:t>
      </w:r>
      <w:r>
        <w:t>е</w:t>
      </w:r>
      <w:r>
        <w:t>дения наблюдений за отдельными географическими объектами, процессами и явлениями, их изменениями в результате природных и а</w:t>
      </w:r>
      <w:r>
        <w:t>н</w:t>
      </w:r>
      <w:r>
        <w:t>тропогенных воздействий; оценки их последствий;</w:t>
      </w:r>
    </w:p>
    <w:p w:rsidR="00FD31E7" w:rsidRDefault="00FD31E7" w:rsidP="00FD31E7">
      <w:pPr>
        <w:numPr>
          <w:ilvl w:val="0"/>
          <w:numId w:val="21"/>
        </w:numPr>
        <w:tabs>
          <w:tab w:val="left" w:pos="567"/>
        </w:tabs>
        <w:spacing w:before="40" w:after="0" w:line="240" w:lineRule="auto"/>
        <w:jc w:val="both"/>
      </w:pPr>
      <w:r>
        <w:t>определ</w:t>
      </w:r>
      <w:r>
        <w:t>е</w:t>
      </w:r>
      <w:r>
        <w:t>ния комфортных и дискомфортных параметров природных компонентов своей местности с помощью приборов и и</w:t>
      </w:r>
      <w:r>
        <w:t>н</w:t>
      </w:r>
      <w:r>
        <w:t>струментов;</w:t>
      </w:r>
    </w:p>
    <w:p w:rsidR="00FD31E7" w:rsidRDefault="00FD31E7" w:rsidP="00FD31E7">
      <w:pPr>
        <w:numPr>
          <w:ilvl w:val="0"/>
          <w:numId w:val="22"/>
        </w:numPr>
        <w:tabs>
          <w:tab w:val="left" w:pos="567"/>
        </w:tabs>
        <w:spacing w:before="40" w:after="0" w:line="240" w:lineRule="auto"/>
        <w:jc w:val="both"/>
      </w:pPr>
      <w:r>
        <w:t>решения практических задач по определению качества окружающей среды своей местн</w:t>
      </w:r>
      <w:r>
        <w:t>о</w:t>
      </w:r>
      <w:r>
        <w:t>сти, ее использованию, сохранению и улучшению; принятия необходимых мер в случае природных стихийных бедствий и техногенных катастроф;</w:t>
      </w:r>
    </w:p>
    <w:p w:rsidR="00FD31E7" w:rsidRDefault="00FD31E7" w:rsidP="00FD31E7">
      <w:pPr>
        <w:numPr>
          <w:ilvl w:val="0"/>
          <w:numId w:val="23"/>
        </w:numPr>
        <w:tabs>
          <w:tab w:val="left" w:pos="567"/>
        </w:tabs>
        <w:spacing w:before="40" w:after="0" w:line="240" w:lineRule="auto"/>
        <w:jc w:val="both"/>
      </w:pPr>
      <w:r>
        <w:t>проведения самостоятельного поиска географической информации на местности из ра</w:t>
      </w:r>
      <w:r>
        <w:t>з</w:t>
      </w:r>
      <w:r>
        <w:t>ных источников: картографических, статистич</w:t>
      </w:r>
      <w:r>
        <w:t>е</w:t>
      </w:r>
      <w:r>
        <w:t>ских, геоинформационных.</w:t>
      </w:r>
    </w:p>
    <w:p w:rsidR="00FD31E7" w:rsidRPr="003373BA" w:rsidRDefault="00FD31E7" w:rsidP="00FD31E7">
      <w:pPr>
        <w:pStyle w:val="a6"/>
        <w:spacing w:before="0" w:beforeAutospacing="0" w:after="0" w:afterAutospacing="0"/>
        <w:rPr>
          <w:rFonts w:ascii="Arial" w:hAnsi="Arial" w:cs="Arial"/>
          <w:b/>
          <w:sz w:val="22"/>
          <w:szCs w:val="22"/>
        </w:rPr>
      </w:pPr>
      <w:r w:rsidRPr="003373BA">
        <w:rPr>
          <w:b/>
          <w:sz w:val="22"/>
          <w:szCs w:val="22"/>
        </w:rPr>
        <w:t xml:space="preserve">         </w:t>
      </w:r>
      <w:r w:rsidRPr="003373BA">
        <w:rPr>
          <w:b/>
          <w:iCs/>
          <w:sz w:val="22"/>
          <w:szCs w:val="22"/>
        </w:rPr>
        <w:t>Называть (показывать):</w:t>
      </w:r>
      <w:r w:rsidRPr="003373BA">
        <w:rPr>
          <w:rFonts w:ascii="Arial" w:hAnsi="Arial" w:cs="Arial"/>
          <w:b/>
          <w:sz w:val="22"/>
          <w:szCs w:val="22"/>
        </w:rPr>
        <w:t xml:space="preserve"> </w:t>
      </w:r>
    </w:p>
    <w:p w:rsidR="00FD31E7" w:rsidRPr="003373BA" w:rsidRDefault="00FD31E7" w:rsidP="00FD31E7">
      <w:pPr>
        <w:numPr>
          <w:ilvl w:val="0"/>
          <w:numId w:val="26"/>
        </w:numPr>
        <w:spacing w:after="0" w:line="240" w:lineRule="auto"/>
        <w:rPr>
          <w:szCs w:val="20"/>
        </w:rPr>
      </w:pPr>
      <w:r w:rsidRPr="003373BA">
        <w:rPr>
          <w:szCs w:val="20"/>
        </w:rPr>
        <w:t xml:space="preserve">основные отрасли хозяйства, отраслевые комплексы, крупнейшие промышленные центры; </w:t>
      </w:r>
    </w:p>
    <w:p w:rsidR="00FD31E7" w:rsidRPr="003373BA" w:rsidRDefault="00FD31E7" w:rsidP="00FD31E7">
      <w:pPr>
        <w:numPr>
          <w:ilvl w:val="0"/>
          <w:numId w:val="26"/>
        </w:numPr>
        <w:spacing w:after="0" w:line="240" w:lineRule="auto"/>
        <w:rPr>
          <w:szCs w:val="20"/>
        </w:rPr>
      </w:pPr>
      <w:r w:rsidRPr="003373BA">
        <w:rPr>
          <w:szCs w:val="20"/>
        </w:rPr>
        <w:t xml:space="preserve">основные транспортные магистрали и крупные транспортные узлы; </w:t>
      </w:r>
    </w:p>
    <w:p w:rsidR="00FD31E7" w:rsidRPr="003373BA" w:rsidRDefault="00FD31E7" w:rsidP="00FD31E7">
      <w:pPr>
        <w:numPr>
          <w:ilvl w:val="0"/>
          <w:numId w:val="26"/>
        </w:numPr>
        <w:spacing w:after="0" w:line="240" w:lineRule="auto"/>
        <w:rPr>
          <w:szCs w:val="20"/>
        </w:rPr>
      </w:pPr>
      <w:r w:rsidRPr="003373BA">
        <w:rPr>
          <w:szCs w:val="20"/>
        </w:rPr>
        <w:t xml:space="preserve">географические районы, их территориальный состав; </w:t>
      </w:r>
    </w:p>
    <w:p w:rsidR="00FD31E7" w:rsidRPr="003373BA" w:rsidRDefault="00FD31E7" w:rsidP="00FD31E7">
      <w:pPr>
        <w:numPr>
          <w:ilvl w:val="0"/>
          <w:numId w:val="26"/>
        </w:numPr>
        <w:spacing w:after="0" w:line="240" w:lineRule="auto"/>
        <w:rPr>
          <w:szCs w:val="20"/>
        </w:rPr>
      </w:pPr>
      <w:r w:rsidRPr="003373BA">
        <w:rPr>
          <w:szCs w:val="20"/>
        </w:rPr>
        <w:t xml:space="preserve">отрасли местной промышленности. </w:t>
      </w:r>
    </w:p>
    <w:p w:rsidR="00FD31E7" w:rsidRPr="003373BA" w:rsidRDefault="00FD31E7" w:rsidP="00FD31E7">
      <w:pPr>
        <w:pStyle w:val="a6"/>
        <w:spacing w:before="0" w:beforeAutospacing="0" w:after="0" w:afterAutospacing="0"/>
        <w:rPr>
          <w:rFonts w:ascii="Arial" w:hAnsi="Arial" w:cs="Arial"/>
          <w:b/>
          <w:sz w:val="22"/>
          <w:szCs w:val="20"/>
        </w:rPr>
      </w:pPr>
      <w:r w:rsidRPr="003373BA">
        <w:rPr>
          <w:b/>
          <w:iCs/>
          <w:sz w:val="22"/>
          <w:szCs w:val="20"/>
        </w:rPr>
        <w:t xml:space="preserve"> </w:t>
      </w:r>
      <w:r>
        <w:rPr>
          <w:b/>
          <w:iCs/>
          <w:sz w:val="22"/>
          <w:szCs w:val="20"/>
        </w:rPr>
        <w:t xml:space="preserve">         </w:t>
      </w:r>
      <w:r w:rsidRPr="003373BA">
        <w:rPr>
          <w:b/>
          <w:iCs/>
          <w:sz w:val="22"/>
          <w:szCs w:val="20"/>
        </w:rPr>
        <w:t>Описывать:</w:t>
      </w:r>
      <w:r w:rsidRPr="003373BA">
        <w:rPr>
          <w:rFonts w:ascii="Arial" w:hAnsi="Arial" w:cs="Arial"/>
          <w:b/>
          <w:sz w:val="22"/>
          <w:szCs w:val="20"/>
        </w:rPr>
        <w:t xml:space="preserve"> </w:t>
      </w:r>
    </w:p>
    <w:p w:rsidR="00FD31E7" w:rsidRPr="003373BA" w:rsidRDefault="00FD31E7" w:rsidP="00FD31E7">
      <w:pPr>
        <w:numPr>
          <w:ilvl w:val="0"/>
          <w:numId w:val="27"/>
        </w:numPr>
        <w:spacing w:after="0" w:line="240" w:lineRule="auto"/>
        <w:rPr>
          <w:szCs w:val="20"/>
        </w:rPr>
      </w:pPr>
      <w:r w:rsidRPr="003373BA">
        <w:rPr>
          <w:szCs w:val="20"/>
        </w:rPr>
        <w:t xml:space="preserve">природные ресурсы; </w:t>
      </w:r>
    </w:p>
    <w:p w:rsidR="00FD31E7" w:rsidRPr="003373BA" w:rsidRDefault="00FD31E7" w:rsidP="00FD31E7">
      <w:pPr>
        <w:numPr>
          <w:ilvl w:val="0"/>
          <w:numId w:val="27"/>
        </w:numPr>
        <w:spacing w:after="0" w:line="240" w:lineRule="auto"/>
        <w:rPr>
          <w:szCs w:val="20"/>
        </w:rPr>
      </w:pPr>
      <w:r w:rsidRPr="003373BA">
        <w:rPr>
          <w:szCs w:val="20"/>
        </w:rPr>
        <w:t xml:space="preserve">периоды формирования хозяйства России; </w:t>
      </w:r>
    </w:p>
    <w:p w:rsidR="00FD31E7" w:rsidRPr="003373BA" w:rsidRDefault="00FD31E7" w:rsidP="00FD31E7">
      <w:pPr>
        <w:numPr>
          <w:ilvl w:val="0"/>
          <w:numId w:val="27"/>
        </w:numPr>
        <w:spacing w:after="0" w:line="240" w:lineRule="auto"/>
        <w:rPr>
          <w:szCs w:val="20"/>
        </w:rPr>
      </w:pPr>
      <w:r w:rsidRPr="003373BA">
        <w:rPr>
          <w:szCs w:val="20"/>
        </w:rPr>
        <w:t xml:space="preserve">особенности отраслей; </w:t>
      </w:r>
    </w:p>
    <w:p w:rsidR="00FD31E7" w:rsidRPr="003373BA" w:rsidRDefault="00FD31E7" w:rsidP="00FD31E7">
      <w:pPr>
        <w:numPr>
          <w:ilvl w:val="0"/>
          <w:numId w:val="27"/>
        </w:numPr>
        <w:spacing w:after="0" w:line="240" w:lineRule="auto"/>
        <w:rPr>
          <w:szCs w:val="20"/>
        </w:rPr>
      </w:pPr>
      <w:r w:rsidRPr="003373BA">
        <w:rPr>
          <w:szCs w:val="20"/>
        </w:rPr>
        <w:t xml:space="preserve">традиционные отрасли хозяйства коренных народов в национально-территориальных образованиях; </w:t>
      </w:r>
    </w:p>
    <w:p w:rsidR="00FD31E7" w:rsidRPr="003373BA" w:rsidRDefault="00FD31E7" w:rsidP="00FD31E7">
      <w:pPr>
        <w:numPr>
          <w:ilvl w:val="0"/>
          <w:numId w:val="27"/>
        </w:numPr>
        <w:spacing w:after="0" w:line="240" w:lineRule="auto"/>
        <w:rPr>
          <w:szCs w:val="20"/>
        </w:rPr>
      </w:pPr>
      <w:r w:rsidRPr="003373BA">
        <w:rPr>
          <w:szCs w:val="20"/>
        </w:rPr>
        <w:t xml:space="preserve">экономические связи районов; </w:t>
      </w:r>
    </w:p>
    <w:p w:rsidR="00FD31E7" w:rsidRPr="003373BA" w:rsidRDefault="00FD31E7" w:rsidP="00FD31E7">
      <w:pPr>
        <w:numPr>
          <w:ilvl w:val="0"/>
          <w:numId w:val="27"/>
        </w:numPr>
        <w:spacing w:after="0" w:line="240" w:lineRule="auto"/>
        <w:rPr>
          <w:szCs w:val="20"/>
        </w:rPr>
      </w:pPr>
      <w:r w:rsidRPr="003373BA">
        <w:rPr>
          <w:szCs w:val="20"/>
        </w:rPr>
        <w:t xml:space="preserve">состав и структуру отраслевых комплексов; </w:t>
      </w:r>
    </w:p>
    <w:p w:rsidR="00FD31E7" w:rsidRPr="003373BA" w:rsidRDefault="00FD31E7" w:rsidP="00FD31E7">
      <w:pPr>
        <w:numPr>
          <w:ilvl w:val="0"/>
          <w:numId w:val="27"/>
        </w:numPr>
        <w:spacing w:after="0" w:line="240" w:lineRule="auto"/>
        <w:rPr>
          <w:szCs w:val="20"/>
        </w:rPr>
      </w:pPr>
      <w:r w:rsidRPr="003373BA">
        <w:rPr>
          <w:szCs w:val="20"/>
        </w:rPr>
        <w:t xml:space="preserve">основные </w:t>
      </w:r>
      <w:proofErr w:type="spellStart"/>
      <w:r w:rsidRPr="003373BA">
        <w:rPr>
          <w:szCs w:val="20"/>
        </w:rPr>
        <w:t>грузо</w:t>
      </w:r>
      <w:proofErr w:type="spellEnd"/>
      <w:r w:rsidRPr="003373BA">
        <w:rPr>
          <w:szCs w:val="20"/>
        </w:rPr>
        <w:t xml:space="preserve"> - и пассажиропотоки. </w:t>
      </w:r>
    </w:p>
    <w:p w:rsidR="00FD31E7" w:rsidRPr="003373BA" w:rsidRDefault="00FD31E7" w:rsidP="00FD31E7">
      <w:pPr>
        <w:pStyle w:val="a6"/>
        <w:spacing w:before="0" w:beforeAutospacing="0" w:after="0" w:afterAutospacing="0"/>
        <w:rPr>
          <w:rFonts w:ascii="Arial" w:hAnsi="Arial" w:cs="Arial"/>
          <w:b/>
          <w:sz w:val="22"/>
          <w:szCs w:val="20"/>
        </w:rPr>
      </w:pPr>
      <w:r w:rsidRPr="003373BA">
        <w:rPr>
          <w:b/>
          <w:iCs/>
          <w:sz w:val="22"/>
          <w:szCs w:val="20"/>
        </w:rPr>
        <w:t xml:space="preserve">         Объяснять:</w:t>
      </w:r>
      <w:r w:rsidRPr="003373BA">
        <w:rPr>
          <w:rFonts w:ascii="Arial" w:hAnsi="Arial" w:cs="Arial"/>
          <w:b/>
          <w:sz w:val="22"/>
          <w:szCs w:val="20"/>
        </w:rPr>
        <w:t xml:space="preserve"> </w:t>
      </w:r>
    </w:p>
    <w:p w:rsidR="00FD31E7" w:rsidRPr="003373BA" w:rsidRDefault="00FD31E7" w:rsidP="00FD31E7">
      <w:pPr>
        <w:numPr>
          <w:ilvl w:val="0"/>
          <w:numId w:val="28"/>
        </w:numPr>
        <w:spacing w:after="0" w:line="240" w:lineRule="auto"/>
        <w:rPr>
          <w:szCs w:val="20"/>
        </w:rPr>
      </w:pPr>
      <w:r w:rsidRPr="003373BA">
        <w:rPr>
          <w:szCs w:val="20"/>
        </w:rPr>
        <w:t xml:space="preserve">различия в освоении территории; </w:t>
      </w:r>
    </w:p>
    <w:p w:rsidR="00FD31E7" w:rsidRPr="003373BA" w:rsidRDefault="00FD31E7" w:rsidP="00FD31E7">
      <w:pPr>
        <w:numPr>
          <w:ilvl w:val="0"/>
          <w:numId w:val="28"/>
        </w:numPr>
        <w:spacing w:after="0" w:line="240" w:lineRule="auto"/>
        <w:rPr>
          <w:szCs w:val="20"/>
        </w:rPr>
      </w:pPr>
      <w:r w:rsidRPr="003373BA">
        <w:rPr>
          <w:szCs w:val="20"/>
        </w:rPr>
        <w:t xml:space="preserve">влияние разных факторов на формирование географической структуры районов; </w:t>
      </w:r>
    </w:p>
    <w:p w:rsidR="00FD31E7" w:rsidRPr="003373BA" w:rsidRDefault="00FD31E7" w:rsidP="00FD31E7">
      <w:pPr>
        <w:numPr>
          <w:ilvl w:val="0"/>
          <w:numId w:val="28"/>
        </w:numPr>
        <w:spacing w:after="0" w:line="240" w:lineRule="auto"/>
        <w:rPr>
          <w:szCs w:val="20"/>
        </w:rPr>
      </w:pPr>
      <w:r w:rsidRPr="003373BA">
        <w:rPr>
          <w:szCs w:val="20"/>
        </w:rPr>
        <w:t xml:space="preserve">размещение главных центров производства; </w:t>
      </w:r>
    </w:p>
    <w:p w:rsidR="00FD31E7" w:rsidRPr="003373BA" w:rsidRDefault="00FD31E7" w:rsidP="00FD31E7">
      <w:pPr>
        <w:numPr>
          <w:ilvl w:val="0"/>
          <w:numId w:val="28"/>
        </w:numPr>
        <w:spacing w:after="0" w:line="240" w:lineRule="auto"/>
        <w:rPr>
          <w:szCs w:val="20"/>
        </w:rPr>
      </w:pPr>
      <w:r w:rsidRPr="003373BA">
        <w:rPr>
          <w:szCs w:val="20"/>
        </w:rPr>
        <w:t xml:space="preserve">сельскохозяйственную специализацию территории; </w:t>
      </w:r>
    </w:p>
    <w:p w:rsidR="00FD31E7" w:rsidRPr="003373BA" w:rsidRDefault="00FD31E7" w:rsidP="00FD31E7">
      <w:pPr>
        <w:numPr>
          <w:ilvl w:val="0"/>
          <w:numId w:val="28"/>
        </w:numPr>
        <w:spacing w:after="0" w:line="240" w:lineRule="auto"/>
        <w:rPr>
          <w:szCs w:val="20"/>
        </w:rPr>
      </w:pPr>
      <w:r w:rsidRPr="003373BA">
        <w:rPr>
          <w:szCs w:val="20"/>
        </w:rPr>
        <w:t xml:space="preserve">структуру ввоза и вывоза; </w:t>
      </w:r>
    </w:p>
    <w:p w:rsidR="00FD31E7" w:rsidRPr="003373BA" w:rsidRDefault="00FD31E7" w:rsidP="00FD31E7">
      <w:pPr>
        <w:numPr>
          <w:ilvl w:val="0"/>
          <w:numId w:val="28"/>
        </w:numPr>
        <w:spacing w:after="0" w:line="240" w:lineRule="auto"/>
        <w:rPr>
          <w:szCs w:val="20"/>
        </w:rPr>
      </w:pPr>
      <w:r w:rsidRPr="003373BA">
        <w:rPr>
          <w:szCs w:val="20"/>
        </w:rPr>
        <w:t xml:space="preserve">современные социально-экономические и экологические проблемы территорий. </w:t>
      </w:r>
    </w:p>
    <w:p w:rsidR="00FD31E7" w:rsidRPr="003373BA" w:rsidRDefault="00FD31E7" w:rsidP="00FD31E7">
      <w:pPr>
        <w:pStyle w:val="a6"/>
        <w:spacing w:before="0" w:beforeAutospacing="0" w:after="0" w:afterAutospacing="0"/>
        <w:rPr>
          <w:rFonts w:ascii="Arial" w:hAnsi="Arial" w:cs="Arial"/>
          <w:b/>
          <w:sz w:val="22"/>
          <w:szCs w:val="20"/>
        </w:rPr>
      </w:pPr>
      <w:r w:rsidRPr="003373BA">
        <w:rPr>
          <w:b/>
          <w:iCs/>
          <w:sz w:val="22"/>
          <w:szCs w:val="20"/>
        </w:rPr>
        <w:t xml:space="preserve">          Прогнозировать:</w:t>
      </w:r>
      <w:r w:rsidRPr="003373BA">
        <w:rPr>
          <w:rFonts w:ascii="Arial" w:hAnsi="Arial" w:cs="Arial"/>
          <w:b/>
          <w:sz w:val="22"/>
          <w:szCs w:val="20"/>
        </w:rPr>
        <w:t xml:space="preserve"> </w:t>
      </w:r>
    </w:p>
    <w:p w:rsidR="00FD31E7" w:rsidRPr="003373BA" w:rsidRDefault="00FD31E7" w:rsidP="00FD31E7">
      <w:pPr>
        <w:numPr>
          <w:ilvl w:val="0"/>
          <w:numId w:val="29"/>
        </w:numPr>
        <w:spacing w:after="0" w:line="240" w:lineRule="auto"/>
        <w:rPr>
          <w:szCs w:val="20"/>
        </w:rPr>
      </w:pPr>
      <w:r w:rsidRPr="003373BA">
        <w:rPr>
          <w:szCs w:val="20"/>
        </w:rPr>
        <w:t xml:space="preserve">возможные пути развития территории под влиянием определённых факторов. </w:t>
      </w:r>
    </w:p>
    <w:p w:rsidR="00FD31E7" w:rsidRPr="00FD31E7" w:rsidRDefault="00FD31E7" w:rsidP="00FD31E7">
      <w:pPr>
        <w:pStyle w:val="a6"/>
        <w:spacing w:before="0" w:beforeAutospacing="0" w:after="0" w:afterAutospacing="0"/>
      </w:pPr>
      <w:r>
        <w:t xml:space="preserve">                     </w:t>
      </w:r>
      <w:r w:rsidRPr="00262639">
        <w:rPr>
          <w:b/>
        </w:rPr>
        <w:t>Используемый УМК:</w:t>
      </w:r>
    </w:p>
    <w:p w:rsidR="00FD31E7" w:rsidRPr="00204EF7" w:rsidRDefault="00FD31E7" w:rsidP="00FD31E7">
      <w:pPr>
        <w:numPr>
          <w:ilvl w:val="0"/>
          <w:numId w:val="25"/>
        </w:numPr>
        <w:spacing w:after="0" w:line="240" w:lineRule="auto"/>
        <w:jc w:val="both"/>
        <w:rPr>
          <w:bCs/>
        </w:rPr>
      </w:pPr>
      <w:r w:rsidRPr="00204EF7">
        <w:rPr>
          <w:bCs/>
        </w:rPr>
        <w:t xml:space="preserve">В.П. Дронов, </w:t>
      </w:r>
      <w:proofErr w:type="spellStart"/>
      <w:r w:rsidRPr="00204EF7">
        <w:rPr>
          <w:bCs/>
        </w:rPr>
        <w:t>В.Я.Ром</w:t>
      </w:r>
      <w:proofErr w:type="spellEnd"/>
      <w:r w:rsidRPr="00204EF7">
        <w:rPr>
          <w:bCs/>
        </w:rPr>
        <w:t>. География России. Население и хозяйс</w:t>
      </w:r>
      <w:r w:rsidRPr="00204EF7">
        <w:rPr>
          <w:bCs/>
        </w:rPr>
        <w:t>т</w:t>
      </w:r>
      <w:r w:rsidRPr="00204EF7">
        <w:rPr>
          <w:bCs/>
        </w:rPr>
        <w:t xml:space="preserve">во. </w:t>
      </w:r>
      <w:proofErr w:type="gramStart"/>
      <w:r w:rsidRPr="00204EF7">
        <w:rPr>
          <w:bCs/>
        </w:rPr>
        <w:t>9  класс</w:t>
      </w:r>
      <w:proofErr w:type="gramEnd"/>
      <w:r w:rsidRPr="00204EF7">
        <w:rPr>
          <w:bCs/>
        </w:rPr>
        <w:t xml:space="preserve"> – М.: Дрофа, 2008.</w:t>
      </w:r>
    </w:p>
    <w:p w:rsidR="00FD31E7" w:rsidRPr="00204EF7" w:rsidRDefault="00FD31E7" w:rsidP="00FD31E7">
      <w:pPr>
        <w:numPr>
          <w:ilvl w:val="0"/>
          <w:numId w:val="25"/>
        </w:numPr>
        <w:spacing w:after="0" w:line="240" w:lineRule="auto"/>
        <w:jc w:val="both"/>
        <w:rPr>
          <w:bCs/>
        </w:rPr>
      </w:pPr>
      <w:proofErr w:type="spellStart"/>
      <w:r w:rsidRPr="00204EF7">
        <w:rPr>
          <w:bCs/>
        </w:rPr>
        <w:t>В.П.Дронов</w:t>
      </w:r>
      <w:proofErr w:type="spellEnd"/>
      <w:r w:rsidRPr="00204EF7">
        <w:rPr>
          <w:bCs/>
        </w:rPr>
        <w:t xml:space="preserve">. География. Рабочая тетрадь. Население и хозяйство России. К учебнику </w:t>
      </w:r>
      <w:proofErr w:type="spellStart"/>
      <w:r w:rsidRPr="00204EF7">
        <w:rPr>
          <w:bCs/>
        </w:rPr>
        <w:t>В.Я.Рома</w:t>
      </w:r>
      <w:proofErr w:type="spellEnd"/>
      <w:r w:rsidRPr="00204EF7">
        <w:rPr>
          <w:bCs/>
        </w:rPr>
        <w:t xml:space="preserve">, </w:t>
      </w:r>
      <w:proofErr w:type="spellStart"/>
      <w:r w:rsidRPr="00204EF7">
        <w:rPr>
          <w:bCs/>
        </w:rPr>
        <w:t>В.П.Дронова</w:t>
      </w:r>
      <w:proofErr w:type="spellEnd"/>
      <w:r w:rsidRPr="00204EF7">
        <w:rPr>
          <w:bCs/>
        </w:rPr>
        <w:t xml:space="preserve"> „География России. Население и </w:t>
      </w:r>
      <w:proofErr w:type="gramStart"/>
      <w:r w:rsidRPr="00204EF7">
        <w:rPr>
          <w:bCs/>
        </w:rPr>
        <w:t>хозяйство“</w:t>
      </w:r>
      <w:proofErr w:type="gramEnd"/>
      <w:r w:rsidRPr="00204EF7">
        <w:rPr>
          <w:bCs/>
        </w:rPr>
        <w:t xml:space="preserve">. 9 класс – М.: Дрофа, 2008. </w:t>
      </w:r>
    </w:p>
    <w:p w:rsidR="00FD31E7" w:rsidRPr="00204EF7" w:rsidRDefault="00FD31E7" w:rsidP="00FD31E7">
      <w:pPr>
        <w:numPr>
          <w:ilvl w:val="0"/>
          <w:numId w:val="25"/>
        </w:numPr>
        <w:spacing w:after="0" w:line="240" w:lineRule="auto"/>
        <w:jc w:val="both"/>
        <w:rPr>
          <w:bCs/>
        </w:rPr>
      </w:pPr>
      <w:proofErr w:type="spellStart"/>
      <w:r w:rsidRPr="00204EF7">
        <w:rPr>
          <w:bCs/>
        </w:rPr>
        <w:t>В.И.Сиротин</w:t>
      </w:r>
      <w:proofErr w:type="spellEnd"/>
      <w:r w:rsidRPr="00204EF7">
        <w:rPr>
          <w:bCs/>
        </w:rPr>
        <w:t>. География. Рабочая тетрадь с комплектом контурных карт „География России. Н</w:t>
      </w:r>
      <w:r w:rsidRPr="00204EF7">
        <w:rPr>
          <w:bCs/>
        </w:rPr>
        <w:t>а</w:t>
      </w:r>
      <w:r w:rsidRPr="00204EF7">
        <w:rPr>
          <w:bCs/>
        </w:rPr>
        <w:t xml:space="preserve">селение и </w:t>
      </w:r>
      <w:proofErr w:type="gramStart"/>
      <w:r w:rsidRPr="00204EF7">
        <w:rPr>
          <w:bCs/>
        </w:rPr>
        <w:t>хозяйство“</w:t>
      </w:r>
      <w:proofErr w:type="gramEnd"/>
      <w:r w:rsidRPr="00204EF7">
        <w:rPr>
          <w:bCs/>
        </w:rPr>
        <w:t xml:space="preserve">. 9 класс – М.: Дрофа, 2008. </w:t>
      </w:r>
    </w:p>
    <w:p w:rsidR="00FD31E7" w:rsidRPr="00204EF7" w:rsidRDefault="00FD31E7" w:rsidP="00FD31E7">
      <w:pPr>
        <w:numPr>
          <w:ilvl w:val="0"/>
          <w:numId w:val="25"/>
        </w:numPr>
        <w:spacing w:after="0" w:line="240" w:lineRule="auto"/>
        <w:jc w:val="both"/>
        <w:rPr>
          <w:bCs/>
          <w:u w:val="single"/>
        </w:rPr>
      </w:pPr>
      <w:r w:rsidRPr="00204EF7">
        <w:rPr>
          <w:bCs/>
        </w:rPr>
        <w:t>Атлас. Экономическая и социальная география России. 9 класс.</w:t>
      </w:r>
    </w:p>
    <w:p w:rsidR="00FD31E7" w:rsidRPr="003307E9" w:rsidRDefault="00FD31E7" w:rsidP="00FD31E7">
      <w:pPr>
        <w:numPr>
          <w:ilvl w:val="0"/>
          <w:numId w:val="24"/>
        </w:numPr>
        <w:spacing w:after="0" w:line="240" w:lineRule="auto"/>
        <w:jc w:val="both"/>
      </w:pPr>
      <w:r w:rsidRPr="004F54C0">
        <w:t xml:space="preserve">Мультимедийная программа: География </w:t>
      </w:r>
      <w:r>
        <w:t>6-</w:t>
      </w:r>
      <w:r w:rsidRPr="004F54C0">
        <w:t xml:space="preserve">10 класс. </w:t>
      </w:r>
    </w:p>
    <w:p w:rsidR="00FD31E7" w:rsidRDefault="00FD31E7" w:rsidP="00FD31E7">
      <w:pPr>
        <w:ind w:left="540"/>
        <w:jc w:val="both"/>
      </w:pP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lastRenderedPageBreak/>
        <w:t>ОБЩАЯ ХАРАКТЕРИСТИКА УЧЕБНОГО ПРЕДМЕТА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 xml:space="preserve"> Курс «География России. Хозяйство. Регионы» занимает видное место в системе школьной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Курс «География России. Хозяйство. Регионы» изучается после природно-социального курса «География. Природа. Население» и завершает блок основного общего образования в средней школе.</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Образ России, формируемый у учащихся, должен быть, с одной стороны, целостным, а с другой – территориально-дифференцированным,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путём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её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 xml:space="preserve">Осознание своей </w:t>
      </w:r>
      <w:proofErr w:type="spellStart"/>
      <w:r>
        <w:rPr>
          <w:rFonts w:ascii="Verdana" w:hAnsi="Verdana"/>
          <w:color w:val="000000"/>
          <w:sz w:val="20"/>
          <w:szCs w:val="20"/>
        </w:rPr>
        <w:t>включённости</w:t>
      </w:r>
      <w:proofErr w:type="spellEnd"/>
      <w:r>
        <w:rPr>
          <w:rFonts w:ascii="Verdana" w:hAnsi="Verdana"/>
          <w:color w:val="000000"/>
          <w:sz w:val="20"/>
          <w:szCs w:val="20"/>
        </w:rPr>
        <w:t xml:space="preserve"> в жизнь своей страны формируется у учащихся путём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родственников, своего района или города.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 xml:space="preserve">Курс «География. Хозяйство. Регионы» готовит учащихся к ориентации в российском пространстве, к умению ориентироваться в окружающей среде (не только природной, но ещё в большей степени – экономической, социальной и культурной). В то же время сама среда </w:t>
      </w:r>
      <w:proofErr w:type="spellStart"/>
      <w:r>
        <w:rPr>
          <w:rFonts w:ascii="Verdana" w:hAnsi="Verdana"/>
          <w:color w:val="000000"/>
          <w:sz w:val="20"/>
          <w:szCs w:val="20"/>
        </w:rPr>
        <w:t>жизнеобитания</w:t>
      </w:r>
      <w:proofErr w:type="spellEnd"/>
      <w:r>
        <w:rPr>
          <w:rFonts w:ascii="Verdana" w:hAnsi="Verdana"/>
          <w:color w:val="000000"/>
          <w:sz w:val="20"/>
          <w:szCs w:val="20"/>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счёт подачи материала в историко-географическом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w:t>
      </w:r>
      <w:proofErr w:type="spellStart"/>
      <w:r>
        <w:rPr>
          <w:rFonts w:ascii="Verdana" w:hAnsi="Verdana"/>
          <w:color w:val="000000"/>
          <w:sz w:val="20"/>
          <w:szCs w:val="20"/>
        </w:rPr>
        <w:t>России.Особенностью</w:t>
      </w:r>
      <w:proofErr w:type="spellEnd"/>
      <w:r>
        <w:rPr>
          <w:rFonts w:ascii="Verdana" w:hAnsi="Verdana"/>
          <w:color w:val="000000"/>
          <w:sz w:val="20"/>
          <w:szCs w:val="20"/>
        </w:rPr>
        <w:t xml:space="preserve"> курса является </w:t>
      </w:r>
      <w:proofErr w:type="spellStart"/>
      <w:r>
        <w:rPr>
          <w:rFonts w:ascii="Verdana" w:hAnsi="Verdana"/>
          <w:color w:val="000000"/>
          <w:sz w:val="20"/>
          <w:szCs w:val="20"/>
        </w:rPr>
        <w:t>гуманизация</w:t>
      </w:r>
      <w:proofErr w:type="spellEnd"/>
      <w:r>
        <w:rPr>
          <w:rFonts w:ascii="Verdana" w:hAnsi="Verdana"/>
          <w:color w:val="000000"/>
          <w:sz w:val="20"/>
          <w:szCs w:val="20"/>
        </w:rPr>
        <w:t xml:space="preserve"> его содержания. В центре курса находится человек. На нём замыкаются и природа, и хозяйство; они показаны глазами человека, во взаимосвязи с ним. Это позволяет учащимся по-другому взглянуть на свою страну и на своё ближайшее окружение, почувствовать себя участником многовекового процесса освоения территории России, преобразования её природы и </w:t>
      </w:r>
      <w:proofErr w:type="spellStart"/>
      <w:r>
        <w:rPr>
          <w:rFonts w:ascii="Verdana" w:hAnsi="Verdana"/>
          <w:color w:val="000000"/>
          <w:sz w:val="20"/>
          <w:szCs w:val="20"/>
        </w:rPr>
        <w:t>хозяйства.Программа</w:t>
      </w:r>
      <w:proofErr w:type="spellEnd"/>
      <w:r>
        <w:rPr>
          <w:rFonts w:ascii="Verdana" w:hAnsi="Verdana"/>
          <w:color w:val="000000"/>
          <w:sz w:val="20"/>
          <w:szCs w:val="20"/>
        </w:rPr>
        <w:t xml:space="preserve"> курса «География России. Хозяйство. Регионы» построена с учётом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СОДЕРЖАНИЯ УЧЕБНОГО ПРЕДМЕТА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lastRenderedPageBreak/>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 xml:space="preserve">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w:t>
      </w:r>
      <w:proofErr w:type="gramStart"/>
      <w:r>
        <w:rPr>
          <w:rFonts w:ascii="Verdana" w:hAnsi="Verdana"/>
          <w:color w:val="000000"/>
          <w:sz w:val="20"/>
          <w:szCs w:val="20"/>
        </w:rPr>
        <w:t>в значительной мере</w:t>
      </w:r>
      <w:proofErr w:type="gramEnd"/>
      <w:r>
        <w:rPr>
          <w:rFonts w:ascii="Verdana" w:hAnsi="Verdana"/>
          <w:color w:val="000000"/>
          <w:sz w:val="20"/>
          <w:szCs w:val="20"/>
        </w:rPr>
        <w:t xml:space="preserve">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В ходе обучения географии должны быть сформированы:</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ценностные ориентации, отражающие их индивидуально-личностные позиции:</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осознание себя как члена общества на глобальном, региональном и локальном уровнях (житель планеты Земля, гражданин РФ, житель своего региона);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осознание роли и места РФ как части мирового географического пространства;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осознание единства географического пространства РФ как среды обитания всех населяющих её народов;</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осознание ценности географической среды во взаимосвязи природы, населения и хозяйства Земли, её отдельных частей;</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гармонично развитые социальные чувства и качества:</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патриотизм, принятие общих национальных, духовных и нравственных ценностей;</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любовь к своему Отечеству, региону, местности;</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гражданственность, вера в Россию, чувство личной ответственности за Родину перед современниками и будущими поколениями;</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lastRenderedPageBreak/>
        <w:t>эмоционально-ценностное отношение к окружающей среде, осознание необходимости её сохранения и рационального использования.</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 xml:space="preserve"> </w:t>
      </w:r>
      <w:r>
        <w:rPr>
          <w:rFonts w:ascii="Verdana" w:hAnsi="Verdana"/>
          <w:color w:val="000000"/>
          <w:sz w:val="20"/>
          <w:szCs w:val="20"/>
        </w:rPr>
        <w:t>.</w:t>
      </w:r>
    </w:p>
    <w:p w:rsidR="00FD31E7" w:rsidRDefault="00FD31E7" w:rsidP="00FD31E7">
      <w:pPr>
        <w:pStyle w:val="a6"/>
        <w:shd w:val="clear" w:color="auto" w:fill="FFFFFF"/>
        <w:jc w:val="center"/>
        <w:rPr>
          <w:rFonts w:ascii="Verdana" w:hAnsi="Verdana"/>
          <w:color w:val="000000"/>
          <w:sz w:val="20"/>
          <w:szCs w:val="20"/>
        </w:rPr>
      </w:pPr>
      <w:r>
        <w:rPr>
          <w:rFonts w:ascii="Verdana" w:hAnsi="Verdana"/>
          <w:b/>
          <w:bCs/>
          <w:color w:val="000000"/>
          <w:sz w:val="20"/>
          <w:szCs w:val="20"/>
        </w:rPr>
        <w:t>С</w:t>
      </w:r>
      <w:r>
        <w:rPr>
          <w:rFonts w:ascii="Verdana" w:hAnsi="Verdana"/>
          <w:b/>
          <w:bCs/>
          <w:color w:val="000000"/>
          <w:sz w:val="20"/>
          <w:szCs w:val="20"/>
        </w:rPr>
        <w:t>ОДЕРЖАНИЕ УЧЕБНОГО ПРЕДМЕТА</w:t>
      </w:r>
    </w:p>
    <w:p w:rsidR="00FD31E7" w:rsidRDefault="00FD31E7" w:rsidP="00FD31E7">
      <w:pPr>
        <w:pStyle w:val="a6"/>
        <w:shd w:val="clear" w:color="auto" w:fill="FFFFFF"/>
        <w:jc w:val="center"/>
        <w:rPr>
          <w:rFonts w:ascii="Verdana" w:hAnsi="Verdana"/>
          <w:color w:val="000000"/>
          <w:sz w:val="20"/>
          <w:szCs w:val="20"/>
        </w:rPr>
      </w:pPr>
      <w:r>
        <w:rPr>
          <w:rFonts w:ascii="Verdana" w:hAnsi="Verdana"/>
          <w:b/>
          <w:bCs/>
          <w:color w:val="000000"/>
          <w:sz w:val="20"/>
          <w:szCs w:val="20"/>
        </w:rPr>
        <w:t>Раздел V. Хозяйство России (24 ч)</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Общая характеристика хозяйства России (3 ч). </w:t>
      </w:r>
      <w:r>
        <w:rPr>
          <w:rFonts w:ascii="Verdana" w:hAnsi="Verdana"/>
          <w:color w:val="000000"/>
          <w:sz w:val="20"/>
          <w:szCs w:val="20"/>
        </w:rPr>
        <w:t>Исторические особенности формирования хозяйства России. Проблемы экономического развития России. Показатели, характеризующие уровень экономического развития. Современное хозяйство России, его задачи. Подразделение хозяйства на сектора, межотраслевые комплексы, отрасли. Виды предприятий и факторы их размещения. Отраслевая и функциональная структура экономики. Территориальная структура хозяйства. Место и роль хозяйства России в современной мировой экономике.</w:t>
      </w:r>
    </w:p>
    <w:p w:rsidR="00FD31E7" w:rsidRDefault="00FD31E7" w:rsidP="00FD31E7">
      <w:pPr>
        <w:pStyle w:val="a6"/>
        <w:shd w:val="clear" w:color="auto" w:fill="FFFFFF"/>
        <w:jc w:val="center"/>
        <w:rPr>
          <w:rFonts w:ascii="Verdana" w:hAnsi="Verdana"/>
          <w:color w:val="000000"/>
          <w:sz w:val="20"/>
          <w:szCs w:val="20"/>
        </w:rPr>
      </w:pPr>
      <w:r>
        <w:rPr>
          <w:rFonts w:ascii="Verdana" w:hAnsi="Verdana"/>
          <w:b/>
          <w:bCs/>
          <w:color w:val="000000"/>
          <w:sz w:val="20"/>
          <w:szCs w:val="20"/>
        </w:rPr>
        <w:t>География отраслей и межотраслевых комплексов (21 ч)</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Топливно-энергетический комплекс (4 ч).</w:t>
      </w:r>
      <w:r>
        <w:rPr>
          <w:rFonts w:ascii="Verdana" w:hAnsi="Verdana"/>
          <w:color w:val="000000"/>
          <w:sz w:val="20"/>
          <w:szCs w:val="20"/>
        </w:rPr>
        <w:t> Состав, место и значение комплекса в хозяйстве страны, связь с другими межотраслевыми комплексами. Топливно-энергетические ресурсы. Размещение основных топливных баз и районов потребления энергии. Топливно-энергетический баланс. Нефтяная и газовая промышленность. Основные районы добычи нефти и газа. Системы трубопроводов. 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Электроэнергетика. Типы электростанций, факторы и районы их размещения. Энергосистемы. Проблемы и перспективы развития комплекса. ТЭК и проблемы окружающей среды.</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Металлургический комплекс (3 ч).</w:t>
      </w:r>
      <w:r>
        <w:rPr>
          <w:rFonts w:ascii="Verdana" w:hAnsi="Verdana"/>
          <w:color w:val="000000"/>
          <w:sz w:val="20"/>
          <w:szCs w:val="20"/>
        </w:rPr>
        <w:t>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 Цветная металлургия, значение, отраслевой состав.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Химико-лесной комплекс (2 ч).</w:t>
      </w:r>
      <w:r>
        <w:rPr>
          <w:rFonts w:ascii="Verdana" w:hAnsi="Verdana"/>
          <w:color w:val="000000"/>
          <w:sz w:val="20"/>
          <w:szCs w:val="20"/>
        </w:rPr>
        <w:t> Состав, место и значение в экономике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Лесная промышленность: география ресурсов, отраслевой состав, факторы размещения предприятий. География химико-лесного комплекса: основные базы, крупнейшие химические и лесоперерабатывающие комплексы. Проблемы и перспективы развития комплекса. Химико-лесной комплекс и окружающая среда.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Машиностроительный комплекс (4 ч).</w:t>
      </w:r>
      <w:r>
        <w:rPr>
          <w:rFonts w:ascii="Verdana" w:hAnsi="Verdana"/>
          <w:color w:val="000000"/>
          <w:sz w:val="20"/>
          <w:szCs w:val="20"/>
        </w:rPr>
        <w:t xml:space="preserve"> Состав, место и значение комплекса в хозяйстве страны, связь с другими межотраслевыми комплексами. Факторы размещения предприятий машиностроительного комплекса. География </w:t>
      </w:r>
      <w:proofErr w:type="spellStart"/>
      <w:r>
        <w:rPr>
          <w:rFonts w:ascii="Verdana" w:hAnsi="Verdana"/>
          <w:color w:val="000000"/>
          <w:sz w:val="20"/>
          <w:szCs w:val="20"/>
        </w:rPr>
        <w:t>науко</w:t>
      </w:r>
      <w:proofErr w:type="spellEnd"/>
      <w:r>
        <w:rPr>
          <w:rFonts w:ascii="Verdana" w:hAnsi="Verdana"/>
          <w:color w:val="000000"/>
          <w:sz w:val="20"/>
          <w:szCs w:val="20"/>
        </w:rPr>
        <w:t xml:space="preserve">-, </w:t>
      </w:r>
      <w:proofErr w:type="spellStart"/>
      <w:r>
        <w:rPr>
          <w:rFonts w:ascii="Verdana" w:hAnsi="Verdana"/>
          <w:color w:val="000000"/>
          <w:sz w:val="20"/>
          <w:szCs w:val="20"/>
        </w:rPr>
        <w:t>трудо</w:t>
      </w:r>
      <w:proofErr w:type="spellEnd"/>
      <w:r>
        <w:rPr>
          <w:rFonts w:ascii="Verdana" w:hAnsi="Verdana"/>
          <w:color w:val="000000"/>
          <w:sz w:val="20"/>
          <w:szCs w:val="20"/>
        </w:rPr>
        <w:t>- и металлоёмких отраслей. Основные районы и центры на территории России. Особенности размещения предприятий основных отраслей военно-промышленного комплекса. Проблемы и перспективы развития комплекса. Машиностроительный комплекс и окружающая среда.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Агропромышленный комплекс (3 ч).</w:t>
      </w:r>
      <w:r>
        <w:rPr>
          <w:rFonts w:ascii="Verdana" w:hAnsi="Verdana"/>
          <w:color w:val="000000"/>
          <w:sz w:val="20"/>
          <w:szCs w:val="20"/>
        </w:rPr>
        <w:t xml:space="preserve"> Состав, место и значение комплекса в хозяйстве страны, связь с другими межотраслевыми комплексами. Факторы размещения и типы предприятий АПК. Сельское хозяйство: отраслевой состав. Виды земельных угодий. Зональная и </w:t>
      </w:r>
      <w:r>
        <w:rPr>
          <w:rFonts w:ascii="Verdana" w:hAnsi="Verdana"/>
          <w:color w:val="000000"/>
          <w:sz w:val="20"/>
          <w:szCs w:val="20"/>
        </w:rPr>
        <w:lastRenderedPageBreak/>
        <w:t>пригородная специализация отраслей сельского хозяйства. Главные районы размещения земледелия и животноводства. 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Инфраструктурный комплекс (4 ч).</w:t>
      </w:r>
      <w:r>
        <w:rPr>
          <w:rFonts w:ascii="Verdana" w:hAnsi="Verdana"/>
          <w:color w:val="000000"/>
          <w:sz w:val="20"/>
          <w:szCs w:val="20"/>
        </w:rPr>
        <w:t> Состав, место и значение инфраструктурного комплекса в хозяйстве страны, связь с другими межотраслевыми комплексами. Влияние транспорта на размещение населения и хозяйства России. Особенности разных видов транспорта. Важнейшие транспортные магистрали и узлы на территории страны. Виды связи, их значение в современном хозяйстве страны, размещение. Социальная инфраструктура: отраслевой состав, значение, диспропорции в размещении. Научный комплекс: особенности размещения главных научных центров, значение в хозяйстве, перспективы развития. Проблемы и перспективы развития инфраструктурного комплекса. Влияние комплекса на окружающую среду.</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 xml:space="preserve">        Раздел VI. Природно-хозяйственные регионы России (28 ч)</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Районирование территории России (2 ч). </w:t>
      </w:r>
      <w:r>
        <w:rPr>
          <w:rFonts w:ascii="Verdana" w:hAnsi="Verdana"/>
          <w:color w:val="000000"/>
          <w:sz w:val="20"/>
          <w:szCs w:val="20"/>
        </w:rPr>
        <w:t>Принципы выделения регионов на территории страны. Виды районирования территории России. Различия территорий по условиям и степени хозяйственного освоения. Зона Севера и основная зона. Что такое природно-хозяйственные регионы. Крупные природно-хозяйственные регионы на территории страны: Север и Северо-Запад, Центральная Россия, Поволжье, юг европейской части страны, Урал, Сибирь и Дальний Восток.</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 xml:space="preserve"> Центральная Россия (5 ч).</w:t>
      </w:r>
      <w:r>
        <w:rPr>
          <w:rFonts w:ascii="Verdana" w:hAnsi="Verdana"/>
          <w:color w:val="000000"/>
          <w:sz w:val="20"/>
          <w:szCs w:val="20"/>
        </w:rPr>
        <w:t xml:space="preserve">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 Состав региона. Основные черты природы и природные факторы развития территории: </w:t>
      </w:r>
      <w:proofErr w:type="spellStart"/>
      <w:r>
        <w:rPr>
          <w:rFonts w:ascii="Verdana" w:hAnsi="Verdana"/>
          <w:color w:val="000000"/>
          <w:sz w:val="20"/>
          <w:szCs w:val="20"/>
        </w:rPr>
        <w:t>равнинность</w:t>
      </w:r>
      <w:proofErr w:type="spellEnd"/>
      <w:r>
        <w:rPr>
          <w:rFonts w:ascii="Verdana" w:hAnsi="Verdana"/>
          <w:color w:val="000000"/>
          <w:sz w:val="20"/>
          <w:szCs w:val="20"/>
        </w:rPr>
        <w:t xml:space="preserve"> территории,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 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 Культурно-исторические и архитектурные памятники. Ареалы старинных промыслов.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 </w:t>
      </w:r>
      <w:proofErr w:type="spellStart"/>
      <w:r>
        <w:rPr>
          <w:rFonts w:ascii="Verdana" w:hAnsi="Verdana"/>
          <w:color w:val="000000"/>
          <w:sz w:val="20"/>
          <w:szCs w:val="20"/>
        </w:rPr>
        <w:t>Внутрирегиональные</w:t>
      </w:r>
      <w:proofErr w:type="spellEnd"/>
      <w:r>
        <w:rPr>
          <w:rFonts w:ascii="Verdana" w:hAnsi="Verdana"/>
          <w:color w:val="000000"/>
          <w:sz w:val="20"/>
          <w:szCs w:val="20"/>
        </w:rPr>
        <w:t xml:space="preserve"> различия. Московский столичный регион.</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Европейский Север (3 ч).</w:t>
      </w:r>
      <w:r>
        <w:rPr>
          <w:rFonts w:ascii="Verdana" w:hAnsi="Verdana"/>
          <w:color w:val="000000"/>
          <w:sz w:val="20"/>
          <w:szCs w:val="20"/>
        </w:rPr>
        <w:t xml:space="preserve"> Состав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 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w:t>
      </w:r>
      <w:proofErr w:type="spellStart"/>
      <w:r>
        <w:rPr>
          <w:rFonts w:ascii="Verdana" w:hAnsi="Verdana"/>
          <w:color w:val="000000"/>
          <w:sz w:val="20"/>
          <w:szCs w:val="20"/>
        </w:rPr>
        <w:t>Кольско</w:t>
      </w:r>
      <w:proofErr w:type="spellEnd"/>
      <w:r>
        <w:rPr>
          <w:rFonts w:ascii="Verdana" w:hAnsi="Verdana"/>
          <w:color w:val="000000"/>
          <w:sz w:val="20"/>
          <w:szCs w:val="20"/>
        </w:rPr>
        <w:t>-Карельского и Двинско-Печорского Севера. Этнический и религиозный состав, культурно-исторические особенности, расселение населения региона. Города региона. Специализации хозяйства региона: развитие ТЭК, металлургии, химико-лесного комплекса. Роль морского транспорта и проблемы развития портового хозяйства. Потенциал региона для развития туристско-экскурсионного хозяйства. Экономические, социальные и экологические проблемы.</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Северо-Западный регион (1 ч).</w:t>
      </w:r>
      <w:r>
        <w:rPr>
          <w:rFonts w:ascii="Verdana" w:hAnsi="Verdana"/>
          <w:color w:val="000000"/>
          <w:sz w:val="20"/>
          <w:szCs w:val="20"/>
        </w:rPr>
        <w:t xml:space="preserve"> Состав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w:t>
      </w:r>
      <w:r>
        <w:rPr>
          <w:rFonts w:ascii="Verdana" w:hAnsi="Verdana"/>
          <w:color w:val="000000"/>
          <w:sz w:val="20"/>
          <w:szCs w:val="20"/>
        </w:rPr>
        <w:lastRenderedPageBreak/>
        <w:t>природные факторы развития территории Северо-Запада: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Местное значение природных ресурсов. Новгородская Русь – район древнего заселения. Старинные русские города – культурно-исторические и туристические центры. Высокая плотность и преобладание городского населения. Санкт-Петербург – северная столица России, его роль в жизни региона. Влияние природных условий и ресурсов на развитие хозяйства территории.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проблемы портового хозяйства. Свободная экономическая зона «Янтарь» и её перспективы. Экономические, социальные и экологические проблемы региона.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Поволжский регион (3 ч).</w:t>
      </w:r>
      <w:r>
        <w:rPr>
          <w:rFonts w:ascii="Verdana" w:hAnsi="Verdana"/>
          <w:color w:val="000000"/>
          <w:sz w:val="20"/>
          <w:szCs w:val="20"/>
        </w:rPr>
        <w:t xml:space="preserve"> Состав региона. Этапы хозяйственного освоения и заселения. Географическое положение в восточной и юго-восточной частях Русской равнины. Основные черты природы и природные факторы развития территории: разнообразие рельефа, возрастание </w:t>
      </w:r>
      <w:proofErr w:type="spellStart"/>
      <w:r>
        <w:rPr>
          <w:rFonts w:ascii="Verdana" w:hAnsi="Verdana"/>
          <w:color w:val="000000"/>
          <w:sz w:val="20"/>
          <w:szCs w:val="20"/>
        </w:rPr>
        <w:t>континентальности</w:t>
      </w:r>
      <w:proofErr w:type="spellEnd"/>
      <w:r>
        <w:rPr>
          <w:rFonts w:ascii="Verdana" w:hAnsi="Verdana"/>
          <w:color w:val="000000"/>
          <w:sz w:val="20"/>
          <w:szCs w:val="20"/>
        </w:rPr>
        <w:t xml:space="preserve">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Благоприятность природных условий для жизни и хозяйственной деятельности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w:t>
      </w:r>
      <w:proofErr w:type="spellStart"/>
      <w:r>
        <w:rPr>
          <w:rFonts w:ascii="Verdana" w:hAnsi="Verdana"/>
          <w:color w:val="000000"/>
          <w:sz w:val="20"/>
          <w:szCs w:val="20"/>
        </w:rPr>
        <w:t>миллионники</w:t>
      </w:r>
      <w:proofErr w:type="spellEnd"/>
      <w:r>
        <w:rPr>
          <w:rFonts w:ascii="Verdana" w:hAnsi="Verdana"/>
          <w:color w:val="000000"/>
          <w:sz w:val="20"/>
          <w:szCs w:val="20"/>
        </w:rPr>
        <w:t xml:space="preserve"> и крупные города. 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proofErr w:type="spellStart"/>
      <w:r>
        <w:rPr>
          <w:rFonts w:ascii="Verdana" w:hAnsi="Verdana"/>
          <w:color w:val="000000"/>
          <w:sz w:val="20"/>
          <w:szCs w:val="20"/>
        </w:rPr>
        <w:t>Рыбоперерабатывающая</w:t>
      </w:r>
      <w:proofErr w:type="spellEnd"/>
      <w:r>
        <w:rPr>
          <w:rFonts w:ascii="Verdana" w:hAnsi="Verdana"/>
          <w:color w:val="000000"/>
          <w:sz w:val="20"/>
          <w:szCs w:val="20"/>
        </w:rPr>
        <w:t xml:space="preserve">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Европейский Юг (3 ч). </w:t>
      </w:r>
      <w:r>
        <w:rPr>
          <w:rFonts w:ascii="Verdana" w:hAnsi="Verdana"/>
          <w:color w:val="000000"/>
          <w:sz w:val="20"/>
          <w:szCs w:val="20"/>
        </w:rPr>
        <w:t>Состав региона. Особенности географического положения региона.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 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Культурно-исторические особенности коренных народов гор и предгорий, донских и терских казаков. Преобладание сельского населения. Крупные города. 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Уральский регион (3 ч).</w:t>
      </w:r>
      <w:r>
        <w:rPr>
          <w:rFonts w:ascii="Verdana" w:hAnsi="Verdana"/>
          <w:color w:val="000000"/>
          <w:sz w:val="20"/>
          <w:szCs w:val="20"/>
        </w:rPr>
        <w:t> Особенности географического положения региона. Основные этапы заселения и хозяйственного освоения. Состав региона. 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населения региона. Культурно-исторические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 Экономические, экологические и социальные проблемы региона.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Азиатская часть России (Восточный макрорегион) (1 ч).</w:t>
      </w:r>
      <w:r>
        <w:rPr>
          <w:rFonts w:ascii="Verdana" w:hAnsi="Verdana"/>
          <w:color w:val="000000"/>
          <w:sz w:val="20"/>
          <w:szCs w:val="20"/>
        </w:rPr>
        <w:t xml:space="preserve"> 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w:t>
      </w:r>
      <w:proofErr w:type="spellStart"/>
      <w:r>
        <w:rPr>
          <w:rFonts w:ascii="Verdana" w:hAnsi="Verdana"/>
          <w:color w:val="000000"/>
          <w:sz w:val="20"/>
          <w:szCs w:val="20"/>
        </w:rPr>
        <w:t>страны.Географическое</w:t>
      </w:r>
      <w:proofErr w:type="spellEnd"/>
      <w:r>
        <w:rPr>
          <w:rFonts w:ascii="Verdana" w:hAnsi="Verdana"/>
          <w:color w:val="000000"/>
          <w:sz w:val="20"/>
          <w:szCs w:val="20"/>
        </w:rPr>
        <w:t xml:space="preserve"> положение региона. Общие черты природы. Отличие природных зон Сибири от аналогичных европейских. Великие сибирские реки. Богатство природных ресурсов региона и легкоранимая природа. Проникновение русских в Сибирь. Первые сибирские города-</w:t>
      </w:r>
      <w:r>
        <w:rPr>
          <w:rFonts w:ascii="Verdana" w:hAnsi="Verdana"/>
          <w:color w:val="000000"/>
          <w:sz w:val="20"/>
          <w:szCs w:val="20"/>
        </w:rPr>
        <w:lastRenderedPageBreak/>
        <w:t>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ГУЛАГа, формирование старых и молодых ТПК. Современная стратегия освоения сибирских территорий. Разнообразие условий и степени хозяйственного освоения территории. Региональные различия на территории Сибири.</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Западная Сибирь (2 ч).</w:t>
      </w:r>
      <w:r>
        <w:rPr>
          <w:rFonts w:ascii="Verdana" w:hAnsi="Verdana"/>
          <w:color w:val="000000"/>
          <w:sz w:val="20"/>
          <w:szCs w:val="20"/>
        </w:rPr>
        <w:t> Состав территории. Своеобразие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Богатство и разнообразие природных ресурсов: топливные, лесные, кормовые, пушные, водные, рыбные. Специализация хозяйства – нефтегазохимический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рыбная промышленность, машиностроение. Влияние природных условий на жизнь и быт человека. Коренные народы: ненцы, ханты, манси, особенности их жизни и быта, основные занятия. Экономические, экологические и социальные проблемы региона. Внутрирайонные различия.</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Восточная Сибирь (2ч).</w:t>
      </w:r>
      <w:r>
        <w:rPr>
          <w:rFonts w:ascii="Verdana" w:hAnsi="Verdana"/>
          <w:color w:val="000000"/>
          <w:sz w:val="20"/>
          <w:szCs w:val="20"/>
        </w:rPr>
        <w:t> 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горно-котловинный рельеф, сформированный новейшими поднятиями и речной эрозией, области землетрясений, резко континентальный климат, истоки крупнейших рек Сибири, современное оледенение, распространение многолетней мерзлоты и лиственничной тайги. 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водные, гидроэнергетические, лесные, кормовые, земельные, рекреационные. Несоответствие между природными богатствами и людскими ресурсами, пути его решения. Неравномерность и мозаичность размещения населения. Низкая численность и плотность населения, проблемы трудовых ресурсов. Коренные народы, особенности их жизни и быта. Основные этносы региона. Соотношение городского и сельского населения. Старые и новые города. Крупнейшие культурно-исторические, научные, промышленные центры региона. Уровень развития транспорта и его влияние на размещение населения. Слабое развитие инфраструктуры. Очаговый характер размещения хозяйства. Развитие первичных добывающих отраслей. Отрасли специализации: горнодобывающая, топливная, электроэнергетика, цветная и чёрная металлургия, лесная, химическая, машиностроение. Природные предпосылки для развития АПК, особенности его структуры и развития в экстремальных условиях. Основные земледельческие районы. Внутрирайонные различия. Экономические, экологические и социальные проблемы региона.</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Дальний Восток (2 ч).</w:t>
      </w:r>
      <w:r>
        <w:rPr>
          <w:rFonts w:ascii="Verdana" w:hAnsi="Verdana"/>
          <w:color w:val="000000"/>
          <w:sz w:val="20"/>
          <w:szCs w:val="20"/>
        </w:rPr>
        <w:t> 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Природные ресурсы: минеральные, рекреационные, биологические (рыба и морепродукты), лесные, на юге территории – почвенные и агроклиматические.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 Специализация района: горнодобывающая, топливная, лесная, целлюлозно-бумажная, рыбная отрасли.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w:t>
      </w:r>
    </w:p>
    <w:p w:rsidR="00FD31E7" w:rsidRDefault="00FD31E7" w:rsidP="00FD31E7">
      <w:pPr>
        <w:pStyle w:val="a6"/>
        <w:shd w:val="clear" w:color="auto" w:fill="FFFFFF"/>
        <w:rPr>
          <w:rFonts w:ascii="Verdana" w:hAnsi="Verdana"/>
          <w:b/>
          <w:color w:val="000000"/>
          <w:sz w:val="20"/>
          <w:szCs w:val="20"/>
        </w:rPr>
      </w:pPr>
      <w:r>
        <w:rPr>
          <w:rFonts w:ascii="Verdana" w:hAnsi="Verdana"/>
          <w:b/>
          <w:color w:val="000000"/>
          <w:sz w:val="20"/>
          <w:szCs w:val="20"/>
        </w:rPr>
        <w:t xml:space="preserve"> Обобщение по теме «Восточный </w:t>
      </w:r>
      <w:proofErr w:type="gramStart"/>
      <w:r>
        <w:rPr>
          <w:rFonts w:ascii="Verdana" w:hAnsi="Verdana"/>
          <w:b/>
          <w:color w:val="000000"/>
          <w:sz w:val="20"/>
          <w:szCs w:val="20"/>
        </w:rPr>
        <w:t>макрорегион»-</w:t>
      </w:r>
      <w:proofErr w:type="gramEnd"/>
      <w:r>
        <w:rPr>
          <w:rFonts w:ascii="Verdana" w:hAnsi="Verdana"/>
          <w:b/>
          <w:color w:val="000000"/>
          <w:sz w:val="20"/>
          <w:szCs w:val="20"/>
        </w:rPr>
        <w:t>1 ч</w:t>
      </w:r>
    </w:p>
    <w:p w:rsidR="00FD31E7" w:rsidRDefault="00FD31E7" w:rsidP="00FD31E7">
      <w:pPr>
        <w:pStyle w:val="a6"/>
        <w:shd w:val="clear" w:color="auto" w:fill="FFFFFF"/>
        <w:jc w:val="center"/>
        <w:rPr>
          <w:rFonts w:ascii="Verdana" w:hAnsi="Verdana"/>
          <w:b/>
          <w:bCs/>
          <w:color w:val="000000"/>
          <w:sz w:val="20"/>
          <w:szCs w:val="20"/>
        </w:rPr>
      </w:pPr>
    </w:p>
    <w:p w:rsidR="00FD31E7" w:rsidRDefault="00FD31E7" w:rsidP="00FD31E7">
      <w:pPr>
        <w:pStyle w:val="a6"/>
        <w:shd w:val="clear" w:color="auto" w:fill="FFFFFF"/>
        <w:jc w:val="center"/>
        <w:rPr>
          <w:rFonts w:ascii="Verdana" w:hAnsi="Verdana"/>
          <w:color w:val="000000"/>
          <w:sz w:val="20"/>
          <w:szCs w:val="20"/>
        </w:rPr>
      </w:pPr>
      <w:r>
        <w:rPr>
          <w:rFonts w:ascii="Verdana" w:hAnsi="Verdana"/>
          <w:b/>
          <w:bCs/>
          <w:color w:val="000000"/>
          <w:sz w:val="20"/>
          <w:szCs w:val="20"/>
        </w:rPr>
        <w:lastRenderedPageBreak/>
        <w:t>Раздел VII. Россия в современном мире (4ч)</w:t>
      </w:r>
    </w:p>
    <w:p w:rsidR="00FD31E7" w:rsidRDefault="00FD31E7" w:rsidP="00FD31E7">
      <w:pPr>
        <w:pStyle w:val="a6"/>
        <w:shd w:val="clear" w:color="auto" w:fill="FFFFFF"/>
        <w:rPr>
          <w:rFonts w:ascii="Verdana" w:hAnsi="Verdana"/>
          <w:color w:val="000000"/>
          <w:sz w:val="20"/>
          <w:szCs w:val="20"/>
        </w:rPr>
      </w:pPr>
      <w:r>
        <w:rPr>
          <w:rFonts w:ascii="Verdana" w:hAnsi="Verdana"/>
          <w:b/>
          <w:bCs/>
          <w:color w:val="000000"/>
          <w:sz w:val="20"/>
          <w:szCs w:val="20"/>
        </w:rPr>
        <w:t>Место России среди стран мира.</w:t>
      </w:r>
      <w:r>
        <w:rPr>
          <w:rFonts w:ascii="Verdana" w:hAnsi="Verdana"/>
          <w:color w:val="000000"/>
          <w:sz w:val="20"/>
          <w:szCs w:val="20"/>
        </w:rPr>
        <w:t> Характеристика исторических, экономических и этнокультурных связей России со странами СНГ. Памятники Всемирного культурного наследия на территории России. Международные экономические связи России, место в международном экономическом разделении труда.</w:t>
      </w:r>
    </w:p>
    <w:p w:rsidR="00FD31E7" w:rsidRDefault="00FD31E7" w:rsidP="00FD31E7">
      <w:pPr>
        <w:pStyle w:val="a6"/>
        <w:shd w:val="clear" w:color="auto" w:fill="FFFFFF"/>
        <w:jc w:val="center"/>
        <w:rPr>
          <w:rFonts w:ascii="Verdana" w:hAnsi="Verdana"/>
          <w:color w:val="000000"/>
          <w:sz w:val="20"/>
          <w:szCs w:val="20"/>
        </w:rPr>
      </w:pPr>
      <w:proofErr w:type="gramStart"/>
      <w:r>
        <w:rPr>
          <w:rFonts w:ascii="Verdana" w:hAnsi="Verdana"/>
          <w:b/>
          <w:bCs/>
          <w:color w:val="000000"/>
          <w:sz w:val="20"/>
          <w:szCs w:val="20"/>
        </w:rPr>
        <w:t>География  Тюменской</w:t>
      </w:r>
      <w:proofErr w:type="gramEnd"/>
      <w:r>
        <w:rPr>
          <w:rFonts w:ascii="Verdana" w:hAnsi="Verdana"/>
          <w:b/>
          <w:bCs/>
          <w:color w:val="000000"/>
          <w:sz w:val="20"/>
          <w:szCs w:val="20"/>
        </w:rPr>
        <w:t xml:space="preserve"> области (3 ч)</w:t>
      </w:r>
    </w:p>
    <w:p w:rsidR="00FD31E7" w:rsidRDefault="00FD31E7" w:rsidP="00FD31E7">
      <w:pPr>
        <w:pStyle w:val="a6"/>
        <w:shd w:val="clear" w:color="auto" w:fill="FFFFFF"/>
        <w:rPr>
          <w:rFonts w:ascii="Verdana" w:hAnsi="Verdana"/>
          <w:color w:val="000000"/>
          <w:sz w:val="20"/>
          <w:szCs w:val="20"/>
        </w:rPr>
      </w:pPr>
      <w:r>
        <w:rPr>
          <w:rFonts w:ascii="Verdana" w:hAnsi="Verdana"/>
          <w:color w:val="000000"/>
          <w:sz w:val="20"/>
          <w:szCs w:val="20"/>
        </w:rPr>
        <w:t>Особенности ЭГП, природно-ресурсного потенциала области. Население области. Общая характеристика хозяйства Особенности хозяйства. Факторы размещение отраслей промышленности. Перспективы развития Ульяновской области.</w:t>
      </w:r>
    </w:p>
    <w:p w:rsidR="00FD31E7" w:rsidRDefault="00FD31E7" w:rsidP="00FD31E7"/>
    <w:p w:rsidR="00FD31E7" w:rsidRDefault="00FD31E7" w:rsidP="00FD31E7">
      <w:pPr>
        <w:rPr>
          <w:rFonts w:ascii="Times New Roman" w:hAnsi="Times New Roman" w:cs="Times New Roman"/>
          <w:b/>
          <w:sz w:val="28"/>
          <w:szCs w:val="28"/>
        </w:rPr>
      </w:pPr>
    </w:p>
    <w:p w:rsidR="00A56806" w:rsidRPr="00135969" w:rsidRDefault="005D6815" w:rsidP="00AD4702">
      <w:pPr>
        <w:jc w:val="center"/>
        <w:rPr>
          <w:rFonts w:ascii="Times New Roman" w:hAnsi="Times New Roman" w:cs="Times New Roman"/>
          <w:b/>
          <w:sz w:val="28"/>
          <w:szCs w:val="28"/>
        </w:rPr>
      </w:pPr>
      <w:bookmarkStart w:id="0" w:name="_GoBack"/>
      <w:bookmarkEnd w:id="0"/>
      <w:r w:rsidRPr="00135969">
        <w:rPr>
          <w:rFonts w:ascii="Times New Roman" w:hAnsi="Times New Roman" w:cs="Times New Roman"/>
          <w:b/>
          <w:sz w:val="28"/>
          <w:szCs w:val="28"/>
        </w:rPr>
        <w:t>Тематическое планирование по географии 9 класс</w:t>
      </w:r>
    </w:p>
    <w:tbl>
      <w:tblPr>
        <w:tblW w:w="15335" w:type="dxa"/>
        <w:jc w:val="center"/>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678"/>
        <w:gridCol w:w="709"/>
        <w:gridCol w:w="2835"/>
        <w:gridCol w:w="2126"/>
        <w:gridCol w:w="2323"/>
        <w:gridCol w:w="87"/>
        <w:gridCol w:w="3118"/>
        <w:gridCol w:w="197"/>
        <w:gridCol w:w="2213"/>
        <w:gridCol w:w="1049"/>
      </w:tblGrid>
      <w:tr w:rsidR="009F20A0" w:rsidRPr="00E00FBA" w:rsidTr="009F20A0">
        <w:trPr>
          <w:trHeight w:val="558"/>
          <w:tblCellSpacing w:w="0" w:type="dxa"/>
          <w:jc w:val="center"/>
        </w:trPr>
        <w:tc>
          <w:tcPr>
            <w:tcW w:w="678" w:type="dxa"/>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r w:rsidRPr="00E00FBA">
              <w:rPr>
                <w:rFonts w:ascii="Times New Roman" w:eastAsia="Times New Roman" w:hAnsi="Times New Roman" w:cs="Times New Roman"/>
                <w:b/>
                <w:sz w:val="24"/>
                <w:szCs w:val="24"/>
              </w:rPr>
              <w:t>№ п/п</w:t>
            </w:r>
          </w:p>
        </w:tc>
        <w:tc>
          <w:tcPr>
            <w:tcW w:w="709" w:type="dxa"/>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p>
          <w:p w:rsidR="009F20A0" w:rsidRPr="00E00FBA" w:rsidRDefault="009F20A0" w:rsidP="009F20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w:t>
            </w:r>
          </w:p>
        </w:tc>
        <w:tc>
          <w:tcPr>
            <w:tcW w:w="2835" w:type="dxa"/>
            <w:vAlign w:val="center"/>
          </w:tcPr>
          <w:p w:rsidR="009F20A0" w:rsidRPr="00E00FBA" w:rsidRDefault="009F20A0" w:rsidP="00862C28">
            <w:pPr>
              <w:spacing w:after="0" w:line="240" w:lineRule="auto"/>
              <w:jc w:val="center"/>
              <w:rPr>
                <w:rFonts w:ascii="Times New Roman" w:eastAsia="Times New Roman" w:hAnsi="Times New Roman" w:cs="Times New Roman"/>
                <w:b/>
                <w:sz w:val="24"/>
                <w:szCs w:val="24"/>
                <w:lang w:val="en-US"/>
              </w:rPr>
            </w:pPr>
            <w:r w:rsidRPr="00E00FBA">
              <w:rPr>
                <w:rFonts w:ascii="Times New Roman" w:eastAsia="Times New Roman" w:hAnsi="Times New Roman" w:cs="Times New Roman"/>
                <w:b/>
                <w:sz w:val="24"/>
                <w:szCs w:val="24"/>
              </w:rPr>
              <w:t>Название раздела, темы</w:t>
            </w:r>
          </w:p>
          <w:p w:rsidR="009F20A0" w:rsidRPr="00E00FBA" w:rsidRDefault="009F20A0" w:rsidP="00862C28">
            <w:pPr>
              <w:spacing w:after="0" w:line="240" w:lineRule="auto"/>
              <w:jc w:val="center"/>
              <w:rPr>
                <w:rFonts w:ascii="Times New Roman" w:eastAsia="Times New Roman" w:hAnsi="Times New Roman" w:cs="Times New Roman"/>
                <w:b/>
                <w:sz w:val="24"/>
                <w:szCs w:val="24"/>
              </w:rPr>
            </w:pPr>
            <w:r w:rsidRPr="00E00FBA">
              <w:rPr>
                <w:rFonts w:ascii="Times New Roman" w:eastAsia="Times New Roman" w:hAnsi="Times New Roman" w:cs="Times New Roman"/>
                <w:b/>
                <w:sz w:val="24"/>
                <w:szCs w:val="24"/>
              </w:rPr>
              <w:t>урока</w:t>
            </w:r>
            <w:r>
              <w:rPr>
                <w:rFonts w:ascii="Times New Roman" w:eastAsia="Times New Roman" w:hAnsi="Times New Roman" w:cs="Times New Roman"/>
                <w:b/>
                <w:sz w:val="24"/>
                <w:szCs w:val="24"/>
              </w:rPr>
              <w:t xml:space="preserve"> </w:t>
            </w:r>
          </w:p>
        </w:tc>
        <w:tc>
          <w:tcPr>
            <w:tcW w:w="2126" w:type="dxa"/>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производственный ресурс</w:t>
            </w:r>
          </w:p>
        </w:tc>
        <w:tc>
          <w:tcPr>
            <w:tcW w:w="2410" w:type="dxa"/>
            <w:gridSpan w:val="2"/>
            <w:vAlign w:val="center"/>
          </w:tcPr>
          <w:p w:rsidR="009F20A0" w:rsidRDefault="009F20A0" w:rsidP="00E00FBA">
            <w:pPr>
              <w:spacing w:after="0" w:line="240" w:lineRule="auto"/>
              <w:jc w:val="center"/>
              <w:rPr>
                <w:rFonts w:ascii="Times New Roman" w:eastAsia="Times New Roman" w:hAnsi="Times New Roman" w:cs="Times New Roman"/>
                <w:b/>
                <w:sz w:val="24"/>
                <w:szCs w:val="24"/>
              </w:rPr>
            </w:pPr>
          </w:p>
          <w:p w:rsidR="009F20A0" w:rsidRPr="00E00FBA" w:rsidRDefault="009F20A0" w:rsidP="00E00FB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Элементы содержания</w:t>
            </w:r>
          </w:p>
          <w:p w:rsidR="009F20A0" w:rsidRPr="00E00FBA" w:rsidRDefault="009F20A0" w:rsidP="00E00FBA">
            <w:pPr>
              <w:spacing w:after="0" w:line="240" w:lineRule="auto"/>
              <w:jc w:val="center"/>
              <w:rPr>
                <w:rFonts w:ascii="Times New Roman" w:eastAsia="Times New Roman" w:hAnsi="Times New Roman" w:cs="Times New Roman"/>
                <w:b/>
                <w:sz w:val="24"/>
                <w:szCs w:val="24"/>
              </w:rPr>
            </w:pPr>
            <w:r w:rsidRPr="00E00FBA">
              <w:rPr>
                <w:rFonts w:ascii="Times New Roman" w:eastAsia="Times New Roman" w:hAnsi="Times New Roman" w:cs="Times New Roman"/>
                <w:b/>
                <w:sz w:val="24"/>
                <w:szCs w:val="24"/>
              </w:rPr>
              <w:br/>
            </w:r>
          </w:p>
        </w:tc>
        <w:tc>
          <w:tcPr>
            <w:tcW w:w="3118" w:type="dxa"/>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Требования к уровню подготовки учащихся</w:t>
            </w:r>
          </w:p>
        </w:tc>
        <w:tc>
          <w:tcPr>
            <w:tcW w:w="2410" w:type="dxa"/>
            <w:gridSpan w:val="2"/>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Виды деятельности, виды контроля</w:t>
            </w:r>
          </w:p>
        </w:tc>
        <w:tc>
          <w:tcPr>
            <w:tcW w:w="1049" w:type="dxa"/>
            <w:vAlign w:val="center"/>
          </w:tcPr>
          <w:p w:rsidR="009F20A0" w:rsidRPr="00E00FBA" w:rsidRDefault="009F20A0" w:rsidP="00E00F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Ф</w:t>
            </w:r>
          </w:p>
        </w:tc>
      </w:tr>
      <w:tr w:rsidR="005D6815" w:rsidRPr="00743B74" w:rsidTr="00AE7686">
        <w:trPr>
          <w:trHeight w:val="1046"/>
          <w:tblCellSpacing w:w="0" w:type="dxa"/>
          <w:jc w:val="center"/>
        </w:trPr>
        <w:tc>
          <w:tcPr>
            <w:tcW w:w="15335" w:type="dxa"/>
            <w:gridSpan w:val="10"/>
            <w:vAlign w:val="center"/>
            <w:hideMark/>
          </w:tcPr>
          <w:p w:rsidR="005D6815" w:rsidRPr="00743B74" w:rsidRDefault="005D6815" w:rsidP="00FD4B3E">
            <w:pPr>
              <w:shd w:val="clear" w:color="auto" w:fill="FFFFFF"/>
              <w:spacing w:after="0" w:line="240" w:lineRule="auto"/>
              <w:jc w:val="center"/>
              <w:rPr>
                <w:rFonts w:ascii="Times New Roman" w:eastAsia="Times New Roman" w:hAnsi="Times New Roman" w:cs="Times New Roman"/>
                <w:sz w:val="24"/>
                <w:szCs w:val="24"/>
              </w:rPr>
            </w:pPr>
            <w:r w:rsidRPr="00EA4C24">
              <w:rPr>
                <w:rFonts w:ascii="Times New Roman" w:eastAsia="Times New Roman" w:hAnsi="Times New Roman" w:cs="Times New Roman"/>
                <w:b/>
                <w:bCs/>
                <w:sz w:val="24"/>
                <w:szCs w:val="24"/>
              </w:rPr>
              <w:t>Введение</w:t>
            </w:r>
            <w:r w:rsidR="006244BF">
              <w:rPr>
                <w:rFonts w:ascii="Times New Roman" w:eastAsia="Times New Roman" w:hAnsi="Times New Roman" w:cs="Times New Roman"/>
                <w:b/>
                <w:sz w:val="24"/>
                <w:szCs w:val="24"/>
              </w:rPr>
              <w:t xml:space="preserve"> (3</w:t>
            </w:r>
            <w:r w:rsidRPr="00EA4C24">
              <w:rPr>
                <w:rFonts w:ascii="Times New Roman" w:eastAsia="Times New Roman" w:hAnsi="Times New Roman" w:cs="Times New Roman"/>
                <w:b/>
                <w:sz w:val="24"/>
                <w:szCs w:val="24"/>
              </w:rPr>
              <w:t xml:space="preserve"> </w:t>
            </w:r>
            <w:proofErr w:type="gramStart"/>
            <w:r w:rsidRPr="00EA4C24">
              <w:rPr>
                <w:rFonts w:ascii="Times New Roman" w:eastAsia="Times New Roman" w:hAnsi="Times New Roman" w:cs="Times New Roman"/>
                <w:b/>
                <w:sz w:val="24"/>
                <w:szCs w:val="24"/>
              </w:rPr>
              <w:t>ч)</w:t>
            </w:r>
            <w:r w:rsidRPr="00EA4C24">
              <w:rPr>
                <w:rFonts w:ascii="Times New Roman" w:eastAsia="Times New Roman" w:hAnsi="Times New Roman" w:cs="Times New Roman"/>
                <w:b/>
                <w:sz w:val="24"/>
                <w:szCs w:val="24"/>
              </w:rPr>
              <w:br/>
            </w:r>
            <w:r w:rsidRPr="00EA4C24">
              <w:rPr>
                <w:rFonts w:ascii="Times New Roman" w:eastAsia="Times New Roman" w:hAnsi="Times New Roman" w:cs="Times New Roman"/>
                <w:b/>
                <w:bCs/>
                <w:sz w:val="24"/>
                <w:szCs w:val="24"/>
              </w:rPr>
              <w:t>Цель</w:t>
            </w:r>
            <w:proofErr w:type="gramEnd"/>
            <w:r w:rsidRPr="00EA4C24">
              <w:rPr>
                <w:rFonts w:ascii="Times New Roman" w:eastAsia="Times New Roman" w:hAnsi="Times New Roman" w:cs="Times New Roman"/>
                <w:b/>
                <w:sz w:val="24"/>
                <w:szCs w:val="24"/>
              </w:rPr>
              <w:t>:</w:t>
            </w:r>
            <w:r w:rsidRPr="00743B74">
              <w:rPr>
                <w:rFonts w:ascii="Times New Roman" w:eastAsia="Times New Roman" w:hAnsi="Times New Roman" w:cs="Times New Roman"/>
                <w:sz w:val="24"/>
                <w:szCs w:val="24"/>
              </w:rPr>
              <w:t xml:space="preserve"> воспроизвести опорные знания об основных источниках географической информации; выявить особенности ГП страны на карте мира; формировать способность давать оценку демографической ситуации в стране.</w:t>
            </w: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43B74">
              <w:rPr>
                <w:rFonts w:ascii="Times New Roman" w:eastAsia="Times New Roman" w:hAnsi="Times New Roman" w:cs="Times New Roman"/>
                <w:bCs/>
                <w:sz w:val="24"/>
                <w:szCs w:val="24"/>
              </w:rPr>
              <w:t>1</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8D6C9B"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r w:rsidR="00301815">
              <w:rPr>
                <w:rFonts w:ascii="Times New Roman" w:eastAsia="Times New Roman" w:hAnsi="Times New Roman" w:cs="Times New Roman"/>
                <w:bCs/>
                <w:sz w:val="24"/>
                <w:szCs w:val="24"/>
              </w:rPr>
              <w:t>.09</w:t>
            </w:r>
          </w:p>
        </w:tc>
        <w:tc>
          <w:tcPr>
            <w:tcW w:w="2835"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43B74">
              <w:rPr>
                <w:rFonts w:ascii="Times New Roman" w:eastAsia="Times New Roman" w:hAnsi="Times New Roman" w:cs="Times New Roman"/>
                <w:sz w:val="24"/>
                <w:szCs w:val="24"/>
              </w:rPr>
              <w:t>Экономическая география – наука о хозяйстве и населении.</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Социально-экономическая география</w:t>
            </w:r>
          </w:p>
        </w:tc>
        <w:tc>
          <w:tcPr>
            <w:tcW w:w="3402" w:type="dxa"/>
            <w:gridSpan w:val="3"/>
            <w:vAlign w:val="center"/>
          </w:tcPr>
          <w:p w:rsidR="00862C28" w:rsidRPr="00621BDC" w:rsidRDefault="00862C28" w:rsidP="00862C28">
            <w:pPr>
              <w:spacing w:after="0" w:line="240" w:lineRule="auto"/>
              <w:rPr>
                <w:rFonts w:ascii="Times New Roman" w:eastAsia="Times New Roman" w:hAnsi="Times New Roman" w:cs="Times New Roman"/>
                <w:bCs/>
                <w:sz w:val="24"/>
                <w:szCs w:val="24"/>
              </w:rPr>
            </w:pPr>
            <w:r>
              <w:rPr>
                <w:rFonts w:ascii="Trebuchet MS" w:eastAsia="Times New Roman" w:hAnsi="Trebuchet MS" w:cs="Times New Roman"/>
                <w:color w:val="787878"/>
                <w:sz w:val="20"/>
                <w:szCs w:val="20"/>
              </w:rPr>
              <w:t xml:space="preserve"> </w:t>
            </w:r>
            <w:r w:rsidRPr="00621BDC">
              <w:rPr>
                <w:rFonts w:ascii="Times New Roman" w:eastAsia="Times New Roman" w:hAnsi="Times New Roman" w:cs="Times New Roman"/>
                <w:i/>
                <w:sz w:val="24"/>
                <w:szCs w:val="24"/>
                <w:u w:val="single"/>
              </w:rPr>
              <w:t>Знаю</w:t>
            </w:r>
            <w:r w:rsidRPr="00621BDC">
              <w:rPr>
                <w:rFonts w:ascii="Times New Roman" w:eastAsia="Times New Roman" w:hAnsi="Times New Roman" w:cs="Times New Roman"/>
                <w:sz w:val="24"/>
                <w:szCs w:val="24"/>
              </w:rPr>
              <w:t xml:space="preserve">т понятие социально - экономической географии, ее предмет и задачи. </w:t>
            </w:r>
            <w:r w:rsidRPr="00621BDC">
              <w:rPr>
                <w:rFonts w:ascii="Times New Roman" w:eastAsia="Times New Roman" w:hAnsi="Times New Roman" w:cs="Times New Roman"/>
                <w:bCs/>
                <w:i/>
                <w:sz w:val="24"/>
                <w:szCs w:val="24"/>
                <w:u w:val="single"/>
              </w:rPr>
              <w:t xml:space="preserve">Определяют </w:t>
            </w:r>
            <w:r w:rsidRPr="00621BDC">
              <w:rPr>
                <w:rFonts w:ascii="Times New Roman" w:eastAsia="Times New Roman" w:hAnsi="Times New Roman" w:cs="Times New Roman"/>
                <w:sz w:val="24"/>
                <w:szCs w:val="24"/>
              </w:rPr>
              <w:t>области деятельности социально- экономической географии.</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тематических карт</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AF3C9F" w:rsidRPr="00743B74" w:rsidTr="009F20A0">
        <w:trPr>
          <w:trHeight w:val="1046"/>
          <w:tblCellSpacing w:w="0" w:type="dxa"/>
          <w:jc w:val="center"/>
        </w:trPr>
        <w:tc>
          <w:tcPr>
            <w:tcW w:w="678" w:type="dxa"/>
            <w:vAlign w:val="center"/>
            <w:hideMark/>
          </w:tcPr>
          <w:p w:rsidR="00AF3C9F"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709" w:type="dxa"/>
            <w:vMerge w:val="restart"/>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07.09</w:t>
            </w:r>
          </w:p>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2835" w:type="dxa"/>
            <w:vMerge w:val="restart"/>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Географическое положение России</w:t>
            </w:r>
          </w:p>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ЭГП и транспортно-географическое положение </w:t>
            </w:r>
            <w:r>
              <w:rPr>
                <w:rFonts w:ascii="Times New Roman" w:eastAsia="Times New Roman" w:hAnsi="Times New Roman" w:cs="Times New Roman"/>
                <w:bCs/>
                <w:sz w:val="24"/>
                <w:szCs w:val="24"/>
              </w:rPr>
              <w:lastRenderedPageBreak/>
              <w:t>России</w:t>
            </w:r>
          </w:p>
        </w:tc>
        <w:tc>
          <w:tcPr>
            <w:tcW w:w="2126"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AF3C9F" w:rsidRPr="00A32ADC"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sidRPr="00A32ADC">
              <w:rPr>
                <w:rFonts w:ascii="Times New Roman" w:eastAsia="Times New Roman" w:hAnsi="Times New Roman" w:cs="Times New Roman"/>
                <w:sz w:val="24"/>
                <w:szCs w:val="24"/>
              </w:rPr>
              <w:t>Геополитическое положение, геополитика,</w:t>
            </w:r>
          </w:p>
        </w:tc>
        <w:tc>
          <w:tcPr>
            <w:tcW w:w="3402" w:type="dxa"/>
            <w:gridSpan w:val="3"/>
          </w:tcPr>
          <w:p w:rsidR="00AF3C9F" w:rsidRPr="00743B74" w:rsidRDefault="00AF3C9F" w:rsidP="00862C28">
            <w:pPr>
              <w:shd w:val="clear" w:color="auto" w:fill="FFFFFF"/>
              <w:spacing w:after="0" w:line="240" w:lineRule="auto"/>
              <w:rPr>
                <w:rFonts w:ascii="Times New Roman" w:eastAsia="Times New Roman" w:hAnsi="Times New Roman" w:cs="Times New Roman"/>
                <w:bCs/>
                <w:sz w:val="24"/>
                <w:szCs w:val="24"/>
              </w:rPr>
            </w:pPr>
            <w:r w:rsidRPr="00760559">
              <w:rPr>
                <w:rFonts w:ascii="Times New Roman" w:eastAsia="Times New Roman" w:hAnsi="Times New Roman" w:cs="Times New Roman"/>
                <w:bCs/>
                <w:i/>
                <w:sz w:val="24"/>
                <w:szCs w:val="24"/>
                <w:u w:val="single"/>
              </w:rPr>
              <w:t>Описывают</w:t>
            </w:r>
            <w:r>
              <w:rPr>
                <w:rFonts w:ascii="Times New Roman" w:eastAsia="Times New Roman" w:hAnsi="Times New Roman" w:cs="Times New Roman"/>
                <w:bCs/>
                <w:sz w:val="24"/>
                <w:szCs w:val="24"/>
              </w:rPr>
              <w:t xml:space="preserve"> ГП России, </w:t>
            </w:r>
            <w:r w:rsidRPr="00760559">
              <w:rPr>
                <w:rFonts w:ascii="Times New Roman" w:eastAsia="Times New Roman" w:hAnsi="Times New Roman" w:cs="Times New Roman"/>
                <w:bCs/>
                <w:i/>
                <w:sz w:val="24"/>
                <w:szCs w:val="24"/>
                <w:u w:val="single"/>
              </w:rPr>
              <w:t>определяют</w:t>
            </w:r>
            <w:r>
              <w:rPr>
                <w:rFonts w:ascii="Times New Roman" w:eastAsia="Times New Roman" w:hAnsi="Times New Roman" w:cs="Times New Roman"/>
                <w:bCs/>
                <w:sz w:val="24"/>
                <w:szCs w:val="24"/>
              </w:rPr>
              <w:t xml:space="preserve"> разновидности географического положения страны.</w:t>
            </w:r>
          </w:p>
        </w:tc>
        <w:tc>
          <w:tcPr>
            <w:tcW w:w="2213"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Составляют ЛОК с использованием карт атласа и плана</w:t>
            </w:r>
          </w:p>
        </w:tc>
        <w:tc>
          <w:tcPr>
            <w:tcW w:w="1049"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r>
      <w:tr w:rsidR="00AF3C9F" w:rsidRPr="00743B74" w:rsidTr="009F20A0">
        <w:trPr>
          <w:trHeight w:val="1046"/>
          <w:tblCellSpacing w:w="0" w:type="dxa"/>
          <w:jc w:val="center"/>
        </w:trPr>
        <w:tc>
          <w:tcPr>
            <w:tcW w:w="678" w:type="dxa"/>
            <w:vAlign w:val="center"/>
            <w:hideMark/>
          </w:tcPr>
          <w:p w:rsidR="00AF3C9F"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p w:rsidR="00AF3C9F" w:rsidRDefault="00AF3C9F" w:rsidP="00862C28">
            <w:pPr>
              <w:rPr>
                <w:rFonts w:ascii="Times New Roman" w:eastAsia="Times New Roman" w:hAnsi="Times New Roman" w:cs="Times New Roman"/>
                <w:sz w:val="24"/>
                <w:szCs w:val="24"/>
              </w:rPr>
            </w:pPr>
          </w:p>
          <w:p w:rsidR="00AF3C9F" w:rsidRPr="00AE7686" w:rsidRDefault="00AF3C9F" w:rsidP="00862C28">
            <w:pPr>
              <w:rPr>
                <w:rFonts w:ascii="Times New Roman" w:eastAsia="Times New Roman" w:hAnsi="Times New Roman" w:cs="Times New Roman"/>
                <w:sz w:val="24"/>
                <w:szCs w:val="24"/>
              </w:rPr>
            </w:pPr>
          </w:p>
        </w:tc>
        <w:tc>
          <w:tcPr>
            <w:tcW w:w="709" w:type="dxa"/>
            <w:vMerge/>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c>
          <w:tcPr>
            <w:tcW w:w="2835" w:type="dxa"/>
            <w:vMerge/>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ЭГП, внешняя торговля</w:t>
            </w:r>
          </w:p>
        </w:tc>
        <w:tc>
          <w:tcPr>
            <w:tcW w:w="3402" w:type="dxa"/>
            <w:gridSpan w:val="3"/>
          </w:tcPr>
          <w:p w:rsidR="00AF3C9F" w:rsidRPr="00743B74" w:rsidRDefault="00AF3C9F" w:rsidP="00862C28">
            <w:pPr>
              <w:shd w:val="clear" w:color="auto" w:fill="FFFFFF"/>
              <w:spacing w:after="0" w:line="240" w:lineRule="auto"/>
              <w:rPr>
                <w:rFonts w:ascii="Times New Roman" w:eastAsia="Times New Roman" w:hAnsi="Times New Roman" w:cs="Times New Roman"/>
                <w:bCs/>
                <w:sz w:val="24"/>
                <w:szCs w:val="24"/>
              </w:rPr>
            </w:pPr>
            <w:r w:rsidRPr="00760559">
              <w:rPr>
                <w:rFonts w:ascii="Times New Roman" w:eastAsia="Times New Roman" w:hAnsi="Times New Roman" w:cs="Times New Roman"/>
                <w:bCs/>
                <w:i/>
                <w:sz w:val="24"/>
                <w:szCs w:val="24"/>
                <w:u w:val="single"/>
              </w:rPr>
              <w:t>Описывают</w:t>
            </w:r>
            <w:r>
              <w:rPr>
                <w:rFonts w:ascii="Times New Roman" w:eastAsia="Times New Roman" w:hAnsi="Times New Roman" w:cs="Times New Roman"/>
                <w:bCs/>
                <w:sz w:val="24"/>
                <w:szCs w:val="24"/>
              </w:rPr>
              <w:t xml:space="preserve"> ЭГП России, </w:t>
            </w:r>
            <w:r w:rsidRPr="00760559">
              <w:rPr>
                <w:rFonts w:ascii="Times New Roman" w:eastAsia="Times New Roman" w:hAnsi="Times New Roman" w:cs="Times New Roman"/>
                <w:bCs/>
                <w:i/>
                <w:sz w:val="24"/>
                <w:szCs w:val="24"/>
                <w:u w:val="single"/>
              </w:rPr>
              <w:t>выявляют</w:t>
            </w:r>
            <w:r>
              <w:rPr>
                <w:rFonts w:ascii="Times New Roman" w:eastAsia="Times New Roman" w:hAnsi="Times New Roman" w:cs="Times New Roman"/>
                <w:bCs/>
                <w:sz w:val="24"/>
                <w:szCs w:val="24"/>
              </w:rPr>
              <w:t xml:space="preserve"> следствия ЭГП и значительных размеров территории.</w:t>
            </w:r>
          </w:p>
        </w:tc>
        <w:tc>
          <w:tcPr>
            <w:tcW w:w="2213"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карты, определение особенностей ЭГП</w:t>
            </w:r>
          </w:p>
        </w:tc>
        <w:tc>
          <w:tcPr>
            <w:tcW w:w="1049" w:type="dxa"/>
            <w:vAlign w:val="center"/>
          </w:tcPr>
          <w:p w:rsidR="00AF3C9F"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p w:rsidR="00862C28" w:rsidRDefault="00936DC9"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A90">
              <w:rPr>
                <w:rFonts w:ascii="Times New Roman" w:eastAsia="Times New Roman" w:hAnsi="Times New Roman" w:cs="Times New Roman"/>
                <w:sz w:val="24"/>
                <w:szCs w:val="24"/>
              </w:rPr>
              <w:t>3</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Default="00793B94"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301815">
              <w:rPr>
                <w:rFonts w:ascii="Times New Roman" w:eastAsia="Times New Roman" w:hAnsi="Times New Roman" w:cs="Times New Roman"/>
                <w:b/>
                <w:bCs/>
                <w:sz w:val="24"/>
                <w:szCs w:val="24"/>
              </w:rPr>
              <w:t>.09</w:t>
            </w:r>
          </w:p>
          <w:p w:rsidR="00301815" w:rsidRPr="006A3453" w:rsidRDefault="00301815" w:rsidP="00862C28">
            <w:pPr>
              <w:shd w:val="clear" w:color="auto" w:fill="FFFFFF"/>
              <w:spacing w:after="0" w:line="240" w:lineRule="auto"/>
              <w:jc w:val="center"/>
              <w:rPr>
                <w:rFonts w:ascii="Times New Roman" w:eastAsia="Times New Roman" w:hAnsi="Times New Roman" w:cs="Times New Roman"/>
                <w:b/>
                <w:bCs/>
                <w:sz w:val="24"/>
                <w:szCs w:val="24"/>
              </w:rPr>
            </w:pP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Политико-административное устройство страны.</w:t>
            </w:r>
          </w:p>
          <w:p w:rsidR="00862C28" w:rsidRPr="006A3453" w:rsidRDefault="00862C28" w:rsidP="00862C28">
            <w:pPr>
              <w:shd w:val="clear" w:color="auto" w:fill="FFFFFF"/>
              <w:spacing w:after="0" w:line="240" w:lineRule="auto"/>
              <w:jc w:val="center"/>
              <w:rPr>
                <w:rFonts w:ascii="Times New Roman" w:eastAsia="Times New Roman" w:hAnsi="Times New Roman" w:cs="Times New Roman"/>
                <w:b/>
                <w:bCs/>
                <w:sz w:val="24"/>
                <w:szCs w:val="24"/>
              </w:rPr>
            </w:pPr>
            <w:r w:rsidRPr="006A3453">
              <w:rPr>
                <w:rFonts w:ascii="Times New Roman" w:eastAsia="Times New Roman" w:hAnsi="Times New Roman" w:cs="Times New Roman"/>
                <w:b/>
                <w:bCs/>
                <w:sz w:val="24"/>
                <w:szCs w:val="24"/>
              </w:rPr>
              <w:t>Практическая работа №1</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60559"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60559">
              <w:rPr>
                <w:rFonts w:ascii="Times New Roman" w:eastAsia="Times New Roman" w:hAnsi="Times New Roman" w:cs="Times New Roman"/>
                <w:sz w:val="24"/>
                <w:szCs w:val="24"/>
              </w:rPr>
              <w:t>Субъекты РФ, политико-административное устройство</w:t>
            </w:r>
          </w:p>
        </w:tc>
        <w:tc>
          <w:tcPr>
            <w:tcW w:w="3402" w:type="dxa"/>
            <w:gridSpan w:val="3"/>
            <w:vAlign w:val="center"/>
          </w:tcPr>
          <w:p w:rsidR="00862C28" w:rsidRPr="006A3453" w:rsidRDefault="00862C28" w:rsidP="00862C28">
            <w:pPr>
              <w:shd w:val="clear" w:color="auto" w:fill="FFFFFF"/>
              <w:spacing w:after="0" w:line="240" w:lineRule="auto"/>
              <w:rPr>
                <w:rFonts w:ascii="Times New Roman" w:eastAsia="Times New Roman" w:hAnsi="Times New Roman" w:cs="Times New Roman"/>
                <w:bCs/>
                <w:sz w:val="24"/>
                <w:szCs w:val="24"/>
              </w:rPr>
            </w:pPr>
            <w:r w:rsidRPr="006A3453">
              <w:rPr>
                <w:rFonts w:ascii="Times New Roman" w:eastAsia="Times New Roman" w:hAnsi="Times New Roman" w:cs="Times New Roman"/>
                <w:bCs/>
                <w:i/>
                <w:sz w:val="24"/>
                <w:szCs w:val="24"/>
                <w:u w:val="single"/>
              </w:rPr>
              <w:t>Называют</w:t>
            </w:r>
            <w:r w:rsidRPr="006A3453">
              <w:rPr>
                <w:rFonts w:ascii="Times New Roman" w:eastAsia="Times New Roman" w:hAnsi="Times New Roman" w:cs="Times New Roman"/>
                <w:sz w:val="24"/>
                <w:szCs w:val="24"/>
              </w:rPr>
              <w:t xml:space="preserve"> и </w:t>
            </w:r>
            <w:r w:rsidRPr="006A3453">
              <w:rPr>
                <w:rFonts w:ascii="Times New Roman" w:eastAsia="Times New Roman" w:hAnsi="Times New Roman" w:cs="Times New Roman"/>
                <w:bCs/>
                <w:i/>
                <w:sz w:val="24"/>
                <w:szCs w:val="24"/>
                <w:u w:val="single"/>
              </w:rPr>
              <w:t>показывают</w:t>
            </w:r>
            <w:r w:rsidRPr="006A3453">
              <w:rPr>
                <w:rFonts w:ascii="Times New Roman" w:eastAsia="Times New Roman" w:hAnsi="Times New Roman" w:cs="Times New Roman"/>
                <w:sz w:val="24"/>
                <w:szCs w:val="24"/>
              </w:rPr>
              <w:t xml:space="preserve"> субъекты РФ, их отличия. </w:t>
            </w:r>
            <w:r w:rsidRPr="006A3453">
              <w:rPr>
                <w:rFonts w:ascii="Times New Roman" w:eastAsia="Times New Roman" w:hAnsi="Times New Roman" w:cs="Times New Roman"/>
                <w:bCs/>
                <w:i/>
                <w:sz w:val="24"/>
                <w:szCs w:val="24"/>
                <w:u w:val="single"/>
              </w:rPr>
              <w:t>Определяют</w:t>
            </w:r>
            <w:r w:rsidRPr="006A3453">
              <w:rPr>
                <w:rFonts w:ascii="Times New Roman" w:eastAsia="Times New Roman" w:hAnsi="Times New Roman" w:cs="Times New Roman"/>
                <w:b/>
                <w:bCs/>
                <w:sz w:val="24"/>
                <w:szCs w:val="24"/>
              </w:rPr>
              <w:t xml:space="preserve"> </w:t>
            </w:r>
            <w:r w:rsidRPr="006A3453">
              <w:rPr>
                <w:rFonts w:ascii="Times New Roman" w:eastAsia="Times New Roman" w:hAnsi="Times New Roman" w:cs="Times New Roman"/>
                <w:sz w:val="24"/>
                <w:szCs w:val="24"/>
              </w:rPr>
              <w:t xml:space="preserve">состав федеральных округов РФ. </w:t>
            </w:r>
            <w:r w:rsidRPr="006A3453">
              <w:rPr>
                <w:rFonts w:ascii="Times New Roman" w:eastAsia="Times New Roman" w:hAnsi="Times New Roman" w:cs="Times New Roman"/>
                <w:i/>
                <w:sz w:val="24"/>
                <w:szCs w:val="24"/>
                <w:u w:val="single"/>
              </w:rPr>
              <w:t>Показывают</w:t>
            </w:r>
            <w:r w:rsidRPr="006A3453">
              <w:rPr>
                <w:rFonts w:ascii="Times New Roman" w:eastAsia="Times New Roman" w:hAnsi="Times New Roman" w:cs="Times New Roman"/>
                <w:sz w:val="24"/>
                <w:szCs w:val="24"/>
              </w:rPr>
              <w:t xml:space="preserve"> на карте федеративное устройство и </w:t>
            </w:r>
            <w:proofErr w:type="gramStart"/>
            <w:r w:rsidRPr="006A3453">
              <w:rPr>
                <w:rFonts w:ascii="Times New Roman" w:eastAsia="Times New Roman" w:hAnsi="Times New Roman" w:cs="Times New Roman"/>
                <w:sz w:val="24"/>
                <w:szCs w:val="24"/>
              </w:rPr>
              <w:t>АТД  РФ</w:t>
            </w:r>
            <w:proofErr w:type="gramEnd"/>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карты и статистических данных</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6A3453" w:rsidTr="00985D0F">
        <w:trPr>
          <w:trHeight w:val="1420"/>
          <w:tblCellSpacing w:w="0" w:type="dxa"/>
          <w:jc w:val="center"/>
        </w:trPr>
        <w:tc>
          <w:tcPr>
            <w:tcW w:w="15335" w:type="dxa"/>
            <w:gridSpan w:val="10"/>
            <w:vAlign w:val="center"/>
            <w:hideMark/>
          </w:tcPr>
          <w:p w:rsidR="00862C28" w:rsidRPr="006A3453" w:rsidRDefault="00862C28" w:rsidP="00862C28">
            <w:pPr>
              <w:shd w:val="clear" w:color="auto" w:fill="FFFFFF"/>
              <w:spacing w:after="0" w:line="240" w:lineRule="auto"/>
              <w:jc w:val="center"/>
              <w:rPr>
                <w:rFonts w:ascii="Times New Roman" w:eastAsia="Times New Roman" w:hAnsi="Times New Roman" w:cs="Times New Roman"/>
                <w:b/>
                <w:bCs/>
                <w:sz w:val="24"/>
                <w:szCs w:val="24"/>
              </w:rPr>
            </w:pPr>
            <w:r w:rsidRPr="006A3453">
              <w:rPr>
                <w:rFonts w:ascii="Times New Roman" w:eastAsia="Times New Roman" w:hAnsi="Times New Roman" w:cs="Times New Roman"/>
                <w:b/>
                <w:bCs/>
                <w:sz w:val="24"/>
                <w:szCs w:val="24"/>
              </w:rPr>
              <w:t xml:space="preserve">Население России и </w:t>
            </w:r>
            <w:r w:rsidR="00793B94">
              <w:rPr>
                <w:rFonts w:ascii="Times New Roman" w:eastAsia="Times New Roman" w:hAnsi="Times New Roman" w:cs="Times New Roman"/>
                <w:b/>
                <w:bCs/>
                <w:sz w:val="24"/>
                <w:szCs w:val="24"/>
              </w:rPr>
              <w:t>новых независимых государств (6</w:t>
            </w:r>
            <w:r w:rsidRPr="006A3453">
              <w:rPr>
                <w:rFonts w:ascii="Times New Roman" w:eastAsia="Times New Roman" w:hAnsi="Times New Roman" w:cs="Times New Roman"/>
                <w:b/>
                <w:bCs/>
                <w:sz w:val="24"/>
                <w:szCs w:val="24"/>
              </w:rPr>
              <w:t>ч)</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301815" w:rsidRDefault="00793B94" w:rsidP="00301815">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301815" w:rsidRPr="00301815">
              <w:rPr>
                <w:rFonts w:ascii="Times New Roman" w:eastAsia="Times New Roman" w:hAnsi="Times New Roman" w:cs="Times New Roman"/>
                <w:bCs/>
                <w:sz w:val="24"/>
                <w:szCs w:val="24"/>
              </w:rPr>
              <w:t>.09</w:t>
            </w:r>
          </w:p>
          <w:p w:rsidR="00301815" w:rsidRPr="00705C2E" w:rsidRDefault="00793B94" w:rsidP="0030181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18</w:t>
            </w:r>
            <w:r w:rsidR="00301815" w:rsidRPr="00301815">
              <w:rPr>
                <w:rFonts w:ascii="Times New Roman" w:eastAsia="Times New Roman" w:hAnsi="Times New Roman" w:cs="Times New Roman"/>
                <w:bCs/>
                <w:sz w:val="24"/>
                <w:szCs w:val="24"/>
              </w:rPr>
              <w:t>.09</w:t>
            </w:r>
          </w:p>
        </w:tc>
        <w:tc>
          <w:tcPr>
            <w:tcW w:w="2835" w:type="dxa"/>
            <w:vAlign w:val="center"/>
          </w:tcPr>
          <w:p w:rsidR="00862C28" w:rsidRPr="00705C2E" w:rsidRDefault="00B53617"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4A2816">
              <w:rPr>
                <w:rFonts w:ascii="Times New Roman" w:hAnsi="Times New Roman" w:cs="Times New Roman"/>
                <w:color w:val="000000"/>
                <w:spacing w:val="-2"/>
              </w:rPr>
              <w:t>Население России: осо</w:t>
            </w:r>
            <w:r w:rsidRPr="004A2816">
              <w:rPr>
                <w:rFonts w:ascii="Times New Roman" w:hAnsi="Times New Roman" w:cs="Times New Roman"/>
                <w:color w:val="000000"/>
                <w:spacing w:val="-2"/>
              </w:rPr>
              <w:softHyphen/>
            </w:r>
            <w:r w:rsidRPr="004A2816">
              <w:rPr>
                <w:rFonts w:ascii="Times New Roman" w:hAnsi="Times New Roman" w:cs="Times New Roman"/>
                <w:color w:val="000000"/>
                <w:spacing w:val="-1"/>
              </w:rPr>
              <w:t>бенности засе</w:t>
            </w:r>
            <w:r w:rsidRPr="004A2816">
              <w:rPr>
                <w:rFonts w:ascii="Times New Roman" w:hAnsi="Times New Roman" w:cs="Times New Roman"/>
                <w:color w:val="000000"/>
                <w:spacing w:val="-1"/>
              </w:rPr>
              <w:softHyphen/>
              <w:t>ления, числен</w:t>
            </w:r>
            <w:r w:rsidRPr="004A2816">
              <w:rPr>
                <w:rFonts w:ascii="Times New Roman" w:hAnsi="Times New Roman" w:cs="Times New Roman"/>
                <w:color w:val="000000"/>
                <w:spacing w:val="-1"/>
              </w:rPr>
              <w:softHyphen/>
              <w:t>ность и естест</w:t>
            </w:r>
            <w:r w:rsidRPr="004A2816">
              <w:rPr>
                <w:rFonts w:ascii="Times New Roman" w:hAnsi="Times New Roman" w:cs="Times New Roman"/>
                <w:color w:val="000000"/>
                <w:spacing w:val="-1"/>
              </w:rPr>
              <w:softHyphen/>
              <w:t>венный при</w:t>
            </w:r>
            <w:r w:rsidRPr="004A2816">
              <w:rPr>
                <w:rFonts w:ascii="Times New Roman" w:hAnsi="Times New Roman" w:cs="Times New Roman"/>
                <w:color w:val="000000"/>
                <w:spacing w:val="-1"/>
              </w:rPr>
              <w:softHyphen/>
            </w:r>
            <w:r w:rsidRPr="004A2816">
              <w:rPr>
                <w:rFonts w:ascii="Times New Roman" w:hAnsi="Times New Roman" w:cs="Times New Roman"/>
                <w:color w:val="000000"/>
                <w:spacing w:val="1"/>
              </w:rPr>
              <w:t>рост. РФ - мно</w:t>
            </w:r>
            <w:r w:rsidRPr="004A2816">
              <w:rPr>
                <w:rFonts w:ascii="Times New Roman" w:hAnsi="Times New Roman" w:cs="Times New Roman"/>
                <w:color w:val="000000"/>
                <w:spacing w:val="1"/>
              </w:rPr>
              <w:softHyphen/>
            </w:r>
            <w:r w:rsidRPr="004A2816">
              <w:rPr>
                <w:rFonts w:ascii="Times New Roman" w:hAnsi="Times New Roman" w:cs="Times New Roman"/>
                <w:color w:val="000000"/>
                <w:spacing w:val="-2"/>
              </w:rPr>
              <w:t>гонациональ</w:t>
            </w:r>
            <w:r w:rsidRPr="004A2816">
              <w:rPr>
                <w:rFonts w:ascii="Times New Roman" w:hAnsi="Times New Roman" w:cs="Times New Roman"/>
                <w:color w:val="000000"/>
                <w:spacing w:val="-2"/>
              </w:rPr>
              <w:softHyphen/>
            </w:r>
            <w:r w:rsidRPr="004A2816">
              <w:rPr>
                <w:rFonts w:ascii="Times New Roman" w:hAnsi="Times New Roman" w:cs="Times New Roman"/>
                <w:color w:val="000000"/>
                <w:spacing w:val="-3"/>
              </w:rPr>
              <w:t>ная страна</w:t>
            </w:r>
            <w:r w:rsidR="00862C28">
              <w:rPr>
                <w:rFonts w:ascii="Times New Roman" w:eastAsia="Times New Roman" w:hAnsi="Times New Roman" w:cs="Times New Roman"/>
                <w:b/>
                <w:bCs/>
                <w:sz w:val="24"/>
                <w:szCs w:val="24"/>
              </w:rPr>
              <w:t xml:space="preserve"> </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Численность населения, национальный состав, особенности размещения, естественный прирост, демография</w:t>
            </w:r>
          </w:p>
        </w:tc>
        <w:tc>
          <w:tcPr>
            <w:tcW w:w="3402" w:type="dxa"/>
            <w:gridSpan w:val="3"/>
            <w:vAlign w:val="center"/>
          </w:tcPr>
          <w:p w:rsidR="00862C28" w:rsidRPr="00706F69" w:rsidRDefault="00862C28" w:rsidP="00862C28">
            <w:pPr>
              <w:shd w:val="clear" w:color="auto" w:fill="FFFFFF"/>
              <w:spacing w:after="0" w:line="240" w:lineRule="auto"/>
              <w:rPr>
                <w:rFonts w:ascii="Times New Roman" w:eastAsia="Times New Roman" w:hAnsi="Times New Roman" w:cs="Times New Roman"/>
                <w:bCs/>
                <w:sz w:val="24"/>
                <w:szCs w:val="24"/>
              </w:rPr>
            </w:pPr>
            <w:r w:rsidRPr="00706F69">
              <w:rPr>
                <w:rFonts w:ascii="Times New Roman" w:eastAsia="Times New Roman" w:hAnsi="Times New Roman" w:cs="Times New Roman"/>
                <w:bCs/>
                <w:i/>
                <w:sz w:val="24"/>
                <w:szCs w:val="24"/>
                <w:u w:val="single"/>
              </w:rPr>
              <w:t>Оценивают</w:t>
            </w:r>
            <w:r w:rsidRPr="00706F69">
              <w:rPr>
                <w:rFonts w:ascii="Times New Roman" w:eastAsia="Times New Roman" w:hAnsi="Times New Roman" w:cs="Times New Roman"/>
                <w:bCs/>
                <w:sz w:val="24"/>
                <w:szCs w:val="24"/>
              </w:rPr>
              <w:t xml:space="preserve"> изменение численности населения, </w:t>
            </w:r>
            <w:proofErr w:type="gramStart"/>
            <w:r w:rsidRPr="00706F69">
              <w:rPr>
                <w:rFonts w:ascii="Times New Roman" w:eastAsia="Times New Roman" w:hAnsi="Times New Roman" w:cs="Times New Roman"/>
                <w:bCs/>
                <w:i/>
                <w:sz w:val="24"/>
                <w:szCs w:val="24"/>
                <w:u w:val="single"/>
              </w:rPr>
              <w:t>Объясняют</w:t>
            </w:r>
            <w:proofErr w:type="gramEnd"/>
            <w:r w:rsidRPr="00706F69">
              <w:rPr>
                <w:rFonts w:ascii="Times New Roman" w:eastAsia="Times New Roman" w:hAnsi="Times New Roman" w:cs="Times New Roman"/>
                <w:b/>
                <w:bCs/>
                <w:sz w:val="24"/>
                <w:szCs w:val="24"/>
              </w:rPr>
              <w:t xml:space="preserve"> </w:t>
            </w:r>
            <w:r w:rsidRPr="00706F69">
              <w:rPr>
                <w:rFonts w:ascii="Times New Roman" w:eastAsia="Times New Roman" w:hAnsi="Times New Roman" w:cs="Times New Roman"/>
                <w:sz w:val="24"/>
                <w:szCs w:val="24"/>
              </w:rPr>
              <w:t>различия в естественном приросте населения, причины и последствия</w:t>
            </w:r>
            <w:r>
              <w:rPr>
                <w:rFonts w:ascii="Times New Roman" w:eastAsia="Times New Roman" w:hAnsi="Times New Roman" w:cs="Times New Roman"/>
                <w:sz w:val="24"/>
                <w:szCs w:val="24"/>
              </w:rPr>
              <w:t>,</w:t>
            </w:r>
            <w:r w:rsidRPr="006F720A">
              <w:rPr>
                <w:rFonts w:ascii="Trebuchet MS" w:eastAsia="Times New Roman" w:hAnsi="Trebuchet MS" w:cs="Times New Roman"/>
                <w:color w:val="787878"/>
                <w:sz w:val="20"/>
                <w:szCs w:val="20"/>
              </w:rPr>
              <w:t xml:space="preserve"> </w:t>
            </w:r>
            <w:r w:rsidRPr="00706F69">
              <w:rPr>
                <w:rFonts w:ascii="Times New Roman" w:eastAsia="Times New Roman" w:hAnsi="Times New Roman" w:cs="Times New Roman"/>
                <w:i/>
                <w:sz w:val="24"/>
                <w:szCs w:val="24"/>
                <w:u w:val="single"/>
              </w:rPr>
              <w:t>показывают</w:t>
            </w:r>
            <w:r w:rsidRPr="00706F69">
              <w:rPr>
                <w:rFonts w:ascii="Times New Roman" w:eastAsia="Times New Roman" w:hAnsi="Times New Roman" w:cs="Times New Roman"/>
                <w:sz w:val="24"/>
                <w:szCs w:val="24"/>
              </w:rPr>
              <w:t xml:space="preserve"> на карте размещение населения по стране, плотность населения.</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исторических особенностей заселения и основания территорий РФ.</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62C28" w:rsidRPr="00AE7686" w:rsidRDefault="00301815"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793B94" w:rsidP="00301815">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21</w:t>
            </w:r>
            <w:r w:rsidR="00301815">
              <w:rPr>
                <w:rFonts w:ascii="Times New Roman" w:eastAsia="Times New Roman" w:hAnsi="Times New Roman" w:cs="Times New Roman"/>
                <w:bCs/>
                <w:sz w:val="24"/>
                <w:szCs w:val="24"/>
              </w:rPr>
              <w:t>.09</w:t>
            </w:r>
          </w:p>
        </w:tc>
        <w:tc>
          <w:tcPr>
            <w:tcW w:w="2835" w:type="dxa"/>
            <w:vAlign w:val="center"/>
          </w:tcPr>
          <w:p w:rsidR="00B150AB" w:rsidRDefault="00B53617" w:rsidP="00B53617">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Миграция населения.  </w:t>
            </w:r>
          </w:p>
          <w:p w:rsidR="00862C28" w:rsidRPr="00743B74" w:rsidRDefault="00B150AB" w:rsidP="00B53617">
            <w:pPr>
              <w:shd w:val="clear" w:color="auto" w:fill="FFFFFF"/>
              <w:spacing w:after="0" w:line="240" w:lineRule="auto"/>
              <w:jc w:val="center"/>
              <w:rPr>
                <w:rFonts w:ascii="Times New Roman" w:eastAsia="Times New Roman" w:hAnsi="Times New Roman" w:cs="Times New Roman"/>
                <w:bCs/>
                <w:sz w:val="24"/>
                <w:szCs w:val="24"/>
              </w:rPr>
            </w:pPr>
            <w:r w:rsidRPr="0043648D">
              <w:rPr>
                <w:rFonts w:ascii="Times New Roman" w:hAnsi="Times New Roman" w:cs="Times New Roman"/>
                <w:i/>
                <w:color w:val="000000"/>
                <w:spacing w:val="-2"/>
              </w:rPr>
              <w:t xml:space="preserve">Расселение </w:t>
            </w:r>
            <w:proofErr w:type="gramStart"/>
            <w:r w:rsidRPr="0043648D">
              <w:rPr>
                <w:rFonts w:ascii="Times New Roman" w:hAnsi="Times New Roman" w:cs="Times New Roman"/>
                <w:i/>
                <w:color w:val="000000"/>
                <w:spacing w:val="-8"/>
              </w:rPr>
              <w:t>рег</w:t>
            </w:r>
            <w:r>
              <w:rPr>
                <w:rFonts w:ascii="Times New Roman" w:hAnsi="Times New Roman" w:cs="Times New Roman"/>
                <w:i/>
                <w:color w:val="000000"/>
                <w:spacing w:val="-8"/>
              </w:rPr>
              <w:t xml:space="preserve">ионального </w:t>
            </w:r>
            <w:r w:rsidRPr="0043648D">
              <w:rPr>
                <w:rFonts w:ascii="Times New Roman" w:hAnsi="Times New Roman" w:cs="Times New Roman"/>
                <w:i/>
                <w:color w:val="000000"/>
                <w:spacing w:val="-8"/>
              </w:rPr>
              <w:t>.комп</w:t>
            </w:r>
            <w:proofErr w:type="gramEnd"/>
            <w:r w:rsidR="00B53617">
              <w:rPr>
                <w:rFonts w:ascii="Times New Roman" w:eastAsia="Times New Roman" w:hAnsi="Times New Roman" w:cs="Times New Roman"/>
                <w:bCs/>
                <w:sz w:val="24"/>
                <w:szCs w:val="24"/>
              </w:rPr>
              <w:t xml:space="preserve"> </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06F69"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06F69">
              <w:rPr>
                <w:rFonts w:ascii="Times New Roman" w:eastAsia="Times New Roman" w:hAnsi="Times New Roman" w:cs="Times New Roman"/>
                <w:sz w:val="24"/>
                <w:szCs w:val="24"/>
              </w:rPr>
              <w:t xml:space="preserve">народы </w:t>
            </w:r>
            <w:proofErr w:type="gramStart"/>
            <w:r w:rsidRPr="00706F69">
              <w:rPr>
                <w:rFonts w:ascii="Times New Roman" w:eastAsia="Times New Roman" w:hAnsi="Times New Roman" w:cs="Times New Roman"/>
                <w:sz w:val="24"/>
                <w:szCs w:val="24"/>
              </w:rPr>
              <w:t>России,</w:t>
            </w:r>
            <w:r w:rsidRPr="00706F69">
              <w:rPr>
                <w:rFonts w:ascii="Times New Roman" w:eastAsia="Times New Roman" w:hAnsi="Times New Roman" w:cs="Times New Roman"/>
                <w:sz w:val="24"/>
                <w:szCs w:val="24"/>
              </w:rPr>
              <w:br/>
              <w:t>языковые</w:t>
            </w:r>
            <w:proofErr w:type="gramEnd"/>
            <w:r w:rsidRPr="00706F69">
              <w:rPr>
                <w:rFonts w:ascii="Times New Roman" w:eastAsia="Times New Roman" w:hAnsi="Times New Roman" w:cs="Times New Roman"/>
                <w:sz w:val="24"/>
                <w:szCs w:val="24"/>
              </w:rPr>
              <w:t xml:space="preserve"> группы, депортация народов</w:t>
            </w:r>
          </w:p>
        </w:tc>
        <w:tc>
          <w:tcPr>
            <w:tcW w:w="3402" w:type="dxa"/>
            <w:gridSpan w:val="3"/>
            <w:vAlign w:val="center"/>
          </w:tcPr>
          <w:p w:rsidR="00862C28" w:rsidRPr="000D44FA" w:rsidRDefault="00862C28" w:rsidP="00862C28">
            <w:pPr>
              <w:shd w:val="clear" w:color="auto" w:fill="FFFFFF"/>
              <w:spacing w:after="0" w:line="240" w:lineRule="auto"/>
              <w:rPr>
                <w:rFonts w:ascii="Times New Roman" w:eastAsia="Times New Roman" w:hAnsi="Times New Roman" w:cs="Times New Roman"/>
                <w:bCs/>
                <w:sz w:val="24"/>
                <w:szCs w:val="24"/>
              </w:rPr>
            </w:pPr>
            <w:r w:rsidRPr="000D44FA">
              <w:rPr>
                <w:rFonts w:ascii="Times New Roman" w:eastAsia="Times New Roman" w:hAnsi="Times New Roman" w:cs="Times New Roman"/>
                <w:i/>
                <w:sz w:val="24"/>
                <w:szCs w:val="24"/>
                <w:u w:val="single"/>
              </w:rPr>
              <w:t>Называют</w:t>
            </w:r>
            <w:r w:rsidRPr="000D44FA">
              <w:rPr>
                <w:rFonts w:ascii="Times New Roman" w:eastAsia="Times New Roman" w:hAnsi="Times New Roman" w:cs="Times New Roman"/>
                <w:sz w:val="24"/>
                <w:szCs w:val="24"/>
              </w:rPr>
              <w:t xml:space="preserve"> наиболее распространенные народы, языки, религии на территории России, </w:t>
            </w:r>
            <w:r w:rsidRPr="000D44FA">
              <w:rPr>
                <w:rFonts w:ascii="Times New Roman" w:eastAsia="Times New Roman" w:hAnsi="Times New Roman" w:cs="Times New Roman"/>
                <w:i/>
                <w:sz w:val="24"/>
                <w:szCs w:val="24"/>
                <w:u w:val="single"/>
              </w:rPr>
              <w:t>объясняют</w:t>
            </w:r>
            <w:r w:rsidRPr="000D44FA">
              <w:rPr>
                <w:rFonts w:ascii="Times New Roman" w:eastAsia="Times New Roman" w:hAnsi="Times New Roman" w:cs="Times New Roman"/>
                <w:sz w:val="24"/>
                <w:szCs w:val="24"/>
              </w:rPr>
              <w:t xml:space="preserve"> причину такого распространения. </w:t>
            </w:r>
            <w:r w:rsidRPr="000D44FA">
              <w:rPr>
                <w:rFonts w:ascii="Times New Roman" w:eastAsia="Times New Roman" w:hAnsi="Times New Roman" w:cs="Times New Roman"/>
                <w:i/>
                <w:sz w:val="24"/>
                <w:szCs w:val="24"/>
                <w:u w:val="single"/>
              </w:rPr>
              <w:t>Дают</w:t>
            </w:r>
            <w:r w:rsidRPr="000D44FA">
              <w:rPr>
                <w:rFonts w:ascii="Times New Roman" w:eastAsia="Times New Roman" w:hAnsi="Times New Roman" w:cs="Times New Roman"/>
                <w:sz w:val="24"/>
                <w:szCs w:val="24"/>
              </w:rPr>
              <w:t xml:space="preserve"> </w:t>
            </w:r>
            <w:r w:rsidRPr="000D44FA">
              <w:rPr>
                <w:rFonts w:ascii="Times New Roman" w:eastAsia="Times New Roman" w:hAnsi="Times New Roman" w:cs="Times New Roman"/>
                <w:i/>
                <w:sz w:val="24"/>
                <w:szCs w:val="24"/>
                <w:u w:val="single"/>
              </w:rPr>
              <w:t>сравнительную</w:t>
            </w:r>
            <w:r w:rsidRPr="000D44FA">
              <w:rPr>
                <w:rFonts w:ascii="Times New Roman" w:eastAsia="Times New Roman" w:hAnsi="Times New Roman" w:cs="Times New Roman"/>
                <w:sz w:val="24"/>
                <w:szCs w:val="24"/>
              </w:rPr>
              <w:t xml:space="preserve"> </w:t>
            </w:r>
            <w:r w:rsidRPr="000D44FA">
              <w:rPr>
                <w:rFonts w:ascii="Times New Roman" w:eastAsia="Times New Roman" w:hAnsi="Times New Roman" w:cs="Times New Roman"/>
                <w:i/>
                <w:sz w:val="24"/>
                <w:szCs w:val="24"/>
                <w:u w:val="single"/>
              </w:rPr>
              <w:t>характеристику</w:t>
            </w:r>
            <w:r w:rsidRPr="000D44FA">
              <w:rPr>
                <w:rFonts w:ascii="Times New Roman" w:eastAsia="Times New Roman" w:hAnsi="Times New Roman" w:cs="Times New Roman"/>
                <w:sz w:val="24"/>
                <w:szCs w:val="24"/>
              </w:rPr>
              <w:t xml:space="preserve"> </w:t>
            </w:r>
            <w:r w:rsidRPr="000D44FA">
              <w:rPr>
                <w:rFonts w:ascii="Times New Roman" w:eastAsia="Times New Roman" w:hAnsi="Times New Roman" w:cs="Times New Roman"/>
                <w:sz w:val="24"/>
                <w:szCs w:val="24"/>
              </w:rPr>
              <w:br/>
              <w:t xml:space="preserve">народам, национальному составу, </w:t>
            </w:r>
            <w:proofErr w:type="gramStart"/>
            <w:r w:rsidRPr="000D44FA">
              <w:rPr>
                <w:rFonts w:ascii="Times New Roman" w:eastAsia="Times New Roman" w:hAnsi="Times New Roman" w:cs="Times New Roman"/>
                <w:sz w:val="24"/>
                <w:szCs w:val="24"/>
              </w:rPr>
              <w:t>религиям  России</w:t>
            </w:r>
            <w:proofErr w:type="gramEnd"/>
            <w:r w:rsidRPr="000D44FA">
              <w:rPr>
                <w:rFonts w:ascii="Times New Roman" w:eastAsia="Times New Roman" w:hAnsi="Times New Roman" w:cs="Times New Roman"/>
                <w:sz w:val="24"/>
                <w:szCs w:val="24"/>
              </w:rPr>
              <w:t xml:space="preserve"> по территориальному признаку, </w:t>
            </w:r>
            <w:r w:rsidRPr="000D44FA">
              <w:rPr>
                <w:rFonts w:ascii="Times New Roman" w:eastAsia="Times New Roman" w:hAnsi="Times New Roman" w:cs="Times New Roman"/>
                <w:i/>
                <w:sz w:val="24"/>
                <w:szCs w:val="24"/>
                <w:u w:val="single"/>
              </w:rPr>
              <w:t>объясняют</w:t>
            </w:r>
            <w:r w:rsidRPr="000D44FA">
              <w:rPr>
                <w:rFonts w:ascii="Times New Roman" w:eastAsia="Times New Roman" w:hAnsi="Times New Roman" w:cs="Times New Roman"/>
                <w:sz w:val="24"/>
                <w:szCs w:val="24"/>
              </w:rPr>
              <w:t xml:space="preserve"> причину такого распространения</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Поиск и анализ информации для выполнения заданий</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05C2E" w:rsidRDefault="00793B94"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r w:rsidR="00301815">
              <w:rPr>
                <w:rFonts w:ascii="Times New Roman" w:eastAsia="Times New Roman" w:hAnsi="Times New Roman" w:cs="Times New Roman"/>
                <w:b/>
                <w:bCs/>
                <w:sz w:val="24"/>
                <w:szCs w:val="24"/>
              </w:rPr>
              <w:t>.09</w:t>
            </w:r>
          </w:p>
        </w:tc>
        <w:tc>
          <w:tcPr>
            <w:tcW w:w="2835" w:type="dxa"/>
            <w:vAlign w:val="center"/>
          </w:tcPr>
          <w:p w:rsidR="00B53617" w:rsidRDefault="00B53617" w:rsidP="00B53617">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Городское и сельское население. Расселение населения</w:t>
            </w:r>
          </w:p>
          <w:p w:rsidR="00BC5B3F" w:rsidRDefault="00B53617" w:rsidP="00B53617">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w:t>
            </w:r>
          </w:p>
          <w:p w:rsidR="00862C28" w:rsidRPr="00705C2E" w:rsidRDefault="00B53617" w:rsidP="00B53617">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 2. </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Миграция, виды миграций, иммиграция, эмиграция, населенный пункт, типы населенных пунктов, зоны расселения</w:t>
            </w:r>
          </w:p>
        </w:tc>
        <w:tc>
          <w:tcPr>
            <w:tcW w:w="3402" w:type="dxa"/>
            <w:gridSpan w:val="3"/>
            <w:vAlign w:val="center"/>
          </w:tcPr>
          <w:p w:rsidR="00862C28" w:rsidRPr="000D44FA" w:rsidRDefault="00862C28" w:rsidP="00862C28">
            <w:pPr>
              <w:shd w:val="clear" w:color="auto" w:fill="FFFFFF"/>
              <w:spacing w:after="0" w:line="240" w:lineRule="auto"/>
              <w:rPr>
                <w:rFonts w:ascii="Times New Roman" w:eastAsia="Times New Roman" w:hAnsi="Times New Roman" w:cs="Times New Roman"/>
                <w:bCs/>
                <w:sz w:val="24"/>
                <w:szCs w:val="24"/>
              </w:rPr>
            </w:pPr>
            <w:r>
              <w:rPr>
                <w:rFonts w:ascii="Trebuchet MS" w:eastAsia="Times New Roman" w:hAnsi="Trebuchet MS" w:cs="Times New Roman"/>
                <w:color w:val="787878"/>
                <w:sz w:val="20"/>
                <w:szCs w:val="20"/>
              </w:rPr>
              <w:t xml:space="preserve"> </w:t>
            </w:r>
            <w:r w:rsidRPr="000D44FA">
              <w:rPr>
                <w:rFonts w:ascii="Times New Roman" w:eastAsia="Times New Roman" w:hAnsi="Times New Roman" w:cs="Times New Roman"/>
                <w:i/>
                <w:sz w:val="24"/>
                <w:szCs w:val="24"/>
                <w:u w:val="single"/>
              </w:rPr>
              <w:t>Оценивают</w:t>
            </w:r>
            <w:r w:rsidRPr="000D44FA">
              <w:rPr>
                <w:rFonts w:ascii="Times New Roman" w:eastAsia="Times New Roman" w:hAnsi="Times New Roman" w:cs="Times New Roman"/>
                <w:sz w:val="24"/>
                <w:szCs w:val="24"/>
              </w:rPr>
              <w:t xml:space="preserve"> изменения соотношения городского и сельского населения, развитие системы городских поселений, направление миграций, образование и развитие разных форм городского и сельского расселения.</w:t>
            </w:r>
            <w:r w:rsidRPr="000D44FA">
              <w:rPr>
                <w:rFonts w:ascii="Times New Roman" w:eastAsia="Times New Roman" w:hAnsi="Times New Roman" w:cs="Times New Roman"/>
                <w:sz w:val="24"/>
                <w:szCs w:val="24"/>
              </w:rPr>
              <w:br/>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 дополнительной литературы для выполнения таблиц, составление диаграмм</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8</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AE7686"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vAlign w:val="center"/>
          </w:tcPr>
          <w:p w:rsidR="00862C28"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30181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9</w:t>
            </w:r>
          </w:p>
        </w:tc>
        <w:tc>
          <w:tcPr>
            <w:tcW w:w="2835" w:type="dxa"/>
            <w:vAlign w:val="center"/>
          </w:tcPr>
          <w:p w:rsidR="00862C28" w:rsidRPr="00743B74" w:rsidRDefault="00B53617"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Рынок труда. Занятость населения России </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Безработица, скрытая безработица, трудовые ресурсы, рынок труда</w:t>
            </w:r>
          </w:p>
        </w:tc>
        <w:tc>
          <w:tcPr>
            <w:tcW w:w="3402" w:type="dxa"/>
            <w:gridSpan w:val="3"/>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75428">
              <w:rPr>
                <w:rFonts w:ascii="Times New Roman" w:eastAsia="Times New Roman" w:hAnsi="Times New Roman" w:cs="Times New Roman"/>
                <w:bCs/>
                <w:i/>
                <w:sz w:val="24"/>
                <w:szCs w:val="24"/>
                <w:u w:val="single"/>
              </w:rPr>
              <w:t>Формулируют</w:t>
            </w:r>
            <w:r>
              <w:rPr>
                <w:rFonts w:ascii="Times New Roman" w:eastAsia="Times New Roman" w:hAnsi="Times New Roman" w:cs="Times New Roman"/>
                <w:bCs/>
                <w:sz w:val="24"/>
                <w:szCs w:val="24"/>
              </w:rPr>
              <w:t xml:space="preserve"> социальные и экономические проблемы на основе географических знаний и статистических данных о населении России</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дополнительной литературы и статистических данных</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r w:rsidR="00301815">
              <w:rPr>
                <w:rFonts w:ascii="Times New Roman" w:eastAsia="Times New Roman" w:hAnsi="Times New Roman" w:cs="Times New Roman"/>
                <w:bCs/>
                <w:sz w:val="24"/>
                <w:szCs w:val="24"/>
              </w:rPr>
              <w:t>.10</w:t>
            </w:r>
          </w:p>
        </w:tc>
        <w:tc>
          <w:tcPr>
            <w:tcW w:w="2835"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Итоговый урок по теме «Население России</w:t>
            </w:r>
            <w:r w:rsidR="009B4E35">
              <w:rPr>
                <w:rFonts w:ascii="Times New Roman" w:eastAsia="Times New Roman" w:hAnsi="Times New Roman" w:cs="Times New Roman"/>
                <w:bCs/>
                <w:sz w:val="24"/>
                <w:szCs w:val="24"/>
              </w:rPr>
              <w:t>»</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8C1D3F" w:rsidTr="00AE7686">
        <w:trPr>
          <w:trHeight w:val="1046"/>
          <w:tblCellSpacing w:w="0" w:type="dxa"/>
          <w:jc w:val="center"/>
        </w:trPr>
        <w:tc>
          <w:tcPr>
            <w:tcW w:w="15335" w:type="dxa"/>
            <w:gridSpan w:val="10"/>
            <w:vAlign w:val="center"/>
            <w:hideMark/>
          </w:tcPr>
          <w:p w:rsidR="00862C28" w:rsidRPr="008C1D3F" w:rsidRDefault="00862C28"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Экономика РФ (3</w:t>
            </w:r>
            <w:r w:rsidRPr="008C1D3F">
              <w:rPr>
                <w:rFonts w:ascii="Times New Roman" w:eastAsia="Times New Roman" w:hAnsi="Times New Roman" w:cs="Times New Roman"/>
                <w:b/>
                <w:bCs/>
                <w:sz w:val="24"/>
                <w:szCs w:val="24"/>
              </w:rPr>
              <w:t>ч)</w:t>
            </w:r>
          </w:p>
          <w:p w:rsidR="00862C28" w:rsidRPr="008C1D3F"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8C1D3F">
              <w:rPr>
                <w:rFonts w:ascii="Times New Roman" w:eastAsia="Times New Roman" w:hAnsi="Times New Roman" w:cs="Times New Roman"/>
                <w:b/>
                <w:bCs/>
                <w:sz w:val="24"/>
                <w:szCs w:val="24"/>
              </w:rPr>
              <w:t>Цель:</w:t>
            </w:r>
            <w:r w:rsidRPr="008C1D3F">
              <w:rPr>
                <w:rFonts w:ascii="Times New Roman" w:eastAsia="Times New Roman" w:hAnsi="Times New Roman" w:cs="Times New Roman"/>
                <w:sz w:val="24"/>
                <w:szCs w:val="24"/>
              </w:rPr>
              <w:t xml:space="preserve"> формировать понятие «экономическая система», изучение особенностей экономических систем; выявить особенности структуры экономики России; изучить основные проблемы природно-ресурсной базы, научного комплекса, причины экономического кризиса, познакомиться с основными направлениями экономических реформ в стране;</w:t>
            </w:r>
          </w:p>
          <w:p w:rsidR="00862C28" w:rsidRPr="008C1D3F"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r w:rsidR="00301815">
              <w:rPr>
                <w:rFonts w:ascii="Times New Roman" w:eastAsia="Times New Roman" w:hAnsi="Times New Roman" w:cs="Times New Roman"/>
                <w:bCs/>
                <w:sz w:val="24"/>
                <w:szCs w:val="24"/>
              </w:rPr>
              <w:t>.10</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sidRPr="008C1D3F">
              <w:rPr>
                <w:rFonts w:ascii="Times New Roman" w:eastAsia="Times New Roman" w:hAnsi="Times New Roman" w:cs="Times New Roman"/>
                <w:sz w:val="24"/>
                <w:szCs w:val="24"/>
              </w:rPr>
              <w:t>Хозяйство России. Роль и место России в экономике стран СНГ.</w:t>
            </w:r>
          </w:p>
          <w:p w:rsidR="00862C28" w:rsidRPr="008C1D3F"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Экономические системы в развитии России</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sidRPr="00775428">
              <w:rPr>
                <w:rFonts w:ascii="Times New Roman" w:eastAsia="Times New Roman" w:hAnsi="Times New Roman" w:cs="Times New Roman"/>
                <w:sz w:val="24"/>
                <w:szCs w:val="24"/>
              </w:rPr>
              <w:t>Производящая и потребляющая зоны, особенности экономики</w:t>
            </w:r>
            <w:r>
              <w:rPr>
                <w:rFonts w:ascii="Times New Roman" w:eastAsia="Times New Roman" w:hAnsi="Times New Roman" w:cs="Times New Roman"/>
                <w:sz w:val="24"/>
                <w:szCs w:val="24"/>
              </w:rPr>
              <w:t>.</w:t>
            </w:r>
          </w:p>
          <w:p w:rsidR="00862C28" w:rsidRPr="00775428" w:rsidRDefault="00862C28" w:rsidP="00862C28">
            <w:pPr>
              <w:spacing w:after="0" w:line="240" w:lineRule="auto"/>
              <w:jc w:val="center"/>
              <w:rPr>
                <w:rFonts w:ascii="Times New Roman" w:eastAsia="Times New Roman" w:hAnsi="Times New Roman" w:cs="Times New Roman"/>
                <w:sz w:val="24"/>
                <w:szCs w:val="24"/>
              </w:rPr>
            </w:pPr>
            <w:r w:rsidRPr="006A01EE">
              <w:rPr>
                <w:rFonts w:ascii="Times New Roman" w:eastAsia="Times New Roman" w:hAnsi="Times New Roman" w:cs="Times New Roman"/>
                <w:sz w:val="24"/>
                <w:szCs w:val="24"/>
              </w:rPr>
              <w:t>Традиционная, рыночная, смешанная, командная, теневая, типы экономических систем</w:t>
            </w:r>
            <w:r>
              <w:rPr>
                <w:rFonts w:ascii="Times New Roman" w:eastAsia="Times New Roman" w:hAnsi="Times New Roman" w:cs="Times New Roman"/>
                <w:sz w:val="24"/>
                <w:szCs w:val="24"/>
              </w:rPr>
              <w:t>, задачи экономики</w:t>
            </w:r>
            <w:r w:rsidRPr="006A01EE">
              <w:rPr>
                <w:rFonts w:ascii="Times New Roman" w:eastAsia="Times New Roman" w:hAnsi="Times New Roman" w:cs="Times New Roman"/>
                <w:sz w:val="24"/>
                <w:szCs w:val="24"/>
              </w:rPr>
              <w:br/>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vAlign w:val="center"/>
          </w:tcPr>
          <w:p w:rsidR="00862C28" w:rsidRDefault="00862C28" w:rsidP="00862C28">
            <w:pPr>
              <w:spacing w:after="0" w:line="240" w:lineRule="auto"/>
              <w:rPr>
                <w:rFonts w:ascii="Times New Roman" w:eastAsia="Times New Roman" w:hAnsi="Times New Roman" w:cs="Times New Roman"/>
                <w:sz w:val="24"/>
                <w:szCs w:val="24"/>
              </w:rPr>
            </w:pPr>
            <w:r w:rsidRPr="00775428">
              <w:rPr>
                <w:rFonts w:ascii="Times New Roman" w:eastAsia="Times New Roman" w:hAnsi="Times New Roman" w:cs="Times New Roman"/>
                <w:bCs/>
                <w:i/>
                <w:sz w:val="24"/>
                <w:szCs w:val="24"/>
                <w:u w:val="single"/>
              </w:rPr>
              <w:t>Определяют</w:t>
            </w:r>
            <w:r w:rsidRPr="00775428">
              <w:rPr>
                <w:rFonts w:ascii="Times New Roman" w:eastAsia="Times New Roman" w:hAnsi="Times New Roman" w:cs="Times New Roman"/>
                <w:sz w:val="24"/>
                <w:szCs w:val="24"/>
              </w:rPr>
              <w:t xml:space="preserve"> границы производящей и потребляющей зон, этапы формирования хозяйства, </w:t>
            </w:r>
            <w:proofErr w:type="gramStart"/>
            <w:r w:rsidRPr="00775428">
              <w:rPr>
                <w:rFonts w:ascii="Times New Roman" w:eastAsia="Times New Roman" w:hAnsi="Times New Roman" w:cs="Times New Roman"/>
                <w:bCs/>
                <w:i/>
                <w:sz w:val="24"/>
                <w:szCs w:val="24"/>
                <w:u w:val="single"/>
              </w:rPr>
              <w:t>Оценивают</w:t>
            </w:r>
            <w:proofErr w:type="gramEnd"/>
            <w:r w:rsidRPr="00775428">
              <w:rPr>
                <w:rFonts w:ascii="Times New Roman" w:eastAsia="Times New Roman" w:hAnsi="Times New Roman" w:cs="Times New Roman"/>
                <w:b/>
                <w:bCs/>
                <w:sz w:val="24"/>
                <w:szCs w:val="24"/>
              </w:rPr>
              <w:t xml:space="preserve"> </w:t>
            </w:r>
            <w:r w:rsidRPr="00775428">
              <w:rPr>
                <w:rFonts w:ascii="Times New Roman" w:eastAsia="Times New Roman" w:hAnsi="Times New Roman" w:cs="Times New Roman"/>
                <w:sz w:val="24"/>
                <w:szCs w:val="24"/>
              </w:rPr>
              <w:t>место и роль хозяйства России в мировой экономике</w:t>
            </w:r>
            <w:r>
              <w:rPr>
                <w:rFonts w:ascii="Times New Roman" w:eastAsia="Times New Roman" w:hAnsi="Times New Roman" w:cs="Times New Roman"/>
                <w:sz w:val="24"/>
                <w:szCs w:val="24"/>
              </w:rPr>
              <w:t>.</w:t>
            </w:r>
          </w:p>
          <w:p w:rsidR="00862C28" w:rsidRPr="00775428" w:rsidRDefault="00862C28" w:rsidP="00862C28">
            <w:pPr>
              <w:spacing w:after="0" w:line="240" w:lineRule="auto"/>
              <w:rPr>
                <w:rFonts w:ascii="Times New Roman" w:eastAsia="Times New Roman" w:hAnsi="Times New Roman" w:cs="Times New Roman"/>
                <w:sz w:val="24"/>
                <w:szCs w:val="24"/>
              </w:rPr>
            </w:pPr>
            <w:r w:rsidRPr="000C342E">
              <w:rPr>
                <w:rFonts w:ascii="Times New Roman" w:eastAsia="Times New Roman" w:hAnsi="Times New Roman" w:cs="Times New Roman"/>
                <w:bCs/>
                <w:i/>
                <w:sz w:val="24"/>
                <w:szCs w:val="24"/>
                <w:u w:val="single"/>
              </w:rPr>
              <w:t>Называют</w:t>
            </w:r>
            <w:r w:rsidRPr="006A01EE">
              <w:rPr>
                <w:rFonts w:ascii="Times New Roman" w:eastAsia="Times New Roman" w:hAnsi="Times New Roman" w:cs="Times New Roman"/>
                <w:sz w:val="24"/>
                <w:szCs w:val="24"/>
              </w:rPr>
              <w:t xml:space="preserve"> типы экономик</w:t>
            </w:r>
            <w:r>
              <w:rPr>
                <w:rFonts w:ascii="Times New Roman" w:eastAsia="Times New Roman" w:hAnsi="Times New Roman" w:cs="Times New Roman"/>
                <w:sz w:val="24"/>
                <w:szCs w:val="24"/>
              </w:rPr>
              <w:t xml:space="preserve">, </w:t>
            </w:r>
            <w:r w:rsidRPr="000C342E">
              <w:rPr>
                <w:rFonts w:ascii="Times New Roman" w:eastAsia="Times New Roman" w:hAnsi="Times New Roman" w:cs="Times New Roman"/>
                <w:i/>
                <w:sz w:val="24"/>
                <w:szCs w:val="24"/>
                <w:u w:val="single"/>
              </w:rPr>
              <w:t>описывают</w:t>
            </w:r>
            <w:r>
              <w:rPr>
                <w:rFonts w:ascii="Times New Roman" w:eastAsia="Times New Roman" w:hAnsi="Times New Roman" w:cs="Times New Roman"/>
                <w:sz w:val="24"/>
                <w:szCs w:val="24"/>
              </w:rPr>
              <w:t xml:space="preserve"> их главные позиции, </w:t>
            </w:r>
            <w:r w:rsidRPr="000C342E">
              <w:rPr>
                <w:rFonts w:ascii="Times New Roman" w:eastAsia="Times New Roman" w:hAnsi="Times New Roman" w:cs="Times New Roman"/>
                <w:i/>
                <w:sz w:val="24"/>
                <w:szCs w:val="24"/>
                <w:u w:val="single"/>
              </w:rPr>
              <w:t>п</w:t>
            </w:r>
            <w:r w:rsidRPr="000C342E">
              <w:rPr>
                <w:rFonts w:ascii="Times New Roman" w:eastAsia="Times New Roman" w:hAnsi="Times New Roman" w:cs="Times New Roman"/>
                <w:bCs/>
                <w:i/>
                <w:sz w:val="24"/>
                <w:szCs w:val="24"/>
                <w:u w:val="single"/>
              </w:rPr>
              <w:t>риводят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примеры стран с различными видами экономических систем</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6F720A">
              <w:rPr>
                <w:rFonts w:ascii="Trebuchet MS" w:eastAsia="Times New Roman" w:hAnsi="Trebuchet MS" w:cs="Times New Roman"/>
                <w:color w:val="787878"/>
                <w:sz w:val="20"/>
                <w:szCs w:val="20"/>
              </w:rPr>
              <w:br/>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 и текста дополнительной литературы</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793B94" w:rsidRPr="00743B74" w:rsidTr="009F20A0">
        <w:trPr>
          <w:trHeight w:val="1046"/>
          <w:tblCellSpacing w:w="0" w:type="dxa"/>
          <w:jc w:val="center"/>
        </w:trPr>
        <w:tc>
          <w:tcPr>
            <w:tcW w:w="678" w:type="dxa"/>
            <w:vAlign w:val="center"/>
            <w:hideMark/>
          </w:tcPr>
          <w:p w:rsidR="00793B94"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w:t>
            </w:r>
          </w:p>
          <w:p w:rsidR="00793B94" w:rsidRDefault="00793B94" w:rsidP="00862C28">
            <w:pPr>
              <w:rPr>
                <w:rFonts w:ascii="Times New Roman" w:eastAsia="Times New Roman" w:hAnsi="Times New Roman" w:cs="Times New Roman"/>
                <w:sz w:val="24"/>
                <w:szCs w:val="24"/>
              </w:rPr>
            </w:pPr>
          </w:p>
          <w:p w:rsidR="00793B94" w:rsidRPr="00AE7686" w:rsidRDefault="00793B94"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3B94" w:rsidRDefault="00793B94" w:rsidP="00862C28">
            <w:pPr>
              <w:rPr>
                <w:rFonts w:ascii="Times New Roman" w:eastAsia="Times New Roman" w:hAnsi="Times New Roman" w:cs="Times New Roman"/>
                <w:sz w:val="24"/>
                <w:szCs w:val="24"/>
              </w:rPr>
            </w:pPr>
          </w:p>
          <w:p w:rsidR="00793B94" w:rsidRPr="00AE7686" w:rsidRDefault="00793B94" w:rsidP="00862C28">
            <w:pPr>
              <w:rPr>
                <w:rFonts w:ascii="Times New Roman" w:eastAsia="Times New Roman" w:hAnsi="Times New Roman" w:cs="Times New Roman"/>
                <w:sz w:val="24"/>
                <w:szCs w:val="24"/>
              </w:rPr>
            </w:pPr>
          </w:p>
        </w:tc>
        <w:tc>
          <w:tcPr>
            <w:tcW w:w="709" w:type="dxa"/>
            <w:vAlign w:val="center"/>
          </w:tcPr>
          <w:p w:rsidR="00793B94"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r w:rsidR="00793B94">
              <w:rPr>
                <w:rFonts w:ascii="Times New Roman" w:eastAsia="Times New Roman" w:hAnsi="Times New Roman" w:cs="Times New Roman"/>
                <w:bCs/>
                <w:sz w:val="24"/>
                <w:szCs w:val="24"/>
              </w:rPr>
              <w:t>.10</w:t>
            </w:r>
          </w:p>
        </w:tc>
        <w:tc>
          <w:tcPr>
            <w:tcW w:w="2835" w:type="dxa"/>
            <w:vMerge w:val="restart"/>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Структура экономики России.</w:t>
            </w:r>
          </w:p>
          <w:p w:rsidR="00793B94" w:rsidRPr="006A01EE" w:rsidRDefault="00793B94" w:rsidP="00862C28">
            <w:pPr>
              <w:spacing w:after="0" w:line="240" w:lineRule="auto"/>
              <w:jc w:val="center"/>
              <w:rPr>
                <w:rFonts w:ascii="Times New Roman" w:eastAsia="Times New Roman" w:hAnsi="Times New Roman" w:cs="Times New Roman"/>
                <w:sz w:val="24"/>
                <w:szCs w:val="24"/>
              </w:rPr>
            </w:pPr>
            <w:r w:rsidRPr="006A01EE">
              <w:rPr>
                <w:rFonts w:ascii="Times New Roman" w:eastAsia="Times New Roman" w:hAnsi="Times New Roman" w:cs="Times New Roman"/>
                <w:sz w:val="24"/>
                <w:szCs w:val="24"/>
              </w:rPr>
              <w:t>Проблемы природно-ресурсной основы экономики России</w:t>
            </w:r>
          </w:p>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793B94" w:rsidRPr="00743B74" w:rsidRDefault="00793B94" w:rsidP="00862C28">
            <w:pPr>
              <w:spacing w:after="0" w:line="240" w:lineRule="auto"/>
              <w:jc w:val="center"/>
              <w:rPr>
                <w:rFonts w:ascii="Times New Roman" w:eastAsia="Times New Roman" w:hAnsi="Times New Roman" w:cs="Times New Roman"/>
                <w:bCs/>
                <w:sz w:val="24"/>
                <w:szCs w:val="24"/>
              </w:rPr>
            </w:pPr>
            <w:r w:rsidRPr="006A01EE">
              <w:rPr>
                <w:rFonts w:ascii="Times New Roman" w:eastAsia="Times New Roman" w:hAnsi="Times New Roman" w:cs="Times New Roman"/>
                <w:sz w:val="24"/>
                <w:szCs w:val="24"/>
              </w:rPr>
              <w:t>Отраслевая, функциональная и тер</w:t>
            </w:r>
            <w:r>
              <w:rPr>
                <w:rFonts w:ascii="Times New Roman" w:eastAsia="Times New Roman" w:hAnsi="Times New Roman" w:cs="Times New Roman"/>
                <w:sz w:val="24"/>
                <w:szCs w:val="24"/>
              </w:rPr>
              <w:t>риториальная структура экономики</w:t>
            </w:r>
            <w:r w:rsidRPr="006A01EE">
              <w:rPr>
                <w:rFonts w:ascii="Times New Roman" w:eastAsia="Times New Roman" w:hAnsi="Times New Roman" w:cs="Times New Roman"/>
                <w:sz w:val="24"/>
                <w:szCs w:val="24"/>
              </w:rPr>
              <w:t>, факторы производств, отрасли производственной и непроизводственной сфер</w:t>
            </w:r>
            <w:r>
              <w:rPr>
                <w:rFonts w:ascii="Times New Roman" w:eastAsia="Times New Roman" w:hAnsi="Times New Roman" w:cs="Times New Roman"/>
                <w:sz w:val="24"/>
                <w:szCs w:val="24"/>
              </w:rPr>
              <w:t>, межотраслевые комплексы</w:t>
            </w:r>
          </w:p>
        </w:tc>
        <w:tc>
          <w:tcPr>
            <w:tcW w:w="3402" w:type="dxa"/>
            <w:gridSpan w:val="3"/>
          </w:tcPr>
          <w:p w:rsidR="00793B94" w:rsidRPr="006A01EE" w:rsidRDefault="00793B94" w:rsidP="00862C28">
            <w:pPr>
              <w:spacing w:after="0" w:line="240" w:lineRule="auto"/>
              <w:rPr>
                <w:rFonts w:ascii="Times New Roman" w:eastAsia="Times New Roman" w:hAnsi="Times New Roman" w:cs="Times New Roman"/>
                <w:sz w:val="24"/>
                <w:szCs w:val="24"/>
              </w:rPr>
            </w:pPr>
            <w:r w:rsidRPr="000C342E">
              <w:rPr>
                <w:rFonts w:ascii="Times New Roman" w:eastAsia="Times New Roman" w:hAnsi="Times New Roman" w:cs="Times New Roman"/>
                <w:bCs/>
                <w:i/>
                <w:sz w:val="24"/>
                <w:szCs w:val="24"/>
                <w:u w:val="single"/>
              </w:rPr>
              <w:t>Определяют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особенности отраслевого, функционального и территориального состава экономики России</w:t>
            </w:r>
            <w:r>
              <w:rPr>
                <w:rFonts w:ascii="Times New Roman" w:eastAsia="Times New Roman" w:hAnsi="Times New Roman" w:cs="Times New Roman"/>
                <w:sz w:val="24"/>
                <w:szCs w:val="24"/>
              </w:rPr>
              <w:t xml:space="preserve">. </w:t>
            </w:r>
            <w:r w:rsidRPr="000C342E">
              <w:rPr>
                <w:rFonts w:ascii="Times New Roman" w:eastAsia="Times New Roman" w:hAnsi="Times New Roman" w:cs="Times New Roman"/>
                <w:bCs/>
                <w:i/>
                <w:sz w:val="24"/>
                <w:szCs w:val="24"/>
                <w:u w:val="single"/>
              </w:rPr>
              <w:t>Выделяют</w:t>
            </w:r>
            <w:r w:rsidRPr="006A01EE">
              <w:rPr>
                <w:rFonts w:ascii="Times New Roman" w:eastAsia="Times New Roman" w:hAnsi="Times New Roman" w:cs="Times New Roman"/>
                <w:sz w:val="24"/>
                <w:szCs w:val="24"/>
              </w:rPr>
              <w:t xml:space="preserve"> и называют объекты различного состава экономики</w:t>
            </w:r>
            <w:r>
              <w:rPr>
                <w:rFonts w:ascii="Times New Roman" w:eastAsia="Times New Roman" w:hAnsi="Times New Roman" w:cs="Times New Roman"/>
                <w:sz w:val="24"/>
                <w:szCs w:val="24"/>
              </w:rPr>
              <w:t>.</w:t>
            </w:r>
          </w:p>
          <w:p w:rsidR="00793B94" w:rsidRPr="00743B74" w:rsidRDefault="00793B94" w:rsidP="00862C28">
            <w:pPr>
              <w:shd w:val="clear" w:color="auto" w:fill="FFFFFF"/>
              <w:spacing w:after="0" w:line="240" w:lineRule="auto"/>
              <w:rPr>
                <w:rFonts w:ascii="Times New Roman" w:eastAsia="Times New Roman" w:hAnsi="Times New Roman" w:cs="Times New Roman"/>
                <w:bCs/>
                <w:sz w:val="24"/>
                <w:szCs w:val="24"/>
              </w:rPr>
            </w:pPr>
          </w:p>
        </w:tc>
        <w:tc>
          <w:tcPr>
            <w:tcW w:w="2213"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информации для составления картосхем</w:t>
            </w:r>
          </w:p>
        </w:tc>
        <w:tc>
          <w:tcPr>
            <w:tcW w:w="1049"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r>
      <w:tr w:rsidR="00793B94" w:rsidRPr="00743B74" w:rsidTr="009F20A0">
        <w:trPr>
          <w:trHeight w:val="853"/>
          <w:tblCellSpacing w:w="0" w:type="dxa"/>
          <w:jc w:val="center"/>
        </w:trPr>
        <w:tc>
          <w:tcPr>
            <w:tcW w:w="678" w:type="dxa"/>
            <w:vAlign w:val="center"/>
            <w:hideMark/>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c>
          <w:tcPr>
            <w:tcW w:w="2835" w:type="dxa"/>
            <w:vMerge/>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793B94" w:rsidRPr="00743B74" w:rsidRDefault="00793B94" w:rsidP="00862C28">
            <w:pPr>
              <w:spacing w:after="0" w:line="240" w:lineRule="auto"/>
              <w:jc w:val="center"/>
              <w:rPr>
                <w:rFonts w:ascii="Times New Roman" w:eastAsia="Times New Roman" w:hAnsi="Times New Roman" w:cs="Times New Roman"/>
                <w:bCs/>
                <w:sz w:val="24"/>
                <w:szCs w:val="24"/>
              </w:rPr>
            </w:pPr>
            <w:r w:rsidRPr="006A01EE">
              <w:rPr>
                <w:rFonts w:ascii="Times New Roman" w:eastAsia="Times New Roman" w:hAnsi="Times New Roman" w:cs="Times New Roman"/>
                <w:sz w:val="24"/>
                <w:szCs w:val="24"/>
              </w:rPr>
              <w:t>Природно-ресурсный потенциал, добывающая промышленность природно-ресурсная база</w:t>
            </w:r>
            <w:r>
              <w:rPr>
                <w:rFonts w:ascii="Times New Roman" w:eastAsia="Times New Roman" w:hAnsi="Times New Roman" w:cs="Times New Roman"/>
                <w:sz w:val="24"/>
                <w:szCs w:val="24"/>
              </w:rPr>
              <w:t>, производственная сфера, непроизводственная сфера</w:t>
            </w:r>
          </w:p>
        </w:tc>
        <w:tc>
          <w:tcPr>
            <w:tcW w:w="3402" w:type="dxa"/>
            <w:gridSpan w:val="3"/>
            <w:vAlign w:val="center"/>
          </w:tcPr>
          <w:p w:rsidR="00793B94" w:rsidRPr="00743B74" w:rsidRDefault="00793B94" w:rsidP="00862C28">
            <w:pPr>
              <w:shd w:val="clear" w:color="auto" w:fill="FFFFFF"/>
              <w:spacing w:after="0" w:line="240" w:lineRule="auto"/>
              <w:rPr>
                <w:rFonts w:ascii="Times New Roman" w:eastAsia="Times New Roman" w:hAnsi="Times New Roman" w:cs="Times New Roman"/>
                <w:bCs/>
                <w:sz w:val="24"/>
                <w:szCs w:val="24"/>
              </w:rPr>
            </w:pPr>
            <w:r w:rsidRPr="00212154">
              <w:rPr>
                <w:rFonts w:ascii="Times New Roman" w:eastAsia="Times New Roman" w:hAnsi="Times New Roman" w:cs="Times New Roman"/>
                <w:bCs/>
                <w:i/>
                <w:sz w:val="24"/>
                <w:szCs w:val="24"/>
                <w:u w:val="single"/>
              </w:rPr>
              <w:t>Определяют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особенности и проблемы природно-ресурсного потенциала РФ, географию ПРБ</w:t>
            </w:r>
            <w:r w:rsidRPr="006A01EE">
              <w:rPr>
                <w:rFonts w:ascii="Times New Roman" w:eastAsia="Times New Roman" w:hAnsi="Times New Roman" w:cs="Times New Roman"/>
                <w:sz w:val="24"/>
                <w:szCs w:val="24"/>
              </w:rPr>
              <w:br/>
            </w:r>
            <w:r w:rsidRPr="00212154">
              <w:rPr>
                <w:rFonts w:ascii="Times New Roman" w:eastAsia="Times New Roman" w:hAnsi="Times New Roman" w:cs="Times New Roman"/>
                <w:bCs/>
                <w:i/>
                <w:sz w:val="24"/>
                <w:szCs w:val="24"/>
                <w:u w:val="single"/>
              </w:rPr>
              <w:t>Анализируют</w:t>
            </w:r>
            <w:r w:rsidRPr="006A01EE">
              <w:rPr>
                <w:rFonts w:ascii="Times New Roman" w:eastAsia="Times New Roman" w:hAnsi="Times New Roman" w:cs="Times New Roman"/>
                <w:sz w:val="24"/>
                <w:szCs w:val="24"/>
              </w:rPr>
              <w:t xml:space="preserve"> и дают географическую оценку проблемам природно-ресурсной базы Росси</w:t>
            </w:r>
            <w:r>
              <w:rPr>
                <w:rFonts w:ascii="Times New Roman" w:eastAsia="Times New Roman" w:hAnsi="Times New Roman" w:cs="Times New Roman"/>
                <w:sz w:val="24"/>
                <w:szCs w:val="24"/>
              </w:rPr>
              <w:t>и.</w:t>
            </w:r>
          </w:p>
        </w:tc>
        <w:tc>
          <w:tcPr>
            <w:tcW w:w="2213"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экономических проблем с использованием текста дополнительной литературы.</w:t>
            </w:r>
          </w:p>
        </w:tc>
        <w:tc>
          <w:tcPr>
            <w:tcW w:w="1049" w:type="dxa"/>
            <w:vAlign w:val="center"/>
          </w:tcPr>
          <w:p w:rsidR="00793B94" w:rsidRPr="00743B74" w:rsidRDefault="00793B94" w:rsidP="00862C28">
            <w:pPr>
              <w:shd w:val="clear" w:color="auto" w:fill="FFFFFF"/>
              <w:spacing w:after="0" w:line="240" w:lineRule="auto"/>
              <w:jc w:val="center"/>
              <w:rPr>
                <w:rFonts w:ascii="Times New Roman" w:eastAsia="Times New Roman" w:hAnsi="Times New Roman" w:cs="Times New Roman"/>
                <w:bCs/>
                <w:sz w:val="24"/>
                <w:szCs w:val="24"/>
              </w:rPr>
            </w:pPr>
          </w:p>
        </w:tc>
      </w:tr>
      <w:tr w:rsidR="00F5550C" w:rsidRPr="00743B74" w:rsidTr="009F20A0">
        <w:trPr>
          <w:trHeight w:val="1046"/>
          <w:tblCellSpacing w:w="0" w:type="dxa"/>
          <w:jc w:val="center"/>
        </w:trPr>
        <w:tc>
          <w:tcPr>
            <w:tcW w:w="678" w:type="dxa"/>
            <w:vAlign w:val="center"/>
            <w:hideMark/>
          </w:tcPr>
          <w:p w:rsidR="00F5550C"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p w:rsidR="00F5550C" w:rsidRDefault="00F5550C"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550C" w:rsidRPr="00AE7686" w:rsidRDefault="00F5550C" w:rsidP="00862C28">
            <w:pPr>
              <w:rPr>
                <w:rFonts w:ascii="Times New Roman" w:eastAsia="Times New Roman" w:hAnsi="Times New Roman" w:cs="Times New Roman"/>
                <w:sz w:val="24"/>
                <w:szCs w:val="24"/>
              </w:rPr>
            </w:pPr>
          </w:p>
        </w:tc>
        <w:tc>
          <w:tcPr>
            <w:tcW w:w="709" w:type="dxa"/>
            <w:vAlign w:val="center"/>
          </w:tcPr>
          <w:p w:rsidR="00F5550C" w:rsidRPr="00212154" w:rsidRDefault="00AF3C9F"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F5550C">
              <w:rPr>
                <w:rFonts w:ascii="Times New Roman" w:eastAsia="Times New Roman" w:hAnsi="Times New Roman" w:cs="Times New Roman"/>
                <w:bCs/>
                <w:sz w:val="24"/>
                <w:szCs w:val="24"/>
              </w:rPr>
              <w:t>.10</w:t>
            </w:r>
          </w:p>
        </w:tc>
        <w:tc>
          <w:tcPr>
            <w:tcW w:w="2835" w:type="dxa"/>
            <w:vMerge w:val="restart"/>
            <w:vAlign w:val="center"/>
          </w:tcPr>
          <w:p w:rsidR="00F5550C" w:rsidRPr="00212154" w:rsidRDefault="00F5550C" w:rsidP="00862C28">
            <w:pPr>
              <w:spacing w:after="0" w:line="240" w:lineRule="auto"/>
              <w:jc w:val="center"/>
              <w:rPr>
                <w:rFonts w:ascii="Times New Roman" w:eastAsia="Times New Roman" w:hAnsi="Times New Roman" w:cs="Times New Roman"/>
                <w:bCs/>
                <w:sz w:val="24"/>
                <w:szCs w:val="24"/>
              </w:rPr>
            </w:pPr>
            <w:r w:rsidRPr="00212154">
              <w:rPr>
                <w:rFonts w:ascii="Times New Roman" w:eastAsia="Times New Roman" w:hAnsi="Times New Roman" w:cs="Times New Roman"/>
                <w:sz w:val="24"/>
                <w:szCs w:val="24"/>
              </w:rPr>
              <w:t>Научный комплекс – вершина экономики России</w:t>
            </w:r>
          </w:p>
          <w:p w:rsidR="00F5550C" w:rsidRPr="00212154" w:rsidRDefault="00F5550C" w:rsidP="00862C28">
            <w:pPr>
              <w:spacing w:after="0" w:line="240" w:lineRule="auto"/>
              <w:jc w:val="center"/>
              <w:rPr>
                <w:rFonts w:ascii="Times New Roman" w:eastAsia="Times New Roman" w:hAnsi="Times New Roman" w:cs="Times New Roman"/>
                <w:bCs/>
                <w:sz w:val="24"/>
                <w:szCs w:val="24"/>
              </w:rPr>
            </w:pPr>
            <w:r w:rsidRPr="006A01EE">
              <w:rPr>
                <w:rFonts w:ascii="Times New Roman" w:eastAsia="Times New Roman" w:hAnsi="Times New Roman" w:cs="Times New Roman"/>
                <w:sz w:val="24"/>
                <w:szCs w:val="24"/>
              </w:rPr>
              <w:t>Экономический кризис в России. Пути экономических реформ</w:t>
            </w:r>
          </w:p>
        </w:tc>
        <w:tc>
          <w:tcPr>
            <w:tcW w:w="2126"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Виртуальная экскурсия на завод по изготовлению кумулятивных зарядов и специальных детонирующих шнуров в </w:t>
            </w:r>
            <w:proofErr w:type="spellStart"/>
            <w:r>
              <w:rPr>
                <w:rFonts w:ascii="Times New Roman" w:eastAsia="Times New Roman" w:hAnsi="Times New Roman" w:cs="Times New Roman"/>
                <w:bCs/>
                <w:sz w:val="24"/>
                <w:szCs w:val="24"/>
              </w:rPr>
              <w:t>Нижнетавдинском</w:t>
            </w:r>
            <w:proofErr w:type="spellEnd"/>
            <w:r>
              <w:rPr>
                <w:rFonts w:ascii="Times New Roman" w:eastAsia="Times New Roman" w:hAnsi="Times New Roman" w:cs="Times New Roman"/>
                <w:bCs/>
                <w:sz w:val="24"/>
                <w:szCs w:val="24"/>
              </w:rPr>
              <w:t xml:space="preserve"> районе</w:t>
            </w:r>
          </w:p>
        </w:tc>
        <w:tc>
          <w:tcPr>
            <w:tcW w:w="2323" w:type="dxa"/>
          </w:tcPr>
          <w:p w:rsidR="00F5550C" w:rsidRPr="006A01EE" w:rsidRDefault="00F5550C" w:rsidP="00862C28">
            <w:pPr>
              <w:spacing w:after="0" w:line="240" w:lineRule="auto"/>
              <w:jc w:val="center"/>
              <w:rPr>
                <w:rFonts w:ascii="Times New Roman" w:eastAsia="Times New Roman" w:hAnsi="Times New Roman" w:cs="Times New Roman"/>
                <w:sz w:val="24"/>
                <w:szCs w:val="24"/>
              </w:rPr>
            </w:pPr>
            <w:r w:rsidRPr="006A01EE">
              <w:rPr>
                <w:rFonts w:ascii="Times New Roman" w:eastAsia="Times New Roman" w:hAnsi="Times New Roman" w:cs="Times New Roman"/>
                <w:sz w:val="24"/>
                <w:szCs w:val="24"/>
              </w:rPr>
              <w:t>Научный комплекс, НИОКР, ВПК, конверсия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технополис</w:t>
            </w:r>
            <w:proofErr w:type="spellEnd"/>
          </w:p>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tcPr>
          <w:p w:rsidR="00F5550C" w:rsidRPr="00743B74" w:rsidRDefault="00F5550C" w:rsidP="00862C28">
            <w:pPr>
              <w:spacing w:after="0" w:line="240" w:lineRule="auto"/>
              <w:rPr>
                <w:rFonts w:ascii="Times New Roman" w:eastAsia="Times New Roman" w:hAnsi="Times New Roman" w:cs="Times New Roman"/>
                <w:bCs/>
                <w:sz w:val="24"/>
                <w:szCs w:val="24"/>
              </w:rPr>
            </w:pPr>
            <w:r w:rsidRPr="00690F43">
              <w:rPr>
                <w:rFonts w:ascii="Times New Roman" w:eastAsia="Times New Roman" w:hAnsi="Times New Roman" w:cs="Times New Roman"/>
                <w:bCs/>
                <w:i/>
                <w:sz w:val="24"/>
                <w:szCs w:val="24"/>
                <w:u w:val="single"/>
              </w:rPr>
              <w:t>Выявляют</w:t>
            </w:r>
            <w:r w:rsidRPr="00690F43">
              <w:rPr>
                <w:rFonts w:ascii="Times New Roman" w:eastAsia="Times New Roman" w:hAnsi="Times New Roman" w:cs="Times New Roman"/>
                <w:i/>
                <w:sz w:val="24"/>
                <w:szCs w:val="24"/>
                <w:u w:val="single"/>
              </w:rPr>
              <w:t xml:space="preserve"> и </w:t>
            </w:r>
            <w:r w:rsidRPr="00690F43">
              <w:rPr>
                <w:rFonts w:ascii="Times New Roman" w:eastAsia="Times New Roman" w:hAnsi="Times New Roman" w:cs="Times New Roman"/>
                <w:bCs/>
                <w:i/>
                <w:sz w:val="24"/>
                <w:szCs w:val="24"/>
                <w:u w:val="single"/>
              </w:rPr>
              <w:t>называют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состав и проблемы научного комплекса</w:t>
            </w:r>
            <w:r>
              <w:rPr>
                <w:rFonts w:ascii="Times New Roman" w:eastAsia="Times New Roman" w:hAnsi="Times New Roman" w:cs="Times New Roman"/>
                <w:sz w:val="24"/>
                <w:szCs w:val="24"/>
              </w:rPr>
              <w:t xml:space="preserve">. </w:t>
            </w:r>
            <w:r w:rsidRPr="00690F43">
              <w:rPr>
                <w:rFonts w:ascii="Times New Roman" w:eastAsia="Times New Roman" w:hAnsi="Times New Roman" w:cs="Times New Roman"/>
                <w:bCs/>
                <w:i/>
                <w:sz w:val="24"/>
                <w:szCs w:val="24"/>
                <w:u w:val="single"/>
              </w:rPr>
              <w:t>Определяют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географию российской науки</w:t>
            </w:r>
          </w:p>
        </w:tc>
        <w:tc>
          <w:tcPr>
            <w:tcW w:w="2213"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со СМИ</w:t>
            </w:r>
          </w:p>
        </w:tc>
        <w:tc>
          <w:tcPr>
            <w:tcW w:w="1049"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tc>
      </w:tr>
      <w:tr w:rsidR="00F5550C" w:rsidRPr="00743B74" w:rsidTr="009F20A0">
        <w:trPr>
          <w:trHeight w:val="1046"/>
          <w:tblCellSpacing w:w="0" w:type="dxa"/>
          <w:jc w:val="center"/>
        </w:trPr>
        <w:tc>
          <w:tcPr>
            <w:tcW w:w="678" w:type="dxa"/>
            <w:vAlign w:val="center"/>
            <w:hideMark/>
          </w:tcPr>
          <w:p w:rsidR="00F5550C"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p w:rsidR="00F5550C" w:rsidRDefault="00F5550C"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550C" w:rsidRDefault="00F5550C" w:rsidP="00862C28">
            <w:pPr>
              <w:rPr>
                <w:rFonts w:ascii="Times New Roman" w:eastAsia="Times New Roman" w:hAnsi="Times New Roman" w:cs="Times New Roman"/>
                <w:sz w:val="24"/>
                <w:szCs w:val="24"/>
              </w:rPr>
            </w:pPr>
          </w:p>
          <w:p w:rsidR="00F5550C" w:rsidRPr="00AE7686" w:rsidRDefault="00F5550C" w:rsidP="00862C28">
            <w:pPr>
              <w:rPr>
                <w:rFonts w:ascii="Times New Roman" w:eastAsia="Times New Roman" w:hAnsi="Times New Roman" w:cs="Times New Roman"/>
                <w:sz w:val="24"/>
                <w:szCs w:val="24"/>
              </w:rPr>
            </w:pPr>
          </w:p>
        </w:tc>
        <w:tc>
          <w:tcPr>
            <w:tcW w:w="709" w:type="dxa"/>
            <w:vAlign w:val="center"/>
          </w:tcPr>
          <w:p w:rsidR="00F5550C" w:rsidRPr="00743B74" w:rsidRDefault="00F5550C" w:rsidP="00862C28">
            <w:pPr>
              <w:spacing w:after="0" w:line="240" w:lineRule="auto"/>
              <w:jc w:val="center"/>
              <w:rPr>
                <w:rFonts w:ascii="Times New Roman" w:eastAsia="Times New Roman" w:hAnsi="Times New Roman" w:cs="Times New Roman"/>
                <w:bCs/>
                <w:sz w:val="24"/>
                <w:szCs w:val="24"/>
              </w:rPr>
            </w:pPr>
          </w:p>
        </w:tc>
        <w:tc>
          <w:tcPr>
            <w:tcW w:w="2835" w:type="dxa"/>
            <w:vMerge/>
            <w:vAlign w:val="center"/>
          </w:tcPr>
          <w:p w:rsidR="00F5550C" w:rsidRPr="00743B74" w:rsidRDefault="00F5550C" w:rsidP="00862C28">
            <w:pPr>
              <w:spacing w:after="0" w:line="240" w:lineRule="auto"/>
              <w:jc w:val="center"/>
              <w:rPr>
                <w:rFonts w:ascii="Times New Roman" w:eastAsia="Times New Roman" w:hAnsi="Times New Roman" w:cs="Times New Roman"/>
                <w:bCs/>
                <w:sz w:val="24"/>
                <w:szCs w:val="24"/>
              </w:rPr>
            </w:pPr>
          </w:p>
        </w:tc>
        <w:tc>
          <w:tcPr>
            <w:tcW w:w="2126"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r w:rsidRPr="006A01EE">
              <w:rPr>
                <w:rFonts w:ascii="Times New Roman" w:eastAsia="Times New Roman" w:hAnsi="Times New Roman" w:cs="Times New Roman"/>
                <w:sz w:val="24"/>
                <w:szCs w:val="24"/>
              </w:rPr>
              <w:t>Кризис, экономическая реформа</w:t>
            </w:r>
            <w:r>
              <w:rPr>
                <w:rFonts w:ascii="Times New Roman" w:eastAsia="Times New Roman" w:hAnsi="Times New Roman" w:cs="Times New Roman"/>
                <w:sz w:val="24"/>
                <w:szCs w:val="24"/>
              </w:rPr>
              <w:t>, конверсия</w:t>
            </w:r>
          </w:p>
        </w:tc>
        <w:tc>
          <w:tcPr>
            <w:tcW w:w="3402" w:type="dxa"/>
            <w:gridSpan w:val="3"/>
            <w:vAlign w:val="center"/>
          </w:tcPr>
          <w:p w:rsidR="00F5550C" w:rsidRPr="00743B74" w:rsidRDefault="00F5550C" w:rsidP="00862C28">
            <w:pPr>
              <w:shd w:val="clear" w:color="auto" w:fill="FFFFFF"/>
              <w:spacing w:after="0" w:line="240" w:lineRule="auto"/>
              <w:rPr>
                <w:rFonts w:ascii="Times New Roman" w:eastAsia="Times New Roman" w:hAnsi="Times New Roman" w:cs="Times New Roman"/>
                <w:bCs/>
                <w:sz w:val="24"/>
                <w:szCs w:val="24"/>
              </w:rPr>
            </w:pPr>
            <w:r w:rsidRPr="00690F43">
              <w:rPr>
                <w:rFonts w:ascii="Times New Roman" w:eastAsia="Times New Roman" w:hAnsi="Times New Roman" w:cs="Times New Roman"/>
                <w:bCs/>
                <w:i/>
                <w:sz w:val="24"/>
                <w:szCs w:val="24"/>
                <w:u w:val="single"/>
              </w:rPr>
              <w:t>Называют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причины экономического кризиса, этапы и результативность экономических реформ</w:t>
            </w:r>
            <w:r>
              <w:rPr>
                <w:rFonts w:ascii="Times New Roman" w:eastAsia="Times New Roman" w:hAnsi="Times New Roman" w:cs="Times New Roman"/>
                <w:sz w:val="24"/>
                <w:szCs w:val="24"/>
              </w:rPr>
              <w:t xml:space="preserve">. </w:t>
            </w:r>
            <w:r w:rsidRPr="00690F43">
              <w:rPr>
                <w:rFonts w:ascii="Times New Roman" w:eastAsia="Times New Roman" w:hAnsi="Times New Roman" w:cs="Times New Roman"/>
                <w:bCs/>
                <w:i/>
                <w:sz w:val="24"/>
                <w:szCs w:val="24"/>
                <w:u w:val="single"/>
              </w:rPr>
              <w:t>Выявляют</w:t>
            </w:r>
            <w:r w:rsidRPr="006A01EE">
              <w:rPr>
                <w:rFonts w:ascii="Times New Roman" w:eastAsia="Times New Roman" w:hAnsi="Times New Roman" w:cs="Times New Roman"/>
                <w:b/>
                <w:bCs/>
                <w:sz w:val="24"/>
                <w:szCs w:val="24"/>
              </w:rPr>
              <w:t xml:space="preserve"> </w:t>
            </w:r>
            <w:r w:rsidRPr="006A01EE">
              <w:rPr>
                <w:rFonts w:ascii="Times New Roman" w:eastAsia="Times New Roman" w:hAnsi="Times New Roman" w:cs="Times New Roman"/>
                <w:sz w:val="24"/>
                <w:szCs w:val="24"/>
              </w:rPr>
              <w:t xml:space="preserve">экономико-географическую необходимость создания содружества СНГ, </w:t>
            </w:r>
            <w:r w:rsidRPr="00690F43">
              <w:rPr>
                <w:rFonts w:ascii="Times New Roman" w:eastAsia="Times New Roman" w:hAnsi="Times New Roman" w:cs="Times New Roman"/>
                <w:i/>
                <w:sz w:val="24"/>
                <w:szCs w:val="24"/>
                <w:u w:val="single"/>
              </w:rPr>
              <w:lastRenderedPageBreak/>
              <w:t>называют</w:t>
            </w:r>
            <w:r w:rsidRPr="006A01EE">
              <w:rPr>
                <w:rFonts w:ascii="Times New Roman" w:eastAsia="Times New Roman" w:hAnsi="Times New Roman" w:cs="Times New Roman"/>
                <w:sz w:val="24"/>
                <w:szCs w:val="24"/>
              </w:rPr>
              <w:t xml:space="preserve"> и </w:t>
            </w:r>
            <w:r w:rsidRPr="00690F43">
              <w:rPr>
                <w:rFonts w:ascii="Times New Roman" w:eastAsia="Times New Roman" w:hAnsi="Times New Roman" w:cs="Times New Roman"/>
                <w:i/>
                <w:sz w:val="24"/>
                <w:szCs w:val="24"/>
                <w:u w:val="single"/>
              </w:rPr>
              <w:t>показывают</w:t>
            </w:r>
            <w:r w:rsidRPr="006A01EE">
              <w:rPr>
                <w:rFonts w:ascii="Times New Roman" w:eastAsia="Times New Roman" w:hAnsi="Times New Roman" w:cs="Times New Roman"/>
                <w:sz w:val="24"/>
                <w:szCs w:val="24"/>
              </w:rPr>
              <w:t xml:space="preserve"> экономические взаимосвязи</w:t>
            </w:r>
          </w:p>
        </w:tc>
        <w:tc>
          <w:tcPr>
            <w:tcW w:w="2213"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tc>
        <w:tc>
          <w:tcPr>
            <w:tcW w:w="1049" w:type="dxa"/>
            <w:vAlign w:val="center"/>
          </w:tcPr>
          <w:p w:rsidR="00F5550C" w:rsidRPr="00743B74" w:rsidRDefault="00F5550C"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34D7C" w:rsidTr="00AE7686">
        <w:trPr>
          <w:trHeight w:val="1046"/>
          <w:tblCellSpacing w:w="0" w:type="dxa"/>
          <w:jc w:val="center"/>
        </w:trPr>
        <w:tc>
          <w:tcPr>
            <w:tcW w:w="15335" w:type="dxa"/>
            <w:gridSpan w:val="10"/>
            <w:vAlign w:val="center"/>
            <w:hideMark/>
          </w:tcPr>
          <w:p w:rsidR="00862C28" w:rsidRPr="00734D7C" w:rsidRDefault="00862C28" w:rsidP="00862C28">
            <w:pPr>
              <w:shd w:val="clear" w:color="auto" w:fill="FFFFFF"/>
              <w:spacing w:after="0" w:line="240" w:lineRule="auto"/>
              <w:jc w:val="center"/>
              <w:rPr>
                <w:rFonts w:ascii="Times New Roman" w:eastAsia="Times New Roman" w:hAnsi="Times New Roman" w:cs="Times New Roman"/>
                <w:b/>
                <w:bCs/>
                <w:iCs/>
                <w:sz w:val="24"/>
                <w:szCs w:val="24"/>
              </w:rPr>
            </w:pPr>
            <w:r w:rsidRPr="00734D7C">
              <w:rPr>
                <w:rFonts w:ascii="Times New Roman" w:eastAsia="Times New Roman" w:hAnsi="Times New Roman" w:cs="Times New Roman"/>
                <w:b/>
                <w:bCs/>
                <w:iCs/>
                <w:sz w:val="24"/>
                <w:szCs w:val="24"/>
              </w:rPr>
              <w:t>Важнейшие межотраслевые комплексы России и их география.</w:t>
            </w:r>
            <w:r w:rsidR="00E737E8">
              <w:rPr>
                <w:rFonts w:ascii="Times New Roman" w:eastAsia="Times New Roman" w:hAnsi="Times New Roman" w:cs="Times New Roman"/>
                <w:b/>
                <w:bCs/>
                <w:iCs/>
                <w:sz w:val="24"/>
                <w:szCs w:val="24"/>
              </w:rPr>
              <w:t xml:space="preserve"> (21</w:t>
            </w:r>
            <w:r>
              <w:rPr>
                <w:rFonts w:ascii="Times New Roman" w:eastAsia="Times New Roman" w:hAnsi="Times New Roman" w:cs="Times New Roman"/>
                <w:b/>
                <w:bCs/>
                <w:iCs/>
                <w:sz w:val="24"/>
                <w:szCs w:val="24"/>
              </w:rPr>
              <w:t xml:space="preserve"> ч)</w:t>
            </w:r>
          </w:p>
          <w:p w:rsidR="00862C28" w:rsidRPr="00734D7C" w:rsidRDefault="00B6505A" w:rsidP="00862C2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Машиностроение  </w:t>
            </w:r>
          </w:p>
          <w:p w:rsidR="00862C28" w:rsidRPr="00734D7C"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34D7C">
              <w:rPr>
                <w:rFonts w:ascii="Times New Roman" w:eastAsia="Times New Roman" w:hAnsi="Times New Roman" w:cs="Times New Roman"/>
                <w:b/>
                <w:bCs/>
                <w:sz w:val="24"/>
                <w:szCs w:val="24"/>
              </w:rPr>
              <w:t>Цель:</w:t>
            </w:r>
            <w:r w:rsidRPr="00734D7C">
              <w:rPr>
                <w:rFonts w:ascii="Times New Roman" w:eastAsia="Times New Roman" w:hAnsi="Times New Roman" w:cs="Times New Roman"/>
                <w:sz w:val="24"/>
                <w:szCs w:val="24"/>
              </w:rPr>
              <w:t xml:space="preserve"> показать роль машиностроения в ускорении НТП, необходимость приоритетного развития комплекса, раскрыть сложность отраслевого </w:t>
            </w:r>
            <w:proofErr w:type="gramStart"/>
            <w:r w:rsidRPr="00734D7C">
              <w:rPr>
                <w:rFonts w:ascii="Times New Roman" w:eastAsia="Times New Roman" w:hAnsi="Times New Roman" w:cs="Times New Roman"/>
                <w:sz w:val="24"/>
                <w:szCs w:val="24"/>
              </w:rPr>
              <w:t>состава;</w:t>
            </w:r>
            <w:r>
              <w:rPr>
                <w:rFonts w:ascii="Times New Roman" w:eastAsia="Times New Roman" w:hAnsi="Times New Roman" w:cs="Times New Roman"/>
                <w:sz w:val="24"/>
                <w:szCs w:val="24"/>
              </w:rPr>
              <w:t xml:space="preserve"> </w:t>
            </w:r>
            <w:r w:rsidRPr="00734D7C">
              <w:rPr>
                <w:rFonts w:ascii="Times New Roman" w:eastAsia="Times New Roman" w:hAnsi="Times New Roman" w:cs="Times New Roman"/>
                <w:sz w:val="24"/>
                <w:szCs w:val="24"/>
              </w:rPr>
              <w:t xml:space="preserve"> ввести</w:t>
            </w:r>
            <w:proofErr w:type="gramEnd"/>
            <w:r w:rsidRPr="00734D7C">
              <w:rPr>
                <w:rFonts w:ascii="Times New Roman" w:eastAsia="Times New Roman" w:hAnsi="Times New Roman" w:cs="Times New Roman"/>
                <w:sz w:val="24"/>
                <w:szCs w:val="24"/>
              </w:rPr>
              <w:t xml:space="preserve"> новое понятие «специализация и кооперирование». Формирование умений анализировать тематические карты, объясня</w:t>
            </w:r>
            <w:r>
              <w:rPr>
                <w:rFonts w:ascii="Times New Roman" w:eastAsia="Times New Roman" w:hAnsi="Times New Roman" w:cs="Times New Roman"/>
                <w:sz w:val="24"/>
                <w:szCs w:val="24"/>
              </w:rPr>
              <w:t>ть</w:t>
            </w:r>
            <w:r w:rsidRPr="00734D7C">
              <w:rPr>
                <w:rFonts w:ascii="Times New Roman" w:eastAsia="Times New Roman" w:hAnsi="Times New Roman" w:cs="Times New Roman"/>
                <w:sz w:val="24"/>
                <w:szCs w:val="24"/>
              </w:rPr>
              <w:t xml:space="preserve"> на их основе влияние основных факторов на размещение предприятий </w:t>
            </w:r>
            <w:proofErr w:type="gramStart"/>
            <w:r w:rsidRPr="00734D7C">
              <w:rPr>
                <w:rFonts w:ascii="Times New Roman" w:eastAsia="Times New Roman" w:hAnsi="Times New Roman" w:cs="Times New Roman"/>
                <w:sz w:val="24"/>
                <w:szCs w:val="24"/>
              </w:rPr>
              <w:t>машиностроения;</w:t>
            </w:r>
            <w:r>
              <w:rPr>
                <w:rFonts w:ascii="Times New Roman" w:eastAsia="Times New Roman" w:hAnsi="Times New Roman" w:cs="Times New Roman"/>
                <w:sz w:val="24"/>
                <w:szCs w:val="24"/>
              </w:rPr>
              <w:t xml:space="preserve"> </w:t>
            </w:r>
            <w:r w:rsidRPr="00734D7C">
              <w:rPr>
                <w:rFonts w:ascii="Times New Roman" w:eastAsia="Times New Roman" w:hAnsi="Times New Roman" w:cs="Times New Roman"/>
                <w:sz w:val="24"/>
                <w:szCs w:val="24"/>
              </w:rPr>
              <w:t xml:space="preserve"> изучить</w:t>
            </w:r>
            <w:proofErr w:type="gramEnd"/>
            <w:r w:rsidRPr="00734D7C">
              <w:rPr>
                <w:rFonts w:ascii="Times New Roman" w:eastAsia="Times New Roman" w:hAnsi="Times New Roman" w:cs="Times New Roman"/>
                <w:sz w:val="24"/>
                <w:szCs w:val="24"/>
              </w:rPr>
              <w:t xml:space="preserve"> размещение предприятий машиностроения по территории России, совершенствование приемов работы с тематическими картами.</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p w:rsidR="00862C28" w:rsidRDefault="00862C28" w:rsidP="00862C28">
            <w:pPr>
              <w:rPr>
                <w:rFonts w:ascii="Times New Roman" w:eastAsia="Times New Roman" w:hAnsi="Times New Roman" w:cs="Times New Roman"/>
                <w:sz w:val="24"/>
                <w:szCs w:val="24"/>
              </w:rPr>
            </w:pP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AF3C9F"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FB104E">
              <w:rPr>
                <w:rFonts w:ascii="Times New Roman" w:eastAsia="Times New Roman" w:hAnsi="Times New Roman" w:cs="Times New Roman"/>
                <w:bCs/>
                <w:sz w:val="24"/>
                <w:szCs w:val="24"/>
              </w:rPr>
              <w:t>.10</w:t>
            </w:r>
          </w:p>
        </w:tc>
        <w:tc>
          <w:tcPr>
            <w:tcW w:w="2835" w:type="dxa"/>
            <w:vAlign w:val="center"/>
          </w:tcPr>
          <w:p w:rsidR="00862C28" w:rsidRPr="00734D7C" w:rsidRDefault="00862C28" w:rsidP="00862C28">
            <w:pPr>
              <w:spacing w:after="0" w:line="240" w:lineRule="auto"/>
              <w:jc w:val="center"/>
              <w:rPr>
                <w:rFonts w:ascii="Times New Roman" w:eastAsia="Times New Roman" w:hAnsi="Times New Roman" w:cs="Times New Roman"/>
                <w:sz w:val="24"/>
                <w:szCs w:val="24"/>
              </w:rPr>
            </w:pPr>
            <w:r w:rsidRPr="00734D7C">
              <w:rPr>
                <w:rFonts w:ascii="Times New Roman" w:eastAsia="Times New Roman" w:hAnsi="Times New Roman" w:cs="Times New Roman"/>
                <w:sz w:val="24"/>
                <w:szCs w:val="24"/>
              </w:rPr>
              <w:t>МСК – ведущий межотраслевой комплекс в хозяйстве России</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862C28" w:rsidRPr="00743B74" w:rsidRDefault="0040057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Виртуальная экскурсия на производство Тюменского моторного завода</w:t>
            </w: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Машиностроительный комплекс, отрасль, межотраслевой комплекс</w:t>
            </w:r>
          </w:p>
        </w:tc>
        <w:tc>
          <w:tcPr>
            <w:tcW w:w="3402" w:type="dxa"/>
            <w:gridSpan w:val="3"/>
            <w:vAlign w:val="center"/>
          </w:tcPr>
          <w:p w:rsidR="00862C28" w:rsidRPr="00743B74" w:rsidRDefault="00862C28" w:rsidP="00862C28">
            <w:pPr>
              <w:spacing w:after="0" w:line="240" w:lineRule="auto"/>
              <w:rPr>
                <w:rFonts w:ascii="Times New Roman" w:eastAsia="Times New Roman" w:hAnsi="Times New Roman" w:cs="Times New Roman"/>
                <w:bCs/>
                <w:sz w:val="24"/>
                <w:szCs w:val="24"/>
              </w:rPr>
            </w:pPr>
            <w:r w:rsidRPr="00734D7C">
              <w:rPr>
                <w:rFonts w:ascii="Times New Roman" w:eastAsia="Times New Roman" w:hAnsi="Times New Roman" w:cs="Times New Roman"/>
                <w:bCs/>
                <w:i/>
                <w:sz w:val="24"/>
                <w:szCs w:val="24"/>
                <w:u w:val="single"/>
              </w:rPr>
              <w:t>Дают сравнительную характеристику</w:t>
            </w:r>
            <w:r w:rsidRPr="001C57A1">
              <w:rPr>
                <w:rFonts w:ascii="Times New Roman" w:eastAsia="Times New Roman" w:hAnsi="Times New Roman" w:cs="Times New Roman"/>
                <w:sz w:val="24"/>
                <w:szCs w:val="24"/>
              </w:rPr>
              <w:t xml:space="preserve"> видам транспорта, </w:t>
            </w:r>
            <w:r w:rsidRPr="00734D7C">
              <w:rPr>
                <w:rFonts w:ascii="Times New Roman" w:eastAsia="Times New Roman" w:hAnsi="Times New Roman" w:cs="Times New Roman"/>
                <w:bCs/>
                <w:i/>
                <w:sz w:val="24"/>
                <w:szCs w:val="24"/>
                <w:u w:val="single"/>
              </w:rPr>
              <w:t>определяют</w:t>
            </w:r>
            <w:r w:rsidRPr="001C57A1">
              <w:rPr>
                <w:rFonts w:ascii="Times New Roman" w:eastAsia="Times New Roman" w:hAnsi="Times New Roman" w:cs="Times New Roman"/>
                <w:sz w:val="24"/>
                <w:szCs w:val="24"/>
              </w:rPr>
              <w:t xml:space="preserve"> их ведущие виды в стране.</w:t>
            </w:r>
            <w:r w:rsidRPr="001C57A1">
              <w:rPr>
                <w:rFonts w:ascii="Times New Roman" w:eastAsia="Times New Roman" w:hAnsi="Times New Roman" w:cs="Times New Roman"/>
                <w:sz w:val="24"/>
                <w:szCs w:val="24"/>
              </w:rPr>
              <w:br/>
            </w:r>
            <w:r w:rsidRPr="00734D7C">
              <w:rPr>
                <w:rFonts w:ascii="Times New Roman" w:eastAsia="Times New Roman" w:hAnsi="Times New Roman" w:cs="Times New Roman"/>
                <w:i/>
                <w:sz w:val="24"/>
                <w:szCs w:val="24"/>
                <w:u w:val="single"/>
              </w:rPr>
              <w:t>Прогнозируют</w:t>
            </w:r>
            <w:r w:rsidRPr="001C57A1">
              <w:rPr>
                <w:rFonts w:ascii="Times New Roman" w:eastAsia="Times New Roman" w:hAnsi="Times New Roman" w:cs="Times New Roman"/>
                <w:sz w:val="24"/>
                <w:szCs w:val="24"/>
              </w:rPr>
              <w:t xml:space="preserve"> тенденции в изменении развития МСК.</w:t>
            </w:r>
            <w:r w:rsidRPr="001C57A1">
              <w:rPr>
                <w:rFonts w:ascii="Times New Roman" w:eastAsia="Times New Roman" w:hAnsi="Times New Roman" w:cs="Times New Roman"/>
                <w:sz w:val="24"/>
                <w:szCs w:val="24"/>
              </w:rPr>
              <w:br/>
            </w:r>
            <w:r w:rsidRPr="00734D7C">
              <w:rPr>
                <w:rFonts w:ascii="Times New Roman" w:eastAsia="Times New Roman" w:hAnsi="Times New Roman" w:cs="Times New Roman"/>
                <w:bCs/>
                <w:i/>
                <w:sz w:val="24"/>
                <w:szCs w:val="24"/>
                <w:u w:val="single"/>
              </w:rPr>
              <w:t>Составляют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 xml:space="preserve">характеристику отдельных отраслей </w:t>
            </w:r>
            <w:r>
              <w:rPr>
                <w:rFonts w:ascii="Times New Roman" w:eastAsia="Times New Roman" w:hAnsi="Times New Roman" w:cs="Times New Roman"/>
                <w:sz w:val="24"/>
                <w:szCs w:val="24"/>
              </w:rPr>
              <w:t xml:space="preserve">комплекса по картам и </w:t>
            </w:r>
            <w:proofErr w:type="spellStart"/>
            <w:r>
              <w:rPr>
                <w:rFonts w:ascii="Times New Roman" w:eastAsia="Times New Roman" w:hAnsi="Times New Roman" w:cs="Times New Roman"/>
                <w:sz w:val="24"/>
                <w:szCs w:val="24"/>
              </w:rPr>
              <w:t>статистич</w:t>
            </w:r>
            <w:proofErr w:type="spellEnd"/>
            <w:proofErr w:type="gramStart"/>
            <w:r>
              <w:rPr>
                <w:rFonts w:ascii="Times New Roman" w:eastAsia="Times New Roman" w:hAnsi="Times New Roman" w:cs="Times New Roman"/>
                <w:sz w:val="24"/>
                <w:szCs w:val="24"/>
              </w:rPr>
              <w:t>.</w:t>
            </w:r>
            <w:proofErr w:type="gramEnd"/>
            <w:r w:rsidRPr="001C57A1">
              <w:rPr>
                <w:rFonts w:ascii="Times New Roman" w:eastAsia="Times New Roman" w:hAnsi="Times New Roman" w:cs="Times New Roman"/>
                <w:sz w:val="24"/>
                <w:szCs w:val="24"/>
              </w:rPr>
              <w:t xml:space="preserve"> данным</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легенды карты машиностроения</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Pr="00CC5187"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14-15</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CC5187" w:rsidRDefault="00862C28" w:rsidP="00862C28">
            <w:pPr>
              <w:rPr>
                <w:rFonts w:ascii="Times New Roman" w:eastAsia="Times New Roman" w:hAnsi="Times New Roman" w:cs="Times New Roman"/>
                <w:sz w:val="24"/>
                <w:szCs w:val="24"/>
              </w:rPr>
            </w:pPr>
          </w:p>
          <w:p w:rsidR="00862C28" w:rsidRPr="00CC5187" w:rsidRDefault="00862C28" w:rsidP="00862C28">
            <w:pPr>
              <w:rPr>
                <w:rFonts w:ascii="Times New Roman" w:eastAsia="Times New Roman" w:hAnsi="Times New Roman" w:cs="Times New Roman"/>
                <w:sz w:val="24"/>
                <w:szCs w:val="24"/>
              </w:rPr>
            </w:pPr>
          </w:p>
          <w:p w:rsidR="00862C28" w:rsidRPr="00CC5187" w:rsidRDefault="00862C28" w:rsidP="00862C28">
            <w:pPr>
              <w:rPr>
                <w:rFonts w:ascii="Times New Roman" w:eastAsia="Times New Roman" w:hAnsi="Times New Roman" w:cs="Times New Roman"/>
                <w:sz w:val="24"/>
                <w:szCs w:val="24"/>
              </w:rPr>
            </w:pPr>
          </w:p>
          <w:p w:rsidR="00862C28" w:rsidRPr="00CC5187" w:rsidRDefault="00862C28" w:rsidP="00862C28">
            <w:pPr>
              <w:rPr>
                <w:rFonts w:ascii="Times New Roman" w:eastAsia="Times New Roman" w:hAnsi="Times New Roman" w:cs="Times New Roman"/>
                <w:sz w:val="24"/>
                <w:szCs w:val="24"/>
              </w:rPr>
            </w:pPr>
          </w:p>
        </w:tc>
        <w:tc>
          <w:tcPr>
            <w:tcW w:w="709" w:type="dxa"/>
            <w:vAlign w:val="center"/>
          </w:tcPr>
          <w:p w:rsidR="00862C28" w:rsidRDefault="00AF3C9F" w:rsidP="00862C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r w:rsidR="00FB104E">
              <w:rPr>
                <w:rFonts w:ascii="Times New Roman" w:eastAsia="Times New Roman" w:hAnsi="Times New Roman" w:cs="Times New Roman"/>
                <w:b/>
                <w:bCs/>
                <w:sz w:val="24"/>
                <w:szCs w:val="24"/>
              </w:rPr>
              <w:t>.10</w:t>
            </w:r>
          </w:p>
          <w:p w:rsidR="00FB104E" w:rsidRPr="00CC5187" w:rsidRDefault="00AF3C9F" w:rsidP="00862C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FB104E">
              <w:rPr>
                <w:rFonts w:ascii="Times New Roman" w:eastAsia="Times New Roman" w:hAnsi="Times New Roman" w:cs="Times New Roman"/>
                <w:b/>
                <w:bCs/>
                <w:sz w:val="24"/>
                <w:szCs w:val="24"/>
              </w:rPr>
              <w:t>.10</w:t>
            </w:r>
          </w:p>
        </w:tc>
        <w:tc>
          <w:tcPr>
            <w:tcW w:w="2835" w:type="dxa"/>
            <w:vAlign w:val="center"/>
          </w:tcPr>
          <w:p w:rsidR="00862C28" w:rsidRPr="00CC5187" w:rsidRDefault="00862C28" w:rsidP="00862C28">
            <w:pPr>
              <w:spacing w:after="0" w:line="240" w:lineRule="auto"/>
              <w:jc w:val="center"/>
              <w:rPr>
                <w:rFonts w:ascii="Times New Roman" w:eastAsia="Times New Roman" w:hAnsi="Times New Roman" w:cs="Times New Roman"/>
                <w:sz w:val="24"/>
                <w:szCs w:val="24"/>
              </w:rPr>
            </w:pPr>
            <w:r w:rsidRPr="00CC5187">
              <w:rPr>
                <w:rFonts w:ascii="Times New Roman" w:eastAsia="Times New Roman" w:hAnsi="Times New Roman" w:cs="Times New Roman"/>
                <w:sz w:val="24"/>
                <w:szCs w:val="24"/>
              </w:rPr>
              <w:t xml:space="preserve">Факторы размещения отраслей машиностроения. География машиностроения. </w:t>
            </w:r>
          </w:p>
          <w:p w:rsidR="00862C28" w:rsidRPr="00CC5187" w:rsidRDefault="00A630DB" w:rsidP="00862C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Практическая работа №3</w:t>
            </w:r>
          </w:p>
        </w:tc>
        <w:tc>
          <w:tcPr>
            <w:tcW w:w="2126"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proofErr w:type="spellStart"/>
            <w:r w:rsidRPr="00CC5187">
              <w:rPr>
                <w:rFonts w:ascii="Times New Roman" w:eastAsia="Times New Roman" w:hAnsi="Times New Roman" w:cs="Times New Roman"/>
                <w:bCs/>
                <w:sz w:val="24"/>
                <w:szCs w:val="24"/>
              </w:rPr>
              <w:t>Наукоемкость</w:t>
            </w:r>
            <w:proofErr w:type="spellEnd"/>
            <w:r w:rsidRPr="00CC5187">
              <w:rPr>
                <w:rFonts w:ascii="Times New Roman" w:eastAsia="Times New Roman" w:hAnsi="Times New Roman" w:cs="Times New Roman"/>
                <w:bCs/>
                <w:sz w:val="24"/>
                <w:szCs w:val="24"/>
              </w:rPr>
              <w:t xml:space="preserve">, трудоемкость, специализация, </w:t>
            </w:r>
          </w:p>
        </w:tc>
        <w:tc>
          <w:tcPr>
            <w:tcW w:w="3402" w:type="dxa"/>
            <w:gridSpan w:val="3"/>
            <w:vAlign w:val="center"/>
          </w:tcPr>
          <w:p w:rsidR="00862C28" w:rsidRPr="00CC5187" w:rsidRDefault="00862C28" w:rsidP="00862C28">
            <w:pPr>
              <w:shd w:val="clear" w:color="auto" w:fill="FFFFFF"/>
              <w:spacing w:after="0" w:line="240" w:lineRule="auto"/>
              <w:rPr>
                <w:rFonts w:ascii="Times New Roman" w:eastAsia="Times New Roman" w:hAnsi="Times New Roman" w:cs="Times New Roman"/>
                <w:bCs/>
                <w:sz w:val="24"/>
                <w:szCs w:val="24"/>
              </w:rPr>
            </w:pPr>
            <w:r w:rsidRPr="00CC5187">
              <w:rPr>
                <w:rFonts w:ascii="Times New Roman" w:eastAsia="Times New Roman" w:hAnsi="Times New Roman" w:cs="Times New Roman"/>
                <w:bCs/>
                <w:i/>
                <w:sz w:val="24"/>
                <w:szCs w:val="24"/>
                <w:u w:val="single"/>
              </w:rPr>
              <w:t>определяют</w:t>
            </w:r>
            <w:r w:rsidRPr="00CC5187">
              <w:rPr>
                <w:rFonts w:ascii="Times New Roman" w:eastAsia="Times New Roman" w:hAnsi="Times New Roman" w:cs="Times New Roman"/>
                <w:b/>
                <w:bCs/>
                <w:sz w:val="24"/>
                <w:szCs w:val="24"/>
              </w:rPr>
              <w:t xml:space="preserve"> </w:t>
            </w:r>
            <w:r w:rsidRPr="00CC5187">
              <w:rPr>
                <w:rFonts w:ascii="Times New Roman" w:eastAsia="Times New Roman" w:hAnsi="Times New Roman" w:cs="Times New Roman"/>
                <w:sz w:val="24"/>
                <w:szCs w:val="24"/>
              </w:rPr>
              <w:t xml:space="preserve">главные факторы и особенности размещения машиностроения по территории России; основные районы и крупные центры; роль и значение машиностроения в хозяйстве страны; проблемы МСК; </w:t>
            </w:r>
            <w:r w:rsidRPr="00CC5187">
              <w:rPr>
                <w:rFonts w:ascii="Times New Roman" w:eastAsia="Times New Roman" w:hAnsi="Times New Roman" w:cs="Times New Roman"/>
                <w:bCs/>
                <w:i/>
                <w:sz w:val="24"/>
                <w:szCs w:val="24"/>
                <w:u w:val="single"/>
              </w:rPr>
              <w:t>Объясняют</w:t>
            </w:r>
            <w:r w:rsidRPr="00CC5187">
              <w:rPr>
                <w:rFonts w:ascii="Times New Roman" w:eastAsia="Times New Roman" w:hAnsi="Times New Roman" w:cs="Times New Roman"/>
                <w:b/>
                <w:bCs/>
                <w:sz w:val="24"/>
                <w:szCs w:val="24"/>
              </w:rPr>
              <w:t xml:space="preserve"> </w:t>
            </w:r>
            <w:r w:rsidRPr="00CC5187">
              <w:rPr>
                <w:rFonts w:ascii="Times New Roman" w:eastAsia="Times New Roman" w:hAnsi="Times New Roman" w:cs="Times New Roman"/>
                <w:sz w:val="24"/>
                <w:szCs w:val="24"/>
              </w:rPr>
              <w:t>особенности размещения предприятий МСК, низкие темпы развития, узкая специализация низкое качество выпускаемой продукции</w:t>
            </w:r>
          </w:p>
        </w:tc>
        <w:tc>
          <w:tcPr>
            <w:tcW w:w="2213"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CC5187">
              <w:rPr>
                <w:rFonts w:ascii="Times New Roman" w:eastAsia="Times New Roman" w:hAnsi="Times New Roman" w:cs="Times New Roman"/>
                <w:bCs/>
                <w:sz w:val="24"/>
                <w:szCs w:val="24"/>
              </w:rPr>
              <w:t>Анализ тематических карт и дополнительной литературы</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CC5187" w:rsidRDefault="00AF3C9F"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D6C9B">
              <w:rPr>
                <w:rFonts w:ascii="Times New Roman" w:eastAsia="Times New Roman" w:hAnsi="Times New Roman" w:cs="Times New Roman"/>
                <w:sz w:val="24"/>
                <w:szCs w:val="24"/>
              </w:rPr>
              <w:t>.10</w:t>
            </w:r>
          </w:p>
        </w:tc>
        <w:tc>
          <w:tcPr>
            <w:tcW w:w="2835" w:type="dxa"/>
            <w:vAlign w:val="center"/>
          </w:tcPr>
          <w:p w:rsidR="00862C28" w:rsidRPr="00CC5187" w:rsidRDefault="00862C28" w:rsidP="00862C28">
            <w:pPr>
              <w:spacing w:after="0" w:line="240" w:lineRule="auto"/>
              <w:jc w:val="center"/>
              <w:rPr>
                <w:rFonts w:ascii="Times New Roman" w:eastAsia="Times New Roman" w:hAnsi="Times New Roman" w:cs="Times New Roman"/>
                <w:sz w:val="24"/>
                <w:szCs w:val="24"/>
              </w:rPr>
            </w:pPr>
            <w:r w:rsidRPr="00CC5187">
              <w:rPr>
                <w:rFonts w:ascii="Times New Roman" w:eastAsia="Times New Roman" w:hAnsi="Times New Roman" w:cs="Times New Roman"/>
                <w:sz w:val="24"/>
                <w:szCs w:val="24"/>
              </w:rPr>
              <w:t>Военно-промышленный комплекс</w:t>
            </w:r>
          </w:p>
        </w:tc>
        <w:tc>
          <w:tcPr>
            <w:tcW w:w="2126"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CC5187">
              <w:rPr>
                <w:rFonts w:ascii="Times New Roman" w:eastAsia="Times New Roman" w:hAnsi="Times New Roman" w:cs="Times New Roman"/>
                <w:bCs/>
                <w:sz w:val="24"/>
                <w:szCs w:val="24"/>
              </w:rPr>
              <w:t>кооперирование ВПК, структура ВПК</w:t>
            </w:r>
          </w:p>
        </w:tc>
        <w:tc>
          <w:tcPr>
            <w:tcW w:w="3402" w:type="dxa"/>
            <w:gridSpan w:val="3"/>
            <w:vAlign w:val="center"/>
          </w:tcPr>
          <w:p w:rsidR="00862C28" w:rsidRPr="00CC5187" w:rsidRDefault="00862C28" w:rsidP="00862C28">
            <w:pPr>
              <w:shd w:val="clear" w:color="auto" w:fill="FFFFFF"/>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w:t>
            </w:r>
          </w:p>
        </w:tc>
        <w:tc>
          <w:tcPr>
            <w:tcW w:w="1049" w:type="dxa"/>
            <w:vAlign w:val="center"/>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CC5187" w:rsidTr="00AE7686">
        <w:trPr>
          <w:trHeight w:val="1046"/>
          <w:tblCellSpacing w:w="0" w:type="dxa"/>
          <w:jc w:val="center"/>
        </w:trPr>
        <w:tc>
          <w:tcPr>
            <w:tcW w:w="15335" w:type="dxa"/>
            <w:gridSpan w:val="10"/>
            <w:vAlign w:val="center"/>
            <w:hideMark/>
          </w:tcPr>
          <w:p w:rsidR="00862C28" w:rsidRPr="00CC5187" w:rsidRDefault="00862C28" w:rsidP="00862C28">
            <w:pPr>
              <w:shd w:val="clear" w:color="auto" w:fill="FFFFFF"/>
              <w:spacing w:after="0" w:line="240" w:lineRule="auto"/>
              <w:jc w:val="center"/>
              <w:rPr>
                <w:rFonts w:ascii="Times New Roman" w:eastAsia="Times New Roman" w:hAnsi="Times New Roman" w:cs="Times New Roman"/>
                <w:b/>
                <w:sz w:val="24"/>
                <w:szCs w:val="24"/>
              </w:rPr>
            </w:pPr>
            <w:r w:rsidRPr="00CC5187">
              <w:rPr>
                <w:rFonts w:ascii="Times New Roman" w:eastAsia="Times New Roman" w:hAnsi="Times New Roman" w:cs="Times New Roman"/>
                <w:b/>
                <w:sz w:val="24"/>
                <w:szCs w:val="24"/>
              </w:rPr>
              <w:lastRenderedPageBreak/>
              <w:t>Топлив</w:t>
            </w:r>
            <w:r w:rsidR="00B6505A">
              <w:rPr>
                <w:rFonts w:ascii="Times New Roman" w:eastAsia="Times New Roman" w:hAnsi="Times New Roman" w:cs="Times New Roman"/>
                <w:b/>
                <w:sz w:val="24"/>
                <w:szCs w:val="24"/>
              </w:rPr>
              <w:t xml:space="preserve">но-энергетический комплекс </w:t>
            </w:r>
          </w:p>
          <w:p w:rsidR="00862C28" w:rsidRPr="00CC5187"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CC5187">
              <w:rPr>
                <w:rFonts w:ascii="Times New Roman" w:eastAsia="Times New Roman" w:hAnsi="Times New Roman" w:cs="Times New Roman"/>
                <w:b/>
                <w:bCs/>
                <w:sz w:val="24"/>
                <w:szCs w:val="24"/>
              </w:rPr>
              <w:t xml:space="preserve">Цель: </w:t>
            </w:r>
            <w:r w:rsidRPr="00CC5187">
              <w:rPr>
                <w:rFonts w:ascii="Times New Roman" w:eastAsia="Times New Roman" w:hAnsi="Times New Roman" w:cs="Times New Roman"/>
                <w:sz w:val="24"/>
                <w:szCs w:val="24"/>
              </w:rPr>
              <w:t xml:space="preserve">- показать роль ТЭК в хозяйстве страны, выявить отраслевой состав, сформировать представление о </w:t>
            </w:r>
            <w:proofErr w:type="gramStart"/>
            <w:r w:rsidRPr="00CC5187">
              <w:rPr>
                <w:rFonts w:ascii="Times New Roman" w:eastAsia="Times New Roman" w:hAnsi="Times New Roman" w:cs="Times New Roman"/>
                <w:sz w:val="24"/>
                <w:szCs w:val="24"/>
              </w:rPr>
              <w:t>ТЭБ;</w:t>
            </w:r>
            <w:r w:rsidRPr="00CC5187">
              <w:rPr>
                <w:rFonts w:ascii="Times New Roman" w:eastAsia="Times New Roman" w:hAnsi="Times New Roman" w:cs="Times New Roman"/>
                <w:sz w:val="24"/>
                <w:szCs w:val="24"/>
              </w:rPr>
              <w:br/>
              <w:t>-</w:t>
            </w:r>
            <w:proofErr w:type="gramEnd"/>
            <w:r w:rsidRPr="00CC5187">
              <w:rPr>
                <w:rFonts w:ascii="Times New Roman" w:eastAsia="Times New Roman" w:hAnsi="Times New Roman" w:cs="Times New Roman"/>
                <w:sz w:val="24"/>
                <w:szCs w:val="24"/>
              </w:rPr>
              <w:t xml:space="preserve"> выявить состав топливной промышленности России и особенности размещения ее предприятий, показать роль электроэнергетики в хозяйстве страны, дать представление о единой энергетической системе страны</w:t>
            </w:r>
          </w:p>
          <w:p w:rsidR="00862C28" w:rsidRPr="00CC5187"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17-18</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862C28" w:rsidRPr="00AE7686" w:rsidRDefault="00862C28" w:rsidP="00862C28">
            <w:pPr>
              <w:rPr>
                <w:rFonts w:ascii="Times New Roman" w:eastAsia="Times New Roman" w:hAnsi="Times New Roman" w:cs="Times New Roman"/>
                <w:sz w:val="24"/>
                <w:szCs w:val="24"/>
              </w:rPr>
            </w:pP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Default="00AF3C9F"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30.10</w:t>
            </w:r>
          </w:p>
          <w:p w:rsidR="00FB104E" w:rsidRPr="00743B74" w:rsidRDefault="00AF3C9F"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r w:rsidR="00FB104E">
              <w:rPr>
                <w:rFonts w:ascii="Times New Roman" w:eastAsia="Times New Roman" w:hAnsi="Times New Roman" w:cs="Times New Roman"/>
                <w:bCs/>
                <w:sz w:val="24"/>
                <w:szCs w:val="24"/>
              </w:rPr>
              <w:t>.11</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Топливно-энергетический комплекс.</w:t>
            </w:r>
          </w:p>
          <w:p w:rsidR="00862C28" w:rsidRPr="00743B74" w:rsidRDefault="00862C28" w:rsidP="00862C28">
            <w:pPr>
              <w:spacing w:after="0" w:line="240" w:lineRule="auto"/>
              <w:jc w:val="center"/>
              <w:rPr>
                <w:rFonts w:ascii="Times New Roman" w:eastAsia="Times New Roman" w:hAnsi="Times New Roman" w:cs="Times New Roman"/>
                <w:bCs/>
                <w:sz w:val="24"/>
                <w:szCs w:val="24"/>
              </w:rPr>
            </w:pPr>
            <w:r w:rsidRPr="001C57A1">
              <w:rPr>
                <w:rFonts w:ascii="Times New Roman" w:eastAsia="Times New Roman" w:hAnsi="Times New Roman" w:cs="Times New Roman"/>
                <w:sz w:val="24"/>
                <w:szCs w:val="24"/>
              </w:rPr>
              <w:t>Роль и особенности ТЭКа</w:t>
            </w:r>
          </w:p>
        </w:tc>
        <w:tc>
          <w:tcPr>
            <w:tcW w:w="2126" w:type="dxa"/>
            <w:vAlign w:val="center"/>
          </w:tcPr>
          <w:p w:rsidR="00862C28" w:rsidRDefault="00235C3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Образовательная экскурсия</w:t>
            </w:r>
          </w:p>
          <w:p w:rsidR="00CA4200" w:rsidRPr="00743B74" w:rsidRDefault="00CA4200" w:rsidP="00CA4200">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ПАО «СИБУР Холдинг» </w:t>
            </w:r>
            <w:proofErr w:type="spellStart"/>
            <w:r>
              <w:rPr>
                <w:rFonts w:ascii="Times New Roman" w:eastAsia="Times New Roman" w:hAnsi="Times New Roman" w:cs="Times New Roman"/>
                <w:bCs/>
                <w:sz w:val="24"/>
                <w:szCs w:val="24"/>
              </w:rPr>
              <w:t>п.Демьянка</w:t>
            </w:r>
            <w:proofErr w:type="spellEnd"/>
            <w:r>
              <w:rPr>
                <w:rFonts w:ascii="Times New Roman" w:eastAsia="Times New Roman" w:hAnsi="Times New Roman" w:cs="Times New Roman"/>
                <w:bCs/>
                <w:sz w:val="24"/>
                <w:szCs w:val="24"/>
              </w:rPr>
              <w:t>.</w:t>
            </w:r>
          </w:p>
        </w:tc>
        <w:tc>
          <w:tcPr>
            <w:tcW w:w="2323" w:type="dxa"/>
            <w:vAlign w:val="center"/>
          </w:tcPr>
          <w:p w:rsidR="00862C28" w:rsidRPr="001C57A1" w:rsidRDefault="00862C28" w:rsidP="00862C28">
            <w:pPr>
              <w:spacing w:after="0" w:line="240" w:lineRule="auto"/>
              <w:jc w:val="center"/>
              <w:rPr>
                <w:rFonts w:ascii="Times New Roman" w:eastAsia="Times New Roman" w:hAnsi="Times New Roman" w:cs="Times New Roman"/>
                <w:sz w:val="24"/>
                <w:szCs w:val="24"/>
              </w:rPr>
            </w:pPr>
            <w:r w:rsidRPr="001C57A1">
              <w:rPr>
                <w:rFonts w:ascii="Times New Roman" w:eastAsia="Times New Roman" w:hAnsi="Times New Roman" w:cs="Times New Roman"/>
                <w:sz w:val="24"/>
                <w:szCs w:val="24"/>
              </w:rPr>
              <w:t>ТЭК, топливные ресурсы, ТЭБ</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vAlign w:val="center"/>
          </w:tcPr>
          <w:p w:rsidR="00862C28" w:rsidRPr="00743B74" w:rsidRDefault="00862C28" w:rsidP="00862C28">
            <w:pPr>
              <w:spacing w:after="0" w:line="240" w:lineRule="auto"/>
              <w:rPr>
                <w:rFonts w:ascii="Times New Roman" w:eastAsia="Times New Roman" w:hAnsi="Times New Roman" w:cs="Times New Roman"/>
                <w:bCs/>
                <w:sz w:val="24"/>
                <w:szCs w:val="24"/>
              </w:rPr>
            </w:pPr>
            <w:r w:rsidRPr="003650F4">
              <w:rPr>
                <w:rFonts w:ascii="Times New Roman" w:eastAsia="Times New Roman" w:hAnsi="Times New Roman" w:cs="Times New Roman"/>
                <w:bCs/>
                <w:i/>
                <w:sz w:val="24"/>
                <w:szCs w:val="24"/>
                <w:u w:val="single"/>
              </w:rPr>
              <w:t>Воспроизводят</w:t>
            </w:r>
            <w:r w:rsidRPr="001C57A1">
              <w:rPr>
                <w:rFonts w:ascii="Times New Roman" w:eastAsia="Times New Roman" w:hAnsi="Times New Roman" w:cs="Times New Roman"/>
                <w:sz w:val="24"/>
                <w:szCs w:val="24"/>
              </w:rPr>
              <w:t xml:space="preserve"> понятия: ТЭК, топливные ресурсы, ТЭБ; </w:t>
            </w:r>
            <w:r w:rsidRPr="003650F4">
              <w:rPr>
                <w:rFonts w:ascii="Times New Roman" w:eastAsia="Times New Roman" w:hAnsi="Times New Roman" w:cs="Times New Roman"/>
                <w:i/>
                <w:sz w:val="24"/>
                <w:szCs w:val="24"/>
                <w:u w:val="single"/>
              </w:rPr>
              <w:t>знают</w:t>
            </w:r>
            <w:r w:rsidRPr="001C57A1">
              <w:rPr>
                <w:rFonts w:ascii="Times New Roman" w:eastAsia="Times New Roman" w:hAnsi="Times New Roman" w:cs="Times New Roman"/>
                <w:sz w:val="24"/>
                <w:szCs w:val="24"/>
              </w:rPr>
              <w:t xml:space="preserve"> его состав, место и значение в хозяйстве</w:t>
            </w:r>
            <w:r w:rsidRPr="001C57A1">
              <w:rPr>
                <w:rFonts w:ascii="Times New Roman" w:eastAsia="Times New Roman" w:hAnsi="Times New Roman" w:cs="Times New Roman"/>
                <w:sz w:val="24"/>
                <w:szCs w:val="24"/>
              </w:rPr>
              <w:br/>
            </w:r>
            <w:proofErr w:type="gramStart"/>
            <w:r w:rsidRPr="003650F4">
              <w:rPr>
                <w:rFonts w:ascii="Times New Roman" w:eastAsia="Times New Roman" w:hAnsi="Times New Roman" w:cs="Times New Roman"/>
                <w:bCs/>
                <w:i/>
                <w:sz w:val="24"/>
                <w:szCs w:val="24"/>
                <w:u w:val="single"/>
              </w:rPr>
              <w:t>Обосновывают</w:t>
            </w:r>
            <w:proofErr w:type="gramEnd"/>
            <w:r w:rsidRPr="001C57A1">
              <w:rPr>
                <w:rFonts w:ascii="Times New Roman" w:eastAsia="Times New Roman" w:hAnsi="Times New Roman" w:cs="Times New Roman"/>
                <w:sz w:val="24"/>
                <w:szCs w:val="24"/>
              </w:rPr>
              <w:t xml:space="preserve"> связи ТЭКа с другими комплексами, </w:t>
            </w:r>
            <w:r w:rsidRPr="003650F4">
              <w:rPr>
                <w:rFonts w:ascii="Times New Roman" w:eastAsia="Times New Roman" w:hAnsi="Times New Roman" w:cs="Times New Roman"/>
                <w:i/>
                <w:sz w:val="24"/>
                <w:szCs w:val="24"/>
                <w:u w:val="single"/>
              </w:rPr>
              <w:t>выявляют</w:t>
            </w:r>
            <w:r w:rsidRPr="001C57A1">
              <w:rPr>
                <w:rFonts w:ascii="Times New Roman" w:eastAsia="Times New Roman" w:hAnsi="Times New Roman" w:cs="Times New Roman"/>
                <w:sz w:val="24"/>
                <w:szCs w:val="24"/>
              </w:rPr>
              <w:t xml:space="preserve"> современные проблемы и перспективы ТЭК</w:t>
            </w:r>
            <w:r>
              <w:rPr>
                <w:rFonts w:ascii="Times New Roman" w:eastAsia="Times New Roman" w:hAnsi="Times New Roman" w:cs="Times New Roman"/>
                <w:sz w:val="24"/>
                <w:szCs w:val="24"/>
              </w:rPr>
              <w:t xml:space="preserve">а.  </w:t>
            </w:r>
            <w:r w:rsidRPr="002C12B2">
              <w:rPr>
                <w:rFonts w:ascii="Times New Roman" w:eastAsia="Times New Roman" w:hAnsi="Times New Roman" w:cs="Times New Roman"/>
                <w:bCs/>
                <w:i/>
                <w:sz w:val="24"/>
                <w:szCs w:val="24"/>
                <w:u w:val="single"/>
              </w:rPr>
              <w:t>Объясняют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особенности экологических ситуаций отдельных территорий, связанных с развитием ТЭК</w:t>
            </w:r>
            <w:r>
              <w:rPr>
                <w:rFonts w:ascii="Times New Roman" w:eastAsia="Times New Roman" w:hAnsi="Times New Roman" w:cs="Times New Roman"/>
                <w:sz w:val="24"/>
                <w:szCs w:val="24"/>
              </w:rPr>
              <w:t xml:space="preserve">. </w:t>
            </w:r>
            <w:r w:rsidRPr="002C12B2">
              <w:rPr>
                <w:rFonts w:ascii="Times New Roman" w:eastAsia="Times New Roman" w:hAnsi="Times New Roman" w:cs="Times New Roman"/>
                <w:bCs/>
                <w:i/>
                <w:sz w:val="24"/>
                <w:szCs w:val="24"/>
                <w:u w:val="single"/>
              </w:rPr>
              <w:t>Называют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факторы размещения основных отраслей ТЭК</w:t>
            </w:r>
            <w:r>
              <w:rPr>
                <w:rFonts w:ascii="Times New Roman" w:eastAsia="Times New Roman" w:hAnsi="Times New Roman" w:cs="Times New Roman"/>
                <w:sz w:val="24"/>
                <w:szCs w:val="24"/>
              </w:rPr>
              <w:t>.</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картографического материала, работа со справочной, </w:t>
            </w:r>
            <w:proofErr w:type="spellStart"/>
            <w:r>
              <w:rPr>
                <w:rFonts w:ascii="Times New Roman" w:eastAsia="Times New Roman" w:hAnsi="Times New Roman" w:cs="Times New Roman"/>
                <w:bCs/>
                <w:sz w:val="24"/>
                <w:szCs w:val="24"/>
              </w:rPr>
              <w:t>статистич</w:t>
            </w:r>
            <w:proofErr w:type="spellEnd"/>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энциклопедич</w:t>
            </w:r>
            <w:proofErr w:type="spellEnd"/>
            <w:r>
              <w:rPr>
                <w:rFonts w:ascii="Times New Roman" w:eastAsia="Times New Roman" w:hAnsi="Times New Roman" w:cs="Times New Roman"/>
                <w:bCs/>
                <w:sz w:val="24"/>
                <w:szCs w:val="24"/>
              </w:rPr>
              <w:t>. литературой</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3650F4" w:rsidRDefault="00AF3C9F"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FB104E">
              <w:rPr>
                <w:rFonts w:ascii="Times New Roman" w:eastAsia="Times New Roman" w:hAnsi="Times New Roman" w:cs="Times New Roman"/>
                <w:b/>
                <w:bCs/>
                <w:sz w:val="24"/>
                <w:szCs w:val="24"/>
              </w:rPr>
              <w:t>.11</w:t>
            </w: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Топливная промышленность</w:t>
            </w:r>
          </w:p>
          <w:p w:rsidR="00862C28" w:rsidRPr="003650F4" w:rsidRDefault="00A630DB"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№4</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43B74" w:rsidRDefault="00862C28" w:rsidP="00862C28">
            <w:pPr>
              <w:spacing w:after="0" w:line="240" w:lineRule="auto"/>
              <w:jc w:val="center"/>
              <w:rPr>
                <w:rFonts w:ascii="Times New Roman" w:eastAsia="Times New Roman" w:hAnsi="Times New Roman" w:cs="Times New Roman"/>
                <w:bCs/>
                <w:sz w:val="24"/>
                <w:szCs w:val="24"/>
              </w:rPr>
            </w:pPr>
            <w:r w:rsidRPr="001C57A1">
              <w:rPr>
                <w:rFonts w:ascii="Times New Roman" w:eastAsia="Times New Roman" w:hAnsi="Times New Roman" w:cs="Times New Roman"/>
                <w:sz w:val="24"/>
                <w:szCs w:val="24"/>
              </w:rPr>
              <w:t>Нефтяная, угольная, газовая промышленности, открытый и шахтный способы добыч</w:t>
            </w:r>
            <w:r>
              <w:rPr>
                <w:rFonts w:ascii="Times New Roman" w:eastAsia="Times New Roman" w:hAnsi="Times New Roman" w:cs="Times New Roman"/>
                <w:sz w:val="24"/>
                <w:szCs w:val="24"/>
              </w:rPr>
              <w:t>, себестоимость</w:t>
            </w:r>
          </w:p>
        </w:tc>
        <w:tc>
          <w:tcPr>
            <w:tcW w:w="3402" w:type="dxa"/>
            <w:gridSpan w:val="3"/>
            <w:vAlign w:val="center"/>
          </w:tcPr>
          <w:p w:rsidR="00862C28" w:rsidRPr="00743B74" w:rsidRDefault="00862C28" w:rsidP="00862C28">
            <w:pPr>
              <w:shd w:val="clear" w:color="auto" w:fill="FFFFFF"/>
              <w:spacing w:after="0" w:line="240" w:lineRule="auto"/>
              <w:rPr>
                <w:rFonts w:ascii="Times New Roman" w:eastAsia="Times New Roman" w:hAnsi="Times New Roman" w:cs="Times New Roman"/>
                <w:bCs/>
                <w:sz w:val="24"/>
                <w:szCs w:val="24"/>
              </w:rPr>
            </w:pPr>
            <w:r w:rsidRPr="002C12B2">
              <w:rPr>
                <w:rFonts w:ascii="Times New Roman" w:eastAsia="Times New Roman" w:hAnsi="Times New Roman" w:cs="Times New Roman"/>
                <w:bCs/>
                <w:i/>
                <w:sz w:val="24"/>
                <w:szCs w:val="24"/>
                <w:u w:val="single"/>
              </w:rPr>
              <w:t>Умеют</w:t>
            </w:r>
            <w:r w:rsidRPr="001C57A1">
              <w:rPr>
                <w:rFonts w:ascii="Times New Roman" w:eastAsia="Times New Roman" w:hAnsi="Times New Roman" w:cs="Times New Roman"/>
                <w:sz w:val="24"/>
                <w:szCs w:val="24"/>
              </w:rPr>
              <w:t xml:space="preserve"> составлять характеристику месторождений топливных ресурсов по картам и статистическим материалам</w:t>
            </w:r>
            <w:r>
              <w:rPr>
                <w:rFonts w:ascii="Times New Roman" w:eastAsia="Times New Roman" w:hAnsi="Times New Roman" w:cs="Times New Roman"/>
                <w:sz w:val="24"/>
                <w:szCs w:val="24"/>
              </w:rPr>
              <w:t>.</w:t>
            </w:r>
            <w:r w:rsidRPr="001C57A1">
              <w:rPr>
                <w:rFonts w:ascii="Times New Roman" w:eastAsia="Times New Roman" w:hAnsi="Times New Roman" w:cs="Times New Roman"/>
                <w:b/>
                <w:bCs/>
                <w:sz w:val="24"/>
                <w:szCs w:val="24"/>
              </w:rPr>
              <w:t xml:space="preserve"> </w:t>
            </w:r>
            <w:r w:rsidRPr="002C12B2">
              <w:rPr>
                <w:rFonts w:ascii="Times New Roman" w:eastAsia="Times New Roman" w:hAnsi="Times New Roman" w:cs="Times New Roman"/>
                <w:bCs/>
                <w:i/>
                <w:sz w:val="24"/>
                <w:szCs w:val="24"/>
                <w:u w:val="single"/>
              </w:rPr>
              <w:t>Приводят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примеры основных импортеров продукции ТЭК.</w:t>
            </w:r>
            <w:r w:rsidRPr="001C57A1">
              <w:rPr>
                <w:rFonts w:ascii="Times New Roman" w:eastAsia="Times New Roman" w:hAnsi="Times New Roman" w:cs="Times New Roman"/>
                <w:sz w:val="24"/>
                <w:szCs w:val="24"/>
              </w:rPr>
              <w:br/>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картографического материала, составление картосхемы.</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AF3C9F"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FB104E">
              <w:rPr>
                <w:rFonts w:ascii="Times New Roman" w:eastAsia="Times New Roman" w:hAnsi="Times New Roman" w:cs="Times New Roman"/>
                <w:bCs/>
                <w:sz w:val="24"/>
                <w:szCs w:val="24"/>
              </w:rPr>
              <w:t>.11</w:t>
            </w:r>
          </w:p>
        </w:tc>
        <w:tc>
          <w:tcPr>
            <w:tcW w:w="2835"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Электроэнергетика.</w:t>
            </w:r>
          </w:p>
        </w:tc>
        <w:tc>
          <w:tcPr>
            <w:tcW w:w="2126" w:type="dxa"/>
            <w:vAlign w:val="center"/>
          </w:tcPr>
          <w:p w:rsidR="00235C3C" w:rsidRDefault="00235C3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Образовательная </w:t>
            </w:r>
            <w:proofErr w:type="gramStart"/>
            <w:r>
              <w:rPr>
                <w:rFonts w:ascii="Times New Roman" w:eastAsia="Times New Roman" w:hAnsi="Times New Roman" w:cs="Times New Roman"/>
                <w:bCs/>
                <w:sz w:val="24"/>
                <w:szCs w:val="24"/>
              </w:rPr>
              <w:t>э</w:t>
            </w:r>
            <w:r w:rsidR="00CA4200">
              <w:rPr>
                <w:rFonts w:ascii="Times New Roman" w:eastAsia="Times New Roman" w:hAnsi="Times New Roman" w:cs="Times New Roman"/>
                <w:bCs/>
                <w:sz w:val="24"/>
                <w:szCs w:val="24"/>
              </w:rPr>
              <w:t xml:space="preserve">кскурсия </w:t>
            </w:r>
            <w:r>
              <w:rPr>
                <w:rFonts w:ascii="Times New Roman" w:eastAsia="Times New Roman" w:hAnsi="Times New Roman" w:cs="Times New Roman"/>
                <w:bCs/>
                <w:sz w:val="24"/>
                <w:szCs w:val="24"/>
              </w:rPr>
              <w:t xml:space="preserve"> подстанция</w:t>
            </w:r>
            <w:proofErr w:type="gramEnd"/>
          </w:p>
          <w:p w:rsidR="00235C3C" w:rsidRDefault="00CA4200"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«Кедровая».</w:t>
            </w:r>
          </w:p>
          <w:p w:rsidR="00862C28" w:rsidRPr="00743B74" w:rsidRDefault="00235C3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 Демьянка</w:t>
            </w:r>
          </w:p>
        </w:tc>
        <w:tc>
          <w:tcPr>
            <w:tcW w:w="232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1C57A1">
              <w:rPr>
                <w:rFonts w:ascii="Times New Roman" w:eastAsia="Times New Roman" w:hAnsi="Times New Roman" w:cs="Times New Roman"/>
                <w:sz w:val="24"/>
                <w:szCs w:val="24"/>
              </w:rPr>
              <w:t>Типы электростанций, ЕЭС России</w:t>
            </w:r>
          </w:p>
        </w:tc>
        <w:tc>
          <w:tcPr>
            <w:tcW w:w="3402" w:type="dxa"/>
            <w:gridSpan w:val="3"/>
            <w:vAlign w:val="center"/>
          </w:tcPr>
          <w:p w:rsidR="00862C28" w:rsidRPr="00743B74" w:rsidRDefault="00862C28" w:rsidP="00862C28">
            <w:pPr>
              <w:shd w:val="clear" w:color="auto" w:fill="FFFFFF"/>
              <w:spacing w:after="0" w:line="240" w:lineRule="auto"/>
              <w:rPr>
                <w:rFonts w:ascii="Times New Roman" w:eastAsia="Times New Roman" w:hAnsi="Times New Roman" w:cs="Times New Roman"/>
                <w:bCs/>
                <w:sz w:val="24"/>
                <w:szCs w:val="24"/>
              </w:rPr>
            </w:pPr>
            <w:r w:rsidRPr="002C12B2">
              <w:rPr>
                <w:rFonts w:ascii="Times New Roman" w:eastAsia="Times New Roman" w:hAnsi="Times New Roman" w:cs="Times New Roman"/>
                <w:bCs/>
                <w:i/>
                <w:sz w:val="24"/>
                <w:szCs w:val="24"/>
                <w:u w:val="single"/>
              </w:rPr>
              <w:t>Прогнозируют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тенденции в изменении развития ТЭК, строительство новых ЭС.</w:t>
            </w:r>
            <w:r w:rsidRPr="001C57A1">
              <w:rPr>
                <w:rFonts w:ascii="Times New Roman" w:eastAsia="Times New Roman" w:hAnsi="Times New Roman" w:cs="Times New Roman"/>
                <w:b/>
                <w:bCs/>
                <w:sz w:val="24"/>
                <w:szCs w:val="24"/>
              </w:rPr>
              <w:t xml:space="preserve"> </w:t>
            </w:r>
            <w:r w:rsidRPr="002C12B2">
              <w:rPr>
                <w:rFonts w:ascii="Times New Roman" w:eastAsia="Times New Roman" w:hAnsi="Times New Roman" w:cs="Times New Roman"/>
                <w:bCs/>
                <w:i/>
                <w:sz w:val="24"/>
                <w:szCs w:val="24"/>
                <w:u w:val="single"/>
              </w:rPr>
              <w:t>Объясняют</w:t>
            </w:r>
            <w:r w:rsidRPr="001C57A1">
              <w:rPr>
                <w:rFonts w:ascii="Times New Roman" w:eastAsia="Times New Roman" w:hAnsi="Times New Roman" w:cs="Times New Roman"/>
                <w:b/>
                <w:bCs/>
                <w:sz w:val="24"/>
                <w:szCs w:val="24"/>
              </w:rPr>
              <w:t xml:space="preserve"> </w:t>
            </w:r>
            <w:r w:rsidRPr="001C57A1">
              <w:rPr>
                <w:rFonts w:ascii="Times New Roman" w:eastAsia="Times New Roman" w:hAnsi="Times New Roman" w:cs="Times New Roman"/>
                <w:sz w:val="24"/>
                <w:szCs w:val="24"/>
              </w:rPr>
              <w:t>причины энергетических кризисов, их последствия</w:t>
            </w:r>
            <w:r>
              <w:rPr>
                <w:rFonts w:ascii="Times New Roman" w:eastAsia="Times New Roman" w:hAnsi="Times New Roman" w:cs="Times New Roman"/>
                <w:sz w:val="24"/>
                <w:szCs w:val="24"/>
              </w:rPr>
              <w:t>.</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характеристики отрасли</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CC5187" w:rsidTr="00AE7686">
        <w:trPr>
          <w:trHeight w:val="1046"/>
          <w:tblCellSpacing w:w="0" w:type="dxa"/>
          <w:jc w:val="center"/>
        </w:trPr>
        <w:tc>
          <w:tcPr>
            <w:tcW w:w="15335" w:type="dxa"/>
            <w:gridSpan w:val="10"/>
            <w:vAlign w:val="center"/>
            <w:hideMark/>
          </w:tcPr>
          <w:p w:rsidR="00862C28" w:rsidRPr="002C12B2"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2C12B2">
              <w:rPr>
                <w:rFonts w:ascii="Times New Roman" w:eastAsia="Times New Roman" w:hAnsi="Times New Roman" w:cs="Times New Roman"/>
                <w:b/>
                <w:bCs/>
                <w:sz w:val="24"/>
                <w:szCs w:val="24"/>
              </w:rPr>
              <w:t xml:space="preserve">Комплексы отраслей по производству конструкционных материалов </w:t>
            </w:r>
            <w:r w:rsidRPr="002C12B2">
              <w:rPr>
                <w:rFonts w:ascii="Times New Roman" w:eastAsia="Times New Roman" w:hAnsi="Times New Roman" w:cs="Times New Roman"/>
                <w:sz w:val="24"/>
                <w:szCs w:val="24"/>
              </w:rPr>
              <w:br/>
            </w:r>
            <w:r w:rsidR="00B6505A">
              <w:rPr>
                <w:rFonts w:ascii="Times New Roman" w:eastAsia="Times New Roman" w:hAnsi="Times New Roman" w:cs="Times New Roman"/>
                <w:b/>
                <w:bCs/>
                <w:sz w:val="24"/>
                <w:szCs w:val="24"/>
              </w:rPr>
              <w:t xml:space="preserve">и химических веществ </w:t>
            </w:r>
          </w:p>
          <w:p w:rsidR="00862C28" w:rsidRPr="002C12B2"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2C12B2">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w:t>
            </w:r>
            <w:r w:rsidRPr="002C12B2">
              <w:rPr>
                <w:rFonts w:ascii="Times New Roman" w:eastAsia="Times New Roman" w:hAnsi="Times New Roman" w:cs="Times New Roman"/>
                <w:sz w:val="24"/>
                <w:szCs w:val="24"/>
              </w:rPr>
              <w:t xml:space="preserve">изучить состав комплекса, выяснив </w:t>
            </w:r>
            <w:r>
              <w:rPr>
                <w:rFonts w:ascii="Times New Roman" w:eastAsia="Times New Roman" w:hAnsi="Times New Roman" w:cs="Times New Roman"/>
                <w:sz w:val="24"/>
                <w:szCs w:val="24"/>
              </w:rPr>
              <w:t xml:space="preserve">его значение в хозяйстве страны, </w:t>
            </w:r>
            <w:r w:rsidRPr="002C12B2">
              <w:rPr>
                <w:rFonts w:ascii="Times New Roman" w:eastAsia="Times New Roman" w:hAnsi="Times New Roman" w:cs="Times New Roman"/>
                <w:sz w:val="24"/>
                <w:szCs w:val="24"/>
              </w:rPr>
              <w:t>дать знания о составе, значении и роли комплекса в хозяйстве страны, раскрыть особенности производственных процессов,</w:t>
            </w:r>
            <w:r>
              <w:rPr>
                <w:rFonts w:ascii="Times New Roman" w:eastAsia="Times New Roman" w:hAnsi="Times New Roman" w:cs="Times New Roman"/>
                <w:sz w:val="24"/>
                <w:szCs w:val="24"/>
              </w:rPr>
              <w:t xml:space="preserve"> </w:t>
            </w:r>
            <w:r w:rsidRPr="002C12B2">
              <w:rPr>
                <w:rFonts w:ascii="Times New Roman" w:eastAsia="Times New Roman" w:hAnsi="Times New Roman" w:cs="Times New Roman"/>
                <w:sz w:val="24"/>
                <w:szCs w:val="24"/>
              </w:rPr>
              <w:t>сформировать представление о главных базах размещения предприятий МК, химико-лесного комплекса;</w:t>
            </w:r>
            <w:r>
              <w:rPr>
                <w:rFonts w:ascii="Times New Roman" w:eastAsia="Times New Roman" w:hAnsi="Times New Roman" w:cs="Times New Roman"/>
                <w:sz w:val="24"/>
                <w:szCs w:val="24"/>
              </w:rPr>
              <w:t xml:space="preserve"> </w:t>
            </w:r>
            <w:r w:rsidRPr="002C12B2">
              <w:rPr>
                <w:rFonts w:ascii="Times New Roman" w:eastAsia="Times New Roman" w:hAnsi="Times New Roman" w:cs="Times New Roman"/>
                <w:sz w:val="24"/>
                <w:szCs w:val="24"/>
              </w:rPr>
              <w:t>изучить новые тематические карты, совершенствовать умений анализировать тематических карт;</w:t>
            </w:r>
            <w:r>
              <w:rPr>
                <w:rFonts w:ascii="Times New Roman" w:eastAsia="Times New Roman" w:hAnsi="Times New Roman" w:cs="Times New Roman"/>
                <w:sz w:val="24"/>
                <w:szCs w:val="24"/>
              </w:rPr>
              <w:t xml:space="preserve"> </w:t>
            </w:r>
            <w:r w:rsidRPr="002C12B2">
              <w:rPr>
                <w:rFonts w:ascii="Times New Roman" w:eastAsia="Times New Roman" w:hAnsi="Times New Roman" w:cs="Times New Roman"/>
                <w:sz w:val="24"/>
                <w:szCs w:val="24"/>
              </w:rPr>
              <w:t xml:space="preserve">выявить уровень ЗУН учащихся по </w:t>
            </w:r>
            <w:r w:rsidRPr="002C12B2">
              <w:rPr>
                <w:rFonts w:ascii="Times New Roman" w:eastAsia="Times New Roman" w:hAnsi="Times New Roman" w:cs="Times New Roman"/>
                <w:sz w:val="24"/>
                <w:szCs w:val="24"/>
              </w:rPr>
              <w:lastRenderedPageBreak/>
              <w:t>изученным темам.</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743B74" w:rsidRDefault="008D6C9B"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FB104E">
              <w:rPr>
                <w:rFonts w:ascii="Times New Roman" w:eastAsia="Times New Roman" w:hAnsi="Times New Roman" w:cs="Times New Roman"/>
                <w:bCs/>
                <w:sz w:val="24"/>
                <w:szCs w:val="24"/>
              </w:rPr>
              <w:t>.11</w:t>
            </w:r>
          </w:p>
        </w:tc>
        <w:tc>
          <w:tcPr>
            <w:tcW w:w="2835"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172270">
              <w:rPr>
                <w:rFonts w:ascii="Times New Roman" w:eastAsia="Times New Roman" w:hAnsi="Times New Roman" w:cs="Times New Roman"/>
                <w:sz w:val="24"/>
                <w:szCs w:val="24"/>
              </w:rPr>
              <w:t>Комплексы отраслей по производству конструкционных материалов и химических веществ</w:t>
            </w:r>
            <w:r>
              <w:rPr>
                <w:rFonts w:ascii="Times New Roman" w:eastAsia="Times New Roman" w:hAnsi="Times New Roman" w:cs="Times New Roman"/>
                <w:sz w:val="24"/>
                <w:szCs w:val="24"/>
              </w:rPr>
              <w:t>.</w:t>
            </w: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172270" w:rsidRDefault="00862C28" w:rsidP="00862C28">
            <w:pPr>
              <w:spacing w:after="0" w:line="240" w:lineRule="auto"/>
              <w:jc w:val="center"/>
              <w:rPr>
                <w:rFonts w:ascii="Times New Roman" w:eastAsia="Times New Roman" w:hAnsi="Times New Roman" w:cs="Times New Roman"/>
                <w:sz w:val="24"/>
                <w:szCs w:val="24"/>
              </w:rPr>
            </w:pPr>
            <w:r w:rsidRPr="00172270">
              <w:rPr>
                <w:rFonts w:ascii="Times New Roman" w:eastAsia="Times New Roman" w:hAnsi="Times New Roman" w:cs="Times New Roman"/>
                <w:sz w:val="24"/>
                <w:szCs w:val="24"/>
              </w:rPr>
              <w:t>Традиционные и новые конструкционные материалы</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vAlign w:val="center"/>
          </w:tcPr>
          <w:p w:rsidR="00862C28" w:rsidRPr="00743B74" w:rsidRDefault="00862C28" w:rsidP="00862C28">
            <w:pPr>
              <w:spacing w:after="0" w:line="240" w:lineRule="auto"/>
              <w:rPr>
                <w:rFonts w:ascii="Times New Roman" w:eastAsia="Times New Roman" w:hAnsi="Times New Roman" w:cs="Times New Roman"/>
                <w:bCs/>
                <w:sz w:val="24"/>
                <w:szCs w:val="24"/>
              </w:rPr>
            </w:pPr>
            <w:r w:rsidRPr="00A26111">
              <w:rPr>
                <w:rFonts w:ascii="Times New Roman" w:eastAsia="Times New Roman" w:hAnsi="Times New Roman" w:cs="Times New Roman"/>
                <w:bCs/>
                <w:i/>
                <w:sz w:val="24"/>
                <w:szCs w:val="24"/>
                <w:u w:val="single"/>
              </w:rPr>
              <w:t>Умеют</w:t>
            </w:r>
            <w:r w:rsidRPr="00172270">
              <w:rPr>
                <w:rFonts w:ascii="Times New Roman" w:eastAsia="Times New Roman" w:hAnsi="Times New Roman" w:cs="Times New Roman"/>
                <w:b/>
                <w:bCs/>
                <w:sz w:val="24"/>
                <w:szCs w:val="24"/>
              </w:rPr>
              <w:t xml:space="preserve"> </w:t>
            </w:r>
            <w:r w:rsidRPr="00172270">
              <w:rPr>
                <w:rFonts w:ascii="Times New Roman" w:eastAsia="Times New Roman" w:hAnsi="Times New Roman" w:cs="Times New Roman"/>
                <w:sz w:val="24"/>
                <w:szCs w:val="24"/>
              </w:rPr>
              <w:t>составлять характеристику месторождений топливных ресурсов по картам и статистическим материалам.</w:t>
            </w:r>
            <w:r w:rsidRPr="00172270">
              <w:rPr>
                <w:rFonts w:ascii="Times New Roman" w:eastAsia="Times New Roman" w:hAnsi="Times New Roman" w:cs="Times New Roman"/>
                <w:sz w:val="24"/>
                <w:szCs w:val="24"/>
              </w:rPr>
              <w:br/>
            </w:r>
            <w:r w:rsidRPr="00A26111">
              <w:rPr>
                <w:rFonts w:ascii="Times New Roman" w:eastAsia="Times New Roman" w:hAnsi="Times New Roman" w:cs="Times New Roman"/>
                <w:bCs/>
                <w:i/>
                <w:sz w:val="24"/>
                <w:szCs w:val="24"/>
                <w:u w:val="single"/>
              </w:rPr>
              <w:t>Называют</w:t>
            </w:r>
            <w:r w:rsidRPr="00172270">
              <w:rPr>
                <w:rFonts w:ascii="Times New Roman" w:eastAsia="Times New Roman" w:hAnsi="Times New Roman" w:cs="Times New Roman"/>
                <w:sz w:val="24"/>
                <w:szCs w:val="24"/>
              </w:rPr>
              <w:t xml:space="preserve"> факторы размещения основных отраслей ККМ.</w:t>
            </w:r>
            <w:r w:rsidRPr="00172270">
              <w:rPr>
                <w:rFonts w:ascii="Times New Roman" w:eastAsia="Times New Roman" w:hAnsi="Times New Roman" w:cs="Times New Roman"/>
                <w:sz w:val="24"/>
                <w:szCs w:val="24"/>
              </w:rPr>
              <w:br/>
            </w:r>
            <w:r w:rsidRPr="00A26111">
              <w:rPr>
                <w:rFonts w:ascii="Times New Roman" w:eastAsia="Times New Roman" w:hAnsi="Times New Roman" w:cs="Times New Roman"/>
                <w:bCs/>
                <w:i/>
                <w:sz w:val="24"/>
                <w:szCs w:val="24"/>
                <w:u w:val="single"/>
              </w:rPr>
              <w:t>Объясняют</w:t>
            </w:r>
            <w:r w:rsidRPr="00172270">
              <w:rPr>
                <w:rFonts w:ascii="Times New Roman" w:eastAsia="Times New Roman" w:hAnsi="Times New Roman" w:cs="Times New Roman"/>
                <w:sz w:val="24"/>
                <w:szCs w:val="24"/>
              </w:rPr>
              <w:t xml:space="preserve"> особенности экологических ситуаций отдельных территорий, связанных с развитием ККМ.</w:t>
            </w:r>
            <w:r>
              <w:rPr>
                <w:rFonts w:ascii="Times New Roman" w:eastAsia="Times New Roman" w:hAnsi="Times New Roman" w:cs="Times New Roman"/>
                <w:sz w:val="24"/>
                <w:szCs w:val="24"/>
              </w:rPr>
              <w:t xml:space="preserve"> </w:t>
            </w:r>
            <w:r w:rsidRPr="00A26111">
              <w:rPr>
                <w:rFonts w:ascii="Times New Roman" w:eastAsia="Times New Roman" w:hAnsi="Times New Roman" w:cs="Times New Roman"/>
                <w:bCs/>
                <w:i/>
                <w:sz w:val="24"/>
                <w:szCs w:val="24"/>
                <w:u w:val="single"/>
              </w:rPr>
              <w:t>Объясняют</w:t>
            </w:r>
            <w:r w:rsidRPr="00172270">
              <w:rPr>
                <w:rFonts w:ascii="Times New Roman" w:eastAsia="Times New Roman" w:hAnsi="Times New Roman" w:cs="Times New Roman"/>
                <w:b/>
                <w:bCs/>
                <w:sz w:val="24"/>
                <w:szCs w:val="24"/>
              </w:rPr>
              <w:t xml:space="preserve"> </w:t>
            </w:r>
            <w:r w:rsidRPr="00172270">
              <w:rPr>
                <w:rFonts w:ascii="Times New Roman" w:eastAsia="Times New Roman" w:hAnsi="Times New Roman" w:cs="Times New Roman"/>
                <w:sz w:val="24"/>
                <w:szCs w:val="24"/>
              </w:rPr>
              <w:t xml:space="preserve">особенности размещения предприятий ККМ, химической и </w:t>
            </w:r>
            <w:proofErr w:type="gramStart"/>
            <w:r w:rsidRPr="00172270">
              <w:rPr>
                <w:rFonts w:ascii="Times New Roman" w:eastAsia="Times New Roman" w:hAnsi="Times New Roman" w:cs="Times New Roman"/>
                <w:sz w:val="24"/>
                <w:szCs w:val="24"/>
              </w:rPr>
              <w:t>лесной  промышленности</w:t>
            </w:r>
            <w:proofErr w:type="gramEnd"/>
            <w:r w:rsidRPr="00172270">
              <w:rPr>
                <w:rFonts w:ascii="Times New Roman" w:eastAsia="Times New Roman" w:hAnsi="Times New Roman" w:cs="Times New Roman"/>
                <w:sz w:val="24"/>
                <w:szCs w:val="24"/>
              </w:rPr>
              <w:t xml:space="preserve">. </w:t>
            </w:r>
            <w:r w:rsidRPr="00172270">
              <w:rPr>
                <w:rFonts w:ascii="Times New Roman" w:eastAsia="Times New Roman" w:hAnsi="Times New Roman" w:cs="Times New Roman"/>
                <w:sz w:val="24"/>
                <w:szCs w:val="24"/>
              </w:rPr>
              <w:br/>
            </w:r>
            <w:r w:rsidRPr="00A26111">
              <w:rPr>
                <w:rFonts w:ascii="Times New Roman" w:eastAsia="Times New Roman" w:hAnsi="Times New Roman" w:cs="Times New Roman"/>
                <w:i/>
                <w:sz w:val="24"/>
                <w:szCs w:val="24"/>
                <w:u w:val="single"/>
              </w:rPr>
              <w:t>Прогнозируют</w:t>
            </w:r>
            <w:r w:rsidRPr="00172270">
              <w:rPr>
                <w:rFonts w:ascii="Times New Roman" w:eastAsia="Times New Roman" w:hAnsi="Times New Roman" w:cs="Times New Roman"/>
                <w:sz w:val="24"/>
                <w:szCs w:val="24"/>
              </w:rPr>
              <w:t xml:space="preserve"> тен</w:t>
            </w:r>
            <w:r>
              <w:rPr>
                <w:rFonts w:ascii="Times New Roman" w:eastAsia="Times New Roman" w:hAnsi="Times New Roman" w:cs="Times New Roman"/>
                <w:sz w:val="24"/>
                <w:szCs w:val="24"/>
              </w:rPr>
              <w:t>денции в изменении развития ККМ.</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тематических карт и текста дополнительной литературы</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AE7686" w:rsidRDefault="00862C28" w:rsidP="00862C28">
            <w:pPr>
              <w:rPr>
                <w:rFonts w:ascii="Times New Roman" w:eastAsia="Times New Roman" w:hAnsi="Times New Roman" w:cs="Times New Roman"/>
                <w:sz w:val="24"/>
                <w:szCs w:val="24"/>
              </w:rPr>
            </w:pP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Pr="004733CD" w:rsidRDefault="00400C05"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FB104E">
              <w:rPr>
                <w:rFonts w:ascii="Times New Roman" w:eastAsia="Times New Roman" w:hAnsi="Times New Roman" w:cs="Times New Roman"/>
                <w:b/>
                <w:bCs/>
                <w:sz w:val="24"/>
                <w:szCs w:val="24"/>
              </w:rPr>
              <w:t>.11</w:t>
            </w: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Металлургический комплекс.</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 металлургического комплекса</w:t>
            </w:r>
          </w:p>
          <w:p w:rsidR="00862C28" w:rsidRPr="004733CD" w:rsidRDefault="00862C28" w:rsidP="00862C28">
            <w:pPr>
              <w:shd w:val="clear" w:color="auto" w:fill="FFFFFF"/>
              <w:spacing w:after="0" w:line="240" w:lineRule="auto"/>
              <w:jc w:val="center"/>
              <w:rPr>
                <w:rFonts w:ascii="Times New Roman" w:eastAsia="Times New Roman" w:hAnsi="Times New Roman" w:cs="Times New Roman"/>
                <w:b/>
                <w:bCs/>
                <w:sz w:val="24"/>
                <w:szCs w:val="24"/>
              </w:rPr>
            </w:pP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Стадии производства</w:t>
            </w:r>
            <w:r w:rsidRPr="00172270">
              <w:rPr>
                <w:rFonts w:ascii="Times New Roman" w:eastAsia="Times New Roman" w:hAnsi="Times New Roman" w:cs="Times New Roman"/>
                <w:sz w:val="24"/>
                <w:szCs w:val="24"/>
              </w:rPr>
              <w:t xml:space="preserve"> стали</w:t>
            </w:r>
            <w:r>
              <w:rPr>
                <w:rFonts w:ascii="Times New Roman" w:eastAsia="Times New Roman" w:hAnsi="Times New Roman" w:cs="Times New Roman"/>
                <w:sz w:val="24"/>
                <w:szCs w:val="24"/>
              </w:rPr>
              <w:t>.</w:t>
            </w:r>
          </w:p>
          <w:p w:rsidR="00862C28" w:rsidRPr="00172270"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Металлургическая база</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3402" w:type="dxa"/>
            <w:gridSpan w:val="3"/>
            <w:vAlign w:val="center"/>
          </w:tcPr>
          <w:p w:rsidR="00862C28" w:rsidRDefault="00862C28" w:rsidP="00862C28">
            <w:pPr>
              <w:shd w:val="clear" w:color="auto" w:fill="FFFFFF"/>
              <w:spacing w:after="0" w:line="240" w:lineRule="auto"/>
              <w:rPr>
                <w:rFonts w:ascii="Times New Roman" w:eastAsia="Times New Roman" w:hAnsi="Times New Roman" w:cs="Times New Roman"/>
                <w:sz w:val="24"/>
                <w:szCs w:val="24"/>
              </w:rPr>
            </w:pPr>
            <w:proofErr w:type="gramStart"/>
            <w:r w:rsidRPr="004733CD">
              <w:rPr>
                <w:rFonts w:ascii="Times New Roman" w:eastAsia="Times New Roman" w:hAnsi="Times New Roman" w:cs="Times New Roman"/>
                <w:bCs/>
                <w:i/>
                <w:sz w:val="24"/>
                <w:szCs w:val="24"/>
                <w:u w:val="single"/>
              </w:rPr>
              <w:t>Знают</w:t>
            </w:r>
            <w:r>
              <w:rPr>
                <w:rFonts w:ascii="Times New Roman" w:eastAsia="Times New Roman" w:hAnsi="Times New Roman" w:cs="Times New Roman"/>
                <w:sz w:val="24"/>
                <w:szCs w:val="24"/>
              </w:rPr>
              <w:t xml:space="preserve"> </w:t>
            </w:r>
            <w:r w:rsidRPr="00172270">
              <w:rPr>
                <w:rFonts w:ascii="Times New Roman" w:eastAsia="Times New Roman" w:hAnsi="Times New Roman" w:cs="Times New Roman"/>
                <w:sz w:val="24"/>
                <w:szCs w:val="24"/>
              </w:rPr>
              <w:t xml:space="preserve"> состав</w:t>
            </w:r>
            <w:proofErr w:type="gramEnd"/>
            <w:r w:rsidRPr="00172270">
              <w:rPr>
                <w:rFonts w:ascii="Times New Roman" w:eastAsia="Times New Roman" w:hAnsi="Times New Roman" w:cs="Times New Roman"/>
                <w:sz w:val="24"/>
                <w:szCs w:val="24"/>
              </w:rPr>
              <w:t xml:space="preserve"> и структуру, с</w:t>
            </w:r>
            <w:r>
              <w:rPr>
                <w:rFonts w:ascii="Times New Roman" w:eastAsia="Times New Roman" w:hAnsi="Times New Roman" w:cs="Times New Roman"/>
                <w:sz w:val="24"/>
                <w:szCs w:val="24"/>
              </w:rPr>
              <w:t>ырьевая и металлургическая базы, ц</w:t>
            </w:r>
            <w:r w:rsidRPr="00172270">
              <w:rPr>
                <w:rFonts w:ascii="Times New Roman" w:eastAsia="Times New Roman" w:hAnsi="Times New Roman" w:cs="Times New Roman"/>
                <w:sz w:val="24"/>
                <w:szCs w:val="24"/>
              </w:rPr>
              <w:t xml:space="preserve">ветная металлургия, ее значение в экономике. </w:t>
            </w:r>
            <w:r w:rsidRPr="004733CD">
              <w:rPr>
                <w:rFonts w:ascii="Times New Roman" w:eastAsia="Times New Roman" w:hAnsi="Times New Roman" w:cs="Times New Roman"/>
                <w:bCs/>
                <w:i/>
                <w:sz w:val="24"/>
                <w:szCs w:val="24"/>
                <w:u w:val="single"/>
              </w:rPr>
              <w:t>Объясняют</w:t>
            </w:r>
            <w:r w:rsidRPr="00172270">
              <w:rPr>
                <w:rFonts w:ascii="Times New Roman" w:eastAsia="Times New Roman" w:hAnsi="Times New Roman" w:cs="Times New Roman"/>
                <w:sz w:val="24"/>
                <w:szCs w:val="24"/>
              </w:rPr>
              <w:t xml:space="preserve"> </w:t>
            </w:r>
            <w:r w:rsidRPr="00172270">
              <w:rPr>
                <w:rFonts w:ascii="Times New Roman" w:eastAsia="Times New Roman" w:hAnsi="Times New Roman" w:cs="Times New Roman"/>
                <w:sz w:val="24"/>
                <w:szCs w:val="24"/>
              </w:rPr>
              <w:br/>
              <w:t>особенности пр-ва цветных металлов и размещение предприятий</w:t>
            </w:r>
            <w:r w:rsidRPr="00172270">
              <w:rPr>
                <w:rFonts w:ascii="Times New Roman" w:eastAsia="Times New Roman" w:hAnsi="Times New Roman" w:cs="Times New Roman"/>
                <w:b/>
                <w:bCs/>
                <w:sz w:val="24"/>
                <w:szCs w:val="24"/>
              </w:rPr>
              <w:t>.</w:t>
            </w:r>
            <w:r w:rsidRPr="00172270">
              <w:rPr>
                <w:rFonts w:ascii="Times New Roman" w:eastAsia="Times New Roman" w:hAnsi="Times New Roman" w:cs="Times New Roman"/>
                <w:sz w:val="24"/>
                <w:szCs w:val="24"/>
              </w:rPr>
              <w:t xml:space="preserve"> Экологические проблемы и будущее ЦМ</w:t>
            </w:r>
          </w:p>
          <w:p w:rsidR="00862C28" w:rsidRPr="00743B74" w:rsidRDefault="00862C28" w:rsidP="00862C28">
            <w:pPr>
              <w:shd w:val="clear" w:color="auto" w:fill="FFFFFF"/>
              <w:spacing w:after="0" w:line="240" w:lineRule="auto"/>
              <w:rPr>
                <w:rFonts w:ascii="Times New Roman" w:eastAsia="Times New Roman" w:hAnsi="Times New Roman" w:cs="Times New Roman"/>
                <w:bCs/>
                <w:sz w:val="24"/>
                <w:szCs w:val="24"/>
              </w:rPr>
            </w:pPr>
            <w:r w:rsidRPr="00C96CFB">
              <w:rPr>
                <w:rFonts w:ascii="Times New Roman" w:eastAsia="Times New Roman" w:hAnsi="Times New Roman" w:cs="Times New Roman"/>
                <w:bCs/>
                <w:i/>
                <w:sz w:val="24"/>
                <w:szCs w:val="24"/>
                <w:u w:val="single"/>
              </w:rPr>
              <w:t>Определяют</w:t>
            </w:r>
            <w:r w:rsidRPr="00172270">
              <w:rPr>
                <w:rFonts w:ascii="Times New Roman" w:eastAsia="Times New Roman" w:hAnsi="Times New Roman" w:cs="Times New Roman"/>
                <w:sz w:val="24"/>
                <w:szCs w:val="24"/>
              </w:rPr>
              <w:t xml:space="preserve"> факторы размещения, особенности географии черных, легких и тяжелых цветных металлов.</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Характеристика отрасли, анализ экологических проблем, связанных с ЦМ</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 атласа,</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tcPr>
          <w:p w:rsidR="00862C28" w:rsidRDefault="00936DC9" w:rsidP="00862C2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23-24</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8D6C9B">
              <w:rPr>
                <w:rFonts w:ascii="Times New Roman" w:eastAsia="Times New Roman" w:hAnsi="Times New Roman" w:cs="Times New Roman"/>
                <w:bCs/>
                <w:sz w:val="24"/>
                <w:szCs w:val="24"/>
              </w:rPr>
              <w:t>.11</w:t>
            </w: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Черная металлургия. Цветная металлургия.</w:t>
            </w:r>
          </w:p>
        </w:tc>
        <w:tc>
          <w:tcPr>
            <w:tcW w:w="2126" w:type="dxa"/>
            <w:vAlign w:val="center"/>
          </w:tcPr>
          <w:p w:rsidR="00862C28" w:rsidRDefault="00CA4200" w:rsidP="00862C2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Виртуальная    экскурсия в Челябинский металлургический </w:t>
            </w:r>
            <w:r>
              <w:rPr>
                <w:rFonts w:ascii="Times New Roman" w:eastAsia="Times New Roman" w:hAnsi="Times New Roman" w:cs="Times New Roman"/>
                <w:bCs/>
                <w:sz w:val="24"/>
                <w:szCs w:val="24"/>
              </w:rPr>
              <w:lastRenderedPageBreak/>
              <w:t>завод</w:t>
            </w:r>
          </w:p>
        </w:tc>
        <w:tc>
          <w:tcPr>
            <w:tcW w:w="2323" w:type="dxa"/>
            <w:vAlign w:val="center"/>
          </w:tcPr>
          <w:p w:rsidR="00862C28" w:rsidRPr="00172270"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Черная металлургия, цветная металлургия.</w:t>
            </w:r>
          </w:p>
        </w:tc>
        <w:tc>
          <w:tcPr>
            <w:tcW w:w="3402" w:type="dxa"/>
            <w:gridSpan w:val="3"/>
            <w:vAlign w:val="center"/>
          </w:tcPr>
          <w:p w:rsidR="00862C28" w:rsidRPr="004733CD" w:rsidRDefault="00862C28" w:rsidP="00862C28">
            <w:pPr>
              <w:shd w:val="clear" w:color="auto" w:fill="FFFFFF"/>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732"/>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25-26</w:t>
            </w:r>
          </w:p>
          <w:p w:rsidR="00862C28" w:rsidRDefault="00862C28" w:rsidP="00862C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C28" w:rsidRPr="00AE7686" w:rsidRDefault="00862C28" w:rsidP="00862C28">
            <w:pPr>
              <w:rPr>
                <w:rFonts w:ascii="Times New Roman" w:eastAsia="Times New Roman" w:hAnsi="Times New Roman" w:cs="Times New Roman"/>
                <w:sz w:val="24"/>
                <w:szCs w:val="24"/>
              </w:rPr>
            </w:pPr>
          </w:p>
          <w:p w:rsidR="00862C28" w:rsidRDefault="00862C28" w:rsidP="00862C28">
            <w:pPr>
              <w:rPr>
                <w:rFonts w:ascii="Times New Roman" w:eastAsia="Times New Roman" w:hAnsi="Times New Roman" w:cs="Times New Roman"/>
                <w:sz w:val="24"/>
                <w:szCs w:val="24"/>
              </w:rPr>
            </w:pPr>
          </w:p>
          <w:p w:rsidR="00862C28" w:rsidRPr="00AE7686" w:rsidRDefault="00862C28" w:rsidP="00862C28">
            <w:pPr>
              <w:rPr>
                <w:rFonts w:ascii="Times New Roman" w:eastAsia="Times New Roman" w:hAnsi="Times New Roman" w:cs="Times New Roman"/>
                <w:sz w:val="24"/>
                <w:szCs w:val="24"/>
              </w:rPr>
            </w:pP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27.11</w:t>
            </w:r>
          </w:p>
          <w:p w:rsidR="00FB104E" w:rsidRPr="00743B74" w:rsidRDefault="00400C05"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30.11</w:t>
            </w:r>
          </w:p>
        </w:tc>
        <w:tc>
          <w:tcPr>
            <w:tcW w:w="2835" w:type="dxa"/>
            <w:vAlign w:val="center"/>
          </w:tcPr>
          <w:p w:rsidR="00862C28" w:rsidRPr="00743B74" w:rsidRDefault="00862C28" w:rsidP="00862C28">
            <w:pPr>
              <w:spacing w:after="0" w:line="240" w:lineRule="auto"/>
              <w:jc w:val="center"/>
              <w:rPr>
                <w:rFonts w:ascii="Times New Roman" w:eastAsia="Times New Roman" w:hAnsi="Times New Roman" w:cs="Times New Roman"/>
                <w:bCs/>
                <w:sz w:val="24"/>
                <w:szCs w:val="24"/>
              </w:rPr>
            </w:pPr>
            <w:r w:rsidRPr="00172270">
              <w:rPr>
                <w:rFonts w:ascii="Times New Roman" w:eastAsia="Times New Roman" w:hAnsi="Times New Roman" w:cs="Times New Roman"/>
                <w:sz w:val="24"/>
                <w:szCs w:val="24"/>
              </w:rPr>
              <w:t>Химико-лесной комплекс</w:t>
            </w:r>
            <w:r>
              <w:rPr>
                <w:rFonts w:ascii="Times New Roman" w:eastAsia="Times New Roman" w:hAnsi="Times New Roman" w:cs="Times New Roman"/>
                <w:sz w:val="24"/>
                <w:szCs w:val="24"/>
              </w:rPr>
              <w:t>.</w:t>
            </w:r>
            <w:r w:rsidRPr="00172270">
              <w:rPr>
                <w:rFonts w:ascii="Times New Roman" w:eastAsia="Times New Roman" w:hAnsi="Times New Roman" w:cs="Times New Roman"/>
                <w:sz w:val="24"/>
                <w:szCs w:val="24"/>
              </w:rPr>
              <w:t xml:space="preserve"> География химико-лесного комплекса</w:t>
            </w:r>
            <w:r>
              <w:rPr>
                <w:rFonts w:ascii="Times New Roman" w:eastAsia="Times New Roman" w:hAnsi="Times New Roman" w:cs="Times New Roman"/>
                <w:sz w:val="24"/>
                <w:szCs w:val="24"/>
              </w:rPr>
              <w:t>.</w:t>
            </w:r>
          </w:p>
        </w:tc>
        <w:tc>
          <w:tcPr>
            <w:tcW w:w="2126" w:type="dxa"/>
            <w:vAlign w:val="center"/>
          </w:tcPr>
          <w:p w:rsidR="00862C28" w:rsidRDefault="00CA4200"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Виртуальная    экскурсия</w:t>
            </w:r>
          </w:p>
          <w:p w:rsidR="00CA4200" w:rsidRDefault="00CA4200"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Тобольский Полимерный завод.</w:t>
            </w:r>
          </w:p>
          <w:p w:rsidR="00235C3C" w:rsidRPr="00743B74" w:rsidRDefault="00235C3C"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ПАО «СИБУР Холдинг»</w:t>
            </w:r>
          </w:p>
        </w:tc>
        <w:tc>
          <w:tcPr>
            <w:tcW w:w="2323" w:type="dxa"/>
            <w:vAlign w:val="center"/>
          </w:tcPr>
          <w:p w:rsidR="00862C28" w:rsidRPr="00743B74" w:rsidRDefault="00862C28" w:rsidP="00862C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Химико-лесная </w:t>
            </w:r>
            <w:proofErr w:type="spellStart"/>
            <w:r>
              <w:rPr>
                <w:rFonts w:ascii="Times New Roman" w:eastAsia="Times New Roman" w:hAnsi="Times New Roman" w:cs="Times New Roman"/>
                <w:bCs/>
                <w:sz w:val="24"/>
                <w:szCs w:val="24"/>
              </w:rPr>
              <w:t>база.</w:t>
            </w:r>
            <w:r w:rsidRPr="00172270">
              <w:rPr>
                <w:rFonts w:ascii="Times New Roman" w:eastAsia="Times New Roman" w:hAnsi="Times New Roman" w:cs="Times New Roman"/>
                <w:sz w:val="24"/>
                <w:szCs w:val="24"/>
              </w:rPr>
              <w:t>Химическая</w:t>
            </w:r>
            <w:proofErr w:type="spellEnd"/>
            <w:r w:rsidRPr="00172270">
              <w:rPr>
                <w:rFonts w:ascii="Times New Roman" w:eastAsia="Times New Roman" w:hAnsi="Times New Roman" w:cs="Times New Roman"/>
                <w:sz w:val="24"/>
                <w:szCs w:val="24"/>
              </w:rPr>
              <w:t>, лесная и дерево перерабатывающая промышленность</w:t>
            </w:r>
            <w:r>
              <w:rPr>
                <w:rFonts w:ascii="Times New Roman" w:eastAsia="Times New Roman" w:hAnsi="Times New Roman" w:cs="Times New Roman"/>
                <w:sz w:val="24"/>
                <w:szCs w:val="24"/>
              </w:rPr>
              <w:t>, химизация.</w:t>
            </w:r>
          </w:p>
        </w:tc>
        <w:tc>
          <w:tcPr>
            <w:tcW w:w="3402" w:type="dxa"/>
            <w:gridSpan w:val="3"/>
            <w:vAlign w:val="center"/>
          </w:tcPr>
          <w:p w:rsidR="00862C28" w:rsidRPr="00743B74" w:rsidRDefault="00862C28" w:rsidP="00862C28">
            <w:pPr>
              <w:spacing w:after="0" w:line="240" w:lineRule="auto"/>
              <w:rPr>
                <w:rFonts w:ascii="Times New Roman" w:eastAsia="Times New Roman" w:hAnsi="Times New Roman" w:cs="Times New Roman"/>
                <w:bCs/>
                <w:sz w:val="24"/>
                <w:szCs w:val="24"/>
              </w:rPr>
            </w:pPr>
            <w:r w:rsidRPr="00C96CFB">
              <w:rPr>
                <w:rFonts w:ascii="Times New Roman" w:eastAsia="Times New Roman" w:hAnsi="Times New Roman" w:cs="Times New Roman"/>
                <w:bCs/>
                <w:i/>
                <w:sz w:val="24"/>
                <w:szCs w:val="24"/>
                <w:u w:val="single"/>
              </w:rPr>
              <w:t>Составляют</w:t>
            </w:r>
            <w:r w:rsidRPr="00172270">
              <w:rPr>
                <w:rFonts w:ascii="Times New Roman" w:eastAsia="Times New Roman" w:hAnsi="Times New Roman" w:cs="Times New Roman"/>
                <w:b/>
                <w:bCs/>
                <w:sz w:val="24"/>
                <w:szCs w:val="24"/>
              </w:rPr>
              <w:t xml:space="preserve"> </w:t>
            </w:r>
            <w:r w:rsidRPr="00172270">
              <w:rPr>
                <w:rFonts w:ascii="Times New Roman" w:eastAsia="Times New Roman" w:hAnsi="Times New Roman" w:cs="Times New Roman"/>
                <w:sz w:val="24"/>
                <w:szCs w:val="24"/>
              </w:rPr>
              <w:t>географию размещения химико-лесного комплекса</w:t>
            </w:r>
            <w:r w:rsidRPr="00172270">
              <w:rPr>
                <w:rFonts w:ascii="Times New Roman" w:eastAsia="Times New Roman" w:hAnsi="Times New Roman" w:cs="Times New Roman"/>
                <w:sz w:val="24"/>
                <w:szCs w:val="24"/>
              </w:rPr>
              <w:br/>
              <w:t xml:space="preserve">и факторы, влияющие </w:t>
            </w:r>
            <w:proofErr w:type="gramStart"/>
            <w:r w:rsidRPr="00172270">
              <w:rPr>
                <w:rFonts w:ascii="Times New Roman" w:eastAsia="Times New Roman" w:hAnsi="Times New Roman" w:cs="Times New Roman"/>
                <w:sz w:val="24"/>
                <w:szCs w:val="24"/>
              </w:rPr>
              <w:t>на нее</w:t>
            </w:r>
            <w:proofErr w:type="gramEnd"/>
            <w:r w:rsidRPr="00C96CFB">
              <w:rPr>
                <w:rFonts w:ascii="Times New Roman" w:eastAsia="Times New Roman" w:hAnsi="Times New Roman" w:cs="Times New Roman"/>
                <w:i/>
                <w:sz w:val="24"/>
                <w:szCs w:val="24"/>
                <w:u w:val="single"/>
              </w:rPr>
              <w:t xml:space="preserve"> оценивают</w:t>
            </w:r>
            <w:r w:rsidRPr="00172270">
              <w:rPr>
                <w:rFonts w:ascii="Times New Roman" w:eastAsia="Times New Roman" w:hAnsi="Times New Roman" w:cs="Times New Roman"/>
                <w:sz w:val="24"/>
                <w:szCs w:val="24"/>
              </w:rPr>
              <w:t xml:space="preserve"> лесные ресурсы</w:t>
            </w:r>
            <w:r>
              <w:rPr>
                <w:rFonts w:ascii="Times New Roman" w:eastAsia="Times New Roman" w:hAnsi="Times New Roman" w:cs="Times New Roman"/>
                <w:sz w:val="24"/>
                <w:szCs w:val="24"/>
              </w:rPr>
              <w:t xml:space="preserve">. </w:t>
            </w:r>
            <w:r w:rsidRPr="00C96CFB">
              <w:rPr>
                <w:rFonts w:ascii="Times New Roman" w:eastAsia="Times New Roman" w:hAnsi="Times New Roman" w:cs="Times New Roman"/>
                <w:bCs/>
                <w:i/>
                <w:sz w:val="24"/>
                <w:szCs w:val="24"/>
                <w:u w:val="single"/>
              </w:rPr>
              <w:t>Объясняют</w:t>
            </w:r>
            <w:r w:rsidRPr="00172270">
              <w:rPr>
                <w:rFonts w:ascii="Times New Roman" w:eastAsia="Times New Roman" w:hAnsi="Times New Roman" w:cs="Times New Roman"/>
                <w:b/>
                <w:bCs/>
                <w:sz w:val="24"/>
                <w:szCs w:val="24"/>
              </w:rPr>
              <w:t xml:space="preserve"> </w:t>
            </w:r>
            <w:r w:rsidRPr="00172270">
              <w:rPr>
                <w:rFonts w:ascii="Times New Roman" w:eastAsia="Times New Roman" w:hAnsi="Times New Roman" w:cs="Times New Roman"/>
                <w:sz w:val="24"/>
                <w:szCs w:val="24"/>
              </w:rPr>
              <w:t xml:space="preserve">особенности размещения предприятий </w:t>
            </w:r>
            <w:proofErr w:type="gramStart"/>
            <w:r w:rsidRPr="00172270">
              <w:rPr>
                <w:rFonts w:ascii="Times New Roman" w:eastAsia="Times New Roman" w:hAnsi="Times New Roman" w:cs="Times New Roman"/>
                <w:sz w:val="24"/>
                <w:szCs w:val="24"/>
              </w:rPr>
              <w:t>лесной  промышленности</w:t>
            </w:r>
            <w:proofErr w:type="gramEnd"/>
            <w:r w:rsidRPr="00172270">
              <w:rPr>
                <w:rFonts w:ascii="Times New Roman" w:eastAsia="Times New Roman" w:hAnsi="Times New Roman" w:cs="Times New Roman"/>
                <w:sz w:val="24"/>
                <w:szCs w:val="24"/>
              </w:rPr>
              <w:t xml:space="preserve">, </w:t>
            </w:r>
            <w:r w:rsidRPr="00172270">
              <w:rPr>
                <w:rFonts w:ascii="Times New Roman" w:eastAsia="Times New Roman" w:hAnsi="Times New Roman" w:cs="Times New Roman"/>
                <w:sz w:val="24"/>
                <w:szCs w:val="24"/>
              </w:rPr>
              <w:br/>
            </w:r>
            <w:r w:rsidRPr="00C96CFB">
              <w:rPr>
                <w:rFonts w:ascii="Times New Roman" w:eastAsia="Times New Roman" w:hAnsi="Times New Roman" w:cs="Times New Roman"/>
                <w:i/>
                <w:sz w:val="24"/>
                <w:szCs w:val="24"/>
                <w:u w:val="single"/>
              </w:rPr>
              <w:t>прогнозируют</w:t>
            </w:r>
            <w:r w:rsidRPr="00172270">
              <w:rPr>
                <w:rFonts w:ascii="Times New Roman" w:eastAsia="Times New Roman" w:hAnsi="Times New Roman" w:cs="Times New Roman"/>
                <w:sz w:val="24"/>
                <w:szCs w:val="24"/>
              </w:rPr>
              <w:t xml:space="preserve"> тенденции в изменении развития лесной промышленности</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Характеристика и анализ экологических проблем и будущего комплекса.</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862C28" w:rsidRPr="00A56806" w:rsidTr="00AE7686">
        <w:trPr>
          <w:trHeight w:val="1046"/>
          <w:tblCellSpacing w:w="0" w:type="dxa"/>
          <w:jc w:val="center"/>
        </w:trPr>
        <w:tc>
          <w:tcPr>
            <w:tcW w:w="15335" w:type="dxa"/>
            <w:gridSpan w:val="10"/>
            <w:vAlign w:val="center"/>
            <w:hideMark/>
          </w:tcPr>
          <w:p w:rsidR="00862C28" w:rsidRPr="00EA4C24" w:rsidRDefault="00B6505A" w:rsidP="00862C2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Агропромышленный комплекс </w:t>
            </w:r>
          </w:p>
          <w:p w:rsidR="00862C28" w:rsidRPr="00A56806"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A56806">
              <w:rPr>
                <w:rFonts w:ascii="Times New Roman" w:eastAsia="Times New Roman" w:hAnsi="Times New Roman" w:cs="Times New Roman"/>
                <w:b/>
                <w:bCs/>
                <w:sz w:val="24"/>
                <w:szCs w:val="24"/>
              </w:rPr>
              <w:t>Цель:</w:t>
            </w:r>
            <w:r>
              <w:rPr>
                <w:rFonts w:ascii="Times New Roman" w:eastAsia="Times New Roman" w:hAnsi="Times New Roman" w:cs="Times New Roman"/>
                <w:b/>
                <w:bCs/>
                <w:sz w:val="24"/>
                <w:szCs w:val="24"/>
              </w:rPr>
              <w:t xml:space="preserve"> </w:t>
            </w:r>
            <w:r w:rsidRPr="00A56806">
              <w:rPr>
                <w:rFonts w:ascii="Times New Roman" w:eastAsia="Times New Roman" w:hAnsi="Times New Roman" w:cs="Times New Roman"/>
                <w:sz w:val="24"/>
                <w:szCs w:val="24"/>
              </w:rPr>
              <w:t>сформировать представление о составе, взаимодействии отраслей АПК и его в хозяйстве страны;</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познакомить учащихся на уровне представлений с интенсивными методами хозяйства, зональной специализацией, пригородным хозяйством;</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выявить основные с/х базы страны и их специализацию;</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раскрыть последовательность производственных процессов в АПК: от получения сырья до выпуска готовой продукции;</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познакомить учащихся с основными факторами размещения отраслей АПК, с составом и значением комплекса в экономике страны;</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показать важность для хозяйства формирования стабильной работы транспортной системы;</w:t>
            </w:r>
            <w:r>
              <w:rPr>
                <w:rFonts w:ascii="Times New Roman" w:eastAsia="Times New Roman" w:hAnsi="Times New Roman" w:cs="Times New Roman"/>
                <w:sz w:val="24"/>
                <w:szCs w:val="24"/>
              </w:rPr>
              <w:t xml:space="preserve"> </w:t>
            </w:r>
            <w:r w:rsidRPr="00A56806">
              <w:rPr>
                <w:rFonts w:ascii="Times New Roman" w:eastAsia="Times New Roman" w:hAnsi="Times New Roman" w:cs="Times New Roman"/>
                <w:sz w:val="24"/>
                <w:szCs w:val="24"/>
              </w:rPr>
              <w:t>сове</w:t>
            </w:r>
            <w:r>
              <w:rPr>
                <w:rFonts w:ascii="Times New Roman" w:eastAsia="Times New Roman" w:hAnsi="Times New Roman" w:cs="Times New Roman"/>
                <w:sz w:val="24"/>
                <w:szCs w:val="24"/>
              </w:rPr>
              <w:t>ршенствование умений анализа</w:t>
            </w:r>
            <w:r w:rsidRPr="00A56806">
              <w:rPr>
                <w:rFonts w:ascii="Times New Roman" w:eastAsia="Times New Roman" w:hAnsi="Times New Roman" w:cs="Times New Roman"/>
                <w:sz w:val="24"/>
                <w:szCs w:val="24"/>
              </w:rPr>
              <w:t xml:space="preserve"> тематических карт</w:t>
            </w:r>
            <w:r>
              <w:rPr>
                <w:rFonts w:ascii="Times New Roman" w:eastAsia="Times New Roman" w:hAnsi="Times New Roman" w:cs="Times New Roman"/>
                <w:sz w:val="24"/>
                <w:szCs w:val="24"/>
              </w:rPr>
              <w:t>.</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709" w:type="dxa"/>
            <w:vAlign w:val="center"/>
          </w:tcPr>
          <w:p w:rsidR="00862C28" w:rsidRPr="00743B74" w:rsidRDefault="00400C0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r w:rsidR="00FB104E">
              <w:rPr>
                <w:rFonts w:ascii="Times New Roman" w:eastAsia="Times New Roman" w:hAnsi="Times New Roman" w:cs="Times New Roman"/>
                <w:bCs/>
                <w:sz w:val="24"/>
                <w:szCs w:val="24"/>
              </w:rPr>
              <w:t>.12</w:t>
            </w: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7C19A7">
              <w:rPr>
                <w:rFonts w:ascii="Times New Roman" w:eastAsia="Times New Roman" w:hAnsi="Times New Roman" w:cs="Times New Roman"/>
                <w:sz w:val="24"/>
                <w:szCs w:val="24"/>
              </w:rPr>
              <w:t>Состав и значение АПК</w:t>
            </w:r>
          </w:p>
          <w:p w:rsidR="00862C28" w:rsidRPr="007C19A7" w:rsidRDefault="00862C28" w:rsidP="00862C28">
            <w:pPr>
              <w:spacing w:after="0" w:line="240" w:lineRule="auto"/>
              <w:jc w:val="center"/>
              <w:rPr>
                <w:rFonts w:ascii="Times New Roman" w:eastAsia="Times New Roman" w:hAnsi="Times New Roman" w:cs="Times New Roman"/>
                <w:sz w:val="24"/>
                <w:szCs w:val="24"/>
              </w:rPr>
            </w:pPr>
            <w:r w:rsidRPr="007C19A7">
              <w:rPr>
                <w:rFonts w:ascii="Times New Roman" w:eastAsia="Times New Roman" w:hAnsi="Times New Roman" w:cs="Times New Roman"/>
                <w:sz w:val="24"/>
                <w:szCs w:val="24"/>
              </w:rPr>
              <w:t>Земледелие и животноводство</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126"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АПК, закон о земле.</w:t>
            </w:r>
          </w:p>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C19A7">
              <w:rPr>
                <w:rFonts w:ascii="Times New Roman" w:eastAsia="Times New Roman" w:hAnsi="Times New Roman" w:cs="Times New Roman"/>
                <w:sz w:val="24"/>
                <w:szCs w:val="24"/>
              </w:rPr>
              <w:t>Земледелие, животноводство, интенсивный и экстенсивный путь развития хозяйства, мелиорация</w:t>
            </w:r>
            <w:r>
              <w:rPr>
                <w:rFonts w:ascii="Times New Roman" w:eastAsia="Times New Roman" w:hAnsi="Times New Roman" w:cs="Times New Roman"/>
                <w:sz w:val="24"/>
                <w:szCs w:val="24"/>
              </w:rPr>
              <w:t>.</w:t>
            </w:r>
          </w:p>
        </w:tc>
        <w:tc>
          <w:tcPr>
            <w:tcW w:w="3402" w:type="dxa"/>
            <w:gridSpan w:val="3"/>
            <w:vAlign w:val="center"/>
          </w:tcPr>
          <w:p w:rsidR="00862C28" w:rsidRPr="00743B74" w:rsidRDefault="00862C28" w:rsidP="00862C28">
            <w:pPr>
              <w:spacing w:after="0" w:line="240" w:lineRule="auto"/>
              <w:rPr>
                <w:rFonts w:ascii="Times New Roman" w:eastAsia="Times New Roman" w:hAnsi="Times New Roman" w:cs="Times New Roman"/>
                <w:bCs/>
                <w:sz w:val="24"/>
                <w:szCs w:val="24"/>
              </w:rPr>
            </w:pPr>
            <w:proofErr w:type="gramStart"/>
            <w:r w:rsidRPr="00B63BE9">
              <w:rPr>
                <w:rFonts w:ascii="Times New Roman" w:eastAsia="Times New Roman" w:hAnsi="Times New Roman" w:cs="Times New Roman"/>
                <w:bCs/>
                <w:i/>
                <w:sz w:val="24"/>
                <w:szCs w:val="24"/>
                <w:u w:val="single"/>
              </w:rPr>
              <w:t>Называют</w:t>
            </w:r>
            <w:r>
              <w:rPr>
                <w:rFonts w:ascii="Times New Roman" w:eastAsia="Times New Roman" w:hAnsi="Times New Roman" w:cs="Times New Roman"/>
                <w:bCs/>
                <w:i/>
                <w:sz w:val="24"/>
                <w:szCs w:val="24"/>
                <w:u w:val="single"/>
              </w:rPr>
              <w:t xml:space="preserve"> </w:t>
            </w:r>
            <w:r w:rsidRPr="007C19A7">
              <w:rPr>
                <w:rFonts w:ascii="Times New Roman" w:eastAsia="Times New Roman" w:hAnsi="Times New Roman" w:cs="Times New Roman"/>
                <w:sz w:val="24"/>
                <w:szCs w:val="24"/>
              </w:rPr>
              <w:t xml:space="preserve"> факторы</w:t>
            </w:r>
            <w:proofErr w:type="gramEnd"/>
            <w:r w:rsidRPr="007C19A7">
              <w:rPr>
                <w:rFonts w:ascii="Times New Roman" w:eastAsia="Times New Roman" w:hAnsi="Times New Roman" w:cs="Times New Roman"/>
                <w:sz w:val="24"/>
                <w:szCs w:val="24"/>
              </w:rPr>
              <w:t>, влия</w:t>
            </w:r>
            <w:r>
              <w:rPr>
                <w:rFonts w:ascii="Times New Roman" w:eastAsia="Times New Roman" w:hAnsi="Times New Roman" w:cs="Times New Roman"/>
                <w:sz w:val="24"/>
                <w:szCs w:val="24"/>
              </w:rPr>
              <w:t>ющие на развитие АПК,</w:t>
            </w:r>
            <w:r>
              <w:rPr>
                <w:rFonts w:ascii="Times New Roman" w:eastAsia="Times New Roman" w:hAnsi="Times New Roman" w:cs="Times New Roman"/>
                <w:sz w:val="24"/>
                <w:szCs w:val="24"/>
              </w:rPr>
              <w:br/>
            </w:r>
            <w:r w:rsidRPr="00B63BE9">
              <w:rPr>
                <w:rFonts w:ascii="Times New Roman" w:eastAsia="Times New Roman" w:hAnsi="Times New Roman" w:cs="Times New Roman"/>
                <w:i/>
                <w:sz w:val="24"/>
                <w:szCs w:val="24"/>
                <w:u w:val="single"/>
              </w:rPr>
              <w:t>приводят примеры</w:t>
            </w:r>
            <w:r w:rsidRPr="007C19A7">
              <w:rPr>
                <w:rFonts w:ascii="Times New Roman" w:eastAsia="Times New Roman" w:hAnsi="Times New Roman" w:cs="Times New Roman"/>
                <w:sz w:val="24"/>
                <w:szCs w:val="24"/>
              </w:rPr>
              <w:t xml:space="preserve"> рационального и нерационального природопользования; </w:t>
            </w:r>
            <w:r w:rsidRPr="00B63BE9">
              <w:rPr>
                <w:rFonts w:ascii="Times New Roman" w:eastAsia="Times New Roman" w:hAnsi="Times New Roman" w:cs="Times New Roman"/>
                <w:i/>
                <w:sz w:val="24"/>
                <w:szCs w:val="24"/>
                <w:u w:val="single"/>
              </w:rPr>
              <w:t>определяют</w:t>
            </w:r>
            <w:r w:rsidRPr="007C19A7">
              <w:rPr>
                <w:rFonts w:ascii="Times New Roman" w:eastAsia="Times New Roman" w:hAnsi="Times New Roman" w:cs="Times New Roman"/>
                <w:sz w:val="24"/>
                <w:szCs w:val="24"/>
              </w:rPr>
              <w:t xml:space="preserve"> значение АПК в хозяйстве страны</w:t>
            </w:r>
            <w:r>
              <w:rPr>
                <w:rFonts w:ascii="Times New Roman" w:eastAsia="Times New Roman" w:hAnsi="Times New Roman" w:cs="Times New Roman"/>
                <w:sz w:val="24"/>
                <w:szCs w:val="24"/>
              </w:rPr>
              <w:t>.</w:t>
            </w:r>
            <w:r w:rsidRPr="007C19A7">
              <w:rPr>
                <w:rFonts w:ascii="Times New Roman" w:eastAsia="Times New Roman" w:hAnsi="Times New Roman" w:cs="Times New Roman"/>
                <w:b/>
                <w:bCs/>
                <w:sz w:val="24"/>
                <w:szCs w:val="24"/>
              </w:rPr>
              <w:t xml:space="preserve"> </w:t>
            </w:r>
            <w:r w:rsidRPr="00B63BE9">
              <w:rPr>
                <w:rFonts w:ascii="Times New Roman" w:eastAsia="Times New Roman" w:hAnsi="Times New Roman" w:cs="Times New Roman"/>
                <w:bCs/>
                <w:i/>
                <w:sz w:val="24"/>
                <w:szCs w:val="24"/>
                <w:u w:val="single"/>
              </w:rPr>
              <w:t>Приводят</w:t>
            </w:r>
            <w:r w:rsidRPr="007C19A7">
              <w:rPr>
                <w:rFonts w:ascii="Times New Roman" w:eastAsia="Times New Roman" w:hAnsi="Times New Roman" w:cs="Times New Roman"/>
                <w:b/>
                <w:bCs/>
                <w:sz w:val="24"/>
                <w:szCs w:val="24"/>
              </w:rPr>
              <w:t xml:space="preserve"> </w:t>
            </w:r>
            <w:r w:rsidRPr="007C19A7">
              <w:rPr>
                <w:rFonts w:ascii="Times New Roman" w:eastAsia="Times New Roman" w:hAnsi="Times New Roman" w:cs="Times New Roman"/>
                <w:sz w:val="24"/>
                <w:szCs w:val="24"/>
              </w:rPr>
              <w:t xml:space="preserve">примеры основных статей экспорта и импорта; </w:t>
            </w:r>
            <w:r w:rsidRPr="00B63BE9">
              <w:rPr>
                <w:rFonts w:ascii="Times New Roman" w:eastAsia="Times New Roman" w:hAnsi="Times New Roman" w:cs="Times New Roman"/>
                <w:i/>
                <w:sz w:val="24"/>
                <w:szCs w:val="24"/>
                <w:u w:val="single"/>
              </w:rPr>
              <w:t>дают сравнительную характеристику</w:t>
            </w:r>
            <w:r w:rsidRPr="007C19A7">
              <w:rPr>
                <w:rFonts w:ascii="Times New Roman" w:eastAsia="Times New Roman" w:hAnsi="Times New Roman" w:cs="Times New Roman"/>
                <w:sz w:val="24"/>
                <w:szCs w:val="24"/>
              </w:rPr>
              <w:t xml:space="preserve"> отраслей АПК</w:t>
            </w:r>
            <w:r>
              <w:rPr>
                <w:rFonts w:ascii="Times New Roman" w:eastAsia="Times New Roman" w:hAnsi="Times New Roman" w:cs="Times New Roman"/>
                <w:sz w:val="24"/>
                <w:szCs w:val="24"/>
              </w:rPr>
              <w:t>.</w:t>
            </w:r>
          </w:p>
        </w:tc>
        <w:tc>
          <w:tcPr>
            <w:tcW w:w="2213"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Характеристика состава и значения АПК своей области</w:t>
            </w:r>
          </w:p>
        </w:tc>
        <w:tc>
          <w:tcPr>
            <w:tcW w:w="1049" w:type="dxa"/>
            <w:vAlign w:val="center"/>
          </w:tcPr>
          <w:p w:rsidR="00862C28" w:rsidRPr="00743B74"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862C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29</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FB104E">
              <w:rPr>
                <w:rFonts w:ascii="Times New Roman" w:eastAsia="Times New Roman" w:hAnsi="Times New Roman" w:cs="Times New Roman"/>
                <w:sz w:val="24"/>
                <w:szCs w:val="24"/>
              </w:rPr>
              <w:t>.12</w:t>
            </w:r>
          </w:p>
          <w:p w:rsidR="00FB104E"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B104E">
              <w:rPr>
                <w:rFonts w:ascii="Times New Roman" w:eastAsia="Times New Roman" w:hAnsi="Times New Roman" w:cs="Times New Roman"/>
                <w:sz w:val="24"/>
                <w:szCs w:val="24"/>
              </w:rPr>
              <w:t>.12</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легкая промышленность</w:t>
            </w:r>
          </w:p>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Территориальная организация АПК.</w:t>
            </w:r>
          </w:p>
          <w:p w:rsidR="00862C28" w:rsidRDefault="00A630DB" w:rsidP="00862C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Практическая работа</w:t>
            </w:r>
            <w:r w:rsidR="00862C28" w:rsidRPr="00627ED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5 </w:t>
            </w:r>
            <w:r w:rsidR="00862C28">
              <w:rPr>
                <w:rFonts w:ascii="Times New Roman" w:eastAsia="Times New Roman" w:hAnsi="Times New Roman" w:cs="Times New Roman"/>
                <w:b/>
                <w:sz w:val="24"/>
                <w:szCs w:val="24"/>
              </w:rPr>
              <w:t xml:space="preserve"> </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2126" w:type="dxa"/>
            <w:vAlign w:val="center"/>
          </w:tcPr>
          <w:p w:rsidR="00DC0CFB" w:rsidRDefault="00DC0CFB" w:rsidP="00DC0CFB">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Виртуальная    экскурсия</w:t>
            </w:r>
          </w:p>
          <w:p w:rsidR="00862C28" w:rsidRDefault="00DC0CFB" w:rsidP="00DC0CFB">
            <w:pPr>
              <w:shd w:val="clear" w:color="auto" w:fill="FFFFFF"/>
              <w:spacing w:after="0" w:line="24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Тобольский  рыба</w:t>
            </w:r>
            <w:proofErr w:type="gramEnd"/>
            <w:r>
              <w:rPr>
                <w:rFonts w:ascii="Times New Roman" w:eastAsia="Times New Roman" w:hAnsi="Times New Roman" w:cs="Times New Roman"/>
                <w:bCs/>
                <w:sz w:val="24"/>
                <w:szCs w:val="24"/>
              </w:rPr>
              <w:t xml:space="preserve"> перерабатывающий </w:t>
            </w:r>
            <w:r>
              <w:rPr>
                <w:rFonts w:ascii="Times New Roman" w:eastAsia="Times New Roman" w:hAnsi="Times New Roman" w:cs="Times New Roman"/>
                <w:bCs/>
                <w:sz w:val="24"/>
                <w:szCs w:val="24"/>
              </w:rPr>
              <w:lastRenderedPageBreak/>
              <w:t>завод.</w:t>
            </w: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sidRPr="007C19A7">
              <w:rPr>
                <w:rFonts w:ascii="Times New Roman" w:eastAsia="Times New Roman" w:hAnsi="Times New Roman" w:cs="Times New Roman"/>
                <w:sz w:val="24"/>
                <w:szCs w:val="24"/>
              </w:rPr>
              <w:lastRenderedPageBreak/>
              <w:t xml:space="preserve">Пищевая, легкая, текстильная промышленность Зональная </w:t>
            </w:r>
            <w:r w:rsidRPr="007C19A7">
              <w:rPr>
                <w:rFonts w:ascii="Times New Roman" w:eastAsia="Times New Roman" w:hAnsi="Times New Roman" w:cs="Times New Roman"/>
                <w:sz w:val="24"/>
                <w:szCs w:val="24"/>
              </w:rPr>
              <w:lastRenderedPageBreak/>
              <w:t>специализация с/х</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937503">
              <w:rPr>
                <w:rFonts w:ascii="Times New Roman" w:eastAsia="Times New Roman" w:hAnsi="Times New Roman" w:cs="Times New Roman"/>
                <w:bCs/>
                <w:i/>
                <w:sz w:val="24"/>
                <w:szCs w:val="24"/>
                <w:u w:val="single"/>
              </w:rPr>
              <w:lastRenderedPageBreak/>
              <w:t>Приводят</w:t>
            </w:r>
            <w:r w:rsidRPr="007C19A7">
              <w:rPr>
                <w:rFonts w:ascii="Times New Roman" w:eastAsia="Times New Roman" w:hAnsi="Times New Roman" w:cs="Times New Roman"/>
                <w:b/>
                <w:bCs/>
                <w:sz w:val="24"/>
                <w:szCs w:val="24"/>
              </w:rPr>
              <w:t xml:space="preserve"> </w:t>
            </w:r>
            <w:r w:rsidRPr="007C19A7">
              <w:rPr>
                <w:rFonts w:ascii="Times New Roman" w:eastAsia="Times New Roman" w:hAnsi="Times New Roman" w:cs="Times New Roman"/>
                <w:sz w:val="24"/>
                <w:szCs w:val="24"/>
              </w:rPr>
              <w:t xml:space="preserve">примеры основных статей экспорта и импорта; </w:t>
            </w:r>
            <w:r w:rsidRPr="00937503">
              <w:rPr>
                <w:rFonts w:ascii="Times New Roman" w:eastAsia="Times New Roman" w:hAnsi="Times New Roman" w:cs="Times New Roman"/>
                <w:i/>
                <w:sz w:val="24"/>
                <w:szCs w:val="24"/>
                <w:u w:val="single"/>
              </w:rPr>
              <w:t>дают сравнительную характеристику</w:t>
            </w:r>
            <w:r w:rsidRPr="007C19A7">
              <w:rPr>
                <w:rFonts w:ascii="Times New Roman" w:eastAsia="Times New Roman" w:hAnsi="Times New Roman" w:cs="Times New Roman"/>
                <w:sz w:val="24"/>
                <w:szCs w:val="24"/>
              </w:rPr>
              <w:t xml:space="preserve"> отрасли</w:t>
            </w:r>
            <w:r>
              <w:rPr>
                <w:rFonts w:ascii="Times New Roman" w:eastAsia="Times New Roman" w:hAnsi="Times New Roman" w:cs="Times New Roman"/>
                <w:sz w:val="24"/>
                <w:szCs w:val="24"/>
              </w:rPr>
              <w:t>.</w:t>
            </w:r>
            <w:r w:rsidR="00DC0CFB">
              <w:rPr>
                <w:rFonts w:ascii="Times New Roman" w:eastAsia="Times New Roman" w:hAnsi="Times New Roman" w:cs="Times New Roman"/>
                <w:sz w:val="24"/>
                <w:szCs w:val="24"/>
              </w:rPr>
              <w:t xml:space="preserve"> </w:t>
            </w:r>
            <w:r w:rsidRPr="00627ED3">
              <w:rPr>
                <w:rFonts w:ascii="Times New Roman" w:eastAsia="Times New Roman" w:hAnsi="Times New Roman" w:cs="Times New Roman"/>
                <w:bCs/>
                <w:i/>
                <w:sz w:val="24"/>
                <w:szCs w:val="24"/>
                <w:u w:val="single"/>
              </w:rPr>
              <w:lastRenderedPageBreak/>
              <w:t>Определяют</w:t>
            </w:r>
            <w:r w:rsidRPr="007C19A7">
              <w:rPr>
                <w:rFonts w:ascii="Times New Roman" w:eastAsia="Times New Roman" w:hAnsi="Times New Roman" w:cs="Times New Roman"/>
                <w:b/>
                <w:bCs/>
                <w:sz w:val="24"/>
                <w:szCs w:val="24"/>
              </w:rPr>
              <w:t xml:space="preserve"> </w:t>
            </w:r>
            <w:r w:rsidRPr="007C19A7">
              <w:rPr>
                <w:rFonts w:ascii="Times New Roman" w:eastAsia="Times New Roman" w:hAnsi="Times New Roman" w:cs="Times New Roman"/>
                <w:sz w:val="24"/>
                <w:szCs w:val="24"/>
              </w:rPr>
              <w:t>по карте особенности зональной специализации с/</w:t>
            </w:r>
            <w:proofErr w:type="gramStart"/>
            <w:r w:rsidRPr="007C19A7">
              <w:rPr>
                <w:rFonts w:ascii="Times New Roman" w:eastAsia="Times New Roman" w:hAnsi="Times New Roman" w:cs="Times New Roman"/>
                <w:sz w:val="24"/>
                <w:szCs w:val="24"/>
              </w:rPr>
              <w:t>х</w:t>
            </w:r>
            <w:r w:rsidRPr="007C19A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sidRPr="00627ED3">
              <w:rPr>
                <w:rFonts w:ascii="Times New Roman" w:eastAsia="Times New Roman" w:hAnsi="Times New Roman" w:cs="Times New Roman"/>
                <w:bCs/>
                <w:i/>
                <w:sz w:val="24"/>
                <w:szCs w:val="24"/>
                <w:u w:val="single"/>
              </w:rPr>
              <w:t>дают</w:t>
            </w:r>
            <w:r w:rsidRPr="00627ED3">
              <w:rPr>
                <w:rFonts w:ascii="Times New Roman" w:eastAsia="Times New Roman" w:hAnsi="Times New Roman" w:cs="Times New Roman"/>
                <w:i/>
                <w:sz w:val="24"/>
                <w:szCs w:val="24"/>
                <w:u w:val="single"/>
              </w:rPr>
              <w:t xml:space="preserve"> сравнительную характеристику</w:t>
            </w:r>
            <w:r w:rsidRPr="007C19A7">
              <w:rPr>
                <w:rFonts w:ascii="Times New Roman" w:eastAsia="Times New Roman" w:hAnsi="Times New Roman" w:cs="Times New Roman"/>
                <w:sz w:val="24"/>
                <w:szCs w:val="24"/>
              </w:rPr>
              <w:t xml:space="preserve"> организации АПК.</w:t>
            </w:r>
            <w:r w:rsidRPr="007C19A7">
              <w:rPr>
                <w:rFonts w:ascii="Times New Roman" w:eastAsia="Times New Roman" w:hAnsi="Times New Roman" w:cs="Times New Roman"/>
                <w:b/>
                <w:bCs/>
                <w:sz w:val="24"/>
                <w:szCs w:val="24"/>
              </w:rPr>
              <w:t xml:space="preserve"> </w:t>
            </w:r>
            <w:r w:rsidRPr="00627ED3">
              <w:rPr>
                <w:rFonts w:ascii="Times New Roman" w:eastAsia="Times New Roman" w:hAnsi="Times New Roman" w:cs="Times New Roman"/>
                <w:bCs/>
                <w:i/>
                <w:sz w:val="24"/>
                <w:szCs w:val="24"/>
                <w:u w:val="single"/>
              </w:rPr>
              <w:t>Объясняют</w:t>
            </w:r>
            <w:r w:rsidRPr="007C19A7">
              <w:rPr>
                <w:rFonts w:ascii="Times New Roman" w:eastAsia="Times New Roman" w:hAnsi="Times New Roman" w:cs="Times New Roman"/>
                <w:b/>
                <w:bCs/>
                <w:sz w:val="24"/>
                <w:szCs w:val="24"/>
              </w:rPr>
              <w:t xml:space="preserve"> </w:t>
            </w:r>
            <w:r w:rsidRPr="007C19A7">
              <w:rPr>
                <w:rFonts w:ascii="Times New Roman" w:eastAsia="Times New Roman" w:hAnsi="Times New Roman" w:cs="Times New Roman"/>
                <w:sz w:val="24"/>
                <w:szCs w:val="24"/>
              </w:rPr>
              <w:t>особенности специализации отдельных районов России</w:t>
            </w:r>
            <w:r>
              <w:rPr>
                <w:rFonts w:ascii="Times New Roman" w:eastAsia="Times New Roman" w:hAnsi="Times New Roman" w:cs="Times New Roman"/>
                <w:sz w:val="24"/>
                <w:szCs w:val="24"/>
              </w:rPr>
              <w:t xml:space="preserve">, </w:t>
            </w:r>
            <w:r w:rsidRPr="007C19A7">
              <w:rPr>
                <w:rFonts w:ascii="Times New Roman" w:eastAsia="Times New Roman" w:hAnsi="Times New Roman" w:cs="Times New Roman"/>
                <w:sz w:val="24"/>
                <w:szCs w:val="24"/>
              </w:rPr>
              <w:t xml:space="preserve">причины отставания российского АПК от мирового уровня, а </w:t>
            </w:r>
            <w:proofErr w:type="gramStart"/>
            <w:r w:rsidRPr="007C19A7">
              <w:rPr>
                <w:rFonts w:ascii="Times New Roman" w:eastAsia="Times New Roman" w:hAnsi="Times New Roman" w:cs="Times New Roman"/>
                <w:sz w:val="24"/>
                <w:szCs w:val="24"/>
              </w:rPr>
              <w:t>так же</w:t>
            </w:r>
            <w:proofErr w:type="gramEnd"/>
            <w:r w:rsidRPr="007C19A7">
              <w:rPr>
                <w:rFonts w:ascii="Times New Roman" w:eastAsia="Times New Roman" w:hAnsi="Times New Roman" w:cs="Times New Roman"/>
                <w:sz w:val="24"/>
                <w:szCs w:val="24"/>
              </w:rPr>
              <w:t xml:space="preserve"> пути быстрого развития АПК.</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Составление таблицы, показывающей зависимость м/у с/х </w:t>
            </w:r>
            <w:r>
              <w:rPr>
                <w:rFonts w:ascii="Times New Roman" w:eastAsia="Times New Roman" w:hAnsi="Times New Roman" w:cs="Times New Roman"/>
                <w:bCs/>
                <w:sz w:val="24"/>
                <w:szCs w:val="24"/>
              </w:rPr>
              <w:lastRenderedPageBreak/>
              <w:t>сырьем и готовой продукцией.</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AE7686">
        <w:trPr>
          <w:trHeight w:val="501"/>
          <w:tblCellSpacing w:w="0" w:type="dxa"/>
          <w:jc w:val="center"/>
        </w:trPr>
        <w:tc>
          <w:tcPr>
            <w:tcW w:w="15335" w:type="dxa"/>
            <w:gridSpan w:val="10"/>
            <w:vAlign w:val="center"/>
            <w:hideMark/>
          </w:tcPr>
          <w:p w:rsidR="00862C28" w:rsidRPr="00627ED3" w:rsidRDefault="00B6505A" w:rsidP="00862C28">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Инфраструктурный комплекс </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EA59C0"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B104E">
              <w:rPr>
                <w:rFonts w:ascii="Times New Roman" w:eastAsia="Times New Roman" w:hAnsi="Times New Roman" w:cs="Times New Roman"/>
                <w:sz w:val="24"/>
                <w:szCs w:val="24"/>
              </w:rPr>
              <w:t>.12</w:t>
            </w:r>
          </w:p>
        </w:tc>
        <w:tc>
          <w:tcPr>
            <w:tcW w:w="2835"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59C0">
              <w:rPr>
                <w:rFonts w:ascii="Times New Roman" w:eastAsia="Times New Roman" w:hAnsi="Times New Roman" w:cs="Times New Roman"/>
                <w:sz w:val="24"/>
                <w:szCs w:val="24"/>
              </w:rPr>
              <w:t>Состав инфраструктурного комплекса. Связь, сфера обслуживания</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Услуга, инфраструктурный комплекс, коммуникационная система, рекреационное хозяйство</w:t>
            </w:r>
          </w:p>
        </w:tc>
        <w:tc>
          <w:tcPr>
            <w:tcW w:w="3402" w:type="dxa"/>
            <w:gridSpan w:val="3"/>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Pr>
                <w:rFonts w:ascii="Times New Roman" w:eastAsia="Times New Roman" w:hAnsi="Times New Roman" w:cs="Times New Roman"/>
                <w:bCs/>
                <w:i/>
                <w:sz w:val="24"/>
                <w:szCs w:val="24"/>
                <w:u w:val="single"/>
              </w:rPr>
              <w:t xml:space="preserve">Характеризуют </w:t>
            </w:r>
            <w:r w:rsidRPr="004701DA">
              <w:rPr>
                <w:rFonts w:ascii="Times New Roman" w:eastAsia="Times New Roman" w:hAnsi="Times New Roman" w:cs="Times New Roman"/>
                <w:bCs/>
                <w:sz w:val="24"/>
                <w:szCs w:val="24"/>
              </w:rPr>
              <w:t xml:space="preserve">состав и значение комплекса в экономике страны, </w:t>
            </w:r>
            <w:r>
              <w:rPr>
                <w:rFonts w:ascii="Times New Roman" w:eastAsia="Times New Roman" w:hAnsi="Times New Roman" w:cs="Times New Roman"/>
                <w:bCs/>
                <w:i/>
                <w:sz w:val="24"/>
                <w:szCs w:val="24"/>
                <w:u w:val="single"/>
              </w:rPr>
              <w:t xml:space="preserve">объясняют </w:t>
            </w:r>
            <w:r w:rsidRPr="004701DA">
              <w:rPr>
                <w:rFonts w:ascii="Times New Roman" w:eastAsia="Times New Roman" w:hAnsi="Times New Roman" w:cs="Times New Roman"/>
                <w:bCs/>
                <w:sz w:val="24"/>
                <w:szCs w:val="24"/>
              </w:rPr>
              <w:t>важность для хозяйства формирование стабильной работы транспорта</w:t>
            </w:r>
            <w:r>
              <w:rPr>
                <w:rFonts w:ascii="Times New Roman" w:eastAsia="Times New Roman" w:hAnsi="Times New Roman" w:cs="Times New Roman"/>
                <w:bCs/>
                <w:sz w:val="24"/>
                <w:szCs w:val="24"/>
              </w:rPr>
              <w:t xml:space="preserve">, </w:t>
            </w:r>
            <w:r w:rsidRPr="004701DA">
              <w:rPr>
                <w:rFonts w:ascii="Times New Roman" w:eastAsia="Times New Roman" w:hAnsi="Times New Roman" w:cs="Times New Roman"/>
                <w:bCs/>
                <w:i/>
                <w:sz w:val="24"/>
                <w:szCs w:val="24"/>
                <w:u w:val="single"/>
              </w:rPr>
              <w:t>определяют</w:t>
            </w:r>
            <w:r>
              <w:rPr>
                <w:rFonts w:ascii="Times New Roman" w:eastAsia="Times New Roman" w:hAnsi="Times New Roman" w:cs="Times New Roman"/>
                <w:bCs/>
                <w:sz w:val="24"/>
                <w:szCs w:val="24"/>
              </w:rPr>
              <w:t xml:space="preserve"> уровень развития сферы обслуживания и связи.</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дополнительной литературой</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890"/>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936DC9">
              <w:rPr>
                <w:rFonts w:ascii="Times New Roman" w:eastAsia="Times New Roman" w:hAnsi="Times New Roman" w:cs="Times New Roman"/>
                <w:bCs/>
                <w:sz w:val="24"/>
                <w:szCs w:val="24"/>
              </w:rPr>
              <w:t>31-32</w:t>
            </w:r>
            <w:r>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B104E">
              <w:rPr>
                <w:rFonts w:ascii="Times New Roman" w:eastAsia="Times New Roman" w:hAnsi="Times New Roman" w:cs="Times New Roman"/>
                <w:sz w:val="24"/>
                <w:szCs w:val="24"/>
              </w:rPr>
              <w:t>.12</w:t>
            </w:r>
          </w:p>
          <w:p w:rsidR="00FB104E" w:rsidRPr="00EA59C0"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104E">
              <w:rPr>
                <w:rFonts w:ascii="Times New Roman" w:eastAsia="Times New Roman" w:hAnsi="Times New Roman" w:cs="Times New Roman"/>
                <w:sz w:val="24"/>
                <w:szCs w:val="24"/>
              </w:rPr>
              <w:t>.12</w:t>
            </w:r>
          </w:p>
        </w:tc>
        <w:tc>
          <w:tcPr>
            <w:tcW w:w="2835" w:type="dxa"/>
            <w:vAlign w:val="center"/>
          </w:tcPr>
          <w:p w:rsidR="00862C28" w:rsidRPr="00EA59C0" w:rsidRDefault="00862C28" w:rsidP="00862C28">
            <w:pPr>
              <w:spacing w:after="0" w:line="240" w:lineRule="auto"/>
              <w:jc w:val="center"/>
              <w:rPr>
                <w:rFonts w:ascii="Times New Roman" w:eastAsia="Times New Roman" w:hAnsi="Times New Roman" w:cs="Times New Roman"/>
                <w:sz w:val="24"/>
                <w:szCs w:val="24"/>
              </w:rPr>
            </w:pPr>
            <w:r w:rsidRPr="00EA59C0">
              <w:rPr>
                <w:rFonts w:ascii="Times New Roman" w:eastAsia="Times New Roman" w:hAnsi="Times New Roman" w:cs="Times New Roman"/>
                <w:sz w:val="24"/>
                <w:szCs w:val="24"/>
              </w:rPr>
              <w:t>Роль транспорта. Виды    транспорта.</w:t>
            </w:r>
          </w:p>
          <w:p w:rsidR="00862C28" w:rsidRPr="00A630DB" w:rsidRDefault="00862C28" w:rsidP="00A630DB">
            <w:pPr>
              <w:spacing w:after="0" w:line="240" w:lineRule="auto"/>
              <w:jc w:val="center"/>
              <w:rPr>
                <w:rFonts w:ascii="Times New Roman" w:eastAsia="Times New Roman" w:hAnsi="Times New Roman" w:cs="Times New Roman"/>
                <w:b/>
                <w:sz w:val="24"/>
                <w:szCs w:val="24"/>
              </w:rPr>
            </w:pPr>
            <w:r w:rsidRPr="00A630DB">
              <w:rPr>
                <w:rFonts w:ascii="Times New Roman" w:eastAsia="Times New Roman" w:hAnsi="Times New Roman" w:cs="Times New Roman"/>
                <w:b/>
                <w:sz w:val="24"/>
                <w:szCs w:val="24"/>
              </w:rPr>
              <w:t>Практическая работа№</w:t>
            </w:r>
            <w:r w:rsidR="00A630DB">
              <w:rPr>
                <w:rFonts w:ascii="Times New Roman" w:eastAsia="Times New Roman" w:hAnsi="Times New Roman" w:cs="Times New Roman"/>
                <w:b/>
                <w:sz w:val="24"/>
                <w:szCs w:val="24"/>
              </w:rPr>
              <w:t xml:space="preserve"> 6</w:t>
            </w:r>
          </w:p>
        </w:tc>
        <w:tc>
          <w:tcPr>
            <w:tcW w:w="2126" w:type="dxa"/>
            <w:vAlign w:val="center"/>
          </w:tcPr>
          <w:p w:rsidR="00F1638E" w:rsidRDefault="00F1638E" w:rsidP="00F1638E">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Образовательная экскурсия</w:t>
            </w:r>
          </w:p>
          <w:p w:rsidR="00862C28" w:rsidRDefault="00F1638E" w:rsidP="00F1638E">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ДЕПО ст. Демьянка</w:t>
            </w: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Грузооборот, пассажирооборот</w:t>
            </w:r>
          </w:p>
        </w:tc>
        <w:tc>
          <w:tcPr>
            <w:tcW w:w="3402" w:type="dxa"/>
            <w:gridSpan w:val="3"/>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Pr>
                <w:rFonts w:ascii="Times New Roman" w:eastAsia="Times New Roman" w:hAnsi="Times New Roman" w:cs="Times New Roman"/>
                <w:bCs/>
                <w:i/>
                <w:sz w:val="24"/>
                <w:szCs w:val="24"/>
                <w:u w:val="single"/>
              </w:rPr>
              <w:t xml:space="preserve">Характеризуют </w:t>
            </w:r>
            <w:r w:rsidRPr="004701DA">
              <w:rPr>
                <w:rFonts w:ascii="Times New Roman" w:eastAsia="Times New Roman" w:hAnsi="Times New Roman" w:cs="Times New Roman"/>
                <w:bCs/>
                <w:sz w:val="24"/>
                <w:szCs w:val="24"/>
              </w:rPr>
              <w:t>особенности работы, проблемы транспорта России</w:t>
            </w:r>
            <w:r>
              <w:rPr>
                <w:rFonts w:ascii="Times New Roman" w:eastAsia="Times New Roman" w:hAnsi="Times New Roman" w:cs="Times New Roman"/>
                <w:bCs/>
                <w:sz w:val="24"/>
                <w:szCs w:val="24"/>
              </w:rPr>
              <w:t>.</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890"/>
          <w:tblCellSpacing w:w="0" w:type="dxa"/>
          <w:jc w:val="center"/>
        </w:trPr>
        <w:tc>
          <w:tcPr>
            <w:tcW w:w="678" w:type="dxa"/>
            <w:vAlign w:val="center"/>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25.12</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Обобщающий урок по теме «География межотраслевых комплексов»</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Align w:val="center"/>
          </w:tcPr>
          <w:p w:rsidR="00862C28"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EA4C24" w:rsidTr="00AE7686">
        <w:trPr>
          <w:trHeight w:val="846"/>
          <w:tblCellSpacing w:w="0" w:type="dxa"/>
          <w:jc w:val="center"/>
        </w:trPr>
        <w:tc>
          <w:tcPr>
            <w:tcW w:w="15335" w:type="dxa"/>
            <w:gridSpan w:val="10"/>
            <w:vAlign w:val="center"/>
            <w:hideMark/>
          </w:tcPr>
          <w:p w:rsidR="00862C28" w:rsidRPr="00EA4C24" w:rsidRDefault="00E737E8" w:rsidP="00862C2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Районирование России (2</w:t>
            </w:r>
            <w:r w:rsidR="00862C28" w:rsidRPr="00EA4C24">
              <w:rPr>
                <w:rFonts w:ascii="Times New Roman" w:eastAsia="Times New Roman" w:hAnsi="Times New Roman" w:cs="Times New Roman"/>
                <w:b/>
                <w:bCs/>
                <w:iCs/>
                <w:sz w:val="24"/>
                <w:szCs w:val="24"/>
              </w:rPr>
              <w:t>часа)</w:t>
            </w:r>
          </w:p>
          <w:p w:rsidR="00862C28" w:rsidRPr="00EA4C24"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EA4C24">
              <w:rPr>
                <w:rFonts w:ascii="Times New Roman" w:eastAsia="Times New Roman" w:hAnsi="Times New Roman" w:cs="Times New Roman"/>
                <w:b/>
                <w:bCs/>
                <w:sz w:val="24"/>
                <w:szCs w:val="24"/>
              </w:rPr>
              <w:t>Цель:</w:t>
            </w:r>
            <w:r w:rsidRPr="00EA4C24">
              <w:rPr>
                <w:rFonts w:ascii="Times New Roman" w:eastAsia="Times New Roman" w:hAnsi="Times New Roman" w:cs="Times New Roman"/>
                <w:sz w:val="24"/>
                <w:szCs w:val="24"/>
              </w:rPr>
              <w:t xml:space="preserve"> познакомить учащихся с основными функциями районирования; показать разнообразие функций районирования; сформировать представление о проблемах экономического районирования</w:t>
            </w:r>
            <w:r>
              <w:rPr>
                <w:rFonts w:ascii="Times New Roman" w:eastAsia="Times New Roman" w:hAnsi="Times New Roman" w:cs="Times New Roman"/>
                <w:sz w:val="24"/>
                <w:szCs w:val="24"/>
              </w:rPr>
              <w:t>.</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7C19A7"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sidRPr="0055144D">
              <w:rPr>
                <w:rFonts w:ascii="Times New Roman" w:eastAsia="Times New Roman" w:hAnsi="Times New Roman" w:cs="Times New Roman"/>
                <w:sz w:val="24"/>
                <w:szCs w:val="24"/>
              </w:rPr>
              <w:t>Районирование территории России</w:t>
            </w:r>
            <w:r>
              <w:rPr>
                <w:rFonts w:ascii="Times New Roman" w:eastAsia="Times New Roman" w:hAnsi="Times New Roman" w:cs="Times New Roman"/>
                <w:sz w:val="24"/>
                <w:szCs w:val="24"/>
              </w:rPr>
              <w:t>.</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55144D" w:rsidRDefault="00862C28" w:rsidP="00862C28">
            <w:pPr>
              <w:spacing w:after="0" w:line="240" w:lineRule="auto"/>
              <w:jc w:val="center"/>
              <w:rPr>
                <w:rFonts w:ascii="Times New Roman" w:eastAsia="Times New Roman" w:hAnsi="Times New Roman" w:cs="Times New Roman"/>
                <w:sz w:val="24"/>
                <w:szCs w:val="24"/>
              </w:rPr>
            </w:pPr>
            <w:r w:rsidRPr="0055144D">
              <w:rPr>
                <w:rFonts w:ascii="Times New Roman" w:eastAsia="Times New Roman" w:hAnsi="Times New Roman" w:cs="Times New Roman"/>
                <w:sz w:val="24"/>
                <w:szCs w:val="24"/>
              </w:rPr>
              <w:t>Районирование, виды районирования. Природные факторы районирования, ГРТ, ТПК, экономический район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географическое разделение труда</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Merge w:val="restart"/>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024F23">
              <w:rPr>
                <w:rFonts w:ascii="Times New Roman" w:eastAsia="Times New Roman" w:hAnsi="Times New Roman" w:cs="Times New Roman"/>
                <w:bCs/>
                <w:i/>
                <w:sz w:val="24"/>
                <w:szCs w:val="24"/>
                <w:u w:val="single"/>
              </w:rPr>
              <w:lastRenderedPageBreak/>
              <w:t>Знают</w:t>
            </w:r>
            <w:r w:rsidRPr="0055144D">
              <w:rPr>
                <w:rFonts w:ascii="Times New Roman" w:eastAsia="Times New Roman" w:hAnsi="Times New Roman" w:cs="Times New Roman"/>
                <w:sz w:val="24"/>
                <w:szCs w:val="24"/>
              </w:rPr>
              <w:t xml:space="preserve"> виды районирования: сплошное </w:t>
            </w:r>
            <w:proofErr w:type="gramStart"/>
            <w:r w:rsidRPr="0055144D">
              <w:rPr>
                <w:rFonts w:ascii="Times New Roman" w:eastAsia="Times New Roman" w:hAnsi="Times New Roman" w:cs="Times New Roman"/>
                <w:sz w:val="24"/>
                <w:szCs w:val="24"/>
              </w:rPr>
              <w:t>и  узловое</w:t>
            </w:r>
            <w:proofErr w:type="gramEnd"/>
            <w:r w:rsidRPr="0055144D">
              <w:rPr>
                <w:rFonts w:ascii="Times New Roman" w:eastAsia="Times New Roman" w:hAnsi="Times New Roman" w:cs="Times New Roman"/>
                <w:sz w:val="24"/>
                <w:szCs w:val="24"/>
              </w:rPr>
              <w:t xml:space="preserve">, частное и комплексное, </w:t>
            </w:r>
            <w:r w:rsidRPr="00024F23">
              <w:rPr>
                <w:rFonts w:ascii="Times New Roman" w:eastAsia="Times New Roman" w:hAnsi="Times New Roman" w:cs="Times New Roman"/>
                <w:bCs/>
                <w:i/>
                <w:sz w:val="24"/>
                <w:szCs w:val="24"/>
                <w:u w:val="single"/>
              </w:rPr>
              <w:t>объясняют</w:t>
            </w:r>
            <w:r w:rsidRPr="0055144D">
              <w:rPr>
                <w:rFonts w:ascii="Times New Roman" w:eastAsia="Times New Roman" w:hAnsi="Times New Roman" w:cs="Times New Roman"/>
                <w:b/>
                <w:bCs/>
                <w:sz w:val="24"/>
                <w:szCs w:val="24"/>
              </w:rPr>
              <w:t xml:space="preserve"> </w:t>
            </w:r>
            <w:r w:rsidRPr="0055144D">
              <w:rPr>
                <w:rFonts w:ascii="Times New Roman" w:eastAsia="Times New Roman" w:hAnsi="Times New Roman" w:cs="Times New Roman"/>
                <w:sz w:val="24"/>
                <w:szCs w:val="24"/>
              </w:rPr>
              <w:t>соподчиненность различных видов районирования РФ</w:t>
            </w:r>
            <w:r w:rsidRPr="0055144D">
              <w:rPr>
                <w:rFonts w:ascii="Times New Roman" w:eastAsia="Times New Roman" w:hAnsi="Times New Roman" w:cs="Times New Roman"/>
                <w:sz w:val="24"/>
                <w:szCs w:val="24"/>
              </w:rPr>
              <w:br/>
              <w:t xml:space="preserve">ГП и границы экономических </w:t>
            </w:r>
            <w:r w:rsidRPr="0055144D">
              <w:rPr>
                <w:rFonts w:ascii="Times New Roman" w:eastAsia="Times New Roman" w:hAnsi="Times New Roman" w:cs="Times New Roman"/>
                <w:sz w:val="24"/>
                <w:szCs w:val="24"/>
              </w:rPr>
              <w:lastRenderedPageBreak/>
              <w:t xml:space="preserve">районов. Сетка новых экономических округов ТПК. Географическое разделение труда. Взаимосвязь производственной и социальной </w:t>
            </w:r>
            <w:proofErr w:type="spellStart"/>
            <w:r w:rsidRPr="0055144D">
              <w:rPr>
                <w:rFonts w:ascii="Times New Roman" w:eastAsia="Times New Roman" w:hAnsi="Times New Roman" w:cs="Times New Roman"/>
                <w:sz w:val="24"/>
                <w:szCs w:val="24"/>
              </w:rPr>
              <w:t>сферы.Различия</w:t>
            </w:r>
            <w:proofErr w:type="spellEnd"/>
            <w:r w:rsidRPr="0055144D">
              <w:rPr>
                <w:rFonts w:ascii="Times New Roman" w:eastAsia="Times New Roman" w:hAnsi="Times New Roman" w:cs="Times New Roman"/>
                <w:sz w:val="24"/>
                <w:szCs w:val="24"/>
              </w:rPr>
              <w:t xml:space="preserve"> районов европейской и азиатской частей РФ.</w:t>
            </w:r>
            <w:r w:rsidRPr="0055144D">
              <w:rPr>
                <w:rFonts w:ascii="Times New Roman" w:eastAsia="Times New Roman" w:hAnsi="Times New Roman" w:cs="Times New Roman"/>
                <w:b/>
                <w:bCs/>
                <w:sz w:val="24"/>
                <w:szCs w:val="24"/>
              </w:rPr>
              <w:t xml:space="preserve"> </w:t>
            </w:r>
            <w:r w:rsidRPr="00024F23">
              <w:rPr>
                <w:rFonts w:ascii="Times New Roman" w:eastAsia="Times New Roman" w:hAnsi="Times New Roman" w:cs="Times New Roman"/>
                <w:bCs/>
                <w:i/>
                <w:sz w:val="24"/>
                <w:szCs w:val="24"/>
                <w:u w:val="single"/>
              </w:rPr>
              <w:t>Умеют</w:t>
            </w:r>
            <w:r w:rsidRPr="0055144D">
              <w:rPr>
                <w:rFonts w:ascii="Times New Roman" w:eastAsia="Times New Roman" w:hAnsi="Times New Roman" w:cs="Times New Roman"/>
                <w:b/>
                <w:bCs/>
                <w:sz w:val="24"/>
                <w:szCs w:val="24"/>
              </w:rPr>
              <w:t xml:space="preserve"> </w:t>
            </w:r>
            <w:r w:rsidRPr="0055144D">
              <w:rPr>
                <w:rFonts w:ascii="Times New Roman" w:eastAsia="Times New Roman" w:hAnsi="Times New Roman" w:cs="Times New Roman"/>
                <w:sz w:val="24"/>
                <w:szCs w:val="24"/>
              </w:rPr>
              <w:t xml:space="preserve">приводить примеры различных видов районирования, </w:t>
            </w:r>
            <w:r w:rsidRPr="00024F23">
              <w:rPr>
                <w:rFonts w:ascii="Times New Roman" w:eastAsia="Times New Roman" w:hAnsi="Times New Roman" w:cs="Times New Roman"/>
                <w:i/>
                <w:sz w:val="24"/>
                <w:szCs w:val="24"/>
                <w:u w:val="single"/>
              </w:rPr>
              <w:t>показывают</w:t>
            </w:r>
            <w:r w:rsidRPr="0055144D">
              <w:rPr>
                <w:rFonts w:ascii="Times New Roman" w:eastAsia="Times New Roman" w:hAnsi="Times New Roman" w:cs="Times New Roman"/>
                <w:sz w:val="24"/>
                <w:szCs w:val="24"/>
              </w:rPr>
              <w:t xml:space="preserve"> их на </w:t>
            </w:r>
            <w:proofErr w:type="gramStart"/>
            <w:r w:rsidRPr="0055144D">
              <w:rPr>
                <w:rFonts w:ascii="Times New Roman" w:eastAsia="Times New Roman" w:hAnsi="Times New Roman" w:cs="Times New Roman"/>
                <w:sz w:val="24"/>
                <w:szCs w:val="24"/>
              </w:rPr>
              <w:t>карте</w:t>
            </w:r>
            <w:r>
              <w:rPr>
                <w:rFonts w:ascii="Times New Roman" w:eastAsia="Times New Roman" w:hAnsi="Times New Roman" w:cs="Times New Roman"/>
                <w:sz w:val="24"/>
                <w:szCs w:val="24"/>
              </w:rPr>
              <w:t xml:space="preserve"> .</w:t>
            </w:r>
            <w:proofErr w:type="gramEnd"/>
            <w:r w:rsidRPr="0055144D">
              <w:rPr>
                <w:rFonts w:ascii="Times New Roman" w:eastAsia="Times New Roman" w:hAnsi="Times New Roman" w:cs="Times New Roman"/>
                <w:b/>
                <w:bCs/>
                <w:sz w:val="24"/>
                <w:szCs w:val="24"/>
              </w:rPr>
              <w:t> </w:t>
            </w:r>
            <w:r w:rsidRPr="00024F23">
              <w:rPr>
                <w:rFonts w:ascii="Times New Roman" w:eastAsia="Times New Roman" w:hAnsi="Times New Roman" w:cs="Times New Roman"/>
                <w:bCs/>
                <w:i/>
                <w:sz w:val="24"/>
                <w:szCs w:val="24"/>
                <w:u w:val="single"/>
              </w:rPr>
              <w:t>Называют</w:t>
            </w:r>
            <w:r w:rsidRPr="00024F23">
              <w:rPr>
                <w:rFonts w:ascii="Times New Roman" w:eastAsia="Times New Roman" w:hAnsi="Times New Roman" w:cs="Times New Roman"/>
                <w:i/>
                <w:sz w:val="24"/>
                <w:szCs w:val="24"/>
                <w:u w:val="single"/>
              </w:rPr>
              <w:t xml:space="preserve"> и </w:t>
            </w:r>
            <w:r w:rsidRPr="00024F23">
              <w:rPr>
                <w:rFonts w:ascii="Times New Roman" w:eastAsia="Times New Roman" w:hAnsi="Times New Roman" w:cs="Times New Roman"/>
                <w:bCs/>
                <w:i/>
                <w:sz w:val="24"/>
                <w:szCs w:val="24"/>
                <w:u w:val="single"/>
              </w:rPr>
              <w:t>показывают</w:t>
            </w:r>
            <w:r w:rsidRPr="0055144D">
              <w:rPr>
                <w:rFonts w:ascii="Times New Roman" w:eastAsia="Times New Roman" w:hAnsi="Times New Roman" w:cs="Times New Roman"/>
                <w:sz w:val="24"/>
                <w:szCs w:val="24"/>
              </w:rPr>
              <w:t xml:space="preserve"> территории с развитыми СЭЗ.</w:t>
            </w:r>
            <w:r>
              <w:rPr>
                <w:rFonts w:ascii="Times New Roman" w:eastAsia="Times New Roman" w:hAnsi="Times New Roman" w:cs="Times New Roman"/>
                <w:sz w:val="24"/>
                <w:szCs w:val="24"/>
              </w:rPr>
              <w:t xml:space="preserve"> </w:t>
            </w:r>
            <w:r w:rsidRPr="00024F23">
              <w:rPr>
                <w:rFonts w:ascii="Times New Roman" w:eastAsia="Times New Roman" w:hAnsi="Times New Roman" w:cs="Times New Roman"/>
                <w:bCs/>
                <w:i/>
                <w:sz w:val="24"/>
                <w:szCs w:val="24"/>
                <w:u w:val="single"/>
              </w:rPr>
              <w:t>Строят</w:t>
            </w:r>
            <w:r w:rsidRPr="0055144D">
              <w:rPr>
                <w:rFonts w:ascii="Times New Roman" w:eastAsia="Times New Roman" w:hAnsi="Times New Roman" w:cs="Times New Roman"/>
                <w:sz w:val="24"/>
                <w:szCs w:val="24"/>
              </w:rPr>
              <w:t xml:space="preserve"> прогноз создания и размещения новых </w:t>
            </w:r>
            <w:proofErr w:type="spellStart"/>
            <w:r w:rsidRPr="0055144D">
              <w:rPr>
                <w:rFonts w:ascii="Times New Roman" w:eastAsia="Times New Roman" w:hAnsi="Times New Roman" w:cs="Times New Roman"/>
                <w:sz w:val="24"/>
                <w:szCs w:val="24"/>
              </w:rPr>
              <w:t>СЭЗ.</w:t>
            </w:r>
            <w:r w:rsidRPr="00024F23">
              <w:rPr>
                <w:rFonts w:ascii="Times New Roman" w:eastAsia="Times New Roman" w:hAnsi="Times New Roman" w:cs="Times New Roman"/>
                <w:i/>
                <w:sz w:val="24"/>
                <w:szCs w:val="24"/>
                <w:u w:val="single"/>
              </w:rPr>
              <w:t>Объясняют</w:t>
            </w:r>
            <w:proofErr w:type="spellEnd"/>
            <w:r w:rsidRPr="0055144D">
              <w:rPr>
                <w:rFonts w:ascii="Times New Roman" w:eastAsia="Times New Roman" w:hAnsi="Times New Roman" w:cs="Times New Roman"/>
                <w:sz w:val="24"/>
                <w:szCs w:val="24"/>
              </w:rPr>
              <w:t xml:space="preserve"> особенности специализации отдельных районов России.</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экономического районирования</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55144D" w:rsidRDefault="00862C28" w:rsidP="00862C28">
            <w:pPr>
              <w:spacing w:after="0" w:line="240" w:lineRule="auto"/>
              <w:jc w:val="center"/>
              <w:rPr>
                <w:rFonts w:ascii="Times New Roman" w:eastAsia="Times New Roman" w:hAnsi="Times New Roman" w:cs="Times New Roman"/>
                <w:sz w:val="24"/>
                <w:szCs w:val="24"/>
              </w:rPr>
            </w:pPr>
            <w:r w:rsidRPr="0055144D">
              <w:rPr>
                <w:rFonts w:ascii="Times New Roman" w:eastAsia="Times New Roman" w:hAnsi="Times New Roman" w:cs="Times New Roman"/>
                <w:sz w:val="24"/>
                <w:szCs w:val="24"/>
              </w:rPr>
              <w:t xml:space="preserve">Виды районирования, экономический </w:t>
            </w:r>
            <w:proofErr w:type="spellStart"/>
            <w:proofErr w:type="gramStart"/>
            <w:r w:rsidRPr="0055144D">
              <w:rPr>
                <w:rFonts w:ascii="Times New Roman" w:eastAsia="Times New Roman" w:hAnsi="Times New Roman" w:cs="Times New Roman"/>
                <w:sz w:val="24"/>
                <w:szCs w:val="24"/>
              </w:rPr>
              <w:t>район,свободные</w:t>
            </w:r>
            <w:proofErr w:type="spellEnd"/>
            <w:proofErr w:type="gramEnd"/>
            <w:r w:rsidRPr="0055144D">
              <w:rPr>
                <w:rFonts w:ascii="Times New Roman" w:eastAsia="Times New Roman" w:hAnsi="Times New Roman" w:cs="Times New Roman"/>
                <w:sz w:val="24"/>
                <w:szCs w:val="24"/>
              </w:rPr>
              <w:t xml:space="preserve"> экономические зоны</w:t>
            </w:r>
            <w:r w:rsidRPr="0055144D">
              <w:rPr>
                <w:rFonts w:ascii="Times New Roman" w:eastAsia="Times New Roman" w:hAnsi="Times New Roman" w:cs="Times New Roman"/>
                <w:b/>
                <w:bCs/>
                <w:i/>
                <w:iCs/>
                <w:sz w:val="24"/>
                <w:szCs w:val="24"/>
              </w:rPr>
              <w:t>.</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и пути решения проблем экономического районирования</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2A6607" w:rsidTr="00AE7686">
        <w:trPr>
          <w:trHeight w:val="1046"/>
          <w:tblCellSpacing w:w="0" w:type="dxa"/>
          <w:jc w:val="center"/>
        </w:trPr>
        <w:tc>
          <w:tcPr>
            <w:tcW w:w="15335" w:type="dxa"/>
            <w:gridSpan w:val="10"/>
            <w:vAlign w:val="center"/>
            <w:hideMark/>
          </w:tcPr>
          <w:p w:rsidR="00862C28" w:rsidRPr="002A6607" w:rsidRDefault="00F5550C" w:rsidP="00862C2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Регионы России </w:t>
            </w:r>
            <w:r w:rsidR="00B6505A">
              <w:rPr>
                <w:rFonts w:ascii="Times New Roman" w:eastAsia="Times New Roman" w:hAnsi="Times New Roman" w:cs="Times New Roman"/>
                <w:b/>
                <w:bCs/>
                <w:iCs/>
                <w:sz w:val="24"/>
                <w:szCs w:val="24"/>
              </w:rPr>
              <w:t xml:space="preserve">26 </w:t>
            </w:r>
            <w:r w:rsidR="00892C19">
              <w:rPr>
                <w:rFonts w:ascii="Times New Roman" w:eastAsia="Times New Roman" w:hAnsi="Times New Roman" w:cs="Times New Roman"/>
                <w:b/>
                <w:bCs/>
                <w:iCs/>
                <w:sz w:val="24"/>
                <w:szCs w:val="24"/>
              </w:rPr>
              <w:t xml:space="preserve">часов. </w:t>
            </w:r>
            <w:r w:rsidR="00862C28" w:rsidRPr="002A6607">
              <w:rPr>
                <w:rFonts w:ascii="Times New Roman" w:eastAsia="Times New Roman" w:hAnsi="Times New Roman" w:cs="Times New Roman"/>
                <w:b/>
                <w:bCs/>
                <w:iCs/>
                <w:sz w:val="24"/>
                <w:szCs w:val="24"/>
              </w:rPr>
              <w:t>Западный макрорегион – Европейская Россия</w:t>
            </w:r>
          </w:p>
          <w:p w:rsidR="003E2658" w:rsidRDefault="00862C28" w:rsidP="003E2658">
            <w:pPr>
              <w:shd w:val="clear" w:color="auto" w:fill="FFFFFF"/>
              <w:spacing w:after="0" w:line="240" w:lineRule="auto"/>
              <w:jc w:val="center"/>
              <w:rPr>
                <w:rFonts w:ascii="Times New Roman" w:eastAsia="Times New Roman" w:hAnsi="Times New Roman" w:cs="Times New Roman"/>
                <w:b/>
                <w:bCs/>
                <w:sz w:val="24"/>
                <w:szCs w:val="24"/>
              </w:rPr>
            </w:pPr>
            <w:r w:rsidRPr="002A6607">
              <w:rPr>
                <w:rFonts w:ascii="Times New Roman" w:eastAsia="Times New Roman" w:hAnsi="Times New Roman" w:cs="Times New Roman"/>
                <w:b/>
                <w:bCs/>
                <w:sz w:val="24"/>
                <w:szCs w:val="24"/>
              </w:rPr>
              <w:t>Центральная Россия, Северо-</w:t>
            </w:r>
            <w:r>
              <w:rPr>
                <w:rFonts w:ascii="Times New Roman" w:eastAsia="Times New Roman" w:hAnsi="Times New Roman" w:cs="Times New Roman"/>
                <w:b/>
                <w:bCs/>
                <w:sz w:val="24"/>
                <w:szCs w:val="24"/>
              </w:rPr>
              <w:t>З</w:t>
            </w:r>
            <w:r w:rsidRPr="002A6607">
              <w:rPr>
                <w:rFonts w:ascii="Times New Roman" w:eastAsia="Times New Roman" w:hAnsi="Times New Roman" w:cs="Times New Roman"/>
                <w:b/>
                <w:bCs/>
                <w:sz w:val="24"/>
                <w:szCs w:val="24"/>
              </w:rPr>
              <w:t xml:space="preserve">апад, Северный район </w:t>
            </w:r>
            <w:r w:rsidR="003E2658">
              <w:rPr>
                <w:rFonts w:ascii="Times New Roman" w:eastAsia="Times New Roman" w:hAnsi="Times New Roman" w:cs="Times New Roman"/>
                <w:b/>
                <w:bCs/>
                <w:sz w:val="24"/>
                <w:szCs w:val="24"/>
              </w:rPr>
              <w:t xml:space="preserve"> </w:t>
            </w:r>
          </w:p>
          <w:p w:rsidR="00862C28" w:rsidRPr="002A6607" w:rsidRDefault="00862C28" w:rsidP="003E2658">
            <w:pPr>
              <w:shd w:val="clear" w:color="auto" w:fill="FFFFFF"/>
              <w:spacing w:after="0" w:line="240" w:lineRule="auto"/>
              <w:jc w:val="center"/>
              <w:rPr>
                <w:rFonts w:ascii="Times New Roman" w:eastAsia="Times New Roman" w:hAnsi="Times New Roman" w:cs="Times New Roman"/>
                <w:bCs/>
                <w:sz w:val="24"/>
                <w:szCs w:val="24"/>
              </w:rPr>
            </w:pPr>
            <w:r w:rsidRPr="002A6607">
              <w:rPr>
                <w:rFonts w:ascii="Times New Roman" w:eastAsia="Times New Roman" w:hAnsi="Times New Roman" w:cs="Times New Roman"/>
                <w:b/>
                <w:bCs/>
                <w:sz w:val="24"/>
                <w:szCs w:val="24"/>
              </w:rPr>
              <w:t xml:space="preserve">Цель: </w:t>
            </w:r>
            <w:r w:rsidRPr="002A6607">
              <w:rPr>
                <w:rFonts w:ascii="Times New Roman" w:eastAsia="Times New Roman" w:hAnsi="Times New Roman" w:cs="Times New Roman"/>
                <w:sz w:val="24"/>
                <w:szCs w:val="24"/>
              </w:rPr>
              <w:t xml:space="preserve">познакомиться </w:t>
            </w:r>
            <w:proofErr w:type="gramStart"/>
            <w:r w:rsidRPr="002A6607">
              <w:rPr>
                <w:rFonts w:ascii="Times New Roman" w:eastAsia="Times New Roman" w:hAnsi="Times New Roman" w:cs="Times New Roman"/>
                <w:sz w:val="24"/>
                <w:szCs w:val="24"/>
              </w:rPr>
              <w:t>с  составом</w:t>
            </w:r>
            <w:proofErr w:type="gramEnd"/>
            <w:r w:rsidRPr="002A6607">
              <w:rPr>
                <w:rFonts w:ascii="Times New Roman" w:eastAsia="Times New Roman" w:hAnsi="Times New Roman" w:cs="Times New Roman"/>
                <w:sz w:val="24"/>
                <w:szCs w:val="24"/>
              </w:rPr>
              <w:t>, особенностями ЭГП районов, значением регионов в экономике страны;</w:t>
            </w:r>
            <w:r>
              <w:rPr>
                <w:rFonts w:ascii="Times New Roman" w:eastAsia="Times New Roman" w:hAnsi="Times New Roman" w:cs="Times New Roman"/>
                <w:sz w:val="24"/>
                <w:szCs w:val="24"/>
              </w:rPr>
              <w:t xml:space="preserve"> </w:t>
            </w:r>
            <w:r w:rsidRPr="002A6607">
              <w:rPr>
                <w:rFonts w:ascii="Times New Roman" w:eastAsia="Times New Roman" w:hAnsi="Times New Roman" w:cs="Times New Roman"/>
                <w:sz w:val="24"/>
                <w:szCs w:val="24"/>
              </w:rPr>
              <w:t>выяснить факторы развития и хозяйственной специализации Центральной России, Северо-Запада и Европейского Севера;</w:t>
            </w:r>
            <w:r>
              <w:rPr>
                <w:rFonts w:ascii="Times New Roman" w:eastAsia="Times New Roman" w:hAnsi="Times New Roman" w:cs="Times New Roman"/>
                <w:sz w:val="24"/>
                <w:szCs w:val="24"/>
              </w:rPr>
              <w:t xml:space="preserve"> </w:t>
            </w:r>
            <w:r w:rsidRPr="002A6607">
              <w:rPr>
                <w:rFonts w:ascii="Times New Roman" w:eastAsia="Times New Roman" w:hAnsi="Times New Roman" w:cs="Times New Roman"/>
                <w:sz w:val="24"/>
                <w:szCs w:val="24"/>
              </w:rPr>
              <w:t>показать проблемы и главные направления экономического развития Центральной России, Северо-Запада и Европейского Севера;</w:t>
            </w:r>
            <w:r>
              <w:rPr>
                <w:rFonts w:ascii="Times New Roman" w:eastAsia="Times New Roman" w:hAnsi="Times New Roman" w:cs="Times New Roman"/>
                <w:sz w:val="24"/>
                <w:szCs w:val="24"/>
              </w:rPr>
              <w:t xml:space="preserve"> </w:t>
            </w:r>
            <w:r w:rsidRPr="002A6607">
              <w:rPr>
                <w:rFonts w:ascii="Times New Roman" w:eastAsia="Times New Roman" w:hAnsi="Times New Roman" w:cs="Times New Roman"/>
                <w:sz w:val="24"/>
                <w:szCs w:val="24"/>
              </w:rPr>
              <w:t>изучить особенности населения, факторах развития и хозяйственной специализации районов</w:t>
            </w:r>
            <w:r>
              <w:rPr>
                <w:rFonts w:ascii="Times New Roman" w:eastAsia="Times New Roman" w:hAnsi="Times New Roman" w:cs="Times New Roman"/>
                <w:sz w:val="24"/>
                <w:szCs w:val="24"/>
              </w:rPr>
              <w:t>.</w:t>
            </w: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p w:rsidR="00862C28" w:rsidRDefault="00862C28" w:rsidP="00862C28">
            <w:pPr>
              <w:shd w:val="clear" w:color="auto" w:fill="FFFFFF"/>
              <w:spacing w:after="0" w:line="240" w:lineRule="auto"/>
              <w:rPr>
                <w:rFonts w:ascii="Times New Roman" w:eastAsia="Times New Roman" w:hAnsi="Times New Roman" w:cs="Times New Roman"/>
                <w:bCs/>
                <w:sz w:val="24"/>
                <w:szCs w:val="24"/>
              </w:rPr>
            </w:pPr>
          </w:p>
        </w:tc>
        <w:tc>
          <w:tcPr>
            <w:tcW w:w="709" w:type="dxa"/>
            <w:vAlign w:val="center"/>
          </w:tcPr>
          <w:p w:rsidR="00862C28" w:rsidRPr="002A6607"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B104E">
              <w:rPr>
                <w:rFonts w:ascii="Times New Roman" w:eastAsia="Times New Roman" w:hAnsi="Times New Roman" w:cs="Times New Roman"/>
                <w:sz w:val="24"/>
                <w:szCs w:val="24"/>
              </w:rPr>
              <w:t>.01</w:t>
            </w:r>
          </w:p>
        </w:tc>
        <w:tc>
          <w:tcPr>
            <w:tcW w:w="2835" w:type="dxa"/>
            <w:vAlign w:val="center"/>
          </w:tcPr>
          <w:p w:rsidR="00862C28" w:rsidRPr="002A6607" w:rsidRDefault="00862C28" w:rsidP="00862C28">
            <w:pPr>
              <w:spacing w:after="0" w:line="240" w:lineRule="auto"/>
              <w:jc w:val="center"/>
              <w:rPr>
                <w:rFonts w:ascii="Times New Roman" w:eastAsia="Times New Roman" w:hAnsi="Times New Roman" w:cs="Times New Roman"/>
                <w:sz w:val="24"/>
                <w:szCs w:val="24"/>
              </w:rPr>
            </w:pPr>
            <w:r w:rsidRPr="002A6607">
              <w:rPr>
                <w:rFonts w:ascii="Times New Roman" w:eastAsia="Times New Roman" w:hAnsi="Times New Roman" w:cs="Times New Roman"/>
                <w:sz w:val="24"/>
                <w:szCs w:val="24"/>
              </w:rPr>
              <w:t xml:space="preserve">Центральная Россия. </w:t>
            </w:r>
            <w:r>
              <w:rPr>
                <w:rFonts w:ascii="Times New Roman" w:eastAsia="Times New Roman" w:hAnsi="Times New Roman" w:cs="Times New Roman"/>
                <w:sz w:val="24"/>
                <w:szCs w:val="24"/>
              </w:rPr>
              <w:t xml:space="preserve">ЭГП. </w:t>
            </w:r>
            <w:r w:rsidRPr="002A6607">
              <w:rPr>
                <w:rFonts w:ascii="Times New Roman" w:eastAsia="Times New Roman" w:hAnsi="Times New Roman" w:cs="Times New Roman"/>
                <w:sz w:val="24"/>
                <w:szCs w:val="24"/>
              </w:rPr>
              <w:t>Население и трудовые ресурсы. Города</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Городская агломерация</w:t>
            </w:r>
          </w:p>
        </w:tc>
        <w:tc>
          <w:tcPr>
            <w:tcW w:w="3402" w:type="dxa"/>
            <w:gridSpan w:val="3"/>
            <w:vMerge w:val="restart"/>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903EF3">
              <w:rPr>
                <w:rFonts w:ascii="Times New Roman" w:eastAsia="Times New Roman" w:hAnsi="Times New Roman" w:cs="Times New Roman"/>
                <w:bCs/>
                <w:i/>
                <w:sz w:val="24"/>
                <w:szCs w:val="24"/>
                <w:u w:val="single"/>
              </w:rPr>
              <w:t>Знают</w:t>
            </w:r>
            <w:r w:rsidRPr="00903EF3">
              <w:rPr>
                <w:rFonts w:ascii="Times New Roman" w:eastAsia="Times New Roman" w:hAnsi="Times New Roman" w:cs="Times New Roman"/>
                <w:b/>
                <w:bCs/>
                <w:sz w:val="24"/>
                <w:szCs w:val="24"/>
              </w:rPr>
              <w:t xml:space="preserve"> </w:t>
            </w:r>
            <w:r w:rsidRPr="00903EF3">
              <w:rPr>
                <w:rFonts w:ascii="Times New Roman" w:eastAsia="Times New Roman" w:hAnsi="Times New Roman" w:cs="Times New Roman"/>
                <w:sz w:val="24"/>
                <w:szCs w:val="24"/>
              </w:rPr>
              <w:t>особенности ЭГП Центральной России,</w:t>
            </w:r>
            <w:r>
              <w:rPr>
                <w:rFonts w:ascii="Times New Roman" w:eastAsia="Times New Roman" w:hAnsi="Times New Roman" w:cs="Times New Roman"/>
                <w:sz w:val="24"/>
                <w:szCs w:val="24"/>
              </w:rPr>
              <w:t xml:space="preserve"> Северо-Западного региона, Европейского </w:t>
            </w:r>
            <w:proofErr w:type="gramStart"/>
            <w:r>
              <w:rPr>
                <w:rFonts w:ascii="Times New Roman" w:eastAsia="Times New Roman" w:hAnsi="Times New Roman" w:cs="Times New Roman"/>
                <w:sz w:val="24"/>
                <w:szCs w:val="24"/>
              </w:rPr>
              <w:t xml:space="preserve">Севера, </w:t>
            </w:r>
            <w:r w:rsidRPr="00903EF3">
              <w:rPr>
                <w:rFonts w:ascii="Times New Roman" w:eastAsia="Times New Roman" w:hAnsi="Times New Roman" w:cs="Times New Roman"/>
                <w:sz w:val="24"/>
                <w:szCs w:val="24"/>
              </w:rPr>
              <w:t xml:space="preserve"> природно</w:t>
            </w:r>
            <w:proofErr w:type="gramEnd"/>
            <w:r w:rsidRPr="00903EF3">
              <w:rPr>
                <w:rFonts w:ascii="Times New Roman" w:eastAsia="Times New Roman" w:hAnsi="Times New Roman" w:cs="Times New Roman"/>
                <w:sz w:val="24"/>
                <w:szCs w:val="24"/>
              </w:rPr>
              <w:t xml:space="preserve">-ресурсная база, </w:t>
            </w:r>
            <w:r w:rsidRPr="00903EF3">
              <w:rPr>
                <w:rFonts w:ascii="Times New Roman" w:eastAsia="Times New Roman" w:hAnsi="Times New Roman" w:cs="Times New Roman"/>
                <w:i/>
                <w:sz w:val="24"/>
                <w:szCs w:val="24"/>
                <w:u w:val="single"/>
              </w:rPr>
              <w:t>называют</w:t>
            </w:r>
            <w:r w:rsidRPr="00903EF3">
              <w:rPr>
                <w:rFonts w:ascii="Times New Roman" w:eastAsia="Times New Roman" w:hAnsi="Times New Roman" w:cs="Times New Roman"/>
                <w:sz w:val="24"/>
                <w:szCs w:val="24"/>
              </w:rPr>
              <w:t xml:space="preserve"> центры хозяйственной специализации района.</w:t>
            </w:r>
            <w:r w:rsidRPr="00903EF3">
              <w:rPr>
                <w:rFonts w:ascii="Times New Roman" w:eastAsia="Times New Roman" w:hAnsi="Times New Roman" w:cs="Times New Roman"/>
                <w:b/>
                <w:bCs/>
                <w:sz w:val="24"/>
                <w:szCs w:val="24"/>
              </w:rPr>
              <w:t xml:space="preserve"> </w:t>
            </w:r>
            <w:r w:rsidRPr="00903EF3">
              <w:rPr>
                <w:rFonts w:ascii="Times New Roman" w:eastAsia="Times New Roman" w:hAnsi="Times New Roman" w:cs="Times New Roman"/>
                <w:bCs/>
                <w:i/>
                <w:sz w:val="24"/>
                <w:szCs w:val="24"/>
                <w:u w:val="single"/>
              </w:rPr>
              <w:t>Характеризуют</w:t>
            </w:r>
            <w:r w:rsidRPr="00903EF3">
              <w:rPr>
                <w:rFonts w:ascii="Times New Roman" w:eastAsia="Times New Roman" w:hAnsi="Times New Roman" w:cs="Times New Roman"/>
                <w:b/>
                <w:bCs/>
                <w:sz w:val="24"/>
                <w:szCs w:val="24"/>
              </w:rPr>
              <w:t xml:space="preserve"> </w:t>
            </w:r>
            <w:r w:rsidRPr="00903EF3">
              <w:rPr>
                <w:rFonts w:ascii="Times New Roman" w:eastAsia="Times New Roman" w:hAnsi="Times New Roman" w:cs="Times New Roman"/>
                <w:sz w:val="24"/>
                <w:szCs w:val="24"/>
              </w:rPr>
              <w:t>ЭГП</w:t>
            </w:r>
            <w:r>
              <w:rPr>
                <w:rFonts w:ascii="Times New Roman" w:eastAsia="Times New Roman" w:hAnsi="Times New Roman" w:cs="Times New Roman"/>
                <w:sz w:val="24"/>
                <w:szCs w:val="24"/>
              </w:rPr>
              <w:t xml:space="preserve"> района</w:t>
            </w:r>
            <w:r w:rsidRPr="00903EF3">
              <w:rPr>
                <w:rFonts w:ascii="Times New Roman" w:eastAsia="Times New Roman" w:hAnsi="Times New Roman" w:cs="Times New Roman"/>
                <w:sz w:val="24"/>
                <w:szCs w:val="24"/>
              </w:rPr>
              <w:t xml:space="preserve">, </w:t>
            </w:r>
            <w:r w:rsidRPr="00903EF3">
              <w:rPr>
                <w:rFonts w:ascii="Times New Roman" w:eastAsia="Times New Roman" w:hAnsi="Times New Roman" w:cs="Times New Roman"/>
                <w:i/>
                <w:sz w:val="24"/>
                <w:szCs w:val="24"/>
                <w:u w:val="single"/>
              </w:rPr>
              <w:t>описывают</w:t>
            </w:r>
            <w:r w:rsidRPr="00903EF3">
              <w:rPr>
                <w:rFonts w:ascii="Times New Roman" w:eastAsia="Times New Roman" w:hAnsi="Times New Roman" w:cs="Times New Roman"/>
                <w:sz w:val="24"/>
                <w:szCs w:val="24"/>
              </w:rPr>
              <w:t xml:space="preserve"> природно-</w:t>
            </w:r>
            <w:r>
              <w:rPr>
                <w:rFonts w:ascii="Times New Roman" w:eastAsia="Times New Roman" w:hAnsi="Times New Roman" w:cs="Times New Roman"/>
                <w:sz w:val="24"/>
                <w:szCs w:val="24"/>
              </w:rPr>
              <w:t>р</w:t>
            </w:r>
            <w:r w:rsidRPr="00903EF3">
              <w:rPr>
                <w:rFonts w:ascii="Times New Roman" w:eastAsia="Times New Roman" w:hAnsi="Times New Roman" w:cs="Times New Roman"/>
                <w:sz w:val="24"/>
                <w:szCs w:val="24"/>
              </w:rPr>
              <w:t xml:space="preserve">есурсную </w:t>
            </w:r>
            <w:proofErr w:type="gramStart"/>
            <w:r w:rsidRPr="00903EF3">
              <w:rPr>
                <w:rFonts w:ascii="Times New Roman" w:eastAsia="Times New Roman" w:hAnsi="Times New Roman" w:cs="Times New Roman"/>
                <w:sz w:val="24"/>
                <w:szCs w:val="24"/>
              </w:rPr>
              <w:t xml:space="preserve">базу,  </w:t>
            </w:r>
            <w:r w:rsidRPr="00903EF3">
              <w:rPr>
                <w:rFonts w:ascii="Times New Roman" w:eastAsia="Times New Roman" w:hAnsi="Times New Roman" w:cs="Times New Roman"/>
                <w:i/>
                <w:sz w:val="24"/>
                <w:szCs w:val="24"/>
                <w:u w:val="single"/>
              </w:rPr>
              <w:t>показывают</w:t>
            </w:r>
            <w:proofErr w:type="gramEnd"/>
            <w:r w:rsidRPr="00903EF3">
              <w:rPr>
                <w:rFonts w:ascii="Times New Roman" w:eastAsia="Times New Roman" w:hAnsi="Times New Roman" w:cs="Times New Roman"/>
                <w:sz w:val="24"/>
                <w:szCs w:val="24"/>
              </w:rPr>
              <w:t xml:space="preserve"> центры хозяйственной специализации района</w:t>
            </w:r>
            <w:r w:rsidRPr="002C1EB1">
              <w:rPr>
                <w:rFonts w:ascii="Times New Roman" w:eastAsia="Times New Roman" w:hAnsi="Times New Roman" w:cs="Times New Roman"/>
                <w:sz w:val="20"/>
                <w:szCs w:val="20"/>
              </w:rPr>
              <w:t>.</w:t>
            </w:r>
          </w:p>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903EF3">
              <w:rPr>
                <w:rFonts w:ascii="Times New Roman" w:eastAsia="Times New Roman" w:hAnsi="Times New Roman" w:cs="Times New Roman"/>
                <w:bCs/>
                <w:i/>
                <w:sz w:val="24"/>
                <w:szCs w:val="24"/>
                <w:u w:val="single"/>
              </w:rPr>
              <w:t>Называют</w:t>
            </w:r>
            <w:r w:rsidRPr="00903EF3">
              <w:rPr>
                <w:rFonts w:ascii="Times New Roman" w:eastAsia="Times New Roman" w:hAnsi="Times New Roman" w:cs="Times New Roman"/>
                <w:sz w:val="24"/>
                <w:szCs w:val="24"/>
              </w:rPr>
              <w:t xml:space="preserve"> факторы развития, </w:t>
            </w:r>
            <w:r w:rsidRPr="00903EF3">
              <w:rPr>
                <w:rFonts w:ascii="Times New Roman" w:eastAsia="Times New Roman" w:hAnsi="Times New Roman" w:cs="Times New Roman"/>
                <w:i/>
                <w:sz w:val="24"/>
                <w:szCs w:val="24"/>
                <w:u w:val="single"/>
              </w:rPr>
              <w:t>определяют</w:t>
            </w:r>
            <w:r w:rsidRPr="00903EF3">
              <w:rPr>
                <w:rFonts w:ascii="Times New Roman" w:eastAsia="Times New Roman" w:hAnsi="Times New Roman" w:cs="Times New Roman"/>
                <w:sz w:val="24"/>
                <w:szCs w:val="24"/>
              </w:rPr>
              <w:t xml:space="preserve"> хозяйственную </w:t>
            </w:r>
            <w:r w:rsidRPr="00903EF3">
              <w:rPr>
                <w:rFonts w:ascii="Times New Roman" w:eastAsia="Times New Roman" w:hAnsi="Times New Roman" w:cs="Times New Roman"/>
                <w:sz w:val="24"/>
                <w:szCs w:val="24"/>
              </w:rPr>
              <w:lastRenderedPageBreak/>
              <w:t>деятельность района</w:t>
            </w:r>
            <w:r>
              <w:rPr>
                <w:rFonts w:ascii="Times New Roman" w:eastAsia="Times New Roman" w:hAnsi="Times New Roman" w:cs="Times New Roman"/>
                <w:sz w:val="24"/>
                <w:szCs w:val="24"/>
              </w:rPr>
              <w:t xml:space="preserve">. </w:t>
            </w:r>
            <w:r w:rsidRPr="00903EF3">
              <w:rPr>
                <w:rFonts w:ascii="Times New Roman" w:eastAsia="Times New Roman" w:hAnsi="Times New Roman" w:cs="Times New Roman"/>
                <w:bCs/>
                <w:i/>
                <w:sz w:val="24"/>
                <w:szCs w:val="24"/>
                <w:u w:val="single"/>
              </w:rPr>
              <w:t>Описывают</w:t>
            </w:r>
            <w:r w:rsidRPr="00903EF3">
              <w:rPr>
                <w:rFonts w:ascii="Times New Roman" w:eastAsia="Times New Roman" w:hAnsi="Times New Roman" w:cs="Times New Roman"/>
                <w:sz w:val="24"/>
                <w:szCs w:val="24"/>
              </w:rPr>
              <w:t xml:space="preserve"> внешние территориально-производственные связи</w:t>
            </w:r>
            <w:r>
              <w:rPr>
                <w:rFonts w:ascii="Times New Roman" w:eastAsia="Times New Roman" w:hAnsi="Times New Roman" w:cs="Times New Roman"/>
                <w:sz w:val="24"/>
                <w:szCs w:val="24"/>
              </w:rPr>
              <w:t>.</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Работа с картографическим материалом, анализ текста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853"/>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903EF3" w:rsidRDefault="008D6C9B" w:rsidP="00862C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B104E">
              <w:rPr>
                <w:rFonts w:ascii="Times New Roman" w:eastAsia="Times New Roman" w:hAnsi="Times New Roman" w:cs="Times New Roman"/>
                <w:b/>
                <w:sz w:val="24"/>
                <w:szCs w:val="24"/>
              </w:rPr>
              <w:t>.01</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sidRPr="002A6607">
              <w:rPr>
                <w:rFonts w:ascii="Times New Roman" w:eastAsia="Times New Roman" w:hAnsi="Times New Roman" w:cs="Times New Roman"/>
                <w:sz w:val="24"/>
                <w:szCs w:val="24"/>
              </w:rPr>
              <w:t>Экономика Центральной России</w:t>
            </w:r>
            <w:r>
              <w:rPr>
                <w:rFonts w:ascii="Times New Roman" w:eastAsia="Times New Roman" w:hAnsi="Times New Roman" w:cs="Times New Roman"/>
                <w:sz w:val="24"/>
                <w:szCs w:val="24"/>
              </w:rPr>
              <w:t>.</w:t>
            </w:r>
          </w:p>
          <w:p w:rsidR="00A630DB" w:rsidRDefault="00862C28" w:rsidP="00A630DB">
            <w:pPr>
              <w:spacing w:after="0" w:line="240" w:lineRule="auto"/>
              <w:jc w:val="center"/>
              <w:rPr>
                <w:rFonts w:ascii="Times New Roman" w:eastAsia="Times New Roman" w:hAnsi="Times New Roman" w:cs="Times New Roman"/>
                <w:b/>
                <w:sz w:val="24"/>
                <w:szCs w:val="24"/>
              </w:rPr>
            </w:pPr>
            <w:r w:rsidRPr="00903EF3">
              <w:rPr>
                <w:rFonts w:ascii="Times New Roman" w:eastAsia="Times New Roman" w:hAnsi="Times New Roman" w:cs="Times New Roman"/>
                <w:b/>
                <w:sz w:val="24"/>
                <w:szCs w:val="24"/>
              </w:rPr>
              <w:t xml:space="preserve">Практическая работа </w:t>
            </w:r>
          </w:p>
          <w:p w:rsidR="00862C28" w:rsidRPr="00903EF3" w:rsidRDefault="00862C28" w:rsidP="00A630DB">
            <w:pPr>
              <w:spacing w:after="0" w:line="240" w:lineRule="auto"/>
              <w:jc w:val="center"/>
              <w:rPr>
                <w:rFonts w:ascii="Times New Roman" w:eastAsia="Times New Roman" w:hAnsi="Times New Roman" w:cs="Times New Roman"/>
                <w:b/>
                <w:sz w:val="24"/>
                <w:szCs w:val="24"/>
              </w:rPr>
            </w:pPr>
            <w:r w:rsidRPr="00903EF3">
              <w:rPr>
                <w:rFonts w:ascii="Times New Roman" w:eastAsia="Times New Roman" w:hAnsi="Times New Roman" w:cs="Times New Roman"/>
                <w:b/>
                <w:sz w:val="24"/>
                <w:szCs w:val="24"/>
              </w:rPr>
              <w:t>№</w:t>
            </w:r>
            <w:r w:rsidR="00A630DB">
              <w:rPr>
                <w:rFonts w:ascii="Times New Roman" w:eastAsia="Times New Roman" w:hAnsi="Times New Roman" w:cs="Times New Roman"/>
                <w:b/>
                <w:sz w:val="24"/>
                <w:szCs w:val="24"/>
              </w:rPr>
              <w:t xml:space="preserve"> 7</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903EF3" w:rsidRDefault="00862C28" w:rsidP="00862C28">
            <w:pPr>
              <w:spacing w:after="0" w:line="240" w:lineRule="auto"/>
              <w:jc w:val="center"/>
              <w:rPr>
                <w:rFonts w:ascii="Times New Roman" w:eastAsia="Times New Roman" w:hAnsi="Times New Roman" w:cs="Times New Roman"/>
                <w:sz w:val="24"/>
                <w:szCs w:val="24"/>
              </w:rPr>
            </w:pPr>
            <w:proofErr w:type="spellStart"/>
            <w:r w:rsidRPr="00903EF3">
              <w:rPr>
                <w:rFonts w:ascii="Times New Roman" w:eastAsia="Times New Roman" w:hAnsi="Times New Roman" w:cs="Times New Roman"/>
                <w:sz w:val="24"/>
                <w:szCs w:val="24"/>
              </w:rPr>
              <w:t>Технико</w:t>
            </w:r>
            <w:proofErr w:type="spellEnd"/>
            <w:r>
              <w:rPr>
                <w:rFonts w:ascii="Times New Roman" w:eastAsia="Times New Roman" w:hAnsi="Times New Roman" w:cs="Times New Roman"/>
                <w:sz w:val="24"/>
                <w:szCs w:val="24"/>
              </w:rPr>
              <w:t xml:space="preserve"> </w:t>
            </w:r>
            <w:r w:rsidRPr="00903EF3">
              <w:rPr>
                <w:rFonts w:ascii="Times New Roman" w:eastAsia="Times New Roman" w:hAnsi="Times New Roman" w:cs="Times New Roman"/>
                <w:sz w:val="24"/>
                <w:szCs w:val="24"/>
              </w:rPr>
              <w:t>- экономические показатели производств</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Merge/>
            <w:vAlign w:val="center"/>
          </w:tcPr>
          <w:p w:rsidR="00862C28" w:rsidRPr="00903EF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картой, выполнение таблицы.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853"/>
          <w:tblCellSpacing w:w="0" w:type="dxa"/>
          <w:jc w:val="center"/>
        </w:trPr>
        <w:tc>
          <w:tcPr>
            <w:tcW w:w="678"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38 </w:t>
            </w:r>
            <w:r w:rsidR="00892C19">
              <w:rPr>
                <w:rFonts w:ascii="Times New Roman" w:eastAsia="Times New Roman" w:hAnsi="Times New Roman" w:cs="Times New Roman"/>
                <w:bCs/>
                <w:sz w:val="24"/>
                <w:szCs w:val="24"/>
              </w:rPr>
              <w:t>-</w:t>
            </w:r>
            <w:r w:rsidR="003E265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2A6607"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2835" w:type="dxa"/>
            <w:vAlign w:val="center"/>
          </w:tcPr>
          <w:p w:rsidR="00862C28" w:rsidRPr="002A6607" w:rsidRDefault="00862C28" w:rsidP="00862C28">
            <w:pPr>
              <w:spacing w:after="0" w:line="240" w:lineRule="auto"/>
              <w:jc w:val="center"/>
              <w:rPr>
                <w:rFonts w:ascii="Times New Roman" w:eastAsia="Times New Roman" w:hAnsi="Times New Roman" w:cs="Times New Roman"/>
                <w:sz w:val="24"/>
                <w:szCs w:val="24"/>
              </w:rPr>
            </w:pPr>
            <w:r w:rsidRPr="00664773">
              <w:rPr>
                <w:rFonts w:ascii="Times New Roman" w:eastAsia="Times New Roman" w:hAnsi="Times New Roman" w:cs="Times New Roman"/>
                <w:sz w:val="24"/>
                <w:szCs w:val="24"/>
              </w:rPr>
              <w:t xml:space="preserve">Узловые районы Центральной России.  Москва и Московский </w:t>
            </w:r>
            <w:r w:rsidRPr="00664773">
              <w:rPr>
                <w:rFonts w:ascii="Times New Roman" w:eastAsia="Times New Roman" w:hAnsi="Times New Roman" w:cs="Times New Roman"/>
                <w:sz w:val="24"/>
                <w:szCs w:val="24"/>
              </w:rPr>
              <w:lastRenderedPageBreak/>
              <w:t>регион</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91317C"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Узловой район</w:t>
            </w:r>
          </w:p>
        </w:tc>
        <w:tc>
          <w:tcPr>
            <w:tcW w:w="3402" w:type="dxa"/>
            <w:gridSpan w:val="3"/>
            <w:vMerge/>
            <w:vAlign w:val="center"/>
          </w:tcPr>
          <w:p w:rsidR="00862C28" w:rsidRPr="00903EF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Работа с картами </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853"/>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39-40</w:t>
            </w:r>
          </w:p>
          <w:p w:rsidR="00862C28" w:rsidRDefault="00862C28" w:rsidP="00862C28">
            <w:pPr>
              <w:shd w:val="clear" w:color="auto" w:fill="FFFFFF"/>
              <w:spacing w:after="0" w:line="240" w:lineRule="auto"/>
              <w:rPr>
                <w:rFonts w:ascii="Times New Roman" w:eastAsia="Times New Roman" w:hAnsi="Times New Roman" w:cs="Times New Roman"/>
                <w:bCs/>
                <w:sz w:val="24"/>
                <w:szCs w:val="24"/>
              </w:rPr>
            </w:pPr>
          </w:p>
        </w:tc>
        <w:tc>
          <w:tcPr>
            <w:tcW w:w="709" w:type="dxa"/>
            <w:vAlign w:val="center"/>
          </w:tcPr>
          <w:p w:rsidR="00862C28"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p w:rsidR="00FB104E" w:rsidRPr="002A6607" w:rsidRDefault="008D6C9B"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2835" w:type="dxa"/>
            <w:vAlign w:val="center"/>
          </w:tcPr>
          <w:p w:rsidR="00862C28" w:rsidRPr="002A660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промыслы Центральной России. Обобщающий урок по теме Центральная Россия</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903EF3"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Гжель, хохломская роспись, тульский самовар, вологодское кружево</w:t>
            </w:r>
          </w:p>
        </w:tc>
        <w:tc>
          <w:tcPr>
            <w:tcW w:w="3402" w:type="dxa"/>
            <w:gridSpan w:val="3"/>
            <w:vMerge/>
            <w:vAlign w:val="center"/>
          </w:tcPr>
          <w:p w:rsidR="00862C28" w:rsidRPr="00903EF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текстом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2A6607" w:rsidRDefault="001B7440"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2835" w:type="dxa"/>
            <w:vAlign w:val="center"/>
          </w:tcPr>
          <w:p w:rsidR="00A630DB" w:rsidRDefault="00862C28" w:rsidP="00862C28">
            <w:pPr>
              <w:spacing w:after="0" w:line="240" w:lineRule="auto"/>
              <w:jc w:val="center"/>
              <w:rPr>
                <w:rFonts w:ascii="Times New Roman" w:eastAsia="Times New Roman" w:hAnsi="Times New Roman" w:cs="Times New Roman"/>
                <w:sz w:val="24"/>
                <w:szCs w:val="24"/>
              </w:rPr>
            </w:pPr>
            <w:r w:rsidRPr="002A6607">
              <w:rPr>
                <w:rFonts w:ascii="Times New Roman" w:eastAsia="Times New Roman" w:hAnsi="Times New Roman" w:cs="Times New Roman"/>
                <w:sz w:val="24"/>
                <w:szCs w:val="24"/>
              </w:rPr>
              <w:t>Северо-Западный регион</w:t>
            </w:r>
          </w:p>
          <w:p w:rsidR="00862C28" w:rsidRPr="002A6607" w:rsidRDefault="00A630DB" w:rsidP="00862C28">
            <w:pPr>
              <w:spacing w:after="0" w:line="240" w:lineRule="auto"/>
              <w:jc w:val="center"/>
              <w:rPr>
                <w:rFonts w:ascii="Times New Roman" w:eastAsia="Times New Roman" w:hAnsi="Times New Roman" w:cs="Times New Roman"/>
                <w:sz w:val="24"/>
                <w:szCs w:val="24"/>
              </w:rPr>
            </w:pPr>
            <w:r w:rsidRPr="00903EF3">
              <w:rPr>
                <w:rFonts w:ascii="Times New Roman" w:eastAsia="Times New Roman" w:hAnsi="Times New Roman" w:cs="Times New Roman"/>
                <w:b/>
                <w:sz w:val="24"/>
                <w:szCs w:val="24"/>
              </w:rPr>
              <w:t>Практическая работа №</w:t>
            </w:r>
            <w:r>
              <w:rPr>
                <w:rFonts w:ascii="Times New Roman" w:eastAsia="Times New Roman" w:hAnsi="Times New Roman" w:cs="Times New Roman"/>
                <w:b/>
                <w:sz w:val="24"/>
                <w:szCs w:val="24"/>
              </w:rPr>
              <w:t>8</w:t>
            </w:r>
            <w:r w:rsidR="00862C28" w:rsidRPr="002A6607">
              <w:rPr>
                <w:rFonts w:ascii="Times New Roman" w:eastAsia="Times New Roman" w:hAnsi="Times New Roman" w:cs="Times New Roman"/>
                <w:sz w:val="24"/>
                <w:szCs w:val="24"/>
              </w:rPr>
              <w:t>.</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экономическая зона, анклав</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p w:rsidR="00862C28" w:rsidRDefault="00F1638E"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2A660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FB104E">
              <w:rPr>
                <w:rFonts w:ascii="Times New Roman" w:eastAsia="Times New Roman" w:hAnsi="Times New Roman" w:cs="Times New Roman"/>
                <w:sz w:val="24"/>
                <w:szCs w:val="24"/>
              </w:rPr>
              <w:t>.02</w:t>
            </w:r>
          </w:p>
        </w:tc>
        <w:tc>
          <w:tcPr>
            <w:tcW w:w="2835" w:type="dxa"/>
            <w:vAlign w:val="center"/>
          </w:tcPr>
          <w:p w:rsidR="00862C28" w:rsidRPr="002A660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Европейский Север</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ЭГП района, Северная надбавка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картосхем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43-44</w:t>
            </w:r>
          </w:p>
          <w:p w:rsidR="00862C28" w:rsidRDefault="00FB104E"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FB104E" w:rsidRDefault="00400C05" w:rsidP="00FB104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FB104E">
              <w:rPr>
                <w:rFonts w:ascii="Times New Roman" w:eastAsia="Times New Roman" w:hAnsi="Times New Roman" w:cs="Times New Roman"/>
                <w:b/>
                <w:color w:val="000000" w:themeColor="text1"/>
                <w:sz w:val="24"/>
                <w:szCs w:val="24"/>
              </w:rPr>
              <w:t>.02</w:t>
            </w:r>
          </w:p>
          <w:p w:rsidR="00FB104E" w:rsidRPr="00223582" w:rsidRDefault="00400C05" w:rsidP="00FB104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08</w:t>
            </w:r>
            <w:r w:rsidR="001B7440">
              <w:rPr>
                <w:rFonts w:ascii="Times New Roman" w:eastAsia="Times New Roman" w:hAnsi="Times New Roman" w:cs="Times New Roman"/>
                <w:b/>
                <w:color w:val="000000" w:themeColor="text1"/>
                <w:sz w:val="24"/>
                <w:szCs w:val="24"/>
              </w:rPr>
              <w:t>.02</w:t>
            </w:r>
            <w:r w:rsidR="00FB104E" w:rsidRPr="00223582">
              <w:rPr>
                <w:rFonts w:ascii="Times New Roman" w:eastAsia="Times New Roman" w:hAnsi="Times New Roman" w:cs="Times New Roman"/>
                <w:b/>
                <w:color w:val="000000" w:themeColor="text1"/>
                <w:sz w:val="24"/>
                <w:szCs w:val="24"/>
              </w:rPr>
              <w:t xml:space="preserve"> </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color w:val="000000" w:themeColor="text1"/>
                <w:sz w:val="24"/>
                <w:szCs w:val="24"/>
              </w:rPr>
            </w:pPr>
            <w:r w:rsidRPr="00223582">
              <w:rPr>
                <w:rFonts w:ascii="Times New Roman" w:eastAsia="Times New Roman" w:hAnsi="Times New Roman" w:cs="Times New Roman"/>
                <w:color w:val="000000" w:themeColor="text1"/>
                <w:sz w:val="24"/>
                <w:szCs w:val="24"/>
              </w:rPr>
              <w:t>Хозяйство Европейского Севера</w:t>
            </w:r>
          </w:p>
          <w:p w:rsidR="00862C28" w:rsidRPr="00223582" w:rsidRDefault="00862C28" w:rsidP="00862C28">
            <w:pPr>
              <w:spacing w:after="0" w:line="240" w:lineRule="auto"/>
              <w:jc w:val="center"/>
              <w:rPr>
                <w:rFonts w:ascii="Times New Roman" w:eastAsia="Times New Roman" w:hAnsi="Times New Roman" w:cs="Times New Roman"/>
                <w:color w:val="000000" w:themeColor="text1"/>
                <w:sz w:val="24"/>
                <w:szCs w:val="24"/>
              </w:rPr>
            </w:pPr>
            <w:proofErr w:type="gramStart"/>
            <w:r w:rsidRPr="0022358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Население</w:t>
            </w:r>
            <w:proofErr w:type="gramEnd"/>
          </w:p>
          <w:p w:rsidR="00862C28" w:rsidRPr="00223582" w:rsidRDefault="00862C28" w:rsidP="00862C28">
            <w:pPr>
              <w:spacing w:after="0" w:line="240" w:lineRule="auto"/>
              <w:jc w:val="center"/>
              <w:rPr>
                <w:rFonts w:ascii="Times New Roman" w:eastAsia="Times New Roman" w:hAnsi="Times New Roman" w:cs="Times New Roman"/>
                <w:b/>
                <w:color w:val="000000" w:themeColor="text1"/>
                <w:sz w:val="24"/>
                <w:szCs w:val="24"/>
              </w:rPr>
            </w:pPr>
            <w:r w:rsidRPr="00223582">
              <w:rPr>
                <w:rFonts w:ascii="Times New Roman" w:eastAsia="Times New Roman" w:hAnsi="Times New Roman" w:cs="Times New Roman"/>
                <w:b/>
                <w:color w:val="000000" w:themeColor="text1"/>
                <w:sz w:val="24"/>
                <w:szCs w:val="24"/>
              </w:rPr>
              <w:t>Практическая работа №</w:t>
            </w:r>
            <w:r>
              <w:rPr>
                <w:rFonts w:ascii="Times New Roman" w:eastAsia="Times New Roman" w:hAnsi="Times New Roman" w:cs="Times New Roman"/>
                <w:b/>
                <w:color w:val="000000" w:themeColor="text1"/>
                <w:sz w:val="24"/>
                <w:szCs w:val="24"/>
              </w:rPr>
              <w:t>9</w:t>
            </w:r>
          </w:p>
        </w:tc>
        <w:tc>
          <w:tcPr>
            <w:tcW w:w="2126" w:type="dxa"/>
            <w:vAlign w:val="center"/>
          </w:tcPr>
          <w:p w:rsidR="00862C28" w:rsidRPr="00223582" w:rsidRDefault="00862C28" w:rsidP="00862C28">
            <w:pPr>
              <w:shd w:val="clear" w:color="auto" w:fill="FFFFFF"/>
              <w:spacing w:after="0" w:line="240" w:lineRule="auto"/>
              <w:jc w:val="center"/>
              <w:rPr>
                <w:rFonts w:ascii="Times New Roman" w:eastAsia="Times New Roman" w:hAnsi="Times New Roman" w:cs="Times New Roman"/>
                <w:bCs/>
                <w:color w:val="000000" w:themeColor="text1"/>
                <w:sz w:val="24"/>
                <w:szCs w:val="24"/>
              </w:rPr>
            </w:pPr>
          </w:p>
        </w:tc>
        <w:tc>
          <w:tcPr>
            <w:tcW w:w="2323" w:type="dxa"/>
            <w:vAlign w:val="center"/>
          </w:tcPr>
          <w:p w:rsidR="00862C28" w:rsidRPr="00223582" w:rsidRDefault="00862C28" w:rsidP="00862C28">
            <w:pPr>
              <w:spacing w:after="0" w:line="240" w:lineRule="auto"/>
              <w:jc w:val="center"/>
              <w:rPr>
                <w:rFonts w:ascii="Times New Roman" w:eastAsia="Times New Roman" w:hAnsi="Times New Roman" w:cs="Times New Roman"/>
                <w:color w:val="000000" w:themeColor="text1"/>
                <w:sz w:val="24"/>
                <w:szCs w:val="24"/>
              </w:rPr>
            </w:pPr>
            <w:r w:rsidRPr="00223582">
              <w:rPr>
                <w:rFonts w:ascii="Times New Roman" w:eastAsia="Times New Roman" w:hAnsi="Times New Roman" w:cs="Times New Roman"/>
                <w:color w:val="000000" w:themeColor="text1"/>
                <w:sz w:val="24"/>
                <w:szCs w:val="24"/>
              </w:rPr>
              <w:t>Особенности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таблицы с использованием карт и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9A797F" w:rsidTr="00AE7686">
        <w:trPr>
          <w:trHeight w:val="1046"/>
          <w:tblCellSpacing w:w="0" w:type="dxa"/>
          <w:jc w:val="center"/>
        </w:trPr>
        <w:tc>
          <w:tcPr>
            <w:tcW w:w="15335" w:type="dxa"/>
            <w:gridSpan w:val="10"/>
            <w:vAlign w:val="center"/>
            <w:hideMark/>
          </w:tcPr>
          <w:p w:rsidR="00862C28" w:rsidRPr="009A797F" w:rsidRDefault="00862C28" w:rsidP="00862C28">
            <w:pPr>
              <w:shd w:val="clear" w:color="auto" w:fill="FFFFFF"/>
              <w:spacing w:after="0" w:line="240" w:lineRule="auto"/>
              <w:jc w:val="center"/>
              <w:rPr>
                <w:rFonts w:ascii="Times New Roman" w:eastAsia="Times New Roman" w:hAnsi="Times New Roman" w:cs="Times New Roman"/>
                <w:b/>
                <w:sz w:val="24"/>
                <w:szCs w:val="24"/>
              </w:rPr>
            </w:pPr>
            <w:r w:rsidRPr="009A797F">
              <w:rPr>
                <w:rFonts w:ascii="Times New Roman" w:eastAsia="Times New Roman" w:hAnsi="Times New Roman" w:cs="Times New Roman"/>
                <w:b/>
                <w:sz w:val="24"/>
                <w:szCs w:val="24"/>
              </w:rPr>
              <w:t>Европейский Юг (Сев</w:t>
            </w:r>
            <w:r>
              <w:rPr>
                <w:rFonts w:ascii="Times New Roman" w:eastAsia="Times New Roman" w:hAnsi="Times New Roman" w:cs="Times New Roman"/>
                <w:b/>
                <w:sz w:val="24"/>
                <w:szCs w:val="24"/>
              </w:rPr>
              <w:t>ер</w:t>
            </w:r>
            <w:r w:rsidR="00E737E8">
              <w:rPr>
                <w:rFonts w:ascii="Times New Roman" w:eastAsia="Times New Roman" w:hAnsi="Times New Roman" w:cs="Times New Roman"/>
                <w:b/>
                <w:sz w:val="24"/>
                <w:szCs w:val="24"/>
              </w:rPr>
              <w:t xml:space="preserve">ный Кавказ), Поволжье, Урал </w:t>
            </w:r>
            <w:r w:rsidR="003E2658">
              <w:rPr>
                <w:rFonts w:ascii="Times New Roman" w:eastAsia="Times New Roman" w:hAnsi="Times New Roman" w:cs="Times New Roman"/>
                <w:b/>
                <w:sz w:val="24"/>
                <w:szCs w:val="24"/>
              </w:rPr>
              <w:t xml:space="preserve"> </w:t>
            </w:r>
          </w:p>
          <w:p w:rsidR="00862C28" w:rsidRPr="009A797F"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9A797F">
              <w:rPr>
                <w:rFonts w:ascii="Times New Roman" w:eastAsia="Times New Roman" w:hAnsi="Times New Roman" w:cs="Times New Roman"/>
                <w:b/>
                <w:bCs/>
                <w:sz w:val="24"/>
                <w:szCs w:val="24"/>
              </w:rPr>
              <w:t>Цель:</w:t>
            </w:r>
            <w:r>
              <w:rPr>
                <w:rFonts w:ascii="Times New Roman" w:eastAsia="Times New Roman" w:hAnsi="Times New Roman" w:cs="Times New Roman"/>
                <w:b/>
                <w:bCs/>
                <w:sz w:val="24"/>
                <w:szCs w:val="24"/>
              </w:rPr>
              <w:t xml:space="preserve"> </w:t>
            </w:r>
            <w:r w:rsidRPr="009A797F">
              <w:rPr>
                <w:rFonts w:ascii="Times New Roman" w:eastAsia="Times New Roman" w:hAnsi="Times New Roman" w:cs="Times New Roman"/>
                <w:sz w:val="24"/>
                <w:szCs w:val="24"/>
              </w:rPr>
              <w:t>познакомиться с особенностями природных условий и ресурсов Северного Кавказа и их влияние на специализацию района, выявить существующие проблемы развития региона; дать знания о составе, факторах развития и хозяйственной специализации Поволжья;</w:t>
            </w:r>
            <w:r>
              <w:rPr>
                <w:rFonts w:ascii="Times New Roman" w:eastAsia="Times New Roman" w:hAnsi="Times New Roman" w:cs="Times New Roman"/>
                <w:sz w:val="24"/>
                <w:szCs w:val="24"/>
              </w:rPr>
              <w:t xml:space="preserve">  </w:t>
            </w:r>
            <w:r w:rsidRPr="009A797F">
              <w:rPr>
                <w:rFonts w:ascii="Times New Roman" w:eastAsia="Times New Roman" w:hAnsi="Times New Roman" w:cs="Times New Roman"/>
                <w:sz w:val="24"/>
                <w:szCs w:val="24"/>
              </w:rPr>
              <w:t>показать проблемы и главные направления экономического развития Поволжья и Урала;</w:t>
            </w:r>
            <w:r>
              <w:rPr>
                <w:rFonts w:ascii="Times New Roman" w:eastAsia="Times New Roman" w:hAnsi="Times New Roman" w:cs="Times New Roman"/>
                <w:sz w:val="24"/>
                <w:szCs w:val="24"/>
              </w:rPr>
              <w:t xml:space="preserve"> </w:t>
            </w:r>
            <w:r w:rsidRPr="009A797F">
              <w:rPr>
                <w:rFonts w:ascii="Times New Roman" w:eastAsia="Times New Roman" w:hAnsi="Times New Roman" w:cs="Times New Roman"/>
                <w:sz w:val="24"/>
                <w:szCs w:val="24"/>
              </w:rPr>
              <w:t>выявить особенности природных условий и ресурсов и их влияние на специализацию районов, раскрыть существующие проблемы развития и особую важность охраны природы;</w:t>
            </w:r>
            <w:r>
              <w:rPr>
                <w:rFonts w:ascii="Times New Roman" w:eastAsia="Times New Roman" w:hAnsi="Times New Roman" w:cs="Times New Roman"/>
                <w:sz w:val="24"/>
                <w:szCs w:val="24"/>
              </w:rPr>
              <w:t xml:space="preserve"> </w:t>
            </w:r>
            <w:r w:rsidRPr="009A797F">
              <w:rPr>
                <w:rFonts w:ascii="Times New Roman" w:eastAsia="Times New Roman" w:hAnsi="Times New Roman" w:cs="Times New Roman"/>
                <w:sz w:val="24"/>
                <w:szCs w:val="24"/>
              </w:rPr>
              <w:t>обобщить и повторить материал по изученной теме, совершенствовать работы в контурной карте;</w:t>
            </w:r>
            <w:r>
              <w:rPr>
                <w:rFonts w:ascii="Times New Roman" w:eastAsia="Times New Roman" w:hAnsi="Times New Roman" w:cs="Times New Roman"/>
                <w:sz w:val="24"/>
                <w:szCs w:val="24"/>
              </w:rPr>
              <w:t xml:space="preserve">  </w:t>
            </w:r>
            <w:r w:rsidRPr="009A797F">
              <w:rPr>
                <w:rFonts w:ascii="Times New Roman" w:eastAsia="Times New Roman" w:hAnsi="Times New Roman" w:cs="Times New Roman"/>
                <w:sz w:val="24"/>
                <w:szCs w:val="24"/>
              </w:rPr>
              <w:t>совершенствовать навыков работы с учебником</w:t>
            </w:r>
            <w:r>
              <w:rPr>
                <w:rFonts w:ascii="Times New Roman" w:eastAsia="Times New Roman" w:hAnsi="Times New Roman" w:cs="Times New Roman"/>
                <w:sz w:val="24"/>
                <w:szCs w:val="24"/>
              </w:rPr>
              <w:t>.</w:t>
            </w: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p w:rsidR="00862C28" w:rsidRDefault="00F1638E"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B7440">
              <w:rPr>
                <w:rFonts w:ascii="Times New Roman" w:eastAsia="Times New Roman" w:hAnsi="Times New Roman" w:cs="Times New Roman"/>
                <w:sz w:val="24"/>
                <w:szCs w:val="24"/>
              </w:rPr>
              <w:t>.02</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Северный Кавказ</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ЭГП,</w:t>
            </w:r>
          </w:p>
        </w:tc>
        <w:tc>
          <w:tcPr>
            <w:tcW w:w="3402" w:type="dxa"/>
            <w:gridSpan w:val="3"/>
            <w:vMerge w:val="restart"/>
            <w:vAlign w:val="center"/>
          </w:tcPr>
          <w:p w:rsidR="00862C28" w:rsidRPr="00A777BD" w:rsidRDefault="00862C28" w:rsidP="00862C28">
            <w:pPr>
              <w:spacing w:after="0" w:line="240" w:lineRule="auto"/>
              <w:rPr>
                <w:rFonts w:ascii="Times New Roman" w:eastAsia="Times New Roman" w:hAnsi="Times New Roman" w:cs="Times New Roman"/>
                <w:bCs/>
                <w:i/>
                <w:sz w:val="24"/>
                <w:szCs w:val="24"/>
                <w:u w:val="single"/>
              </w:rPr>
            </w:pPr>
            <w:r w:rsidRPr="00A777BD">
              <w:rPr>
                <w:rFonts w:ascii="Times New Roman" w:eastAsia="Times New Roman" w:hAnsi="Times New Roman" w:cs="Times New Roman"/>
                <w:bCs/>
                <w:i/>
                <w:sz w:val="24"/>
                <w:szCs w:val="24"/>
                <w:u w:val="single"/>
              </w:rPr>
              <w:t>Знают</w:t>
            </w:r>
            <w:r w:rsidRPr="00A777BD">
              <w:rPr>
                <w:rFonts w:ascii="Times New Roman" w:eastAsia="Times New Roman" w:hAnsi="Times New Roman" w:cs="Times New Roman"/>
                <w:b/>
                <w:bCs/>
                <w:sz w:val="24"/>
                <w:szCs w:val="24"/>
              </w:rPr>
              <w:t xml:space="preserve"> </w:t>
            </w:r>
            <w:r w:rsidRPr="00A777BD">
              <w:rPr>
                <w:rFonts w:ascii="Times New Roman" w:eastAsia="Times New Roman" w:hAnsi="Times New Roman" w:cs="Times New Roman"/>
                <w:sz w:val="24"/>
                <w:szCs w:val="24"/>
              </w:rPr>
              <w:t xml:space="preserve">особенности ЭГП района, природно-ресурсная база, </w:t>
            </w:r>
            <w:r w:rsidRPr="00A777BD">
              <w:rPr>
                <w:rFonts w:ascii="Times New Roman" w:eastAsia="Times New Roman" w:hAnsi="Times New Roman" w:cs="Times New Roman"/>
                <w:i/>
                <w:sz w:val="24"/>
                <w:szCs w:val="24"/>
                <w:u w:val="single"/>
              </w:rPr>
              <w:t>называют</w:t>
            </w:r>
            <w:r w:rsidRPr="00A777BD">
              <w:rPr>
                <w:rFonts w:ascii="Times New Roman" w:eastAsia="Times New Roman" w:hAnsi="Times New Roman" w:cs="Times New Roman"/>
                <w:sz w:val="24"/>
                <w:szCs w:val="24"/>
              </w:rPr>
              <w:t xml:space="preserve"> центры хозяйственной специализации района.</w:t>
            </w:r>
            <w:r w:rsidRPr="00A777BD">
              <w:rPr>
                <w:rFonts w:ascii="Times New Roman" w:eastAsia="Times New Roman" w:hAnsi="Times New Roman" w:cs="Times New Roman"/>
                <w:sz w:val="24"/>
                <w:szCs w:val="24"/>
              </w:rPr>
              <w:br/>
            </w:r>
            <w:r w:rsidRPr="00A777BD">
              <w:rPr>
                <w:rFonts w:ascii="Times New Roman" w:eastAsia="Times New Roman" w:hAnsi="Times New Roman" w:cs="Times New Roman"/>
                <w:bCs/>
                <w:i/>
                <w:sz w:val="24"/>
                <w:szCs w:val="24"/>
                <w:u w:val="single"/>
              </w:rPr>
              <w:t>Знают</w:t>
            </w:r>
            <w:r w:rsidRPr="00A777BD">
              <w:rPr>
                <w:rFonts w:ascii="Times New Roman" w:eastAsia="Times New Roman" w:hAnsi="Times New Roman" w:cs="Times New Roman"/>
                <w:sz w:val="24"/>
                <w:szCs w:val="24"/>
              </w:rPr>
              <w:t xml:space="preserve"> и показывают крупные города, размещение населения.</w:t>
            </w:r>
            <w:r w:rsidRPr="00A777BD">
              <w:rPr>
                <w:rFonts w:ascii="Times New Roman" w:eastAsia="Times New Roman" w:hAnsi="Times New Roman" w:cs="Times New Roman"/>
                <w:sz w:val="24"/>
                <w:szCs w:val="24"/>
              </w:rPr>
              <w:br/>
            </w:r>
            <w:r w:rsidRPr="00A777BD">
              <w:rPr>
                <w:rFonts w:ascii="Times New Roman" w:eastAsia="Times New Roman" w:hAnsi="Times New Roman" w:cs="Times New Roman"/>
                <w:bCs/>
                <w:i/>
                <w:sz w:val="24"/>
                <w:szCs w:val="24"/>
                <w:u w:val="single"/>
              </w:rPr>
              <w:t>Характеризуют</w:t>
            </w:r>
            <w:r w:rsidRPr="00A777BD">
              <w:rPr>
                <w:rFonts w:ascii="Times New Roman" w:eastAsia="Times New Roman" w:hAnsi="Times New Roman" w:cs="Times New Roman"/>
                <w:b/>
                <w:bCs/>
                <w:sz w:val="24"/>
                <w:szCs w:val="24"/>
              </w:rPr>
              <w:t xml:space="preserve"> </w:t>
            </w:r>
            <w:r w:rsidRPr="00A777BD">
              <w:rPr>
                <w:rFonts w:ascii="Times New Roman" w:eastAsia="Times New Roman" w:hAnsi="Times New Roman" w:cs="Times New Roman"/>
                <w:sz w:val="24"/>
                <w:szCs w:val="24"/>
              </w:rPr>
              <w:t xml:space="preserve">ЭГП района, описывают природно-ресурсную </w:t>
            </w:r>
            <w:r w:rsidRPr="00A777BD">
              <w:rPr>
                <w:rFonts w:ascii="Times New Roman" w:eastAsia="Times New Roman" w:hAnsi="Times New Roman" w:cs="Times New Roman"/>
                <w:sz w:val="24"/>
                <w:szCs w:val="24"/>
              </w:rPr>
              <w:lastRenderedPageBreak/>
              <w:t xml:space="preserve">базу, </w:t>
            </w:r>
            <w:r w:rsidRPr="00A777BD">
              <w:rPr>
                <w:rFonts w:ascii="Times New Roman" w:eastAsia="Times New Roman" w:hAnsi="Times New Roman" w:cs="Times New Roman"/>
                <w:i/>
                <w:sz w:val="24"/>
                <w:szCs w:val="24"/>
                <w:u w:val="single"/>
              </w:rPr>
              <w:t>показывают</w:t>
            </w:r>
            <w:r w:rsidRPr="00A777BD">
              <w:rPr>
                <w:rFonts w:ascii="Times New Roman" w:eastAsia="Times New Roman" w:hAnsi="Times New Roman" w:cs="Times New Roman"/>
                <w:sz w:val="24"/>
                <w:szCs w:val="24"/>
              </w:rPr>
              <w:t xml:space="preserve"> центры хозяйственной специализации района. </w:t>
            </w:r>
            <w:r w:rsidRPr="00A777BD">
              <w:rPr>
                <w:rFonts w:ascii="Times New Roman" w:eastAsia="Times New Roman" w:hAnsi="Times New Roman" w:cs="Times New Roman"/>
                <w:i/>
                <w:sz w:val="24"/>
                <w:szCs w:val="24"/>
                <w:u w:val="single"/>
              </w:rPr>
              <w:t>Характеризуют</w:t>
            </w:r>
            <w:r w:rsidRPr="00A777BD">
              <w:rPr>
                <w:rFonts w:ascii="Times New Roman" w:eastAsia="Times New Roman" w:hAnsi="Times New Roman" w:cs="Times New Roman"/>
                <w:sz w:val="24"/>
                <w:szCs w:val="24"/>
              </w:rPr>
              <w:t xml:space="preserve"> население района. </w:t>
            </w:r>
            <w:r w:rsidRPr="00A777BD">
              <w:rPr>
                <w:rFonts w:ascii="Times New Roman" w:eastAsia="Times New Roman" w:hAnsi="Times New Roman" w:cs="Times New Roman"/>
                <w:i/>
                <w:sz w:val="24"/>
                <w:szCs w:val="24"/>
                <w:u w:val="single"/>
              </w:rPr>
              <w:t>Прогнозируют</w:t>
            </w:r>
            <w:r w:rsidRPr="00A777BD">
              <w:rPr>
                <w:rFonts w:ascii="Times New Roman" w:eastAsia="Times New Roman" w:hAnsi="Times New Roman" w:cs="Times New Roman"/>
                <w:sz w:val="24"/>
                <w:szCs w:val="24"/>
              </w:rPr>
              <w:t xml:space="preserve"> развитие новых центров наукоемких отраслей, центров АПК, развитие непроизводственной сферы, </w:t>
            </w:r>
            <w:proofErr w:type="gramStart"/>
            <w:r w:rsidRPr="00A777BD">
              <w:rPr>
                <w:rFonts w:ascii="Times New Roman" w:eastAsia="Times New Roman" w:hAnsi="Times New Roman" w:cs="Times New Roman"/>
                <w:sz w:val="24"/>
                <w:szCs w:val="24"/>
              </w:rPr>
              <w:t>СЭЗ.,</w:t>
            </w:r>
            <w:proofErr w:type="gramEnd"/>
            <w:r w:rsidRPr="00A777BD">
              <w:rPr>
                <w:rFonts w:ascii="Times New Roman" w:eastAsia="Times New Roman" w:hAnsi="Times New Roman" w:cs="Times New Roman"/>
                <w:sz w:val="24"/>
                <w:szCs w:val="24"/>
              </w:rPr>
              <w:t xml:space="preserve"> рекреационных ресурсов.</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Анализ карт</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46-47</w:t>
            </w:r>
          </w:p>
        </w:tc>
        <w:tc>
          <w:tcPr>
            <w:tcW w:w="709" w:type="dxa"/>
            <w:vAlign w:val="center"/>
          </w:tcPr>
          <w:p w:rsidR="00862C28" w:rsidRPr="001B7440"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B7440" w:rsidRPr="001B7440">
              <w:rPr>
                <w:rFonts w:ascii="Times New Roman" w:eastAsia="Times New Roman" w:hAnsi="Times New Roman" w:cs="Times New Roman"/>
                <w:sz w:val="24"/>
                <w:szCs w:val="24"/>
              </w:rPr>
              <w:t>.02</w:t>
            </w:r>
          </w:p>
          <w:p w:rsidR="00FB104E" w:rsidRPr="00A777BD" w:rsidRDefault="00400C05" w:rsidP="00862C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19</w:t>
            </w:r>
            <w:r w:rsidR="001B7440" w:rsidRPr="001B7440">
              <w:rPr>
                <w:rFonts w:ascii="Times New Roman" w:eastAsia="Times New Roman" w:hAnsi="Times New Roman" w:cs="Times New Roman"/>
                <w:sz w:val="24"/>
                <w:szCs w:val="24"/>
              </w:rPr>
              <w:t>.02</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и хозяйство Северного Кавказа.</w:t>
            </w:r>
          </w:p>
          <w:p w:rsidR="00862C28" w:rsidRPr="00A777BD" w:rsidRDefault="00862C28" w:rsidP="00862C28">
            <w:pPr>
              <w:spacing w:after="0" w:line="240" w:lineRule="auto"/>
              <w:jc w:val="center"/>
              <w:rPr>
                <w:rFonts w:ascii="Times New Roman" w:eastAsia="Times New Roman" w:hAnsi="Times New Roman" w:cs="Times New Roman"/>
                <w:b/>
                <w:sz w:val="24"/>
                <w:szCs w:val="24"/>
              </w:rPr>
            </w:pPr>
            <w:r w:rsidRPr="00A777BD">
              <w:rPr>
                <w:rFonts w:ascii="Times New Roman" w:eastAsia="Times New Roman" w:hAnsi="Times New Roman" w:cs="Times New Roman"/>
                <w:b/>
                <w:sz w:val="24"/>
                <w:szCs w:val="24"/>
              </w:rPr>
              <w:t>Практическая работа №</w:t>
            </w:r>
            <w:r>
              <w:rPr>
                <w:rFonts w:ascii="Times New Roman" w:eastAsia="Times New Roman" w:hAnsi="Times New Roman" w:cs="Times New Roman"/>
                <w:b/>
                <w:sz w:val="24"/>
                <w:szCs w:val="24"/>
              </w:rPr>
              <w:t>10</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ресурсной базы, населения,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условий для развития рекреационного хозяйства</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48</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B7440">
              <w:rPr>
                <w:rFonts w:ascii="Times New Roman" w:eastAsia="Times New Roman" w:hAnsi="Times New Roman" w:cs="Times New Roman"/>
                <w:sz w:val="24"/>
                <w:szCs w:val="24"/>
              </w:rPr>
              <w:t>.02</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Поволжье: ЭГП, природные условия и ресурсы.</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ЭГП, ресурсной базы.</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49-50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p w:rsidR="00FB104E"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FB104E">
              <w:rPr>
                <w:rFonts w:ascii="Times New Roman" w:eastAsia="Times New Roman" w:hAnsi="Times New Roman" w:cs="Times New Roman"/>
                <w:sz w:val="24"/>
                <w:szCs w:val="24"/>
              </w:rPr>
              <w:t>.03</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и хозяйство Поволжья.</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населения,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Определение факторов развития и сравнение специализации </w:t>
            </w:r>
            <w:proofErr w:type="gramStart"/>
            <w:r>
              <w:rPr>
                <w:rFonts w:ascii="Times New Roman" w:eastAsia="Times New Roman" w:hAnsi="Times New Roman" w:cs="Times New Roman"/>
                <w:bCs/>
                <w:sz w:val="24"/>
                <w:szCs w:val="24"/>
              </w:rPr>
              <w:t xml:space="preserve">пищевой  </w:t>
            </w:r>
            <w:proofErr w:type="spellStart"/>
            <w:r>
              <w:rPr>
                <w:rFonts w:ascii="Times New Roman" w:eastAsia="Times New Roman" w:hAnsi="Times New Roman" w:cs="Times New Roman"/>
                <w:bCs/>
                <w:sz w:val="24"/>
                <w:szCs w:val="24"/>
              </w:rPr>
              <w:t>промышл</w:t>
            </w:r>
            <w:proofErr w:type="spellEnd"/>
            <w:proofErr w:type="gramEnd"/>
            <w:r>
              <w:rPr>
                <w:rFonts w:ascii="Times New Roman" w:eastAsia="Times New Roman" w:hAnsi="Times New Roman" w:cs="Times New Roman"/>
                <w:bCs/>
                <w:sz w:val="24"/>
                <w:szCs w:val="24"/>
              </w:rPr>
              <w:t>.                                                                                                           Европейского Юга и Поволжья</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51</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1B7440">
              <w:rPr>
                <w:rFonts w:ascii="Times New Roman" w:eastAsia="Times New Roman" w:hAnsi="Times New Roman" w:cs="Times New Roman"/>
                <w:sz w:val="24"/>
                <w:szCs w:val="24"/>
              </w:rPr>
              <w:t>.03</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Урал: ГП, природные условия и ресурсы.</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ЭГП, ресурсной базы.</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 и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52-53</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B7440">
              <w:rPr>
                <w:rFonts w:ascii="Times New Roman" w:eastAsia="Times New Roman" w:hAnsi="Times New Roman" w:cs="Times New Roman"/>
                <w:sz w:val="24"/>
                <w:szCs w:val="24"/>
              </w:rPr>
              <w:t>.03</w:t>
            </w:r>
          </w:p>
          <w:p w:rsidR="00FB104E"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B7440">
              <w:rPr>
                <w:rFonts w:ascii="Times New Roman" w:eastAsia="Times New Roman" w:hAnsi="Times New Roman" w:cs="Times New Roman"/>
                <w:sz w:val="24"/>
                <w:szCs w:val="24"/>
              </w:rPr>
              <w:t>.03</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и хозяйство Урала</w:t>
            </w:r>
          </w:p>
          <w:p w:rsidR="005E0DB7" w:rsidRPr="007C19A7" w:rsidRDefault="005E0DB7" w:rsidP="00862C28">
            <w:pPr>
              <w:spacing w:after="0" w:line="240" w:lineRule="auto"/>
              <w:jc w:val="center"/>
              <w:rPr>
                <w:rFonts w:ascii="Times New Roman" w:eastAsia="Times New Roman" w:hAnsi="Times New Roman" w:cs="Times New Roman"/>
                <w:sz w:val="24"/>
                <w:szCs w:val="24"/>
              </w:rPr>
            </w:pPr>
            <w:r w:rsidRPr="00903EF3">
              <w:rPr>
                <w:rFonts w:ascii="Times New Roman" w:eastAsia="Times New Roman" w:hAnsi="Times New Roman" w:cs="Times New Roman"/>
                <w:b/>
                <w:sz w:val="24"/>
                <w:szCs w:val="24"/>
              </w:rPr>
              <w:t>Практическая работа №</w:t>
            </w:r>
            <w:r>
              <w:rPr>
                <w:rFonts w:ascii="Times New Roman" w:eastAsia="Times New Roman" w:hAnsi="Times New Roman" w:cs="Times New Roman"/>
                <w:b/>
                <w:sz w:val="24"/>
                <w:szCs w:val="24"/>
              </w:rPr>
              <w:t>11</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населения,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Определение тенденций хоз. развития Урала. Оценка </w:t>
            </w:r>
            <w:proofErr w:type="spellStart"/>
            <w:r>
              <w:rPr>
                <w:rFonts w:ascii="Times New Roman" w:eastAsia="Times New Roman" w:hAnsi="Times New Roman" w:cs="Times New Roman"/>
                <w:bCs/>
                <w:sz w:val="24"/>
                <w:szCs w:val="24"/>
              </w:rPr>
              <w:t>экол.ситуации</w:t>
            </w:r>
            <w:proofErr w:type="spellEnd"/>
            <w:r>
              <w:rPr>
                <w:rFonts w:ascii="Times New Roman" w:eastAsia="Times New Roman" w:hAnsi="Times New Roman" w:cs="Times New Roman"/>
                <w:bCs/>
                <w:sz w:val="24"/>
                <w:szCs w:val="24"/>
              </w:rPr>
              <w:t>, пути решения проблем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E84F17" w:rsidTr="00AE7686">
        <w:trPr>
          <w:trHeight w:val="1046"/>
          <w:tblCellSpacing w:w="0" w:type="dxa"/>
          <w:jc w:val="center"/>
        </w:trPr>
        <w:tc>
          <w:tcPr>
            <w:tcW w:w="15335" w:type="dxa"/>
            <w:gridSpan w:val="10"/>
            <w:vAlign w:val="center"/>
            <w:hideMark/>
          </w:tcPr>
          <w:p w:rsidR="00862C28" w:rsidRPr="00E84F17"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E84F17">
              <w:rPr>
                <w:rFonts w:ascii="Times New Roman" w:eastAsia="Times New Roman" w:hAnsi="Times New Roman" w:cs="Times New Roman"/>
                <w:b/>
                <w:bCs/>
                <w:sz w:val="24"/>
                <w:szCs w:val="24"/>
              </w:rPr>
              <w:t>Азиатская часть –</w:t>
            </w:r>
            <w:r>
              <w:rPr>
                <w:rFonts w:ascii="Times New Roman" w:eastAsia="Times New Roman" w:hAnsi="Times New Roman" w:cs="Times New Roman"/>
                <w:b/>
                <w:bCs/>
                <w:sz w:val="24"/>
                <w:szCs w:val="24"/>
              </w:rPr>
              <w:t xml:space="preserve"> Восточный макрорегион </w:t>
            </w:r>
            <w:r w:rsidR="003E2658">
              <w:rPr>
                <w:rFonts w:ascii="Times New Roman" w:eastAsia="Times New Roman" w:hAnsi="Times New Roman" w:cs="Times New Roman"/>
                <w:b/>
                <w:bCs/>
                <w:sz w:val="24"/>
                <w:szCs w:val="24"/>
              </w:rPr>
              <w:t xml:space="preserve"> </w:t>
            </w:r>
          </w:p>
          <w:p w:rsidR="00862C28" w:rsidRPr="00E84F17"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E84F17">
              <w:rPr>
                <w:rFonts w:ascii="Times New Roman" w:eastAsia="Times New Roman" w:hAnsi="Times New Roman" w:cs="Times New Roman"/>
                <w:b/>
                <w:bCs/>
                <w:sz w:val="24"/>
                <w:szCs w:val="24"/>
              </w:rPr>
              <w:t xml:space="preserve">Цель: </w:t>
            </w:r>
            <w:r w:rsidRPr="00E84F17">
              <w:rPr>
                <w:rFonts w:ascii="Times New Roman" w:eastAsia="Times New Roman" w:hAnsi="Times New Roman" w:cs="Times New Roman"/>
                <w:sz w:val="24"/>
                <w:szCs w:val="24"/>
              </w:rPr>
              <w:t>познакомиться с общими чертами, тенденциями и проблемами развития Восточной зоны, показать порайонные различия, познакомить с особенностями формирования и развития крупных ТПК региона;</w:t>
            </w:r>
            <w:r>
              <w:rPr>
                <w:rFonts w:ascii="Times New Roman" w:eastAsia="Times New Roman" w:hAnsi="Times New Roman" w:cs="Times New Roman"/>
                <w:sz w:val="24"/>
                <w:szCs w:val="24"/>
              </w:rPr>
              <w:t xml:space="preserve"> </w:t>
            </w:r>
            <w:r w:rsidRPr="00E84F17">
              <w:rPr>
                <w:rFonts w:ascii="Times New Roman" w:eastAsia="Times New Roman" w:hAnsi="Times New Roman" w:cs="Times New Roman"/>
                <w:sz w:val="24"/>
                <w:szCs w:val="24"/>
              </w:rPr>
              <w:t>определить проблемы и главные направления экономического развития Западной Сибири, Восточной Сибири, Дальнего Востока, расположенной в экстремальных природных условиях, выявить особенности природных условий и ресурсов региона и их влияние на специализацию районов, раскрыть существующие проблемы развития региона;</w:t>
            </w:r>
            <w:r>
              <w:rPr>
                <w:rFonts w:ascii="Times New Roman" w:eastAsia="Times New Roman" w:hAnsi="Times New Roman" w:cs="Times New Roman"/>
                <w:sz w:val="24"/>
                <w:szCs w:val="24"/>
              </w:rPr>
              <w:t xml:space="preserve"> </w:t>
            </w:r>
            <w:r w:rsidRPr="00E84F17">
              <w:rPr>
                <w:rFonts w:ascii="Times New Roman" w:eastAsia="Times New Roman" w:hAnsi="Times New Roman" w:cs="Times New Roman"/>
                <w:sz w:val="24"/>
                <w:szCs w:val="24"/>
              </w:rPr>
              <w:t>углубить понятие «кооперирование» и «комбинирование», формирование умений составлять структурные схемы;</w:t>
            </w:r>
            <w:r>
              <w:rPr>
                <w:rFonts w:ascii="Times New Roman" w:eastAsia="Times New Roman" w:hAnsi="Times New Roman" w:cs="Times New Roman"/>
                <w:sz w:val="24"/>
                <w:szCs w:val="24"/>
              </w:rPr>
              <w:t xml:space="preserve"> </w:t>
            </w:r>
            <w:r w:rsidRPr="00E84F17">
              <w:rPr>
                <w:rFonts w:ascii="Times New Roman" w:eastAsia="Times New Roman" w:hAnsi="Times New Roman" w:cs="Times New Roman"/>
                <w:sz w:val="24"/>
                <w:szCs w:val="24"/>
              </w:rPr>
              <w:t>продолжить формировать умение самостоятельно д</w:t>
            </w:r>
            <w:r>
              <w:rPr>
                <w:rFonts w:ascii="Times New Roman" w:eastAsia="Times New Roman" w:hAnsi="Times New Roman" w:cs="Times New Roman"/>
                <w:sz w:val="24"/>
                <w:szCs w:val="24"/>
              </w:rPr>
              <w:t>авать ЭГХ экономического района.</w:t>
            </w: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54</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B7440">
              <w:rPr>
                <w:rFonts w:ascii="Times New Roman" w:eastAsia="Times New Roman" w:hAnsi="Times New Roman" w:cs="Times New Roman"/>
                <w:sz w:val="24"/>
                <w:szCs w:val="24"/>
              </w:rPr>
              <w:t>.03</w:t>
            </w:r>
          </w:p>
        </w:tc>
        <w:tc>
          <w:tcPr>
            <w:tcW w:w="2835" w:type="dxa"/>
            <w:vAlign w:val="center"/>
          </w:tcPr>
          <w:p w:rsidR="00862C28" w:rsidRPr="00965FC0"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Восточный макрорегион – А</w:t>
            </w:r>
            <w:r w:rsidRPr="00965FC0">
              <w:rPr>
                <w:rFonts w:ascii="Times New Roman" w:eastAsia="Times New Roman" w:hAnsi="Times New Roman" w:cs="Times New Roman"/>
                <w:sz w:val="24"/>
                <w:szCs w:val="24"/>
              </w:rPr>
              <w:t>зиатская Россия</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ЭГП</w:t>
            </w:r>
          </w:p>
        </w:tc>
        <w:tc>
          <w:tcPr>
            <w:tcW w:w="3402" w:type="dxa"/>
            <w:gridSpan w:val="3"/>
            <w:vMerge w:val="restart"/>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9C29F4">
              <w:rPr>
                <w:rFonts w:ascii="Times New Roman" w:eastAsia="Times New Roman" w:hAnsi="Times New Roman" w:cs="Times New Roman"/>
                <w:bCs/>
                <w:i/>
                <w:sz w:val="24"/>
                <w:szCs w:val="24"/>
                <w:u w:val="single"/>
              </w:rPr>
              <w:t>Знают</w:t>
            </w:r>
            <w:r w:rsidRPr="00965FC0">
              <w:rPr>
                <w:rFonts w:ascii="Times New Roman" w:eastAsia="Times New Roman" w:hAnsi="Times New Roman" w:cs="Times New Roman"/>
                <w:b/>
                <w:bCs/>
                <w:sz w:val="24"/>
                <w:szCs w:val="24"/>
              </w:rPr>
              <w:t xml:space="preserve"> </w:t>
            </w:r>
            <w:r w:rsidRPr="00965FC0">
              <w:rPr>
                <w:rFonts w:ascii="Times New Roman" w:eastAsia="Times New Roman" w:hAnsi="Times New Roman" w:cs="Times New Roman"/>
                <w:sz w:val="24"/>
                <w:szCs w:val="24"/>
              </w:rPr>
              <w:t xml:space="preserve">особенности </w:t>
            </w:r>
            <w:r w:rsidRPr="00965FC0">
              <w:rPr>
                <w:rFonts w:ascii="Times New Roman" w:eastAsia="Times New Roman" w:hAnsi="Times New Roman" w:cs="Times New Roman"/>
                <w:sz w:val="24"/>
                <w:szCs w:val="24"/>
              </w:rPr>
              <w:br/>
              <w:t xml:space="preserve">ЭГП района, природно-ресурсная база, </w:t>
            </w:r>
            <w:r w:rsidRPr="009C29F4">
              <w:rPr>
                <w:rFonts w:ascii="Times New Roman" w:eastAsia="Times New Roman" w:hAnsi="Times New Roman" w:cs="Times New Roman"/>
                <w:i/>
                <w:sz w:val="24"/>
                <w:szCs w:val="24"/>
                <w:u w:val="single"/>
              </w:rPr>
              <w:t>называют</w:t>
            </w:r>
            <w:r w:rsidRPr="00965FC0">
              <w:rPr>
                <w:rFonts w:ascii="Times New Roman" w:eastAsia="Times New Roman" w:hAnsi="Times New Roman" w:cs="Times New Roman"/>
                <w:sz w:val="24"/>
                <w:szCs w:val="24"/>
              </w:rPr>
              <w:t xml:space="preserve"> центры хозяйственной специализации района. крупные города, размещение населения</w:t>
            </w:r>
            <w:r>
              <w:rPr>
                <w:rFonts w:ascii="Times New Roman" w:eastAsia="Times New Roman" w:hAnsi="Times New Roman" w:cs="Times New Roman"/>
                <w:sz w:val="24"/>
                <w:szCs w:val="24"/>
              </w:rPr>
              <w:t xml:space="preserve">. </w:t>
            </w:r>
            <w:r w:rsidRPr="00965FC0">
              <w:rPr>
                <w:rFonts w:ascii="Times New Roman" w:eastAsia="Times New Roman" w:hAnsi="Times New Roman" w:cs="Times New Roman"/>
                <w:b/>
                <w:bCs/>
                <w:sz w:val="24"/>
                <w:szCs w:val="24"/>
              </w:rPr>
              <w:t xml:space="preserve"> </w:t>
            </w:r>
            <w:r w:rsidRPr="009C29F4">
              <w:rPr>
                <w:rFonts w:ascii="Times New Roman" w:eastAsia="Times New Roman" w:hAnsi="Times New Roman" w:cs="Times New Roman"/>
                <w:bCs/>
                <w:i/>
                <w:sz w:val="24"/>
                <w:szCs w:val="24"/>
                <w:u w:val="single"/>
              </w:rPr>
              <w:t>Характеризуют</w:t>
            </w:r>
            <w:r w:rsidRPr="00965FC0">
              <w:rPr>
                <w:rFonts w:ascii="Times New Roman" w:eastAsia="Times New Roman" w:hAnsi="Times New Roman" w:cs="Times New Roman"/>
                <w:b/>
                <w:bCs/>
                <w:sz w:val="24"/>
                <w:szCs w:val="24"/>
              </w:rPr>
              <w:t xml:space="preserve"> </w:t>
            </w:r>
            <w:r w:rsidRPr="00965FC0">
              <w:rPr>
                <w:rFonts w:ascii="Times New Roman" w:eastAsia="Times New Roman" w:hAnsi="Times New Roman" w:cs="Times New Roman"/>
                <w:sz w:val="24"/>
                <w:szCs w:val="24"/>
              </w:rPr>
              <w:t xml:space="preserve">ЭГП района, </w:t>
            </w:r>
            <w:r w:rsidRPr="009C29F4">
              <w:rPr>
                <w:rFonts w:ascii="Times New Roman" w:eastAsia="Times New Roman" w:hAnsi="Times New Roman" w:cs="Times New Roman"/>
                <w:i/>
                <w:sz w:val="24"/>
                <w:szCs w:val="24"/>
                <w:u w:val="single"/>
              </w:rPr>
              <w:t>описывают</w:t>
            </w:r>
            <w:r w:rsidRPr="00965FC0">
              <w:rPr>
                <w:rFonts w:ascii="Times New Roman" w:eastAsia="Times New Roman" w:hAnsi="Times New Roman" w:cs="Times New Roman"/>
                <w:sz w:val="24"/>
                <w:szCs w:val="24"/>
              </w:rPr>
              <w:t xml:space="preserve"> природно-ресурсную базу, </w:t>
            </w:r>
            <w:r w:rsidRPr="009C29F4">
              <w:rPr>
                <w:rFonts w:ascii="Times New Roman" w:eastAsia="Times New Roman" w:hAnsi="Times New Roman" w:cs="Times New Roman"/>
                <w:i/>
                <w:sz w:val="24"/>
                <w:szCs w:val="24"/>
                <w:u w:val="single"/>
              </w:rPr>
              <w:t>показывают</w:t>
            </w:r>
            <w:r w:rsidRPr="00965FC0">
              <w:rPr>
                <w:rFonts w:ascii="Times New Roman" w:eastAsia="Times New Roman" w:hAnsi="Times New Roman" w:cs="Times New Roman"/>
                <w:sz w:val="24"/>
                <w:szCs w:val="24"/>
              </w:rPr>
              <w:t xml:space="preserve"> центры хозяйственной </w:t>
            </w:r>
            <w:r w:rsidRPr="00965FC0">
              <w:rPr>
                <w:rFonts w:ascii="Times New Roman" w:eastAsia="Times New Roman" w:hAnsi="Times New Roman" w:cs="Times New Roman"/>
                <w:sz w:val="24"/>
                <w:szCs w:val="24"/>
              </w:rPr>
              <w:lastRenderedPageBreak/>
              <w:t>специализации района.</w:t>
            </w:r>
            <w:r w:rsidRPr="00965FC0">
              <w:rPr>
                <w:rFonts w:ascii="Times New Roman" w:eastAsia="Times New Roman" w:hAnsi="Times New Roman" w:cs="Times New Roman"/>
                <w:sz w:val="24"/>
                <w:szCs w:val="24"/>
              </w:rPr>
              <w:br/>
            </w:r>
            <w:r w:rsidRPr="009C29F4">
              <w:rPr>
                <w:rFonts w:ascii="Times New Roman" w:eastAsia="Times New Roman" w:hAnsi="Times New Roman" w:cs="Times New Roman"/>
                <w:bCs/>
                <w:i/>
                <w:sz w:val="24"/>
                <w:szCs w:val="24"/>
                <w:u w:val="single"/>
              </w:rPr>
              <w:t>Умеют</w:t>
            </w:r>
            <w:r w:rsidRPr="009C29F4">
              <w:rPr>
                <w:rFonts w:ascii="Times New Roman" w:eastAsia="Times New Roman" w:hAnsi="Times New Roman" w:cs="Times New Roman"/>
                <w:i/>
                <w:sz w:val="24"/>
                <w:szCs w:val="24"/>
                <w:u w:val="single"/>
              </w:rPr>
              <w:t xml:space="preserve"> давать сравнительную характеристику </w:t>
            </w:r>
            <w:r w:rsidRPr="009C29F4">
              <w:rPr>
                <w:rFonts w:ascii="Times New Roman" w:eastAsia="Times New Roman" w:hAnsi="Times New Roman" w:cs="Times New Roman"/>
                <w:i/>
                <w:sz w:val="24"/>
                <w:szCs w:val="24"/>
                <w:u w:val="single"/>
              </w:rPr>
              <w:br/>
            </w:r>
            <w:r w:rsidRPr="00965FC0">
              <w:rPr>
                <w:rFonts w:ascii="Times New Roman" w:eastAsia="Times New Roman" w:hAnsi="Times New Roman" w:cs="Times New Roman"/>
                <w:sz w:val="24"/>
                <w:szCs w:val="24"/>
              </w:rPr>
              <w:t>региону</w:t>
            </w:r>
            <w:r>
              <w:rPr>
                <w:rFonts w:ascii="Times New Roman" w:eastAsia="Times New Roman" w:hAnsi="Times New Roman" w:cs="Times New Roman"/>
                <w:sz w:val="24"/>
                <w:szCs w:val="24"/>
              </w:rPr>
              <w:t xml:space="preserve">, </w:t>
            </w:r>
            <w:r w:rsidRPr="009C29F4">
              <w:rPr>
                <w:rFonts w:ascii="Times New Roman" w:eastAsia="Times New Roman" w:hAnsi="Times New Roman" w:cs="Times New Roman"/>
                <w:i/>
                <w:sz w:val="24"/>
                <w:szCs w:val="24"/>
                <w:u w:val="single"/>
              </w:rPr>
              <w:t>прогнозировать</w:t>
            </w:r>
            <w:r w:rsidRPr="00965FC0">
              <w:rPr>
                <w:rFonts w:ascii="Times New Roman" w:eastAsia="Times New Roman" w:hAnsi="Times New Roman" w:cs="Times New Roman"/>
                <w:sz w:val="24"/>
                <w:szCs w:val="24"/>
              </w:rPr>
              <w:t xml:space="preserve"> развитие новых центров наукоемких отраслей, центров </w:t>
            </w:r>
            <w:proofErr w:type="gramStart"/>
            <w:r w:rsidRPr="00965FC0">
              <w:rPr>
                <w:rFonts w:ascii="Times New Roman" w:eastAsia="Times New Roman" w:hAnsi="Times New Roman" w:cs="Times New Roman"/>
                <w:sz w:val="24"/>
                <w:szCs w:val="24"/>
              </w:rPr>
              <w:t>АПК</w:t>
            </w:r>
            <w:r>
              <w:rPr>
                <w:rFonts w:ascii="Times New Roman" w:eastAsia="Times New Roman" w:hAnsi="Times New Roman" w:cs="Times New Roman"/>
                <w:sz w:val="24"/>
                <w:szCs w:val="24"/>
              </w:rPr>
              <w:t xml:space="preserve">, </w:t>
            </w:r>
            <w:r w:rsidRPr="00965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965FC0">
              <w:rPr>
                <w:rFonts w:ascii="Times New Roman" w:eastAsia="Times New Roman" w:hAnsi="Times New Roman" w:cs="Times New Roman"/>
                <w:sz w:val="24"/>
                <w:szCs w:val="24"/>
              </w:rPr>
              <w:t>азвитие</w:t>
            </w:r>
            <w:proofErr w:type="gramEnd"/>
            <w:r w:rsidRPr="00965FC0">
              <w:rPr>
                <w:rFonts w:ascii="Times New Roman" w:eastAsia="Times New Roman" w:hAnsi="Times New Roman" w:cs="Times New Roman"/>
                <w:sz w:val="24"/>
                <w:szCs w:val="24"/>
              </w:rPr>
              <w:t xml:space="preserve"> непроизводственной сферы, СЭЗ., рекреационных ресурсов</w:t>
            </w:r>
            <w:r>
              <w:rPr>
                <w:rFonts w:ascii="Times New Roman" w:eastAsia="Times New Roman" w:hAnsi="Times New Roman" w:cs="Times New Roman"/>
                <w:sz w:val="24"/>
                <w:szCs w:val="24"/>
              </w:rPr>
              <w:t>.</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Анализ картографического материала и текста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55-56</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7440">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p>
          <w:p w:rsidR="00FB104E" w:rsidRPr="001107BF"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FB104E">
              <w:rPr>
                <w:rFonts w:ascii="Times New Roman" w:eastAsia="Times New Roman" w:hAnsi="Times New Roman" w:cs="Times New Roman"/>
                <w:sz w:val="24"/>
                <w:szCs w:val="24"/>
              </w:rPr>
              <w:t>.04</w:t>
            </w:r>
          </w:p>
        </w:tc>
        <w:tc>
          <w:tcPr>
            <w:tcW w:w="2835" w:type="dxa"/>
            <w:vAlign w:val="center"/>
          </w:tcPr>
          <w:p w:rsidR="00862C28" w:rsidRPr="00965FC0" w:rsidRDefault="00862C28" w:rsidP="00862C28">
            <w:pPr>
              <w:spacing w:after="0" w:line="240" w:lineRule="auto"/>
              <w:jc w:val="center"/>
              <w:rPr>
                <w:rFonts w:ascii="Times New Roman" w:eastAsia="Times New Roman" w:hAnsi="Times New Roman" w:cs="Times New Roman"/>
                <w:sz w:val="24"/>
                <w:szCs w:val="24"/>
              </w:rPr>
            </w:pPr>
            <w:r w:rsidRPr="00965FC0">
              <w:rPr>
                <w:rFonts w:ascii="Times New Roman" w:eastAsia="Times New Roman" w:hAnsi="Times New Roman" w:cs="Times New Roman"/>
                <w:sz w:val="24"/>
                <w:szCs w:val="24"/>
              </w:rPr>
              <w:t>Западная Сибирь: природные</w:t>
            </w:r>
            <w:r>
              <w:rPr>
                <w:rFonts w:ascii="Times New Roman" w:eastAsia="Times New Roman" w:hAnsi="Times New Roman" w:cs="Times New Roman"/>
                <w:sz w:val="24"/>
                <w:szCs w:val="24"/>
              </w:rPr>
              <w:t xml:space="preserve"> условия и</w:t>
            </w:r>
            <w:r w:rsidRPr="00965FC0">
              <w:rPr>
                <w:rFonts w:ascii="Times New Roman" w:eastAsia="Times New Roman" w:hAnsi="Times New Roman" w:cs="Times New Roman"/>
                <w:sz w:val="24"/>
                <w:szCs w:val="24"/>
              </w:rPr>
              <w:t xml:space="preserve"> ресурсы, </w:t>
            </w:r>
            <w:r>
              <w:rPr>
                <w:rFonts w:ascii="Times New Roman" w:eastAsia="Times New Roman" w:hAnsi="Times New Roman" w:cs="Times New Roman"/>
                <w:sz w:val="24"/>
                <w:szCs w:val="24"/>
              </w:rPr>
              <w:t xml:space="preserve">население, </w:t>
            </w:r>
            <w:r w:rsidRPr="00965FC0">
              <w:rPr>
                <w:rFonts w:ascii="Times New Roman" w:eastAsia="Times New Roman" w:hAnsi="Times New Roman" w:cs="Times New Roman"/>
                <w:sz w:val="24"/>
                <w:szCs w:val="24"/>
              </w:rPr>
              <w:t>хозяйство</w:t>
            </w:r>
          </w:p>
          <w:p w:rsidR="00862C28" w:rsidRPr="001107BF" w:rsidRDefault="00862C28" w:rsidP="00862C28">
            <w:pPr>
              <w:spacing w:after="0" w:line="240" w:lineRule="auto"/>
              <w:jc w:val="center"/>
              <w:rPr>
                <w:rFonts w:ascii="Times New Roman" w:eastAsia="Times New Roman" w:hAnsi="Times New Roman" w:cs="Times New Roman"/>
                <w:sz w:val="24"/>
                <w:szCs w:val="24"/>
              </w:rPr>
            </w:pP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населения,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Характеристика и оценка природных условий.</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57</w:t>
            </w:r>
            <w:r w:rsidR="00936DC9">
              <w:rPr>
                <w:rFonts w:ascii="Times New Roman" w:eastAsia="Times New Roman" w:hAnsi="Times New Roman" w:cs="Times New Roman"/>
                <w:bCs/>
                <w:sz w:val="24"/>
                <w:szCs w:val="24"/>
              </w:rPr>
              <w:t>-58</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FB104E">
              <w:rPr>
                <w:rFonts w:ascii="Times New Roman" w:eastAsia="Times New Roman" w:hAnsi="Times New Roman" w:cs="Times New Roman"/>
                <w:sz w:val="24"/>
                <w:szCs w:val="24"/>
              </w:rPr>
              <w:t>.04</w:t>
            </w:r>
          </w:p>
          <w:p w:rsidR="00400C05"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09.04</w:t>
            </w:r>
          </w:p>
        </w:tc>
        <w:tc>
          <w:tcPr>
            <w:tcW w:w="2835" w:type="dxa"/>
            <w:vAlign w:val="center"/>
          </w:tcPr>
          <w:p w:rsidR="00862C28" w:rsidRPr="00965FC0"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природные ресурсы, население и   э</w:t>
            </w:r>
            <w:r w:rsidRPr="00965FC0">
              <w:rPr>
                <w:rFonts w:ascii="Times New Roman" w:eastAsia="Times New Roman" w:hAnsi="Times New Roman" w:cs="Times New Roman"/>
                <w:sz w:val="24"/>
                <w:szCs w:val="24"/>
              </w:rPr>
              <w:t>кономика Восточной Сибири</w:t>
            </w:r>
            <w:r w:rsidRPr="00A777BD">
              <w:rPr>
                <w:rFonts w:ascii="Times New Roman" w:eastAsia="Times New Roman" w:hAnsi="Times New Roman" w:cs="Times New Roman"/>
                <w:b/>
                <w:sz w:val="24"/>
                <w:szCs w:val="24"/>
              </w:rPr>
              <w:t xml:space="preserve"> Практическая работа №</w:t>
            </w:r>
            <w:r w:rsidR="005E0DB7">
              <w:rPr>
                <w:rFonts w:ascii="Times New Roman" w:eastAsia="Times New Roman" w:hAnsi="Times New Roman" w:cs="Times New Roman"/>
                <w:b/>
                <w:sz w:val="24"/>
                <w:szCs w:val="24"/>
              </w:rPr>
              <w:t>12</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хозяйства, проблемы взаимодействия природы и общества.</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и характеристика одного из ТПК Восточной Сибири</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936DC9"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59-60</w:t>
            </w:r>
          </w:p>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B104E">
              <w:rPr>
                <w:rFonts w:ascii="Times New Roman" w:eastAsia="Times New Roman" w:hAnsi="Times New Roman" w:cs="Times New Roman"/>
                <w:sz w:val="24"/>
                <w:szCs w:val="24"/>
              </w:rPr>
              <w:t>.04</w:t>
            </w:r>
          </w:p>
          <w:p w:rsidR="00400C05"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p>
        </w:tc>
        <w:tc>
          <w:tcPr>
            <w:tcW w:w="2835" w:type="dxa"/>
            <w:vAlign w:val="center"/>
          </w:tcPr>
          <w:p w:rsidR="00862C28" w:rsidRDefault="00862C28" w:rsidP="00862C28">
            <w:pPr>
              <w:spacing w:after="0" w:line="240" w:lineRule="auto"/>
              <w:jc w:val="center"/>
              <w:rPr>
                <w:rFonts w:ascii="Times New Roman" w:eastAsia="Times New Roman" w:hAnsi="Times New Roman" w:cs="Times New Roman"/>
                <w:sz w:val="24"/>
                <w:szCs w:val="24"/>
              </w:rPr>
            </w:pPr>
            <w:r w:rsidRPr="00965FC0">
              <w:rPr>
                <w:rFonts w:ascii="Times New Roman" w:eastAsia="Times New Roman" w:hAnsi="Times New Roman" w:cs="Times New Roman"/>
                <w:sz w:val="24"/>
                <w:szCs w:val="24"/>
              </w:rPr>
              <w:t xml:space="preserve">Дальний Восток: особенности </w:t>
            </w:r>
            <w:proofErr w:type="gramStart"/>
            <w:r w:rsidRPr="00965FC0">
              <w:rPr>
                <w:rFonts w:ascii="Times New Roman" w:eastAsia="Times New Roman" w:hAnsi="Times New Roman" w:cs="Times New Roman"/>
                <w:sz w:val="24"/>
                <w:szCs w:val="24"/>
              </w:rPr>
              <w:t>развития</w:t>
            </w:r>
            <w:r>
              <w:rPr>
                <w:rFonts w:ascii="Times New Roman" w:eastAsia="Times New Roman" w:hAnsi="Times New Roman" w:cs="Times New Roman"/>
                <w:sz w:val="24"/>
                <w:szCs w:val="24"/>
              </w:rPr>
              <w:t xml:space="preserve"> </w:t>
            </w:r>
            <w:r w:rsidRPr="00965FC0">
              <w:rPr>
                <w:rFonts w:ascii="Times New Roman" w:eastAsia="Times New Roman" w:hAnsi="Times New Roman" w:cs="Times New Roman"/>
                <w:sz w:val="24"/>
                <w:szCs w:val="24"/>
              </w:rPr>
              <w:t>.</w:t>
            </w:r>
            <w:r>
              <w:rPr>
                <w:rFonts w:ascii="Times New Roman" w:eastAsia="Times New Roman" w:hAnsi="Times New Roman" w:cs="Times New Roman"/>
                <w:sz w:val="24"/>
                <w:szCs w:val="24"/>
              </w:rPr>
              <w:t>Население</w:t>
            </w:r>
            <w:proofErr w:type="gramEnd"/>
            <w:r>
              <w:rPr>
                <w:rFonts w:ascii="Times New Roman" w:eastAsia="Times New Roman" w:hAnsi="Times New Roman" w:cs="Times New Roman"/>
                <w:sz w:val="24"/>
                <w:szCs w:val="24"/>
              </w:rPr>
              <w:t>, хозяйство.</w:t>
            </w:r>
          </w:p>
          <w:p w:rsidR="00A630DB" w:rsidRPr="007C19A7" w:rsidRDefault="00A630DB" w:rsidP="00542007">
            <w:pPr>
              <w:spacing w:after="0" w:line="240" w:lineRule="auto"/>
              <w:jc w:val="center"/>
              <w:rPr>
                <w:rFonts w:ascii="Times New Roman" w:eastAsia="Times New Roman" w:hAnsi="Times New Roman" w:cs="Times New Roman"/>
                <w:sz w:val="24"/>
                <w:szCs w:val="24"/>
              </w:rPr>
            </w:pPr>
            <w:r w:rsidRPr="00A777BD">
              <w:rPr>
                <w:rFonts w:ascii="Times New Roman" w:eastAsia="Times New Roman" w:hAnsi="Times New Roman" w:cs="Times New Roman"/>
                <w:b/>
                <w:sz w:val="24"/>
                <w:szCs w:val="24"/>
              </w:rPr>
              <w:t>Практическая работа №</w:t>
            </w:r>
            <w:r>
              <w:rPr>
                <w:rFonts w:ascii="Times New Roman" w:eastAsia="Times New Roman" w:hAnsi="Times New Roman" w:cs="Times New Roman"/>
                <w:b/>
                <w:sz w:val="24"/>
                <w:szCs w:val="24"/>
              </w:rPr>
              <w:t>1</w:t>
            </w:r>
            <w:r w:rsidR="005E0DB7">
              <w:rPr>
                <w:rFonts w:ascii="Times New Roman" w:eastAsia="Times New Roman" w:hAnsi="Times New Roman" w:cs="Times New Roman"/>
                <w:sz w:val="24"/>
                <w:szCs w:val="24"/>
              </w:rPr>
              <w:t>3</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ЭГП, природные условия и </w:t>
            </w:r>
            <w:proofErr w:type="spellStart"/>
            <w:r>
              <w:rPr>
                <w:rFonts w:ascii="Times New Roman" w:eastAsia="Times New Roman" w:hAnsi="Times New Roman" w:cs="Times New Roman"/>
                <w:sz w:val="24"/>
                <w:szCs w:val="24"/>
              </w:rPr>
              <w:t>ресурсы.Населения</w:t>
            </w:r>
            <w:proofErr w:type="spellEnd"/>
            <w:r>
              <w:rPr>
                <w:rFonts w:ascii="Times New Roman" w:eastAsia="Times New Roman" w:hAnsi="Times New Roman" w:cs="Times New Roman"/>
                <w:sz w:val="24"/>
                <w:szCs w:val="24"/>
              </w:rPr>
              <w:t>, специализация хозяйства района, проблемы района, пути их решения</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61</w:t>
            </w:r>
          </w:p>
        </w:tc>
        <w:tc>
          <w:tcPr>
            <w:tcW w:w="709" w:type="dxa"/>
            <w:vAlign w:val="center"/>
          </w:tcPr>
          <w:p w:rsidR="00862C28" w:rsidRPr="007C19A7" w:rsidRDefault="001B7440"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B104E">
              <w:rPr>
                <w:rFonts w:ascii="Times New Roman" w:eastAsia="Times New Roman" w:hAnsi="Times New Roman" w:cs="Times New Roman"/>
                <w:sz w:val="24"/>
                <w:szCs w:val="24"/>
              </w:rPr>
              <w:t>.04</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sidRPr="00965FC0">
              <w:rPr>
                <w:rFonts w:ascii="Times New Roman" w:eastAsia="Times New Roman" w:hAnsi="Times New Roman" w:cs="Times New Roman"/>
                <w:sz w:val="24"/>
                <w:szCs w:val="24"/>
              </w:rPr>
              <w:t>Итоговый урок по теме «Восточный макрорегион</w:t>
            </w:r>
            <w:r>
              <w:rPr>
                <w:rFonts w:ascii="Times New Roman" w:eastAsia="Times New Roman" w:hAnsi="Times New Roman" w:cs="Times New Roman"/>
                <w:sz w:val="24"/>
                <w:szCs w:val="24"/>
              </w:rPr>
              <w:t>».</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3402" w:type="dxa"/>
            <w:gridSpan w:val="3"/>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804E3" w:rsidTr="00AE7686">
        <w:trPr>
          <w:trHeight w:val="1046"/>
          <w:tblCellSpacing w:w="0" w:type="dxa"/>
          <w:jc w:val="center"/>
        </w:trPr>
        <w:tc>
          <w:tcPr>
            <w:tcW w:w="15335" w:type="dxa"/>
            <w:gridSpan w:val="10"/>
            <w:vAlign w:val="center"/>
            <w:hideMark/>
          </w:tcPr>
          <w:p w:rsidR="00862C28" w:rsidRPr="007804E3" w:rsidRDefault="00862C28" w:rsidP="00862C28">
            <w:pPr>
              <w:shd w:val="clear" w:color="auto" w:fill="FFFFFF"/>
              <w:spacing w:after="0" w:line="240" w:lineRule="auto"/>
              <w:jc w:val="center"/>
              <w:rPr>
                <w:rFonts w:ascii="Times New Roman" w:eastAsia="Times New Roman" w:hAnsi="Times New Roman" w:cs="Times New Roman"/>
                <w:b/>
                <w:sz w:val="24"/>
                <w:szCs w:val="24"/>
              </w:rPr>
            </w:pPr>
            <w:r w:rsidRPr="007804E3">
              <w:rPr>
                <w:rFonts w:ascii="Times New Roman" w:eastAsia="Times New Roman" w:hAnsi="Times New Roman" w:cs="Times New Roman"/>
                <w:b/>
                <w:sz w:val="24"/>
                <w:szCs w:val="24"/>
              </w:rPr>
              <w:t>Новые независимые государства (</w:t>
            </w:r>
            <w:r>
              <w:rPr>
                <w:rFonts w:ascii="Times New Roman" w:eastAsia="Times New Roman" w:hAnsi="Times New Roman" w:cs="Times New Roman"/>
                <w:b/>
                <w:sz w:val="24"/>
                <w:szCs w:val="24"/>
              </w:rPr>
              <w:t>4</w:t>
            </w:r>
            <w:r w:rsidRPr="007804E3">
              <w:rPr>
                <w:rFonts w:ascii="Times New Roman" w:eastAsia="Times New Roman" w:hAnsi="Times New Roman" w:cs="Times New Roman"/>
                <w:b/>
                <w:sz w:val="24"/>
                <w:szCs w:val="24"/>
              </w:rPr>
              <w:t xml:space="preserve"> ч)</w:t>
            </w:r>
          </w:p>
          <w:p w:rsidR="00862C28" w:rsidRPr="007804E3"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sidRPr="007804E3">
              <w:rPr>
                <w:rFonts w:ascii="Times New Roman" w:eastAsia="Times New Roman" w:hAnsi="Times New Roman" w:cs="Times New Roman"/>
                <w:b/>
                <w:bCs/>
                <w:sz w:val="24"/>
                <w:szCs w:val="24"/>
              </w:rPr>
              <w:t>Цель:</w:t>
            </w:r>
            <w:r w:rsidRPr="007804E3">
              <w:rPr>
                <w:rFonts w:ascii="Times New Roman" w:eastAsia="Times New Roman" w:hAnsi="Times New Roman" w:cs="Times New Roman"/>
                <w:sz w:val="24"/>
                <w:szCs w:val="24"/>
              </w:rPr>
              <w:t xml:space="preserve"> познакомиться с особенностями природно-ресурсной базы и специализации хозяйства стран Балтии и СНГ; проверить умение учащихся сопоставлять, анализировать статистические данные и на основе их строить различного вида диаграммы, определяя роль России в экономике стран Балтии и СНГ</w:t>
            </w:r>
            <w:r>
              <w:rPr>
                <w:rFonts w:ascii="Times New Roman" w:eastAsia="Times New Roman" w:hAnsi="Times New Roman" w:cs="Times New Roman"/>
                <w:sz w:val="24"/>
                <w:szCs w:val="24"/>
              </w:rPr>
              <w:t>.</w:t>
            </w:r>
          </w:p>
        </w:tc>
      </w:tr>
      <w:tr w:rsidR="00862C28" w:rsidRPr="00743B74" w:rsidTr="009F20A0">
        <w:trPr>
          <w:trHeight w:val="570"/>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62</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B104E">
              <w:rPr>
                <w:rFonts w:ascii="Times New Roman" w:eastAsia="Times New Roman" w:hAnsi="Times New Roman" w:cs="Times New Roman"/>
                <w:sz w:val="24"/>
                <w:szCs w:val="24"/>
              </w:rPr>
              <w:t>.04</w:t>
            </w:r>
          </w:p>
        </w:tc>
        <w:tc>
          <w:tcPr>
            <w:tcW w:w="2835" w:type="dxa"/>
            <w:vAlign w:val="center"/>
          </w:tcPr>
          <w:p w:rsidR="00862C28" w:rsidRPr="007A595A" w:rsidRDefault="00862C28" w:rsidP="00862C28">
            <w:pPr>
              <w:spacing w:after="0" w:line="240" w:lineRule="auto"/>
              <w:jc w:val="center"/>
              <w:rPr>
                <w:rFonts w:ascii="Times New Roman" w:eastAsia="Times New Roman" w:hAnsi="Times New Roman" w:cs="Times New Roman"/>
                <w:sz w:val="24"/>
                <w:szCs w:val="24"/>
              </w:rPr>
            </w:pPr>
            <w:r w:rsidRPr="007A595A">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z w:val="24"/>
                <w:szCs w:val="24"/>
              </w:rPr>
              <w:t>ЭГП, н</w:t>
            </w:r>
            <w:r w:rsidRPr="007A595A">
              <w:rPr>
                <w:rFonts w:ascii="Times New Roman" w:eastAsia="Times New Roman" w:hAnsi="Times New Roman" w:cs="Times New Roman"/>
                <w:sz w:val="24"/>
                <w:szCs w:val="24"/>
              </w:rPr>
              <w:t>аселения и хозяйства стран Балтии и СНГ.</w:t>
            </w:r>
          </w:p>
          <w:p w:rsidR="00862C28" w:rsidRPr="007C19A7" w:rsidRDefault="00862C28" w:rsidP="00862C28">
            <w:pPr>
              <w:spacing w:after="0" w:line="240" w:lineRule="auto"/>
              <w:jc w:val="center"/>
              <w:rPr>
                <w:rFonts w:ascii="Times New Roman" w:eastAsia="Times New Roman" w:hAnsi="Times New Roman" w:cs="Times New Roman"/>
                <w:sz w:val="24"/>
                <w:szCs w:val="24"/>
              </w:rPr>
            </w:pP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Балтии, СНГ, особенности ЭГП, хозяйство</w:t>
            </w:r>
          </w:p>
        </w:tc>
        <w:tc>
          <w:tcPr>
            <w:tcW w:w="3402" w:type="dxa"/>
            <w:gridSpan w:val="3"/>
            <w:vMerge w:val="restart"/>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7804E3">
              <w:rPr>
                <w:rFonts w:ascii="Times New Roman" w:eastAsia="Times New Roman" w:hAnsi="Times New Roman" w:cs="Times New Roman"/>
                <w:bCs/>
                <w:i/>
                <w:sz w:val="24"/>
                <w:szCs w:val="24"/>
                <w:u w:val="single"/>
              </w:rPr>
              <w:t>Умеют</w:t>
            </w:r>
            <w:r w:rsidRPr="007A595A">
              <w:rPr>
                <w:rFonts w:ascii="Times New Roman" w:eastAsia="Times New Roman" w:hAnsi="Times New Roman" w:cs="Times New Roman"/>
                <w:b/>
                <w:bCs/>
                <w:sz w:val="24"/>
                <w:szCs w:val="24"/>
              </w:rPr>
              <w:t xml:space="preserve"> </w:t>
            </w:r>
            <w:r w:rsidRPr="007A595A">
              <w:rPr>
                <w:rFonts w:ascii="Times New Roman" w:eastAsia="Times New Roman" w:hAnsi="Times New Roman" w:cs="Times New Roman"/>
                <w:sz w:val="24"/>
                <w:szCs w:val="24"/>
              </w:rPr>
              <w:t>показывать на карте страны СНГ и Балтии.</w:t>
            </w:r>
            <w:r w:rsidRPr="007A595A">
              <w:rPr>
                <w:rFonts w:ascii="Times New Roman" w:eastAsia="Times New Roman" w:hAnsi="Times New Roman" w:cs="Times New Roman"/>
                <w:sz w:val="24"/>
                <w:szCs w:val="24"/>
              </w:rPr>
              <w:br/>
            </w:r>
            <w:r w:rsidRPr="007804E3">
              <w:rPr>
                <w:rFonts w:ascii="Times New Roman" w:eastAsia="Times New Roman" w:hAnsi="Times New Roman" w:cs="Times New Roman"/>
                <w:i/>
                <w:sz w:val="24"/>
                <w:szCs w:val="24"/>
                <w:u w:val="single"/>
              </w:rPr>
              <w:t>Дают</w:t>
            </w:r>
            <w:r w:rsidRPr="007A595A">
              <w:rPr>
                <w:rFonts w:ascii="Times New Roman" w:eastAsia="Times New Roman" w:hAnsi="Times New Roman" w:cs="Times New Roman"/>
                <w:sz w:val="24"/>
                <w:szCs w:val="24"/>
              </w:rPr>
              <w:t xml:space="preserve"> оценку экономического развития этих государств.</w:t>
            </w:r>
            <w:r>
              <w:rPr>
                <w:rFonts w:ascii="Times New Roman" w:eastAsia="Times New Roman" w:hAnsi="Times New Roman" w:cs="Times New Roman"/>
                <w:sz w:val="24"/>
                <w:szCs w:val="24"/>
              </w:rPr>
              <w:t xml:space="preserve"> </w:t>
            </w:r>
            <w:r w:rsidRPr="007804E3">
              <w:rPr>
                <w:rFonts w:ascii="Times New Roman" w:eastAsia="Times New Roman" w:hAnsi="Times New Roman" w:cs="Times New Roman"/>
                <w:i/>
                <w:sz w:val="24"/>
                <w:szCs w:val="24"/>
                <w:u w:val="single"/>
              </w:rPr>
              <w:t>Приводят примеры</w:t>
            </w:r>
            <w:r w:rsidRPr="007A595A">
              <w:rPr>
                <w:rFonts w:ascii="Times New Roman" w:eastAsia="Times New Roman" w:hAnsi="Times New Roman" w:cs="Times New Roman"/>
                <w:sz w:val="24"/>
                <w:szCs w:val="24"/>
              </w:rPr>
              <w:t xml:space="preserve"> основных статей экспорта и импорта стран Балтии и стран СНГ.</w:t>
            </w:r>
            <w:r>
              <w:rPr>
                <w:rFonts w:ascii="Times New Roman" w:eastAsia="Times New Roman" w:hAnsi="Times New Roman" w:cs="Times New Roman"/>
                <w:sz w:val="24"/>
                <w:szCs w:val="24"/>
              </w:rPr>
              <w:t xml:space="preserve"> </w:t>
            </w:r>
            <w:r w:rsidRPr="007804E3">
              <w:rPr>
                <w:rFonts w:ascii="Times New Roman" w:eastAsia="Times New Roman" w:hAnsi="Times New Roman" w:cs="Times New Roman"/>
                <w:i/>
                <w:sz w:val="24"/>
                <w:szCs w:val="24"/>
                <w:u w:val="single"/>
              </w:rPr>
              <w:t>Дают сравнительную характеристику</w:t>
            </w:r>
            <w:r w:rsidRPr="007A595A">
              <w:rPr>
                <w:rFonts w:ascii="Times New Roman" w:eastAsia="Times New Roman" w:hAnsi="Times New Roman" w:cs="Times New Roman"/>
                <w:sz w:val="24"/>
                <w:szCs w:val="24"/>
              </w:rPr>
              <w:t xml:space="preserve"> региону.</w:t>
            </w:r>
            <w:r>
              <w:rPr>
                <w:rFonts w:ascii="Times New Roman" w:eastAsia="Times New Roman" w:hAnsi="Times New Roman" w:cs="Times New Roman"/>
                <w:sz w:val="24"/>
                <w:szCs w:val="24"/>
              </w:rPr>
              <w:t xml:space="preserve"> </w:t>
            </w:r>
            <w:r w:rsidRPr="007804E3">
              <w:rPr>
                <w:rFonts w:ascii="Times New Roman" w:eastAsia="Times New Roman" w:hAnsi="Times New Roman" w:cs="Times New Roman"/>
                <w:i/>
                <w:sz w:val="24"/>
                <w:szCs w:val="24"/>
                <w:u w:val="single"/>
              </w:rPr>
              <w:t>Анализируют</w:t>
            </w:r>
            <w:r>
              <w:rPr>
                <w:rFonts w:ascii="Times New Roman" w:eastAsia="Times New Roman" w:hAnsi="Times New Roman" w:cs="Times New Roman"/>
                <w:sz w:val="24"/>
                <w:szCs w:val="24"/>
              </w:rPr>
              <w:t xml:space="preserve"> </w:t>
            </w:r>
            <w:r w:rsidRPr="007A595A">
              <w:rPr>
                <w:rFonts w:ascii="Times New Roman" w:eastAsia="Times New Roman" w:hAnsi="Times New Roman" w:cs="Times New Roman"/>
                <w:sz w:val="24"/>
                <w:szCs w:val="24"/>
              </w:rPr>
              <w:t xml:space="preserve">его развитие, центров АПК. Развитие непроизводственной сферы, </w:t>
            </w:r>
            <w:proofErr w:type="gramStart"/>
            <w:r w:rsidRPr="007A595A">
              <w:rPr>
                <w:rFonts w:ascii="Times New Roman" w:eastAsia="Times New Roman" w:hAnsi="Times New Roman" w:cs="Times New Roman"/>
                <w:sz w:val="24"/>
                <w:szCs w:val="24"/>
              </w:rPr>
              <w:t>СЭЗ.,</w:t>
            </w:r>
            <w:proofErr w:type="gramEnd"/>
            <w:r w:rsidRPr="007A595A">
              <w:rPr>
                <w:rFonts w:ascii="Times New Roman" w:eastAsia="Times New Roman" w:hAnsi="Times New Roman" w:cs="Times New Roman"/>
                <w:sz w:val="24"/>
                <w:szCs w:val="24"/>
              </w:rPr>
              <w:t xml:space="preserve"> рекреационных ресурсов.</w:t>
            </w:r>
            <w:r>
              <w:rPr>
                <w:rFonts w:ascii="Times New Roman" w:eastAsia="Times New Roman" w:hAnsi="Times New Roman" w:cs="Times New Roman"/>
                <w:sz w:val="24"/>
                <w:szCs w:val="24"/>
              </w:rPr>
              <w:t xml:space="preserve"> </w:t>
            </w:r>
            <w:r w:rsidRPr="002D0D6E">
              <w:rPr>
                <w:rFonts w:ascii="Times New Roman" w:eastAsia="Times New Roman" w:hAnsi="Times New Roman" w:cs="Times New Roman"/>
                <w:i/>
                <w:sz w:val="24"/>
                <w:szCs w:val="24"/>
                <w:u w:val="single"/>
              </w:rPr>
              <w:t>Прогнозируют</w:t>
            </w:r>
            <w:r w:rsidRPr="007A595A">
              <w:rPr>
                <w:rFonts w:ascii="Times New Roman" w:eastAsia="Times New Roman" w:hAnsi="Times New Roman" w:cs="Times New Roman"/>
                <w:sz w:val="24"/>
                <w:szCs w:val="24"/>
              </w:rPr>
              <w:t xml:space="preserve"> и обосновыва</w:t>
            </w:r>
            <w:r>
              <w:rPr>
                <w:rFonts w:ascii="Times New Roman" w:eastAsia="Times New Roman" w:hAnsi="Times New Roman" w:cs="Times New Roman"/>
                <w:sz w:val="24"/>
                <w:szCs w:val="24"/>
              </w:rPr>
              <w:t>ют</w:t>
            </w:r>
            <w:r w:rsidRPr="007A595A">
              <w:rPr>
                <w:rFonts w:ascii="Times New Roman" w:eastAsia="Times New Roman" w:hAnsi="Times New Roman" w:cs="Times New Roman"/>
                <w:sz w:val="24"/>
                <w:szCs w:val="24"/>
              </w:rPr>
              <w:t xml:space="preserve"> совместную </w:t>
            </w:r>
            <w:r w:rsidRPr="007A595A">
              <w:rPr>
                <w:rFonts w:ascii="Times New Roman" w:eastAsia="Times New Roman" w:hAnsi="Times New Roman" w:cs="Times New Roman"/>
                <w:sz w:val="24"/>
                <w:szCs w:val="24"/>
              </w:rPr>
              <w:lastRenderedPageBreak/>
              <w:t>хозяйственную деятельность России и стран Балтии и СНГ</w:t>
            </w:r>
            <w:r>
              <w:rPr>
                <w:rFonts w:ascii="Times New Roman" w:eastAsia="Times New Roman" w:hAnsi="Times New Roman" w:cs="Times New Roman"/>
                <w:sz w:val="24"/>
                <w:szCs w:val="24"/>
              </w:rPr>
              <w:t>.</w:t>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Анализ карт и текста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r w:rsidR="00862C28">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B7440">
              <w:rPr>
                <w:rFonts w:ascii="Times New Roman" w:eastAsia="Times New Roman" w:hAnsi="Times New Roman" w:cs="Times New Roman"/>
                <w:sz w:val="24"/>
                <w:szCs w:val="24"/>
              </w:rPr>
              <w:t>.04</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sidRPr="009F6239">
              <w:rPr>
                <w:rFonts w:ascii="Times New Roman" w:eastAsia="Times New Roman" w:hAnsi="Times New Roman" w:cs="Times New Roman"/>
                <w:sz w:val="24"/>
                <w:szCs w:val="24"/>
              </w:rPr>
              <w:t>Представление о Мировом хозяйстве и Мировом рынке.</w:t>
            </w:r>
            <w:r>
              <w:rPr>
                <w:rFonts w:eastAsia="Batang"/>
                <w:sz w:val="20"/>
              </w:rPr>
              <w:t xml:space="preserve"> </w:t>
            </w:r>
            <w:r w:rsidRPr="007A595A">
              <w:rPr>
                <w:rFonts w:ascii="Times New Roman" w:eastAsia="Times New Roman" w:hAnsi="Times New Roman" w:cs="Times New Roman"/>
                <w:sz w:val="24"/>
                <w:szCs w:val="24"/>
              </w:rPr>
              <w:t>Определение места России в экономике стран Балтии и СНГ.</w:t>
            </w:r>
            <w:r>
              <w:rPr>
                <w:rFonts w:ascii="Times New Roman" w:eastAsia="Times New Roman" w:hAnsi="Times New Roman" w:cs="Times New Roman"/>
                <w:sz w:val="24"/>
                <w:szCs w:val="24"/>
              </w:rPr>
              <w:t xml:space="preserve"> </w:t>
            </w:r>
            <w:r w:rsidR="005E0DB7">
              <w:rPr>
                <w:rFonts w:ascii="Times New Roman" w:eastAsia="Times New Roman" w:hAnsi="Times New Roman" w:cs="Times New Roman"/>
                <w:b/>
                <w:sz w:val="24"/>
                <w:szCs w:val="24"/>
              </w:rPr>
              <w:t>Практическая работа №14</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Мировое хозяйство, мировой рынок, интеграция</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результатов совместной деятельности России и стран Балтии и СНГ, составление картосхемы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p>
        </w:tc>
        <w:tc>
          <w:tcPr>
            <w:tcW w:w="709" w:type="dxa"/>
            <w:vAlign w:val="center"/>
          </w:tcPr>
          <w:p w:rsidR="00862C28" w:rsidRPr="009F6239"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B7440">
              <w:rPr>
                <w:rFonts w:ascii="Times New Roman" w:eastAsia="Times New Roman" w:hAnsi="Times New Roman" w:cs="Times New Roman"/>
                <w:sz w:val="24"/>
                <w:szCs w:val="24"/>
              </w:rPr>
              <w:t>.04</w:t>
            </w:r>
          </w:p>
        </w:tc>
        <w:tc>
          <w:tcPr>
            <w:tcW w:w="2835" w:type="dxa"/>
            <w:vAlign w:val="center"/>
          </w:tcPr>
          <w:p w:rsidR="00862C28" w:rsidRPr="009F6239"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Европейского Юго-Запада (Украина, Белоруссия, Молдова)</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Юго-Запада, особенности ЭГП</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карт и дополнительной литературы</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65</w:t>
            </w:r>
          </w:p>
        </w:tc>
        <w:tc>
          <w:tcPr>
            <w:tcW w:w="709" w:type="dxa"/>
            <w:vAlign w:val="center"/>
          </w:tcPr>
          <w:p w:rsidR="00862C28" w:rsidRPr="007A595A"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07.05</w:t>
            </w:r>
          </w:p>
        </w:tc>
        <w:tc>
          <w:tcPr>
            <w:tcW w:w="2835" w:type="dxa"/>
            <w:vAlign w:val="center"/>
          </w:tcPr>
          <w:p w:rsidR="00862C28" w:rsidRPr="007A595A"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Закавказье и Азиатский Юго- Восток.</w:t>
            </w:r>
            <w:r w:rsidRPr="00285F48">
              <w:rPr>
                <w:rFonts w:ascii="Times New Roman" w:eastAsia="Times New Roman" w:hAnsi="Times New Roman" w:cs="Times New Roman"/>
                <w:b/>
                <w:sz w:val="24"/>
                <w:szCs w:val="24"/>
              </w:rPr>
              <w:t xml:space="preserve"> Практическая работа №1</w:t>
            </w:r>
            <w:r w:rsidR="005E0DB7">
              <w:rPr>
                <w:rFonts w:ascii="Times New Roman" w:eastAsia="Times New Roman" w:hAnsi="Times New Roman" w:cs="Times New Roman"/>
                <w:b/>
                <w:sz w:val="24"/>
                <w:szCs w:val="24"/>
              </w:rPr>
              <w:t>5</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Страны </w:t>
            </w:r>
            <w:proofErr w:type="gramStart"/>
            <w:r>
              <w:rPr>
                <w:rFonts w:ascii="Times New Roman" w:eastAsia="Times New Roman" w:hAnsi="Times New Roman" w:cs="Times New Roman"/>
                <w:sz w:val="24"/>
                <w:szCs w:val="24"/>
              </w:rPr>
              <w:t>Закавказья ,</w:t>
            </w:r>
            <w:proofErr w:type="gramEnd"/>
            <w:r>
              <w:rPr>
                <w:rFonts w:ascii="Times New Roman" w:eastAsia="Times New Roman" w:hAnsi="Times New Roman" w:cs="Times New Roman"/>
                <w:sz w:val="24"/>
                <w:szCs w:val="24"/>
              </w:rPr>
              <w:t xml:space="preserve"> особенности ЭГП, население, хозяйство, проблемы стран</w:t>
            </w:r>
          </w:p>
        </w:tc>
        <w:tc>
          <w:tcPr>
            <w:tcW w:w="3402" w:type="dxa"/>
            <w:gridSpan w:val="3"/>
            <w:vMerge/>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2D0D6E" w:rsidTr="00AE7686">
        <w:trPr>
          <w:trHeight w:val="1046"/>
          <w:tblCellSpacing w:w="0" w:type="dxa"/>
          <w:jc w:val="center"/>
        </w:trPr>
        <w:tc>
          <w:tcPr>
            <w:tcW w:w="15335" w:type="dxa"/>
            <w:gridSpan w:val="10"/>
            <w:vAlign w:val="center"/>
            <w:hideMark/>
          </w:tcPr>
          <w:p w:rsidR="00862C28" w:rsidRPr="002D0D6E"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2D0D6E">
              <w:rPr>
                <w:rFonts w:ascii="Times New Roman" w:eastAsia="Times New Roman" w:hAnsi="Times New Roman" w:cs="Times New Roman"/>
                <w:b/>
                <w:bCs/>
                <w:sz w:val="24"/>
                <w:szCs w:val="24"/>
              </w:rPr>
              <w:t xml:space="preserve">География </w:t>
            </w:r>
            <w:proofErr w:type="gramStart"/>
            <w:r w:rsidR="00B30B5E">
              <w:rPr>
                <w:rFonts w:ascii="Times New Roman" w:eastAsia="Times New Roman" w:hAnsi="Times New Roman" w:cs="Times New Roman"/>
                <w:b/>
                <w:bCs/>
                <w:sz w:val="24"/>
                <w:szCs w:val="24"/>
              </w:rPr>
              <w:t>Тюменской  области</w:t>
            </w:r>
            <w:proofErr w:type="gramEnd"/>
            <w:r w:rsidR="00B30B5E">
              <w:rPr>
                <w:rFonts w:ascii="Times New Roman" w:eastAsia="Times New Roman" w:hAnsi="Times New Roman" w:cs="Times New Roman"/>
                <w:b/>
                <w:bCs/>
                <w:sz w:val="24"/>
                <w:szCs w:val="24"/>
              </w:rPr>
              <w:t xml:space="preserve"> (3</w:t>
            </w:r>
            <w:r w:rsidRPr="002D0D6E">
              <w:rPr>
                <w:rFonts w:ascii="Times New Roman" w:eastAsia="Times New Roman" w:hAnsi="Times New Roman" w:cs="Times New Roman"/>
                <w:b/>
                <w:bCs/>
                <w:sz w:val="24"/>
                <w:szCs w:val="24"/>
              </w:rPr>
              <w:t>ч)</w:t>
            </w:r>
          </w:p>
          <w:p w:rsidR="00862C28" w:rsidRDefault="00862C28" w:rsidP="00862C28">
            <w:pPr>
              <w:shd w:val="clear" w:color="auto" w:fill="FFFFFF"/>
              <w:spacing w:after="0" w:line="240" w:lineRule="auto"/>
              <w:jc w:val="center"/>
              <w:rPr>
                <w:rFonts w:ascii="Times New Roman" w:eastAsia="Times New Roman" w:hAnsi="Times New Roman" w:cs="Times New Roman"/>
                <w:sz w:val="24"/>
                <w:szCs w:val="24"/>
              </w:rPr>
            </w:pPr>
            <w:r w:rsidRPr="002D0D6E">
              <w:rPr>
                <w:rFonts w:ascii="Times New Roman" w:eastAsia="Times New Roman" w:hAnsi="Times New Roman" w:cs="Times New Roman"/>
                <w:b/>
                <w:bCs/>
                <w:sz w:val="24"/>
                <w:szCs w:val="24"/>
              </w:rPr>
              <w:t>Цель:</w:t>
            </w:r>
            <w:r w:rsidRPr="002D0D6E">
              <w:rPr>
                <w:rFonts w:ascii="Times New Roman" w:eastAsia="Times New Roman" w:hAnsi="Times New Roman" w:cs="Times New Roman"/>
                <w:sz w:val="24"/>
                <w:szCs w:val="24"/>
              </w:rPr>
              <w:t xml:space="preserve"> выявить особенности природных условий и ресурсов </w:t>
            </w:r>
            <w:r>
              <w:rPr>
                <w:rFonts w:ascii="Times New Roman" w:eastAsia="Times New Roman" w:hAnsi="Times New Roman" w:cs="Times New Roman"/>
                <w:sz w:val="24"/>
                <w:szCs w:val="24"/>
              </w:rPr>
              <w:t>Тюменск</w:t>
            </w:r>
            <w:r w:rsidRPr="002D0D6E">
              <w:rPr>
                <w:rFonts w:ascii="Times New Roman" w:eastAsia="Times New Roman" w:hAnsi="Times New Roman" w:cs="Times New Roman"/>
                <w:sz w:val="24"/>
                <w:szCs w:val="24"/>
              </w:rPr>
              <w:t>ой области и их влияние на специализацию района, раскрыть существующие проблемы развития региона;</w:t>
            </w:r>
            <w:r>
              <w:rPr>
                <w:rFonts w:ascii="Times New Roman" w:eastAsia="Times New Roman" w:hAnsi="Times New Roman" w:cs="Times New Roman"/>
                <w:sz w:val="24"/>
                <w:szCs w:val="24"/>
              </w:rPr>
              <w:t xml:space="preserve"> </w:t>
            </w:r>
            <w:r w:rsidRPr="002D0D6E">
              <w:rPr>
                <w:rFonts w:ascii="Times New Roman" w:eastAsia="Times New Roman" w:hAnsi="Times New Roman" w:cs="Times New Roman"/>
                <w:sz w:val="24"/>
                <w:szCs w:val="24"/>
              </w:rPr>
              <w:t xml:space="preserve">познакомиться с факторами развития и хозяйственной специализации </w:t>
            </w:r>
            <w:r>
              <w:rPr>
                <w:rFonts w:ascii="Times New Roman" w:eastAsia="Times New Roman" w:hAnsi="Times New Roman" w:cs="Times New Roman"/>
                <w:sz w:val="24"/>
                <w:szCs w:val="24"/>
              </w:rPr>
              <w:t>Тюменской области</w:t>
            </w:r>
            <w:r w:rsidRPr="002D0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0D6E">
              <w:rPr>
                <w:rFonts w:ascii="Times New Roman" w:eastAsia="Times New Roman" w:hAnsi="Times New Roman" w:cs="Times New Roman"/>
                <w:sz w:val="24"/>
                <w:szCs w:val="24"/>
              </w:rPr>
              <w:t>выявить проблемы и главные направления экономического развития; познакомить с особенностями населения области, естественном приросте, занятости;</w:t>
            </w:r>
            <w:r>
              <w:rPr>
                <w:rFonts w:ascii="Times New Roman" w:eastAsia="Times New Roman" w:hAnsi="Times New Roman" w:cs="Times New Roman"/>
                <w:sz w:val="24"/>
                <w:szCs w:val="24"/>
              </w:rPr>
              <w:t xml:space="preserve"> </w:t>
            </w:r>
            <w:r w:rsidRPr="002D0D6E">
              <w:rPr>
                <w:rFonts w:ascii="Times New Roman" w:eastAsia="Times New Roman" w:hAnsi="Times New Roman" w:cs="Times New Roman"/>
                <w:sz w:val="24"/>
                <w:szCs w:val="24"/>
              </w:rPr>
              <w:t>совершенствование навыков работы с учебником, атласами и контурными картами.</w:t>
            </w:r>
          </w:p>
          <w:p w:rsidR="00862C28" w:rsidRPr="002D0D6E"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66</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B104E">
              <w:rPr>
                <w:rFonts w:ascii="Times New Roman" w:eastAsia="Times New Roman" w:hAnsi="Times New Roman" w:cs="Times New Roman"/>
                <w:sz w:val="24"/>
                <w:szCs w:val="24"/>
              </w:rPr>
              <w:t>.05</w:t>
            </w:r>
            <w:r w:rsidR="00862C28">
              <w:rPr>
                <w:rFonts w:ascii="Times New Roman" w:eastAsia="Times New Roman" w:hAnsi="Times New Roman" w:cs="Times New Roman"/>
                <w:sz w:val="24"/>
                <w:szCs w:val="24"/>
              </w:rPr>
              <w:t xml:space="preserve"> </w:t>
            </w:r>
          </w:p>
        </w:tc>
        <w:tc>
          <w:tcPr>
            <w:tcW w:w="2835" w:type="dxa"/>
            <w:vAlign w:val="center"/>
          </w:tcPr>
          <w:p w:rsidR="00862C28" w:rsidRPr="001F40A2"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Особенности ЭГП, природно-ресурсного потенциала области</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ФГП, ЭГП, полезные ископаемые, растительный и животный мир</w:t>
            </w:r>
          </w:p>
        </w:tc>
        <w:tc>
          <w:tcPr>
            <w:tcW w:w="3402" w:type="dxa"/>
            <w:gridSpan w:val="3"/>
            <w:vAlign w:val="center"/>
          </w:tcPr>
          <w:p w:rsidR="00862C28" w:rsidRPr="00C01341" w:rsidRDefault="00862C28" w:rsidP="00862C28">
            <w:pPr>
              <w:spacing w:after="0" w:line="240" w:lineRule="auto"/>
              <w:rPr>
                <w:rFonts w:ascii="Times New Roman" w:eastAsia="Times New Roman" w:hAnsi="Times New Roman" w:cs="Times New Roman"/>
                <w:bCs/>
                <w:i/>
                <w:sz w:val="24"/>
                <w:szCs w:val="24"/>
                <w:u w:val="single"/>
              </w:rPr>
            </w:pPr>
            <w:r w:rsidRPr="00C01341">
              <w:rPr>
                <w:rFonts w:ascii="Times New Roman" w:eastAsia="Times New Roman" w:hAnsi="Times New Roman" w:cs="Times New Roman"/>
                <w:bCs/>
                <w:i/>
                <w:sz w:val="24"/>
                <w:szCs w:val="24"/>
                <w:u w:val="single"/>
              </w:rPr>
              <w:t>Знают</w:t>
            </w:r>
            <w:r w:rsidRPr="00C01341">
              <w:rPr>
                <w:rFonts w:ascii="Times New Roman" w:eastAsia="Times New Roman" w:hAnsi="Times New Roman" w:cs="Times New Roman"/>
                <w:sz w:val="24"/>
                <w:szCs w:val="24"/>
              </w:rPr>
              <w:t xml:space="preserve"> ФГП, ЭГП Тюменской области. </w:t>
            </w:r>
            <w:r w:rsidRPr="00C01341">
              <w:rPr>
                <w:rFonts w:ascii="Times New Roman" w:eastAsia="Times New Roman" w:hAnsi="Times New Roman" w:cs="Times New Roman"/>
                <w:bCs/>
                <w:i/>
                <w:sz w:val="24"/>
                <w:szCs w:val="24"/>
                <w:u w:val="single"/>
              </w:rPr>
              <w:t xml:space="preserve">Показывают на </w:t>
            </w:r>
            <w:proofErr w:type="gramStart"/>
            <w:r w:rsidRPr="00C01341">
              <w:rPr>
                <w:rFonts w:ascii="Times New Roman" w:eastAsia="Times New Roman" w:hAnsi="Times New Roman" w:cs="Times New Roman"/>
                <w:bCs/>
                <w:i/>
                <w:sz w:val="24"/>
                <w:szCs w:val="24"/>
                <w:u w:val="single"/>
              </w:rPr>
              <w:t>карте</w:t>
            </w:r>
            <w:r w:rsidRPr="00C01341">
              <w:rPr>
                <w:rFonts w:ascii="Times New Roman" w:eastAsia="Times New Roman" w:hAnsi="Times New Roman" w:cs="Times New Roman"/>
                <w:bCs/>
                <w:sz w:val="24"/>
                <w:szCs w:val="24"/>
              </w:rPr>
              <w:t>:</w:t>
            </w:r>
            <w:r>
              <w:rPr>
                <w:rFonts w:ascii="Times New Roman" w:eastAsia="Times New Roman" w:hAnsi="Times New Roman" w:cs="Times New Roman"/>
                <w:sz w:val="24"/>
                <w:szCs w:val="24"/>
              </w:rPr>
              <w:br/>
              <w:t>р</w:t>
            </w:r>
            <w:r w:rsidRPr="00C01341">
              <w:rPr>
                <w:rFonts w:ascii="Times New Roman" w:eastAsia="Times New Roman" w:hAnsi="Times New Roman" w:cs="Times New Roman"/>
                <w:sz w:val="24"/>
                <w:szCs w:val="24"/>
              </w:rPr>
              <w:t>ельеф</w:t>
            </w:r>
            <w:proofErr w:type="gramEnd"/>
            <w:r w:rsidRPr="00C01341">
              <w:rPr>
                <w:rFonts w:ascii="Times New Roman" w:eastAsia="Times New Roman" w:hAnsi="Times New Roman" w:cs="Times New Roman"/>
                <w:sz w:val="24"/>
                <w:szCs w:val="24"/>
              </w:rPr>
              <w:t xml:space="preserve"> Тюменской области: возвышенности и равнины. Полезные ископаемые. Внутренние воды. </w:t>
            </w:r>
            <w:r w:rsidRPr="00C01341">
              <w:rPr>
                <w:rFonts w:ascii="Times New Roman" w:eastAsia="Times New Roman" w:hAnsi="Times New Roman" w:cs="Times New Roman"/>
                <w:bCs/>
                <w:i/>
                <w:sz w:val="24"/>
                <w:szCs w:val="24"/>
                <w:u w:val="single"/>
              </w:rPr>
              <w:t>Называют</w:t>
            </w:r>
            <w:r w:rsidRPr="00C01341">
              <w:rPr>
                <w:rFonts w:ascii="Times New Roman" w:eastAsia="Times New Roman" w:hAnsi="Times New Roman" w:cs="Times New Roman"/>
                <w:bCs/>
                <w:sz w:val="24"/>
                <w:szCs w:val="24"/>
              </w:rPr>
              <w:t xml:space="preserve"> </w:t>
            </w:r>
            <w:r w:rsidRPr="00C01341">
              <w:rPr>
                <w:rFonts w:ascii="Times New Roman" w:eastAsia="Times New Roman" w:hAnsi="Times New Roman" w:cs="Times New Roman"/>
                <w:sz w:val="24"/>
                <w:szCs w:val="24"/>
              </w:rPr>
              <w:t>климатические особенности, растительный и животный мир Тюменской области</w:t>
            </w:r>
            <w:r>
              <w:rPr>
                <w:rFonts w:ascii="Times New Roman" w:eastAsia="Times New Roman" w:hAnsi="Times New Roman" w:cs="Times New Roman"/>
                <w:sz w:val="24"/>
                <w:szCs w:val="24"/>
              </w:rPr>
              <w:t xml:space="preserve">. </w:t>
            </w:r>
            <w:r w:rsidRPr="00C01341">
              <w:rPr>
                <w:rFonts w:ascii="Times New Roman" w:eastAsia="Times New Roman" w:hAnsi="Times New Roman" w:cs="Times New Roman"/>
                <w:bCs/>
                <w:i/>
                <w:sz w:val="24"/>
                <w:szCs w:val="24"/>
                <w:u w:val="single"/>
              </w:rPr>
              <w:t>Умеют</w:t>
            </w:r>
            <w:r w:rsidRPr="00C01341">
              <w:rPr>
                <w:rFonts w:ascii="Times New Roman" w:eastAsia="Times New Roman" w:hAnsi="Times New Roman" w:cs="Times New Roman"/>
                <w:sz w:val="24"/>
                <w:szCs w:val="24"/>
              </w:rPr>
              <w:t xml:space="preserve"> давать сравнительную характеристику региону</w:t>
            </w:r>
            <w:r w:rsidRPr="00C01341">
              <w:rPr>
                <w:rFonts w:ascii="Times New Roman" w:eastAsia="Times New Roman" w:hAnsi="Times New Roman" w:cs="Times New Roman"/>
                <w:sz w:val="24"/>
                <w:szCs w:val="24"/>
              </w:rPr>
              <w:br/>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картографическим материалом и дополнительной литературой</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862C28" w:rsidRPr="00743B74" w:rsidTr="009F20A0">
        <w:trPr>
          <w:trHeight w:val="1046"/>
          <w:tblCellSpacing w:w="0" w:type="dxa"/>
          <w:jc w:val="center"/>
        </w:trPr>
        <w:tc>
          <w:tcPr>
            <w:tcW w:w="678" w:type="dxa"/>
            <w:vAlign w:val="center"/>
            <w:hideMark/>
          </w:tcPr>
          <w:p w:rsidR="00862C28" w:rsidRDefault="00936DC9"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67</w:t>
            </w:r>
          </w:p>
        </w:tc>
        <w:tc>
          <w:tcPr>
            <w:tcW w:w="709" w:type="dxa"/>
            <w:vAlign w:val="center"/>
          </w:tcPr>
          <w:p w:rsidR="00862C28" w:rsidRPr="007C19A7" w:rsidRDefault="00400C0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B104E">
              <w:rPr>
                <w:rFonts w:ascii="Times New Roman" w:eastAsia="Times New Roman" w:hAnsi="Times New Roman" w:cs="Times New Roman"/>
                <w:sz w:val="24"/>
                <w:szCs w:val="24"/>
              </w:rPr>
              <w:t>.05</w:t>
            </w:r>
          </w:p>
        </w:tc>
        <w:tc>
          <w:tcPr>
            <w:tcW w:w="2835"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области</w:t>
            </w:r>
          </w:p>
        </w:tc>
        <w:tc>
          <w:tcPr>
            <w:tcW w:w="2126"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862C28" w:rsidRPr="007C19A7" w:rsidRDefault="00862C28"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состав населения, ханты</w:t>
            </w:r>
          </w:p>
        </w:tc>
        <w:tc>
          <w:tcPr>
            <w:tcW w:w="3402" w:type="dxa"/>
            <w:gridSpan w:val="3"/>
            <w:vAlign w:val="center"/>
          </w:tcPr>
          <w:p w:rsidR="00862C28" w:rsidRPr="00937503" w:rsidRDefault="00862C28" w:rsidP="00862C28">
            <w:pPr>
              <w:spacing w:after="0" w:line="240" w:lineRule="auto"/>
              <w:rPr>
                <w:rFonts w:ascii="Times New Roman" w:eastAsia="Times New Roman" w:hAnsi="Times New Roman" w:cs="Times New Roman"/>
                <w:bCs/>
                <w:i/>
                <w:sz w:val="24"/>
                <w:szCs w:val="24"/>
                <w:u w:val="single"/>
              </w:rPr>
            </w:pPr>
            <w:r w:rsidRPr="00C01341">
              <w:rPr>
                <w:rFonts w:ascii="Times New Roman" w:eastAsia="Times New Roman" w:hAnsi="Times New Roman" w:cs="Times New Roman"/>
                <w:i/>
                <w:sz w:val="24"/>
                <w:szCs w:val="24"/>
                <w:u w:val="single"/>
              </w:rPr>
              <w:t>Называют</w:t>
            </w:r>
            <w:r>
              <w:rPr>
                <w:rFonts w:ascii="Times New Roman" w:eastAsia="Times New Roman" w:hAnsi="Times New Roman" w:cs="Times New Roman"/>
                <w:sz w:val="24"/>
                <w:szCs w:val="24"/>
              </w:rPr>
              <w:t xml:space="preserve"> состав населения, численность населения, </w:t>
            </w:r>
            <w:r w:rsidRPr="00C01341">
              <w:rPr>
                <w:rFonts w:ascii="Times New Roman" w:eastAsia="Times New Roman" w:hAnsi="Times New Roman" w:cs="Times New Roman"/>
                <w:i/>
                <w:sz w:val="24"/>
                <w:szCs w:val="24"/>
                <w:u w:val="single"/>
              </w:rPr>
              <w:t>знают</w:t>
            </w:r>
            <w:r>
              <w:rPr>
                <w:rFonts w:ascii="Times New Roman" w:eastAsia="Times New Roman" w:hAnsi="Times New Roman" w:cs="Times New Roman"/>
                <w:sz w:val="24"/>
                <w:szCs w:val="24"/>
              </w:rPr>
              <w:t xml:space="preserve"> расовый состав и коренные народности</w:t>
            </w:r>
            <w:r w:rsidRPr="009773DC">
              <w:rPr>
                <w:rFonts w:ascii="Times New Roman" w:eastAsia="Times New Roman" w:hAnsi="Times New Roman" w:cs="Times New Roman"/>
                <w:sz w:val="24"/>
                <w:szCs w:val="24"/>
              </w:rPr>
              <w:t>.</w:t>
            </w:r>
            <w:r w:rsidRPr="009773DC">
              <w:rPr>
                <w:rFonts w:ascii="Times New Roman" w:eastAsia="Times New Roman" w:hAnsi="Times New Roman" w:cs="Times New Roman"/>
                <w:sz w:val="24"/>
                <w:szCs w:val="24"/>
              </w:rPr>
              <w:br/>
            </w:r>
          </w:p>
        </w:tc>
        <w:tc>
          <w:tcPr>
            <w:tcW w:w="2213"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Работа  дополнительной</w:t>
            </w:r>
            <w:proofErr w:type="gramEnd"/>
            <w:r>
              <w:rPr>
                <w:rFonts w:ascii="Times New Roman" w:eastAsia="Times New Roman" w:hAnsi="Times New Roman" w:cs="Times New Roman"/>
                <w:bCs/>
                <w:sz w:val="24"/>
                <w:szCs w:val="24"/>
              </w:rPr>
              <w:t xml:space="preserve"> литературой и статистическими данными</w:t>
            </w:r>
          </w:p>
        </w:tc>
        <w:tc>
          <w:tcPr>
            <w:tcW w:w="1049" w:type="dxa"/>
            <w:vAlign w:val="center"/>
          </w:tcPr>
          <w:p w:rsidR="00862C28" w:rsidRDefault="00862C28" w:rsidP="00862C28">
            <w:pPr>
              <w:shd w:val="clear" w:color="auto" w:fill="FFFFFF"/>
              <w:spacing w:after="0" w:line="240" w:lineRule="auto"/>
              <w:jc w:val="center"/>
              <w:rPr>
                <w:rFonts w:ascii="Times New Roman" w:eastAsia="Times New Roman" w:hAnsi="Times New Roman" w:cs="Times New Roman"/>
                <w:bCs/>
                <w:sz w:val="24"/>
                <w:szCs w:val="24"/>
              </w:rPr>
            </w:pPr>
          </w:p>
        </w:tc>
      </w:tr>
      <w:tr w:rsidR="007F5795" w:rsidRPr="00743B74" w:rsidTr="009F20A0">
        <w:trPr>
          <w:trHeight w:val="1046"/>
          <w:tblCellSpacing w:w="0" w:type="dxa"/>
          <w:jc w:val="center"/>
        </w:trPr>
        <w:tc>
          <w:tcPr>
            <w:tcW w:w="678" w:type="dxa"/>
            <w:vAlign w:val="center"/>
            <w:hideMark/>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F5795" w:rsidRDefault="007F5795" w:rsidP="00DF6256">
            <w:pPr>
              <w:shd w:val="clear" w:color="auto" w:fill="FFFFFF"/>
              <w:spacing w:after="0" w:line="240" w:lineRule="auto"/>
              <w:rPr>
                <w:rFonts w:ascii="Times New Roman" w:eastAsia="Times New Roman" w:hAnsi="Times New Roman" w:cs="Times New Roman"/>
                <w:bCs/>
                <w:sz w:val="24"/>
                <w:szCs w:val="24"/>
              </w:rPr>
            </w:pPr>
          </w:p>
        </w:tc>
        <w:tc>
          <w:tcPr>
            <w:tcW w:w="709" w:type="dxa"/>
            <w:vAlign w:val="center"/>
          </w:tcPr>
          <w:p w:rsidR="007F5795" w:rsidRPr="007C19A7" w:rsidRDefault="007F579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2835" w:type="dxa"/>
            <w:vMerge w:val="restart"/>
            <w:vAlign w:val="center"/>
          </w:tcPr>
          <w:p w:rsidR="007F5795" w:rsidRPr="007C19A7" w:rsidRDefault="007F579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хозяйства. Факторы размещения отраслей промышленности</w:t>
            </w:r>
          </w:p>
          <w:p w:rsidR="007F5795" w:rsidRDefault="007F5795" w:rsidP="00DF6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5795" w:rsidRDefault="007F5795" w:rsidP="00DF6256">
            <w:pPr>
              <w:spacing w:after="0" w:line="240" w:lineRule="auto"/>
              <w:rPr>
                <w:rFonts w:ascii="Times New Roman" w:eastAsia="Times New Roman" w:hAnsi="Times New Roman" w:cs="Times New Roman"/>
                <w:sz w:val="24"/>
                <w:szCs w:val="24"/>
              </w:rPr>
            </w:pPr>
            <w:proofErr w:type="gramStart"/>
            <w:r w:rsidRPr="00DF6256">
              <w:rPr>
                <w:rFonts w:ascii="Times New Roman" w:eastAsia="Times New Roman" w:hAnsi="Times New Roman" w:cs="Times New Roman"/>
                <w:sz w:val="24"/>
                <w:szCs w:val="24"/>
              </w:rPr>
              <w:t xml:space="preserve">Итоговая </w:t>
            </w:r>
            <w:r>
              <w:rPr>
                <w:rFonts w:ascii="Times New Roman" w:eastAsia="Times New Roman" w:hAnsi="Times New Roman" w:cs="Times New Roman"/>
                <w:sz w:val="24"/>
                <w:szCs w:val="24"/>
              </w:rPr>
              <w:t xml:space="preserve"> </w:t>
            </w:r>
            <w:r w:rsidRPr="00DF6256">
              <w:rPr>
                <w:rFonts w:ascii="Times New Roman" w:eastAsia="Times New Roman" w:hAnsi="Times New Roman" w:cs="Times New Roman"/>
                <w:sz w:val="24"/>
                <w:szCs w:val="24"/>
              </w:rPr>
              <w:t>контрольная</w:t>
            </w:r>
            <w:proofErr w:type="gramEnd"/>
            <w:r w:rsidRPr="00DF6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работа   </w:t>
            </w:r>
          </w:p>
          <w:p w:rsidR="007F5795" w:rsidRPr="007C19A7" w:rsidRDefault="007F5795" w:rsidP="00DF6256">
            <w:pPr>
              <w:spacing w:after="0" w:line="240" w:lineRule="auto"/>
              <w:rPr>
                <w:rFonts w:ascii="Times New Roman" w:eastAsia="Times New Roman" w:hAnsi="Times New Roman" w:cs="Times New Roman"/>
                <w:sz w:val="24"/>
                <w:szCs w:val="24"/>
              </w:rPr>
            </w:pPr>
            <w:r w:rsidRPr="00DF6256">
              <w:rPr>
                <w:rFonts w:ascii="Times New Roman" w:eastAsia="Times New Roman" w:hAnsi="Times New Roman" w:cs="Times New Roman"/>
                <w:sz w:val="24"/>
                <w:szCs w:val="24"/>
              </w:rPr>
              <w:t>.</w:t>
            </w:r>
            <w:r w:rsidRPr="00DF6256">
              <w:rPr>
                <w:rFonts w:ascii="Times New Roman" w:eastAsia="Times New Roman" w:hAnsi="Times New Roman" w:cs="Times New Roman"/>
                <w:bCs/>
                <w:sz w:val="24"/>
                <w:szCs w:val="24"/>
              </w:rPr>
              <w:t xml:space="preserve"> </w:t>
            </w:r>
          </w:p>
        </w:tc>
        <w:tc>
          <w:tcPr>
            <w:tcW w:w="2126" w:type="dxa"/>
            <w:vAlign w:val="center"/>
          </w:tcPr>
          <w:p w:rsidR="007F5795" w:rsidRDefault="007F5795" w:rsidP="00963E27">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Виртуальная           экскурсия в Тобольский нефтехимический комбинат.</w:t>
            </w:r>
          </w:p>
          <w:p w:rsidR="007F5795" w:rsidRDefault="007F5795" w:rsidP="00963E27">
            <w:pPr>
              <w:shd w:val="clear" w:color="auto" w:fill="FFFFFF"/>
              <w:spacing w:after="0" w:line="240" w:lineRule="auto"/>
              <w:rPr>
                <w:rFonts w:ascii="Times New Roman" w:eastAsia="Times New Roman" w:hAnsi="Times New Roman" w:cs="Times New Roman"/>
                <w:bCs/>
                <w:sz w:val="24"/>
                <w:szCs w:val="24"/>
              </w:rPr>
            </w:pPr>
          </w:p>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7F5795" w:rsidRPr="007C19A7" w:rsidRDefault="007F5795" w:rsidP="00862C28">
            <w:pPr>
              <w:spacing w:after="0" w:line="240" w:lineRule="auto"/>
              <w:jc w:val="center"/>
              <w:rPr>
                <w:rFonts w:ascii="Times New Roman" w:eastAsia="Times New Roman" w:hAnsi="Times New Roman" w:cs="Times New Roman"/>
                <w:sz w:val="24"/>
                <w:szCs w:val="24"/>
              </w:rPr>
            </w:pPr>
            <w:r w:rsidRPr="009773DC">
              <w:rPr>
                <w:rFonts w:ascii="Times New Roman" w:eastAsia="Times New Roman" w:hAnsi="Times New Roman" w:cs="Times New Roman"/>
                <w:sz w:val="24"/>
                <w:szCs w:val="24"/>
              </w:rPr>
              <w:t xml:space="preserve">ТЭК, машиностроение. </w:t>
            </w:r>
            <w:r w:rsidRPr="009773DC">
              <w:rPr>
                <w:rFonts w:ascii="Times New Roman" w:eastAsia="Times New Roman" w:hAnsi="Times New Roman" w:cs="Times New Roman"/>
                <w:sz w:val="24"/>
                <w:szCs w:val="24"/>
              </w:rPr>
              <w:br/>
              <w:t>Комплексы отраслей по производству конструкционных материалов и химических веществ.</w:t>
            </w:r>
            <w:r w:rsidRPr="009773DC">
              <w:rPr>
                <w:rFonts w:ascii="Times New Roman" w:eastAsia="Times New Roman" w:hAnsi="Times New Roman" w:cs="Times New Roman"/>
                <w:sz w:val="24"/>
                <w:szCs w:val="24"/>
              </w:rPr>
              <w:br/>
              <w:t>Рекреационные ресурсы и транспорт.</w:t>
            </w:r>
          </w:p>
        </w:tc>
        <w:tc>
          <w:tcPr>
            <w:tcW w:w="3402" w:type="dxa"/>
            <w:gridSpan w:val="3"/>
            <w:vAlign w:val="center"/>
          </w:tcPr>
          <w:p w:rsidR="007F5795" w:rsidRPr="00937503" w:rsidRDefault="007F5795" w:rsidP="00862C28">
            <w:pPr>
              <w:spacing w:after="0" w:line="240" w:lineRule="auto"/>
              <w:rPr>
                <w:rFonts w:ascii="Times New Roman" w:eastAsia="Times New Roman" w:hAnsi="Times New Roman" w:cs="Times New Roman"/>
                <w:bCs/>
                <w:i/>
                <w:sz w:val="24"/>
                <w:szCs w:val="24"/>
                <w:u w:val="single"/>
              </w:rPr>
            </w:pPr>
            <w:r w:rsidRPr="00FC47E9">
              <w:rPr>
                <w:rFonts w:ascii="Times New Roman" w:eastAsia="Times New Roman" w:hAnsi="Times New Roman" w:cs="Times New Roman"/>
                <w:bCs/>
                <w:i/>
                <w:sz w:val="24"/>
                <w:szCs w:val="24"/>
                <w:u w:val="single"/>
              </w:rPr>
              <w:t>Называют</w:t>
            </w:r>
            <w:r w:rsidRPr="009773DC">
              <w:rPr>
                <w:rFonts w:ascii="Times New Roman" w:eastAsia="Times New Roman" w:hAnsi="Times New Roman" w:cs="Times New Roman"/>
                <w:sz w:val="24"/>
                <w:szCs w:val="24"/>
              </w:rPr>
              <w:t xml:space="preserve"> отраслевой состав и рекреационные ресурсы и виды транспорта </w:t>
            </w:r>
            <w:r>
              <w:rPr>
                <w:rFonts w:ascii="Times New Roman" w:eastAsia="Times New Roman" w:hAnsi="Times New Roman" w:cs="Times New Roman"/>
                <w:sz w:val="24"/>
                <w:szCs w:val="24"/>
              </w:rPr>
              <w:t>Тюменской области</w:t>
            </w:r>
            <w:r w:rsidRPr="00977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47E9">
              <w:rPr>
                <w:rFonts w:ascii="Times New Roman" w:eastAsia="Times New Roman" w:hAnsi="Times New Roman" w:cs="Times New Roman"/>
                <w:bCs/>
                <w:i/>
                <w:sz w:val="24"/>
                <w:szCs w:val="24"/>
                <w:u w:val="single"/>
              </w:rPr>
              <w:t>Приводят</w:t>
            </w:r>
            <w:r w:rsidRPr="009773DC">
              <w:rPr>
                <w:rFonts w:ascii="Times New Roman" w:eastAsia="Times New Roman" w:hAnsi="Times New Roman" w:cs="Times New Roman"/>
                <w:bCs/>
                <w:sz w:val="24"/>
                <w:szCs w:val="24"/>
              </w:rPr>
              <w:t xml:space="preserve"> примеры</w:t>
            </w:r>
            <w:r w:rsidRPr="009773DC">
              <w:rPr>
                <w:rFonts w:ascii="Times New Roman" w:eastAsia="Times New Roman" w:hAnsi="Times New Roman" w:cs="Times New Roman"/>
                <w:sz w:val="24"/>
                <w:szCs w:val="24"/>
              </w:rPr>
              <w:br/>
            </w:r>
          </w:p>
        </w:tc>
        <w:tc>
          <w:tcPr>
            <w:tcW w:w="2213" w:type="dxa"/>
            <w:vAlign w:val="center"/>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таблицы</w:t>
            </w:r>
          </w:p>
        </w:tc>
        <w:tc>
          <w:tcPr>
            <w:tcW w:w="1049" w:type="dxa"/>
            <w:vAlign w:val="center"/>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p>
        </w:tc>
      </w:tr>
      <w:tr w:rsidR="007F5795" w:rsidRPr="00743B74" w:rsidTr="009F20A0">
        <w:trPr>
          <w:trHeight w:val="1046"/>
          <w:tblCellSpacing w:w="0" w:type="dxa"/>
          <w:jc w:val="center"/>
        </w:trPr>
        <w:tc>
          <w:tcPr>
            <w:tcW w:w="678" w:type="dxa"/>
            <w:vAlign w:val="center"/>
            <w:hideMark/>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p>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709" w:type="dxa"/>
            <w:vAlign w:val="center"/>
          </w:tcPr>
          <w:p w:rsidR="007F5795" w:rsidRPr="007C19A7" w:rsidRDefault="007F579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35" w:type="dxa"/>
            <w:vMerge/>
            <w:vAlign w:val="center"/>
          </w:tcPr>
          <w:p w:rsidR="007F5795" w:rsidRPr="00DF6256" w:rsidRDefault="007F5795" w:rsidP="00DF6256">
            <w:pPr>
              <w:spacing w:after="0" w:line="240" w:lineRule="auto"/>
              <w:rPr>
                <w:rFonts w:ascii="Times New Roman" w:eastAsia="Times New Roman" w:hAnsi="Times New Roman" w:cs="Times New Roman"/>
                <w:sz w:val="24"/>
                <w:szCs w:val="24"/>
              </w:rPr>
            </w:pPr>
          </w:p>
        </w:tc>
        <w:tc>
          <w:tcPr>
            <w:tcW w:w="2126" w:type="dxa"/>
            <w:vAlign w:val="center"/>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p>
        </w:tc>
        <w:tc>
          <w:tcPr>
            <w:tcW w:w="2323" w:type="dxa"/>
            <w:vAlign w:val="center"/>
          </w:tcPr>
          <w:p w:rsidR="007F5795" w:rsidRPr="007C19A7" w:rsidRDefault="007F5795" w:rsidP="00862C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и специализация АПК Тюменской области, растениеводство, животноводство</w:t>
            </w:r>
          </w:p>
        </w:tc>
        <w:tc>
          <w:tcPr>
            <w:tcW w:w="3402" w:type="dxa"/>
            <w:gridSpan w:val="3"/>
            <w:vAlign w:val="center"/>
          </w:tcPr>
          <w:p w:rsidR="007F5795" w:rsidRPr="00937503" w:rsidRDefault="007F5795" w:rsidP="00862C28">
            <w:pPr>
              <w:spacing w:after="0" w:line="240" w:lineRule="auto"/>
              <w:rPr>
                <w:rFonts w:ascii="Times New Roman" w:eastAsia="Times New Roman" w:hAnsi="Times New Roman" w:cs="Times New Roman"/>
                <w:bCs/>
                <w:i/>
                <w:sz w:val="24"/>
                <w:szCs w:val="24"/>
                <w:u w:val="single"/>
              </w:rPr>
            </w:pPr>
            <w:r>
              <w:rPr>
                <w:rFonts w:ascii="Times New Roman" w:eastAsia="Times New Roman" w:hAnsi="Times New Roman" w:cs="Times New Roman"/>
                <w:bCs/>
                <w:i/>
                <w:sz w:val="24"/>
                <w:szCs w:val="24"/>
                <w:u w:val="single"/>
              </w:rPr>
              <w:t xml:space="preserve">Знают </w:t>
            </w:r>
            <w:r w:rsidRPr="00FC47E9">
              <w:rPr>
                <w:rFonts w:ascii="Times New Roman" w:eastAsia="Times New Roman" w:hAnsi="Times New Roman" w:cs="Times New Roman"/>
                <w:bCs/>
                <w:sz w:val="24"/>
                <w:szCs w:val="24"/>
              </w:rPr>
              <w:t xml:space="preserve">состав </w:t>
            </w:r>
            <w:proofErr w:type="gramStart"/>
            <w:r w:rsidRPr="00FC47E9">
              <w:rPr>
                <w:rFonts w:ascii="Times New Roman" w:eastAsia="Times New Roman" w:hAnsi="Times New Roman" w:cs="Times New Roman"/>
                <w:bCs/>
                <w:sz w:val="24"/>
                <w:szCs w:val="24"/>
              </w:rPr>
              <w:t>и  особенности</w:t>
            </w:r>
            <w:proofErr w:type="gramEnd"/>
            <w:r w:rsidRPr="00FC47E9">
              <w:rPr>
                <w:rFonts w:ascii="Times New Roman" w:eastAsia="Times New Roman" w:hAnsi="Times New Roman" w:cs="Times New Roman"/>
                <w:bCs/>
                <w:sz w:val="24"/>
                <w:szCs w:val="24"/>
              </w:rPr>
              <w:t xml:space="preserve"> АПК Тюменской области, его роль в хозяйстве страны,</w:t>
            </w:r>
            <w:r>
              <w:rPr>
                <w:rFonts w:ascii="Times New Roman" w:eastAsia="Times New Roman" w:hAnsi="Times New Roman" w:cs="Times New Roman"/>
                <w:bCs/>
                <w:i/>
                <w:sz w:val="24"/>
                <w:szCs w:val="24"/>
                <w:u w:val="single"/>
              </w:rPr>
              <w:t xml:space="preserve"> показывают </w:t>
            </w:r>
            <w:r w:rsidRPr="00FC47E9">
              <w:rPr>
                <w:rFonts w:ascii="Times New Roman" w:eastAsia="Times New Roman" w:hAnsi="Times New Roman" w:cs="Times New Roman"/>
                <w:bCs/>
                <w:sz w:val="24"/>
                <w:szCs w:val="24"/>
              </w:rPr>
              <w:t>основные с/х базы области</w:t>
            </w:r>
          </w:p>
        </w:tc>
        <w:tc>
          <w:tcPr>
            <w:tcW w:w="2213" w:type="dxa"/>
            <w:vAlign w:val="center"/>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Работа с дополнительной литературой и выполнение таблицы </w:t>
            </w:r>
          </w:p>
        </w:tc>
        <w:tc>
          <w:tcPr>
            <w:tcW w:w="1049" w:type="dxa"/>
            <w:vAlign w:val="center"/>
          </w:tcPr>
          <w:p w:rsidR="007F5795" w:rsidRDefault="007F5795" w:rsidP="00862C28">
            <w:pPr>
              <w:shd w:val="clear" w:color="auto" w:fill="FFFFFF"/>
              <w:spacing w:after="0" w:line="240" w:lineRule="auto"/>
              <w:jc w:val="center"/>
              <w:rPr>
                <w:rFonts w:ascii="Times New Roman" w:eastAsia="Times New Roman" w:hAnsi="Times New Roman" w:cs="Times New Roman"/>
                <w:bCs/>
                <w:sz w:val="24"/>
                <w:szCs w:val="24"/>
              </w:rPr>
            </w:pPr>
          </w:p>
        </w:tc>
      </w:tr>
    </w:tbl>
    <w:p w:rsidR="004733CD" w:rsidRDefault="004733CD"/>
    <w:p w:rsidR="005D6815" w:rsidRPr="005D6815" w:rsidRDefault="005D6815"/>
    <w:sectPr w:rsidR="005D6815" w:rsidRPr="005D6815" w:rsidSect="005D68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8E5"/>
    <w:multiLevelType w:val="multilevel"/>
    <w:tmpl w:val="9B92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32156"/>
    <w:multiLevelType w:val="multilevel"/>
    <w:tmpl w:val="2A0A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15:restartNumberingAfterBreak="0">
    <w:nsid w:val="153D73D9"/>
    <w:multiLevelType w:val="hybridMultilevel"/>
    <w:tmpl w:val="4562243C"/>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9CE416E"/>
    <w:multiLevelType w:val="hybridMultilevel"/>
    <w:tmpl w:val="4216945E"/>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15:restartNumberingAfterBreak="0">
    <w:nsid w:val="4E2E0741"/>
    <w:multiLevelType w:val="multilevel"/>
    <w:tmpl w:val="CF0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15:restartNumberingAfterBreak="0">
    <w:nsid w:val="5833633B"/>
    <w:multiLevelType w:val="hybridMultilevel"/>
    <w:tmpl w:val="1EF4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15:restartNumberingAfterBreak="0">
    <w:nsid w:val="5A301CF4"/>
    <w:multiLevelType w:val="multilevel"/>
    <w:tmpl w:val="D518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15:restartNumberingAfterBreak="0">
    <w:nsid w:val="6D5806A6"/>
    <w:multiLevelType w:val="multilevel"/>
    <w:tmpl w:val="7052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BE6809"/>
    <w:multiLevelType w:val="multilevel"/>
    <w:tmpl w:val="E42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F273C"/>
    <w:multiLevelType w:val="multilevel"/>
    <w:tmpl w:val="B90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0"/>
  </w:num>
  <w:num w:numId="4">
    <w:abstractNumId w:val="19"/>
  </w:num>
  <w:num w:numId="5">
    <w:abstractNumId w:val="27"/>
  </w:num>
  <w:num w:numId="6">
    <w:abstractNumId w:val="13"/>
  </w:num>
  <w:num w:numId="7">
    <w:abstractNumId w:val="28"/>
  </w:num>
  <w:num w:numId="8">
    <w:abstractNumId w:val="17"/>
  </w:num>
  <w:num w:numId="9">
    <w:abstractNumId w:val="9"/>
  </w:num>
  <w:num w:numId="10">
    <w:abstractNumId w:val="6"/>
  </w:num>
  <w:num w:numId="11">
    <w:abstractNumId w:val="24"/>
  </w:num>
  <w:num w:numId="12">
    <w:abstractNumId w:val="18"/>
  </w:num>
  <w:num w:numId="13">
    <w:abstractNumId w:val="12"/>
  </w:num>
  <w:num w:numId="14">
    <w:abstractNumId w:val="5"/>
  </w:num>
  <w:num w:numId="15">
    <w:abstractNumId w:val="21"/>
  </w:num>
  <w:num w:numId="16">
    <w:abstractNumId w:val="23"/>
  </w:num>
  <w:num w:numId="17">
    <w:abstractNumId w:val="11"/>
  </w:num>
  <w:num w:numId="18">
    <w:abstractNumId w:val="3"/>
  </w:num>
  <w:num w:numId="19">
    <w:abstractNumId w:val="14"/>
  </w:num>
  <w:num w:numId="20">
    <w:abstractNumId w:val="15"/>
  </w:num>
  <w:num w:numId="21">
    <w:abstractNumId w:val="16"/>
  </w:num>
  <w:num w:numId="22">
    <w:abstractNumId w:val="22"/>
  </w:num>
  <w:num w:numId="23">
    <w:abstractNumId w:val="20"/>
  </w:num>
  <w:num w:numId="24">
    <w:abstractNumId w:val="10"/>
  </w:num>
  <w:num w:numId="25">
    <w:abstractNumId w:val="4"/>
  </w:num>
  <w:num w:numId="26">
    <w:abstractNumId w:val="26"/>
  </w:num>
  <w:num w:numId="27">
    <w:abstractNumId w:val="1"/>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D6815"/>
    <w:rsid w:val="00024F23"/>
    <w:rsid w:val="00036B92"/>
    <w:rsid w:val="0007627F"/>
    <w:rsid w:val="00084EFD"/>
    <w:rsid w:val="000A0549"/>
    <w:rsid w:val="000B54F9"/>
    <w:rsid w:val="000C342E"/>
    <w:rsid w:val="000D44FA"/>
    <w:rsid w:val="0010493C"/>
    <w:rsid w:val="00105ECA"/>
    <w:rsid w:val="0011044D"/>
    <w:rsid w:val="001107BF"/>
    <w:rsid w:val="0012480D"/>
    <w:rsid w:val="00131AA2"/>
    <w:rsid w:val="00135969"/>
    <w:rsid w:val="00140D35"/>
    <w:rsid w:val="001B7440"/>
    <w:rsid w:val="001E6762"/>
    <w:rsid w:val="001F40A2"/>
    <w:rsid w:val="001F6461"/>
    <w:rsid w:val="00203333"/>
    <w:rsid w:val="00212154"/>
    <w:rsid w:val="00223582"/>
    <w:rsid w:val="00235C3C"/>
    <w:rsid w:val="00253EDF"/>
    <w:rsid w:val="00285F48"/>
    <w:rsid w:val="00286968"/>
    <w:rsid w:val="002A6607"/>
    <w:rsid w:val="002C12B2"/>
    <w:rsid w:val="002D0D6E"/>
    <w:rsid w:val="002D575F"/>
    <w:rsid w:val="002F6DED"/>
    <w:rsid w:val="00301815"/>
    <w:rsid w:val="00307A82"/>
    <w:rsid w:val="0032721D"/>
    <w:rsid w:val="003650F4"/>
    <w:rsid w:val="003A0D75"/>
    <w:rsid w:val="003A6368"/>
    <w:rsid w:val="003D6408"/>
    <w:rsid w:val="003E2658"/>
    <w:rsid w:val="00400579"/>
    <w:rsid w:val="00400C05"/>
    <w:rsid w:val="0041216B"/>
    <w:rsid w:val="00416E0E"/>
    <w:rsid w:val="004701DA"/>
    <w:rsid w:val="004733CD"/>
    <w:rsid w:val="004C0253"/>
    <w:rsid w:val="004F1C5A"/>
    <w:rsid w:val="00510644"/>
    <w:rsid w:val="00542007"/>
    <w:rsid w:val="00543BA5"/>
    <w:rsid w:val="005444BC"/>
    <w:rsid w:val="00550775"/>
    <w:rsid w:val="00551C5F"/>
    <w:rsid w:val="0055491D"/>
    <w:rsid w:val="005928BC"/>
    <w:rsid w:val="005A5D38"/>
    <w:rsid w:val="005B10A8"/>
    <w:rsid w:val="005D6815"/>
    <w:rsid w:val="005E0DB7"/>
    <w:rsid w:val="005E21CB"/>
    <w:rsid w:val="00612D61"/>
    <w:rsid w:val="00621BDC"/>
    <w:rsid w:val="006244BF"/>
    <w:rsid w:val="00627ED3"/>
    <w:rsid w:val="00644D92"/>
    <w:rsid w:val="00664773"/>
    <w:rsid w:val="00667FED"/>
    <w:rsid w:val="006866BE"/>
    <w:rsid w:val="00690F43"/>
    <w:rsid w:val="006A3453"/>
    <w:rsid w:val="006B2D74"/>
    <w:rsid w:val="006B61EF"/>
    <w:rsid w:val="00705C2E"/>
    <w:rsid w:val="00706F69"/>
    <w:rsid w:val="007203C2"/>
    <w:rsid w:val="00734D7C"/>
    <w:rsid w:val="00743B74"/>
    <w:rsid w:val="00760559"/>
    <w:rsid w:val="00775428"/>
    <w:rsid w:val="007804E3"/>
    <w:rsid w:val="0078167A"/>
    <w:rsid w:val="00786316"/>
    <w:rsid w:val="00793B94"/>
    <w:rsid w:val="007F5795"/>
    <w:rsid w:val="00803631"/>
    <w:rsid w:val="00862C28"/>
    <w:rsid w:val="00864574"/>
    <w:rsid w:val="00892C19"/>
    <w:rsid w:val="008A6E67"/>
    <w:rsid w:val="008C1D3F"/>
    <w:rsid w:val="008D6C9B"/>
    <w:rsid w:val="008E6787"/>
    <w:rsid w:val="008F7AB7"/>
    <w:rsid w:val="00903EF3"/>
    <w:rsid w:val="0091317C"/>
    <w:rsid w:val="00936DC9"/>
    <w:rsid w:val="00937503"/>
    <w:rsid w:val="00963E27"/>
    <w:rsid w:val="00985D0F"/>
    <w:rsid w:val="009A797F"/>
    <w:rsid w:val="009B4E35"/>
    <w:rsid w:val="009C29F4"/>
    <w:rsid w:val="009C570A"/>
    <w:rsid w:val="009F20A0"/>
    <w:rsid w:val="009F6239"/>
    <w:rsid w:val="00A02A16"/>
    <w:rsid w:val="00A26111"/>
    <w:rsid w:val="00A32ADC"/>
    <w:rsid w:val="00A34002"/>
    <w:rsid w:val="00A43D71"/>
    <w:rsid w:val="00A45CB3"/>
    <w:rsid w:val="00A56806"/>
    <w:rsid w:val="00A630DB"/>
    <w:rsid w:val="00A777BD"/>
    <w:rsid w:val="00AD4702"/>
    <w:rsid w:val="00AE7686"/>
    <w:rsid w:val="00AF3C9F"/>
    <w:rsid w:val="00B150AB"/>
    <w:rsid w:val="00B21095"/>
    <w:rsid w:val="00B30B5E"/>
    <w:rsid w:val="00B53617"/>
    <w:rsid w:val="00B63BE9"/>
    <w:rsid w:val="00B6505A"/>
    <w:rsid w:val="00B65803"/>
    <w:rsid w:val="00B730BC"/>
    <w:rsid w:val="00BB3542"/>
    <w:rsid w:val="00BC4F99"/>
    <w:rsid w:val="00BC5B3F"/>
    <w:rsid w:val="00C01341"/>
    <w:rsid w:val="00C02B15"/>
    <w:rsid w:val="00C06276"/>
    <w:rsid w:val="00C42140"/>
    <w:rsid w:val="00C96CFB"/>
    <w:rsid w:val="00CA4200"/>
    <w:rsid w:val="00CB7C50"/>
    <w:rsid w:val="00CC5187"/>
    <w:rsid w:val="00CD781D"/>
    <w:rsid w:val="00DC0CFB"/>
    <w:rsid w:val="00DD7F31"/>
    <w:rsid w:val="00DE4FFF"/>
    <w:rsid w:val="00DF0B2F"/>
    <w:rsid w:val="00DF6256"/>
    <w:rsid w:val="00E00FBA"/>
    <w:rsid w:val="00E64DF7"/>
    <w:rsid w:val="00E737E8"/>
    <w:rsid w:val="00E836B1"/>
    <w:rsid w:val="00E84F17"/>
    <w:rsid w:val="00EA0059"/>
    <w:rsid w:val="00EA4C24"/>
    <w:rsid w:val="00EA59C0"/>
    <w:rsid w:val="00EA5E98"/>
    <w:rsid w:val="00EB06B0"/>
    <w:rsid w:val="00EB4A90"/>
    <w:rsid w:val="00EB7E05"/>
    <w:rsid w:val="00EC28B9"/>
    <w:rsid w:val="00F14503"/>
    <w:rsid w:val="00F1638E"/>
    <w:rsid w:val="00F5550C"/>
    <w:rsid w:val="00FA50D3"/>
    <w:rsid w:val="00FB104E"/>
    <w:rsid w:val="00FC47E9"/>
    <w:rsid w:val="00FD31E7"/>
    <w:rsid w:val="00FD4B3E"/>
    <w:rsid w:val="00FE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C51F40-4233-453B-92AB-2A4C9D28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BF"/>
    <w:pPr>
      <w:ind w:left="720"/>
      <w:contextualSpacing/>
    </w:pPr>
  </w:style>
  <w:style w:type="paragraph" w:styleId="a4">
    <w:name w:val="Balloon Text"/>
    <w:basedOn w:val="a"/>
    <w:link w:val="a5"/>
    <w:uiPriority w:val="99"/>
    <w:semiHidden/>
    <w:unhideWhenUsed/>
    <w:rsid w:val="001B74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7440"/>
    <w:rPr>
      <w:rFonts w:ascii="Segoe UI" w:hAnsi="Segoe UI" w:cs="Segoe UI"/>
      <w:sz w:val="18"/>
      <w:szCs w:val="18"/>
    </w:rPr>
  </w:style>
  <w:style w:type="paragraph" w:styleId="a6">
    <w:name w:val="Normal (Web)"/>
    <w:basedOn w:val="a"/>
    <w:unhideWhenUsed/>
    <w:rsid w:val="00FD31E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FD31E7"/>
    <w:pPr>
      <w:spacing w:after="0" w:line="240" w:lineRule="auto"/>
      <w:ind w:firstLine="54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D31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8842-2648-44BA-989D-BE6ADA8B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8551</Words>
  <Characters>48743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Валеева Нурия Нургалиевна</cp:lastModifiedBy>
  <cp:revision>79</cp:revision>
  <cp:lastPrinted>2018-09-18T12:55:00Z</cp:lastPrinted>
  <dcterms:created xsi:type="dcterms:W3CDTF">2009-09-18T14:50:00Z</dcterms:created>
  <dcterms:modified xsi:type="dcterms:W3CDTF">2018-10-08T12:40:00Z</dcterms:modified>
</cp:coreProperties>
</file>