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62" w:rsidRDefault="007D46CA">
      <w:pPr>
        <w:spacing w:after="57" w:line="259" w:lineRule="auto"/>
        <w:ind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2F2E8B" w:rsidRDefault="002F2E8B" w:rsidP="002F2E8B">
      <w:pPr>
        <w:jc w:val="center"/>
      </w:pPr>
      <w:r>
        <w:t>Муниципальное автономное общеобразовательное учреждение</w:t>
      </w:r>
    </w:p>
    <w:p w:rsidR="007962F0" w:rsidRDefault="002F2E8B" w:rsidP="002F2E8B">
      <w:pPr>
        <w:jc w:val="center"/>
      </w:pPr>
      <w:r>
        <w:t>«Средняя общеобразовательная школа п. Демьянка»</w:t>
      </w:r>
    </w:p>
    <w:p w:rsidR="002F2E8B" w:rsidRDefault="007962F0" w:rsidP="002F2E8B">
      <w:pPr>
        <w:jc w:val="center"/>
      </w:pPr>
      <w:r>
        <w:t xml:space="preserve"> Уватского муниципального района</w:t>
      </w:r>
    </w:p>
    <w:p w:rsidR="007962F0" w:rsidRDefault="007962F0" w:rsidP="002F2E8B">
      <w:pPr>
        <w:jc w:val="center"/>
      </w:pPr>
    </w:p>
    <w:tbl>
      <w:tblPr>
        <w:tblStyle w:val="a4"/>
        <w:tblpPr w:leftFromText="180" w:rightFromText="180" w:vertAnchor="text" w:horzAnchor="margin" w:tblpY="384"/>
        <w:tblOverlap w:val="never"/>
        <w:tblW w:w="10238" w:type="dxa"/>
        <w:tblLook w:val="04A0" w:firstRow="1" w:lastRow="0" w:firstColumn="1" w:lastColumn="0" w:noHBand="0" w:noVBand="1"/>
      </w:tblPr>
      <w:tblGrid>
        <w:gridCol w:w="3100"/>
        <w:gridCol w:w="3482"/>
        <w:gridCol w:w="3656"/>
      </w:tblGrid>
      <w:tr w:rsidR="007962F0" w:rsidTr="007962F0">
        <w:trPr>
          <w:trHeight w:val="180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F0" w:rsidRDefault="007962F0" w:rsidP="007962F0">
            <w:pPr>
              <w:ind w:firstLine="0"/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7962F0" w:rsidRDefault="007962F0" w:rsidP="007962F0">
            <w:pPr>
              <w:ind w:firstLine="0"/>
            </w:pPr>
            <w:r>
              <w:t>на заседании ШМО</w:t>
            </w:r>
          </w:p>
          <w:p w:rsidR="007962F0" w:rsidRDefault="007962F0" w:rsidP="007962F0">
            <w:pPr>
              <w:ind w:firstLine="0"/>
            </w:pPr>
            <w:r>
              <w:t>учителей начальных классов</w:t>
            </w:r>
          </w:p>
          <w:p w:rsidR="007962F0" w:rsidRDefault="007962F0" w:rsidP="007962F0">
            <w:pPr>
              <w:ind w:firstLine="0"/>
            </w:pPr>
            <w:r>
              <w:t>Протокол № 5 от</w:t>
            </w:r>
          </w:p>
          <w:p w:rsidR="007962F0" w:rsidRDefault="007962F0" w:rsidP="007962F0">
            <w:pPr>
              <w:ind w:firstLine="0"/>
            </w:pPr>
            <w:r>
              <w:t>от «28» мая 2022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F0" w:rsidRDefault="007962F0" w:rsidP="007962F0">
            <w:pPr>
              <w:ind w:firstLine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962F0" w:rsidRDefault="007962F0" w:rsidP="007962F0">
            <w:pPr>
              <w:ind w:firstLine="0"/>
            </w:pPr>
            <w:r>
              <w:t xml:space="preserve">Заместитель директора по УВР </w:t>
            </w:r>
          </w:p>
          <w:p w:rsidR="007962F0" w:rsidRDefault="007962F0" w:rsidP="007962F0">
            <w:pPr>
              <w:ind w:firstLine="0"/>
            </w:pPr>
            <w:r>
              <w:t>Е.А. Лавриненко</w:t>
            </w:r>
          </w:p>
          <w:p w:rsidR="007962F0" w:rsidRDefault="007962F0" w:rsidP="007962F0">
            <w:pPr>
              <w:ind w:firstLine="0"/>
            </w:pPr>
            <w:r>
              <w:t>30.08.2022г.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2F0" w:rsidRDefault="007962F0" w:rsidP="007962F0">
            <w:pPr>
              <w:tabs>
                <w:tab w:val="left" w:pos="2044"/>
              </w:tabs>
              <w:ind w:right="1032" w:firstLine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>Приказ № 347    от31.08.2022г.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 xml:space="preserve">Директор МАОУ СОШ 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>п. Демьянка УМР</w:t>
            </w:r>
          </w:p>
          <w:p w:rsidR="007962F0" w:rsidRDefault="007962F0" w:rsidP="007962F0">
            <w:pPr>
              <w:tabs>
                <w:tab w:val="left" w:pos="2044"/>
              </w:tabs>
              <w:ind w:right="1032" w:firstLine="0"/>
            </w:pPr>
            <w:r>
              <w:t>И.Н. Кожина_____</w:t>
            </w:r>
          </w:p>
        </w:tc>
      </w:tr>
    </w:tbl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2F2E8B" w:rsidRPr="00FF70DA" w:rsidRDefault="002F2E8B" w:rsidP="002F2E8B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2F2E8B" w:rsidRPr="00FF70DA" w:rsidRDefault="002F2E8B" w:rsidP="002F2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2F2E8B" w:rsidRDefault="002F2E8B" w:rsidP="002F2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r w:rsidRPr="00FF70DA">
        <w:rPr>
          <w:b/>
          <w:sz w:val="36"/>
          <w:szCs w:val="36"/>
        </w:rPr>
        <w:t xml:space="preserve"> класса</w:t>
      </w:r>
    </w:p>
    <w:p w:rsidR="00BC148C" w:rsidRDefault="00BC148C" w:rsidP="002F2E8B">
      <w:pPr>
        <w:jc w:val="center"/>
        <w:rPr>
          <w:b/>
          <w:sz w:val="36"/>
          <w:szCs w:val="36"/>
        </w:rPr>
      </w:pPr>
    </w:p>
    <w:p w:rsidR="00BC148C" w:rsidRDefault="00BC148C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7962F0" w:rsidRDefault="007962F0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057EA8" w:rsidRDefault="00057EA8" w:rsidP="002F2E8B">
      <w:pPr>
        <w:jc w:val="center"/>
        <w:rPr>
          <w:b/>
          <w:sz w:val="36"/>
          <w:szCs w:val="36"/>
        </w:rPr>
      </w:pPr>
    </w:p>
    <w:p w:rsidR="002F2E8B" w:rsidRDefault="000C6457" w:rsidP="002F2E8B">
      <w:pPr>
        <w:spacing w:after="30" w:line="264" w:lineRule="auto"/>
        <w:ind w:right="-13"/>
        <w:jc w:val="right"/>
      </w:pPr>
      <w:r>
        <w:t>Составители</w:t>
      </w:r>
      <w:r w:rsidR="002F2E8B">
        <w:t>: Плотникова Л.М.</w:t>
      </w:r>
    </w:p>
    <w:p w:rsidR="00BC148C" w:rsidRDefault="00BC148C" w:rsidP="002F2E8B">
      <w:pPr>
        <w:spacing w:after="30" w:line="264" w:lineRule="auto"/>
        <w:ind w:right="-13"/>
        <w:jc w:val="right"/>
      </w:pPr>
      <w:r>
        <w:t>Зенкова Г.Н.</w:t>
      </w:r>
    </w:p>
    <w:p w:rsidR="00D411B1" w:rsidRDefault="000C6457" w:rsidP="007962F0">
      <w:pPr>
        <w:spacing w:after="2820" w:line="264" w:lineRule="auto"/>
        <w:ind w:right="-13"/>
        <w:jc w:val="right"/>
      </w:pPr>
      <w:r>
        <w:t>учителя</w:t>
      </w:r>
      <w:r w:rsidR="002F2E8B">
        <w:t xml:space="preserve"> начальных классо</w:t>
      </w:r>
      <w:r>
        <w:t>в</w:t>
      </w:r>
    </w:p>
    <w:p w:rsidR="00C377F0" w:rsidRPr="00F44924" w:rsidRDefault="00D411B1" w:rsidP="00D411B1">
      <w:pPr>
        <w:tabs>
          <w:tab w:val="left" w:pos="2250"/>
        </w:tabs>
        <w:autoSpaceDE w:val="0"/>
        <w:autoSpaceDN w:val="0"/>
        <w:spacing w:after="0" w:line="230" w:lineRule="auto"/>
        <w:ind w:right="3528" w:firstLine="0"/>
      </w:pPr>
      <w:r>
        <w:t xml:space="preserve">                                                              </w:t>
      </w:r>
      <w:r w:rsidR="00C377F0">
        <w:t xml:space="preserve">   </w:t>
      </w:r>
      <w:r w:rsidR="00C377F0" w:rsidRPr="00F44924">
        <w:t>п. Демьянка. 2022</w:t>
      </w:r>
      <w:r w:rsidR="00C377F0" w:rsidRPr="00F44924">
        <w:tab/>
      </w:r>
    </w:p>
    <w:p w:rsidR="00C377F0" w:rsidRPr="00F44924" w:rsidRDefault="00C377F0" w:rsidP="00C377F0">
      <w:pPr>
        <w:autoSpaceDE w:val="0"/>
        <w:autoSpaceDN w:val="0"/>
        <w:spacing w:before="70" w:after="0" w:line="230" w:lineRule="auto"/>
        <w:ind w:right="20"/>
        <w:sectPr w:rsidR="00C377F0" w:rsidRPr="00F44924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7D46CA" w:rsidRDefault="007D46CA">
      <w:pPr>
        <w:spacing w:after="0" w:line="259" w:lineRule="auto"/>
        <w:ind w:left="720" w:right="0" w:firstLine="0"/>
        <w:jc w:val="left"/>
      </w:pPr>
    </w:p>
    <w:p w:rsidR="00C377F0" w:rsidRPr="00772CF3" w:rsidRDefault="00C377F0">
      <w:pPr>
        <w:spacing w:after="4" w:line="271" w:lineRule="auto"/>
        <w:ind w:left="2225" w:right="2260" w:hanging="10"/>
        <w:jc w:val="center"/>
        <w:rPr>
          <w:b/>
          <w:szCs w:val="24"/>
        </w:rPr>
      </w:pPr>
    </w:p>
    <w:p w:rsidR="00895462" w:rsidRPr="00772CF3" w:rsidRDefault="007D46CA">
      <w:pPr>
        <w:spacing w:after="4" w:line="271" w:lineRule="auto"/>
        <w:ind w:left="2225" w:right="2260" w:hanging="10"/>
        <w:jc w:val="center"/>
        <w:rPr>
          <w:szCs w:val="24"/>
        </w:rPr>
      </w:pPr>
      <w:r w:rsidRPr="00772CF3">
        <w:rPr>
          <w:b/>
          <w:szCs w:val="24"/>
        </w:rPr>
        <w:t xml:space="preserve">Пояснительная записка </w:t>
      </w:r>
    </w:p>
    <w:p w:rsidR="00895462" w:rsidRPr="00772CF3" w:rsidRDefault="007D46CA">
      <w:pPr>
        <w:ind w:left="-15" w:right="761"/>
        <w:rPr>
          <w:szCs w:val="24"/>
        </w:rPr>
      </w:pPr>
      <w:r w:rsidRPr="00772CF3">
        <w:rPr>
          <w:szCs w:val="24"/>
        </w:rPr>
        <w:t xml:space="preserve">Рабочая программа по предмету </w:t>
      </w:r>
      <w:r w:rsidRPr="00772CF3">
        <w:rPr>
          <w:b/>
          <w:szCs w:val="24"/>
        </w:rPr>
        <w:t>«Окружающий мир»</w:t>
      </w:r>
      <w:r w:rsidRPr="00772CF3">
        <w:rPr>
          <w:szCs w:val="24"/>
        </w:rPr>
        <w:t xml:space="preserve"> (предметная область «Обществознание и естествознание» («Окружающий мир») для 2 класса является частью Образовательной программы, реализующейся в МАОУ «СОШ п. Демьянка» УМР  </w:t>
      </w:r>
    </w:p>
    <w:p w:rsidR="00895462" w:rsidRPr="00772CF3" w:rsidRDefault="007D46CA">
      <w:pPr>
        <w:spacing w:after="36"/>
        <w:ind w:left="720" w:right="0" w:firstLine="0"/>
        <w:rPr>
          <w:szCs w:val="24"/>
        </w:rPr>
      </w:pPr>
      <w:r w:rsidRPr="00772CF3">
        <w:rPr>
          <w:szCs w:val="24"/>
        </w:rPr>
        <w:t xml:space="preserve">Программа составлена на основе:  </w:t>
      </w:r>
    </w:p>
    <w:p w:rsidR="00895462" w:rsidRPr="00772CF3" w:rsidRDefault="007D46CA">
      <w:pPr>
        <w:numPr>
          <w:ilvl w:val="0"/>
          <w:numId w:val="1"/>
        </w:numPr>
        <w:spacing w:after="33"/>
        <w:ind w:right="760"/>
        <w:rPr>
          <w:szCs w:val="24"/>
        </w:rPr>
      </w:pPr>
      <w:r w:rsidRPr="00772CF3">
        <w:rPr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895462" w:rsidRPr="00772CF3" w:rsidRDefault="00E8764A" w:rsidP="00E8764A">
      <w:pPr>
        <w:spacing w:after="33"/>
        <w:ind w:left="1430" w:right="760" w:firstLine="0"/>
        <w:rPr>
          <w:szCs w:val="24"/>
        </w:rPr>
      </w:pPr>
      <w:r w:rsidRPr="00772CF3">
        <w:rPr>
          <w:szCs w:val="24"/>
        </w:rPr>
        <w:t>О</w:t>
      </w:r>
      <w:r w:rsidR="007D46CA" w:rsidRPr="00772CF3">
        <w:rPr>
          <w:szCs w:val="24"/>
        </w:rPr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895462" w:rsidRPr="00772CF3" w:rsidRDefault="007D46CA">
      <w:pPr>
        <w:numPr>
          <w:ilvl w:val="0"/>
          <w:numId w:val="1"/>
        </w:numPr>
        <w:ind w:right="760"/>
        <w:rPr>
          <w:szCs w:val="24"/>
        </w:rPr>
      </w:pPr>
      <w:r w:rsidRPr="00772CF3">
        <w:rPr>
          <w:szCs w:val="24"/>
        </w:rPr>
        <w:t xml:space="preserve">учебного плана </w:t>
      </w:r>
      <w:r w:rsidR="00D411B1" w:rsidRPr="00772CF3">
        <w:rPr>
          <w:szCs w:val="24"/>
        </w:rPr>
        <w:t>основного общего образования МАО</w:t>
      </w:r>
      <w:r w:rsidRPr="00772CF3">
        <w:rPr>
          <w:szCs w:val="24"/>
        </w:rPr>
        <w:t>У «СОШ п. Демьянка» УМР</w:t>
      </w:r>
    </w:p>
    <w:p w:rsidR="00895462" w:rsidRPr="00772CF3" w:rsidRDefault="007D46CA">
      <w:pPr>
        <w:spacing w:after="36"/>
        <w:ind w:left="-15" w:right="0" w:firstLine="0"/>
        <w:rPr>
          <w:szCs w:val="24"/>
        </w:rPr>
      </w:pPr>
      <w:r w:rsidRPr="00772CF3">
        <w:rPr>
          <w:szCs w:val="24"/>
        </w:rPr>
        <w:t xml:space="preserve">на 2022-2023 уч. год </w:t>
      </w:r>
    </w:p>
    <w:p w:rsidR="00895462" w:rsidRPr="00772CF3" w:rsidRDefault="007D46CA" w:rsidP="007D46CA">
      <w:pPr>
        <w:numPr>
          <w:ilvl w:val="0"/>
          <w:numId w:val="1"/>
        </w:numPr>
        <w:ind w:right="760"/>
        <w:rPr>
          <w:szCs w:val="24"/>
        </w:rPr>
      </w:pPr>
      <w:r w:rsidRPr="00772CF3">
        <w:rPr>
          <w:szCs w:val="24"/>
        </w:rPr>
        <w:t xml:space="preserve">рабочей программой воспитания и социализации МАОУ «СОШ п. Демьянка» УМР, а также с учётом историко-культурного стандарта.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Используется учебник УМК «Начальная школа XXI века». </w:t>
      </w:r>
    </w:p>
    <w:p w:rsidR="0079698F" w:rsidRPr="00772CF3" w:rsidRDefault="007D46CA">
      <w:pPr>
        <w:ind w:left="720" w:right="0" w:firstLine="0"/>
        <w:rPr>
          <w:szCs w:val="24"/>
        </w:rPr>
      </w:pPr>
      <w:r w:rsidRPr="00772CF3">
        <w:rPr>
          <w:i/>
          <w:szCs w:val="24"/>
        </w:rPr>
        <w:t>Виноградова, Н. Ф</w:t>
      </w:r>
      <w:r w:rsidRPr="00772CF3">
        <w:rPr>
          <w:szCs w:val="24"/>
        </w:rPr>
        <w:t xml:space="preserve">. Окружающий мир. 2 класс: учебник для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учащихся общеобразовательных </w:t>
      </w:r>
    </w:p>
    <w:p w:rsidR="00895462" w:rsidRPr="00772CF3" w:rsidRDefault="007D46CA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учреждений: в 2 ч. / Н. Ф. Виноградова. –М.: Вентана-Граф, 2019. </w:t>
      </w:r>
    </w:p>
    <w:p w:rsidR="00895462" w:rsidRPr="00772CF3" w:rsidRDefault="007D46CA">
      <w:pPr>
        <w:spacing w:after="22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270805" w:rsidRPr="00772CF3" w:rsidRDefault="007D46CA">
      <w:pPr>
        <w:ind w:left="-15" w:right="0"/>
        <w:rPr>
          <w:szCs w:val="24"/>
        </w:rPr>
      </w:pPr>
      <w:r w:rsidRPr="00772CF3">
        <w:rPr>
          <w:szCs w:val="24"/>
        </w:rPr>
        <w:t xml:space="preserve">В соответствии с </w:t>
      </w:r>
      <w:r w:rsidR="00270805" w:rsidRPr="00772CF3">
        <w:rPr>
          <w:szCs w:val="24"/>
        </w:rPr>
        <w:t xml:space="preserve">учебным планом МАОУ «СОШ п. Демьянка» </w:t>
      </w:r>
      <w:r w:rsidR="00D411B1" w:rsidRPr="00772CF3">
        <w:rPr>
          <w:szCs w:val="24"/>
        </w:rPr>
        <w:t>УМР на</w:t>
      </w:r>
      <w:r w:rsidRPr="00772CF3">
        <w:rPr>
          <w:szCs w:val="24"/>
        </w:rPr>
        <w:t xml:space="preserve"> изучение</w:t>
      </w:r>
    </w:p>
    <w:p w:rsidR="00895462" w:rsidRPr="00772CF3" w:rsidRDefault="007D46CA">
      <w:pPr>
        <w:ind w:left="-15" w:right="0"/>
        <w:rPr>
          <w:szCs w:val="24"/>
        </w:rPr>
      </w:pPr>
      <w:r w:rsidRPr="00772CF3">
        <w:rPr>
          <w:szCs w:val="24"/>
        </w:rPr>
        <w:t xml:space="preserve">окружающего мира во 2 классе отводится 68 часов в год, 2 часа в неделю.  </w:t>
      </w:r>
    </w:p>
    <w:p w:rsidR="00895462" w:rsidRPr="00772CF3" w:rsidRDefault="007D46CA">
      <w:pPr>
        <w:ind w:left="-15" w:right="769"/>
        <w:rPr>
          <w:szCs w:val="24"/>
        </w:rPr>
      </w:pPr>
      <w:r w:rsidRPr="00772CF3">
        <w:rPr>
          <w:szCs w:val="24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 w:rsidRPr="00772CF3">
        <w:rPr>
          <w:b/>
          <w:szCs w:val="24"/>
        </w:rPr>
        <w:t>целей:</w:t>
      </w:r>
      <w:r w:rsidRPr="00772CF3">
        <w:rPr>
          <w:szCs w:val="24"/>
        </w:rPr>
        <w:t xml:space="preserve">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>формирование целостной картины мира и осознание места в нём человека</w:t>
      </w:r>
    </w:p>
    <w:p w:rsidR="00270805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 на </w:t>
      </w:r>
    </w:p>
    <w:p w:rsidR="00270805" w:rsidRPr="00772CF3" w:rsidRDefault="007D46CA" w:rsidP="00270805">
      <w:pPr>
        <w:ind w:right="0" w:firstLine="0"/>
        <w:rPr>
          <w:szCs w:val="24"/>
        </w:rPr>
      </w:pPr>
      <w:r w:rsidRPr="00772CF3">
        <w:rPr>
          <w:szCs w:val="24"/>
        </w:rPr>
        <w:t xml:space="preserve">основе единства рационально-научного познания и эмоционально-ценностного </w:t>
      </w:r>
    </w:p>
    <w:p w:rsidR="00895462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осмысления ребёнком личного опыта общения с людьми и природой;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>духовно-нравственное развитие и</w:t>
      </w:r>
      <w:r w:rsidR="0079698F" w:rsidRPr="00772CF3">
        <w:rPr>
          <w:szCs w:val="24"/>
        </w:rPr>
        <w:t xml:space="preserve"> воспитание личности гражданина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России в условиях </w:t>
      </w:r>
    </w:p>
    <w:p w:rsidR="00895462" w:rsidRPr="00772CF3" w:rsidRDefault="007D46CA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культурного и конфессионального многообразия российского общества. </w:t>
      </w:r>
    </w:p>
    <w:p w:rsidR="00895462" w:rsidRPr="00772CF3" w:rsidRDefault="007D46CA">
      <w:pPr>
        <w:spacing w:after="23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Основными </w:t>
      </w:r>
      <w:r w:rsidRPr="00772CF3">
        <w:rPr>
          <w:b/>
          <w:szCs w:val="24"/>
        </w:rPr>
        <w:t xml:space="preserve">задачами </w:t>
      </w:r>
      <w:r w:rsidRPr="00772CF3">
        <w:rPr>
          <w:szCs w:val="24"/>
        </w:rPr>
        <w:t xml:space="preserve">реализации содержания курса являются: </w:t>
      </w:r>
    </w:p>
    <w:p w:rsidR="00270805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уважительного отношения к семье, населённому пункту, </w:t>
      </w:r>
    </w:p>
    <w:p w:rsidR="00270805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>региону, в котором проживают дети, к России, её природе и культуре, истории</w:t>
      </w:r>
    </w:p>
    <w:p w:rsidR="00895462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 xml:space="preserve"> и современной жизни;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осознание ребёнком ценности, целостности и многообразия окружающего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мира, своего места в нём;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модели безопасного поведения в условиях повседневной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жизни и в различных опасных и чрезвычайных ситуациях; </w:t>
      </w:r>
    </w:p>
    <w:p w:rsidR="00270805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психологической культуры и компетенции для обеспечения </w:t>
      </w:r>
    </w:p>
    <w:p w:rsidR="00895462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 xml:space="preserve">эффективного и безопасного взаимодействия в социуме  </w:t>
      </w:r>
    </w:p>
    <w:p w:rsidR="00895462" w:rsidRPr="00772CF3" w:rsidRDefault="007D46CA">
      <w:pPr>
        <w:ind w:left="-15" w:right="764"/>
        <w:rPr>
          <w:szCs w:val="24"/>
        </w:rPr>
      </w:pPr>
      <w:r w:rsidRPr="00772CF3">
        <w:rPr>
          <w:szCs w:val="24"/>
        </w:rPr>
        <w:t xml:space="preserve">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языка, литературного чтения, основ безопасности жизнедеятельности), и позволяет реализовать их в интеллектуально-практической деятельности ученика. </w:t>
      </w:r>
    </w:p>
    <w:p w:rsidR="00895462" w:rsidRPr="00772CF3" w:rsidRDefault="007D46CA" w:rsidP="00D411B1">
      <w:pPr>
        <w:spacing w:after="0"/>
        <w:ind w:left="-15" w:right="761"/>
        <w:rPr>
          <w:szCs w:val="24"/>
        </w:rPr>
      </w:pPr>
      <w:r w:rsidRPr="00772CF3">
        <w:rPr>
          <w:szCs w:val="24"/>
        </w:rPr>
        <w:t xml:space="preserve"> Он обладает широкими возможностями для формирования у младших школьников фундамента экологической, культурологической и естественно-научной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природо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  <w:r w:rsidRPr="00772CF3">
        <w:rPr>
          <w:rFonts w:ascii="Cambria" w:eastAsia="Cambria" w:hAnsi="Cambria" w:cs="Cambria"/>
          <w:szCs w:val="24"/>
        </w:rPr>
        <w:t xml:space="preserve"> </w:t>
      </w:r>
    </w:p>
    <w:p w:rsidR="00895462" w:rsidRPr="00772CF3" w:rsidRDefault="007D46CA">
      <w:pPr>
        <w:spacing w:after="0" w:line="259" w:lineRule="auto"/>
        <w:ind w:right="0" w:firstLine="0"/>
        <w:jc w:val="left"/>
        <w:rPr>
          <w:szCs w:val="24"/>
        </w:rPr>
      </w:pPr>
      <w:r w:rsidRPr="00772CF3">
        <w:rPr>
          <w:rFonts w:ascii="Cambria" w:eastAsia="Cambria" w:hAnsi="Cambria" w:cs="Cambria"/>
          <w:szCs w:val="24"/>
        </w:rPr>
        <w:t xml:space="preserve"> </w:t>
      </w:r>
    </w:p>
    <w:p w:rsidR="00895462" w:rsidRPr="00772CF3" w:rsidRDefault="007D46CA" w:rsidP="00270805">
      <w:pPr>
        <w:ind w:left="-15"/>
        <w:rPr>
          <w:szCs w:val="24"/>
        </w:rPr>
      </w:pPr>
      <w:r w:rsidRPr="00772CF3">
        <w:rPr>
          <w:szCs w:val="24"/>
        </w:rPr>
        <w:t xml:space="preserve">В процессе формирования естественно-научной грамотности младший школьник получит возможность интегрировать, обобщать и осмысливать фрагменты естественно-научных знаний, сведений, которые он получает из других, «внешкольных» источников.  </w:t>
      </w:r>
    </w:p>
    <w:p w:rsidR="00895462" w:rsidRPr="00772CF3" w:rsidRDefault="007D46CA" w:rsidP="00270805">
      <w:pPr>
        <w:ind w:left="-15" w:right="765"/>
        <w:rPr>
          <w:szCs w:val="24"/>
        </w:rPr>
      </w:pPr>
      <w:r w:rsidRPr="00772CF3">
        <w:rPr>
          <w:szCs w:val="24"/>
        </w:rPr>
        <w:t xml:space="preserve">Региональный компонент предусматривается возможность введения содержания, связанного 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социокультурных и экономических особенностей региона.  </w:t>
      </w:r>
    </w:p>
    <w:p w:rsidR="00270805" w:rsidRPr="00772CF3" w:rsidRDefault="007D46CA" w:rsidP="00270805">
      <w:pPr>
        <w:ind w:left="-15" w:right="0"/>
        <w:rPr>
          <w:szCs w:val="24"/>
        </w:rPr>
      </w:pPr>
      <w:r w:rsidRPr="00772CF3">
        <w:rPr>
          <w:szCs w:val="24"/>
        </w:rPr>
        <w:t xml:space="preserve">Обучение строится на основе дифференциации с учётом психологических </w:t>
      </w:r>
    </w:p>
    <w:p w:rsidR="0079698F" w:rsidRPr="00772CF3" w:rsidRDefault="007D46CA" w:rsidP="0079698F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особенностей и возможностей младшего школьника, его индивидуальности и </w:t>
      </w:r>
    </w:p>
    <w:p w:rsidR="00895462" w:rsidRPr="00772CF3" w:rsidRDefault="007D46CA" w:rsidP="0079698F">
      <w:pPr>
        <w:ind w:left="-15" w:right="0" w:firstLine="0"/>
        <w:rPr>
          <w:szCs w:val="24"/>
        </w:rPr>
      </w:pPr>
      <w:r w:rsidRPr="00772CF3">
        <w:rPr>
          <w:szCs w:val="24"/>
        </w:rPr>
        <w:t>способностей</w:t>
      </w:r>
      <w:r w:rsidR="0079698F" w:rsidRPr="00772CF3">
        <w:rPr>
          <w:szCs w:val="24"/>
        </w:rPr>
        <w:t>.</w:t>
      </w:r>
      <w:r w:rsidRPr="00772CF3">
        <w:rPr>
          <w:szCs w:val="24"/>
        </w:rPr>
        <w:t xml:space="preserve"> </w:t>
      </w:r>
    </w:p>
    <w:p w:rsidR="00895462" w:rsidRPr="00772CF3" w:rsidRDefault="007D46CA" w:rsidP="00270805">
      <w:pPr>
        <w:spacing w:after="26" w:line="259" w:lineRule="auto"/>
        <w:ind w:left="72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895462" w:rsidRPr="00772CF3" w:rsidRDefault="007D46CA" w:rsidP="00270805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 xml:space="preserve">«Обеспечение особых условий для обучающихся с ОВЗ» </w:t>
      </w:r>
    </w:p>
    <w:p w:rsidR="0079698F" w:rsidRPr="00772CF3" w:rsidRDefault="007D46CA" w:rsidP="00270805">
      <w:pPr>
        <w:ind w:left="-15" w:right="0"/>
        <w:rPr>
          <w:szCs w:val="24"/>
        </w:rPr>
      </w:pPr>
      <w:r w:rsidRPr="00772CF3">
        <w:rPr>
          <w:szCs w:val="24"/>
        </w:rPr>
        <w:t xml:space="preserve">Для обучающихся </w:t>
      </w:r>
      <w:r w:rsidRPr="00772CF3">
        <w:rPr>
          <w:szCs w:val="24"/>
          <w:u w:val="single" w:color="000000"/>
        </w:rPr>
        <w:t>с тяжелыми нарушениями речи</w:t>
      </w:r>
      <w:r w:rsidRPr="00772CF3">
        <w:rPr>
          <w:szCs w:val="24"/>
        </w:rPr>
        <w:t xml:space="preserve"> обеспечивается соблюдение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особых условий: </w:t>
      </w:r>
    </w:p>
    <w:p w:rsidR="00895462" w:rsidRPr="00772CF3" w:rsidRDefault="007D46CA" w:rsidP="00D411B1">
      <w:pPr>
        <w:ind w:left="-15"/>
        <w:rPr>
          <w:szCs w:val="24"/>
        </w:rPr>
      </w:pPr>
      <w:r w:rsidRPr="00772CF3">
        <w:rPr>
          <w:szCs w:val="24"/>
        </w:rP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Для обучающихся </w:t>
      </w:r>
      <w:r w:rsidRPr="00772CF3">
        <w:rPr>
          <w:szCs w:val="24"/>
          <w:u w:val="single" w:color="000000"/>
        </w:rPr>
        <w:t>с задержкой психического развития</w:t>
      </w:r>
      <w:r w:rsidRPr="00772CF3">
        <w:rPr>
          <w:szCs w:val="24"/>
        </w:rPr>
        <w:t xml:space="preserve"> обеспечивается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соблюдение особых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условий: </w:t>
      </w:r>
    </w:p>
    <w:p w:rsidR="00895462" w:rsidRPr="00772CF3" w:rsidRDefault="007D46CA" w:rsidP="00D411B1">
      <w:pPr>
        <w:ind w:left="-15" w:right="759"/>
        <w:rPr>
          <w:szCs w:val="24"/>
        </w:rPr>
      </w:pPr>
      <w:r w:rsidRPr="00772CF3">
        <w:rPr>
          <w:szCs w:val="24"/>
        </w:rP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</w:t>
      </w:r>
      <w:r w:rsidR="00D411B1" w:rsidRPr="00772CF3">
        <w:rPr>
          <w:szCs w:val="24"/>
        </w:rPr>
        <w:t>-</w:t>
      </w:r>
      <w:r w:rsidRPr="00772CF3">
        <w:rPr>
          <w:szCs w:val="24"/>
        </w:rPr>
        <w:t xml:space="preserve">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895462" w:rsidRPr="00772CF3" w:rsidRDefault="007D46CA" w:rsidP="00D411B1">
      <w:pPr>
        <w:spacing w:after="20" w:line="259" w:lineRule="auto"/>
        <w:ind w:left="72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>Единство урочной и внеурочной деятельности</w:t>
      </w:r>
      <w:r w:rsidRPr="00772CF3">
        <w:rPr>
          <w:szCs w:val="24"/>
        </w:rPr>
        <w:t xml:space="preserve"> реализуется через </w:t>
      </w:r>
    </w:p>
    <w:p w:rsidR="00895462" w:rsidRPr="00772CF3" w:rsidRDefault="0079698F" w:rsidP="0079698F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привлечение внимания учеников</w:t>
      </w:r>
      <w:r w:rsidR="007D46CA" w:rsidRPr="00772CF3">
        <w:rPr>
          <w:szCs w:val="24"/>
        </w:rPr>
        <w:t xml:space="preserve"> к ценностному аспекту изучаемых на уроках </w:t>
      </w:r>
      <w:r w:rsidRPr="00772CF3">
        <w:rPr>
          <w:szCs w:val="24"/>
        </w:rPr>
        <w:t>фактов;</w:t>
      </w:r>
      <w:r w:rsidR="007D46CA" w:rsidRPr="00772CF3">
        <w:rPr>
          <w:szCs w:val="24"/>
        </w:rPr>
        <w:t xml:space="preserve"> 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применение на уроке интерактивных форм работы учащихся</w:t>
      </w:r>
      <w:r w:rsidR="0079698F" w:rsidRPr="00772CF3">
        <w:rPr>
          <w:szCs w:val="24"/>
        </w:rPr>
        <w:t>;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использование интеллектуальных игр, стимулирующих позн</w:t>
      </w:r>
      <w:r w:rsidR="00057EA8">
        <w:rPr>
          <w:szCs w:val="24"/>
        </w:rPr>
        <w:t>авательную мотивацию учеников</w:t>
      </w:r>
      <w:r w:rsidRPr="00772CF3">
        <w:rPr>
          <w:szCs w:val="24"/>
        </w:rP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895462" w:rsidRPr="00772CF3" w:rsidRDefault="007D46CA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</w:t>
      </w:r>
      <w:r w:rsidR="0079698F" w:rsidRPr="00772CF3">
        <w:rPr>
          <w:szCs w:val="24"/>
        </w:rPr>
        <w:t>онференция «Юный исследователь</w:t>
      </w:r>
      <w:r w:rsidRPr="00772CF3">
        <w:rPr>
          <w:szCs w:val="24"/>
        </w:rPr>
        <w:t xml:space="preserve">», «Шаг в будущее») </w:t>
      </w:r>
    </w:p>
    <w:p w:rsidR="00895462" w:rsidRPr="00772CF3" w:rsidRDefault="00270805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проведение общешкольных</w:t>
      </w:r>
      <w:r w:rsidR="007D46CA" w:rsidRPr="00772CF3">
        <w:rPr>
          <w:szCs w:val="24"/>
        </w:rPr>
        <w:t xml:space="preserve"> предметных тематических дней, когда все учителя по одной теме проводят уроки в том числе интегрированные на метапредметном содержании материала. Он может проходить как непосредственно в саму дату, так и накануне.</w:t>
      </w:r>
      <w:r w:rsidRPr="00772CF3">
        <w:rPr>
          <w:szCs w:val="24"/>
        </w:rPr>
        <w:t xml:space="preserve"> Это </w:t>
      </w:r>
      <w:r w:rsidR="00D411B1" w:rsidRPr="00772CF3">
        <w:rPr>
          <w:szCs w:val="24"/>
        </w:rPr>
        <w:t>день IT</w:t>
      </w:r>
      <w:r w:rsidR="007D46CA" w:rsidRPr="00772CF3">
        <w:rPr>
          <w:szCs w:val="24"/>
        </w:rPr>
        <w:t xml:space="preserve">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895462" w:rsidRPr="00772CF3" w:rsidRDefault="007D46CA">
      <w:pPr>
        <w:spacing w:after="0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79698F" w:rsidRPr="00772CF3" w:rsidRDefault="00D411B1" w:rsidP="00D411B1">
      <w:pPr>
        <w:spacing w:after="10" w:line="271" w:lineRule="auto"/>
        <w:ind w:left="4383" w:right="0" w:hanging="3538"/>
        <w:rPr>
          <w:b/>
          <w:szCs w:val="24"/>
        </w:rPr>
      </w:pPr>
      <w:r w:rsidRPr="00772CF3">
        <w:rPr>
          <w:b/>
          <w:szCs w:val="24"/>
        </w:rPr>
        <w:t xml:space="preserve">           </w:t>
      </w:r>
      <w:r w:rsidR="007D46CA" w:rsidRPr="00772CF3">
        <w:rPr>
          <w:b/>
          <w:szCs w:val="24"/>
        </w:rPr>
        <w:t>Содержание учебного предмета, учебного курса</w:t>
      </w:r>
    </w:p>
    <w:p w:rsidR="00895462" w:rsidRPr="00772CF3" w:rsidRDefault="007D46CA" w:rsidP="0079698F">
      <w:pPr>
        <w:spacing w:after="10" w:line="271" w:lineRule="auto"/>
        <w:ind w:left="4383" w:right="0" w:hanging="3538"/>
        <w:rPr>
          <w:b/>
          <w:szCs w:val="24"/>
        </w:rPr>
      </w:pPr>
      <w:r w:rsidRPr="00772CF3">
        <w:rPr>
          <w:b/>
          <w:szCs w:val="24"/>
        </w:rPr>
        <w:t xml:space="preserve"> (в том числе внеурочной деятельности), учебного модуля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Человек и общество  </w:t>
      </w:r>
    </w:p>
    <w:p w:rsidR="00895462" w:rsidRPr="00772CF3" w:rsidRDefault="007D46CA" w:rsidP="00D411B1">
      <w:pPr>
        <w:ind w:left="-15" w:right="645"/>
        <w:rPr>
          <w:szCs w:val="24"/>
        </w:rPr>
      </w:pPr>
      <w:r w:rsidRPr="00772CF3">
        <w:rPr>
          <w:szCs w:val="24"/>
        </w:rPr>
        <w:t xml:space="preserve">Наша Родина — Россия, Российская Федерация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</w:t>
      </w:r>
    </w:p>
    <w:p w:rsidR="00270805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>Хозяйственные занятия, профессии жителей родного края. Значение труда в жизни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 человека и общества.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Семья. Семейные ценности и традиции. Родословная. Составление схемы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родословного древа,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истории семьи. </w:t>
      </w:r>
    </w:p>
    <w:p w:rsidR="00895462" w:rsidRPr="00772CF3" w:rsidRDefault="007D46CA" w:rsidP="00D411B1">
      <w:pPr>
        <w:ind w:left="-15" w:right="650"/>
        <w:rPr>
          <w:szCs w:val="24"/>
        </w:rPr>
      </w:pPr>
      <w:r w:rsidRPr="00772CF3">
        <w:rPr>
          <w:szCs w:val="24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Человек и природа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Методы познания природы: наблюдения, опыты, измерения. Звёзды и </w:t>
      </w:r>
    </w:p>
    <w:p w:rsidR="0079698F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созвездия, наблюдения звёздного неба. Планеты. Чем Земля отличается от других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планет; условия жизни на Земле. </w:t>
      </w:r>
    </w:p>
    <w:p w:rsidR="00895462" w:rsidRPr="00772CF3" w:rsidRDefault="007D46CA" w:rsidP="00D411B1">
      <w:pPr>
        <w:ind w:left="-15" w:right="654"/>
        <w:rPr>
          <w:szCs w:val="24"/>
        </w:rPr>
      </w:pPr>
      <w:r w:rsidRPr="00772CF3">
        <w:rPr>
          <w:szCs w:val="24"/>
        </w:rPr>
        <w:t xml:space="preserve"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895462" w:rsidRPr="00772CF3" w:rsidRDefault="007D46CA" w:rsidP="00D411B1">
      <w:pPr>
        <w:ind w:left="-15" w:right="650"/>
        <w:rPr>
          <w:szCs w:val="24"/>
        </w:rPr>
      </w:pPr>
      <w:r w:rsidRPr="00772CF3">
        <w:rPr>
          <w:szCs w:val="24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Красная книга России, её значение, отдельные представители растений и </w:t>
      </w:r>
    </w:p>
    <w:p w:rsidR="00895462" w:rsidRPr="00772CF3" w:rsidRDefault="007D46CA" w:rsidP="00D411B1">
      <w:pPr>
        <w:ind w:right="0" w:firstLine="0"/>
        <w:rPr>
          <w:szCs w:val="24"/>
        </w:rPr>
      </w:pPr>
      <w:r w:rsidRPr="00772CF3">
        <w:rPr>
          <w:szCs w:val="24"/>
        </w:rPr>
        <w:t xml:space="preserve">животных Красной книги.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Заповедники, природные парки. Охрана природы. Правила нравственного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поведения на природе.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Правила безопасной жизни </w:t>
      </w:r>
    </w:p>
    <w:p w:rsidR="00895462" w:rsidRPr="00772CF3" w:rsidRDefault="007D46CA" w:rsidP="00D411B1">
      <w:pPr>
        <w:ind w:left="-15" w:right="646"/>
        <w:rPr>
          <w:szCs w:val="24"/>
        </w:rPr>
      </w:pPr>
      <w:r w:rsidRPr="00772CF3">
        <w:rPr>
          <w:szCs w:val="24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</w:p>
    <w:p w:rsidR="0079698F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Правила поведения при пользовании компьютером. Безопасность в </w:t>
      </w:r>
    </w:p>
    <w:p w:rsidR="0079698F" w:rsidRPr="00772CF3" w:rsidRDefault="007D46CA" w:rsidP="0079698F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Интернете (коммуникация в мессенджерах и социальных группах)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в условиях контролируемого доступа в Интернет. </w:t>
      </w:r>
    </w:p>
    <w:p w:rsidR="00895462" w:rsidRPr="00772CF3" w:rsidRDefault="007D46CA" w:rsidP="00D411B1">
      <w:pPr>
        <w:spacing w:after="0" w:line="259" w:lineRule="auto"/>
        <w:ind w:left="72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D411B1" w:rsidRPr="00772CF3" w:rsidRDefault="007D46CA" w:rsidP="00D411B1">
      <w:pPr>
        <w:spacing w:after="10" w:line="271" w:lineRule="auto"/>
        <w:ind w:right="0" w:firstLine="720"/>
        <w:rPr>
          <w:b/>
          <w:szCs w:val="24"/>
        </w:rPr>
      </w:pPr>
      <w:r w:rsidRPr="00772CF3">
        <w:rPr>
          <w:b/>
          <w:szCs w:val="24"/>
        </w:rPr>
        <w:t xml:space="preserve">Универсальные учебные действия (пропедевтический уровень) </w:t>
      </w:r>
    </w:p>
    <w:p w:rsidR="00895462" w:rsidRPr="00772CF3" w:rsidRDefault="007D46CA" w:rsidP="00D411B1">
      <w:pPr>
        <w:spacing w:after="10" w:line="271" w:lineRule="auto"/>
        <w:ind w:right="0" w:firstLine="720"/>
        <w:rPr>
          <w:szCs w:val="24"/>
        </w:rPr>
      </w:pPr>
      <w:r w:rsidRPr="00772CF3">
        <w:rPr>
          <w:i/>
          <w:szCs w:val="24"/>
        </w:rPr>
        <w:t>Познавательные универсальные учебные действия:</w:t>
      </w:r>
      <w:r w:rsidRPr="00772CF3">
        <w:rPr>
          <w:szCs w:val="24"/>
        </w:rPr>
        <w:t xml:space="preserve"> </w:t>
      </w:r>
    </w:p>
    <w:p w:rsidR="0079698F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— ориентироваться в методах познания природ</w:t>
      </w:r>
      <w:r w:rsidR="0079698F" w:rsidRPr="00772CF3">
        <w:rPr>
          <w:szCs w:val="24"/>
        </w:rPr>
        <w:t>ы (наблюдение, опыт, сравнение,</w:t>
      </w:r>
    </w:p>
    <w:p w:rsidR="0079698F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измерение</w:t>
      </w:r>
      <w:r w:rsidR="00D411B1" w:rsidRPr="00772CF3">
        <w:rPr>
          <w:szCs w:val="24"/>
        </w:rPr>
        <w:t xml:space="preserve">); </w:t>
      </w:r>
    </w:p>
    <w:p w:rsidR="0079698F" w:rsidRPr="00772CF3" w:rsidRDefault="00D411B1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—</w:t>
      </w:r>
      <w:r w:rsidR="007D46CA" w:rsidRPr="00772CF3">
        <w:rPr>
          <w:szCs w:val="24"/>
        </w:rPr>
        <w:t xml:space="preserve"> на основе наблюдения определять состо</w:t>
      </w:r>
      <w:r w:rsidR="0079698F" w:rsidRPr="00772CF3">
        <w:rPr>
          <w:szCs w:val="24"/>
        </w:rPr>
        <w:t>яние вещества (жидкое, твёрдое,</w:t>
      </w:r>
    </w:p>
    <w:p w:rsidR="00895462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газообразное</w:t>
      </w:r>
      <w:r w:rsidR="00D411B1" w:rsidRPr="00772CF3">
        <w:rPr>
          <w:szCs w:val="24"/>
        </w:rPr>
        <w:t>); различать</w:t>
      </w:r>
      <w:r w:rsidRPr="00772CF3">
        <w:rPr>
          <w:szCs w:val="24"/>
        </w:rPr>
        <w:t xml:space="preserve"> символы РФ;  </w:t>
      </w:r>
    </w:p>
    <w:p w:rsidR="0079698F" w:rsidRPr="00772CF3" w:rsidRDefault="007D46CA" w:rsidP="00D411B1">
      <w:pPr>
        <w:spacing w:after="0"/>
        <w:ind w:left="720" w:right="0" w:firstLine="0"/>
        <w:rPr>
          <w:szCs w:val="24"/>
        </w:rPr>
      </w:pPr>
      <w:r w:rsidRPr="00772CF3">
        <w:rPr>
          <w:szCs w:val="24"/>
        </w:rPr>
        <w:t>— различать деревья, кустарники, травы; приводить пр</w:t>
      </w:r>
      <w:r w:rsidR="00D411B1" w:rsidRPr="00772CF3">
        <w:rPr>
          <w:szCs w:val="24"/>
        </w:rPr>
        <w:t xml:space="preserve">имеры (в пределах </w:t>
      </w:r>
    </w:p>
    <w:p w:rsidR="00895462" w:rsidRPr="00772CF3" w:rsidRDefault="00D411B1" w:rsidP="0079698F">
      <w:pPr>
        <w:spacing w:after="0"/>
        <w:ind w:right="0" w:firstLine="0"/>
        <w:rPr>
          <w:szCs w:val="24"/>
        </w:rPr>
      </w:pPr>
      <w:r w:rsidRPr="00772CF3">
        <w:rPr>
          <w:szCs w:val="24"/>
        </w:rPr>
        <w:t>изученного);</w:t>
      </w:r>
    </w:p>
    <w:p w:rsidR="00D06793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группировать растения: дикорастущие и культурные; лекарственные и</w:t>
      </w:r>
    </w:p>
    <w:p w:rsidR="00895462" w:rsidRPr="00772CF3" w:rsidRDefault="007D46CA" w:rsidP="00D06793">
      <w:pPr>
        <w:ind w:left="180" w:right="0"/>
        <w:rPr>
          <w:szCs w:val="24"/>
        </w:rPr>
      </w:pPr>
      <w:r w:rsidRPr="00772CF3">
        <w:rPr>
          <w:szCs w:val="24"/>
        </w:rPr>
        <w:t xml:space="preserve"> ядовитые (в пределах изученного); 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различать прошлое, настоящее, будущее.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Работа с информацией: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различать информацию, представленную в тексте, графически, аудиовизуально; 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читать информацию, представленную в схеме, таблице;  </w:t>
      </w:r>
    </w:p>
    <w:p w:rsidR="0079698F" w:rsidRPr="00772CF3" w:rsidRDefault="007D46CA" w:rsidP="00D411B1">
      <w:pPr>
        <w:ind w:left="900" w:right="1660" w:firstLine="0"/>
        <w:rPr>
          <w:szCs w:val="24"/>
        </w:rPr>
      </w:pPr>
      <w:r w:rsidRPr="00772CF3">
        <w:rPr>
          <w:szCs w:val="24"/>
        </w:rPr>
        <w:t xml:space="preserve">— используя текстовую информацию, заполнять таблицы; дополнять </w:t>
      </w:r>
      <w:r w:rsidR="00270805" w:rsidRPr="00772CF3">
        <w:rPr>
          <w:szCs w:val="24"/>
        </w:rPr>
        <w:t xml:space="preserve">схемы; </w:t>
      </w:r>
    </w:p>
    <w:p w:rsidR="00895462" w:rsidRPr="00772CF3" w:rsidRDefault="00270805" w:rsidP="00D411B1">
      <w:pPr>
        <w:ind w:left="900" w:right="1660" w:firstLine="0"/>
        <w:rPr>
          <w:szCs w:val="24"/>
        </w:rPr>
      </w:pPr>
      <w:r w:rsidRPr="00772CF3">
        <w:rPr>
          <w:szCs w:val="24"/>
        </w:rPr>
        <w:t>—</w:t>
      </w:r>
      <w:r w:rsidR="007D46CA" w:rsidRPr="00772CF3">
        <w:rPr>
          <w:szCs w:val="24"/>
        </w:rPr>
        <w:t xml:space="preserve"> соотносить пример (рисунок, предложенную ситуацию) со временем протекания.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 xml:space="preserve">Коммуникативные универсальные учебные действия:  </w:t>
      </w:r>
    </w:p>
    <w:p w:rsidR="00895462" w:rsidRPr="00772CF3" w:rsidRDefault="007D46CA" w:rsidP="00D411B1">
      <w:pPr>
        <w:numPr>
          <w:ilvl w:val="0"/>
          <w:numId w:val="4"/>
        </w:numPr>
        <w:ind w:right="0" w:hanging="240"/>
        <w:rPr>
          <w:szCs w:val="24"/>
        </w:rPr>
      </w:pPr>
      <w:r w:rsidRPr="00772CF3">
        <w:rPr>
          <w:szCs w:val="24"/>
        </w:rPr>
        <w:t xml:space="preserve">ориентироваться в терминах (понятиях), соотносить их с краткой характеристикой: </w:t>
      </w:r>
    </w:p>
    <w:p w:rsidR="00895462" w:rsidRPr="00772CF3" w:rsidRDefault="007D46CA" w:rsidP="00D411B1">
      <w:pPr>
        <w:ind w:left="180" w:right="794"/>
        <w:rPr>
          <w:szCs w:val="24"/>
        </w:rPr>
      </w:pPr>
      <w:r w:rsidRPr="00772CF3">
        <w:rPr>
          <w:szCs w:val="24"/>
        </w:rPr>
        <w:t xml:space="preserve">—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 </w:t>
      </w:r>
    </w:p>
    <w:p w:rsidR="0079698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понятия и термины, связанные с миром природы (среда обитания, тело,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явление,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вещество; заповедник);  </w:t>
      </w:r>
    </w:p>
    <w:p w:rsidR="0079698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понятия и термины, связанные с организацией своей жизни и охраны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 здоровья (режим, правильное питание, закаливание, безопасность, опасная ситуация); </w:t>
      </w:r>
    </w:p>
    <w:p w:rsidR="0079698F" w:rsidRPr="00772CF3" w:rsidRDefault="007D46CA" w:rsidP="00D411B1">
      <w:pPr>
        <w:numPr>
          <w:ilvl w:val="0"/>
          <w:numId w:val="4"/>
        </w:numPr>
        <w:ind w:right="0" w:hanging="240"/>
        <w:rPr>
          <w:szCs w:val="24"/>
        </w:rPr>
      </w:pPr>
      <w:r w:rsidRPr="00772CF3">
        <w:rPr>
          <w:szCs w:val="24"/>
        </w:rPr>
        <w:t xml:space="preserve">описывать условия жизни на Земле, отличие нашей планеты от других планет </w:t>
      </w:r>
    </w:p>
    <w:p w:rsidR="00895462" w:rsidRPr="00772CF3" w:rsidRDefault="007D46CA" w:rsidP="0079698F">
      <w:pPr>
        <w:ind w:left="180" w:right="0" w:firstLine="0"/>
        <w:rPr>
          <w:szCs w:val="24"/>
        </w:rPr>
      </w:pPr>
      <w:r w:rsidRPr="00772CF3">
        <w:rPr>
          <w:szCs w:val="24"/>
        </w:rPr>
        <w:t xml:space="preserve">Солнечной системы;  </w:t>
      </w:r>
    </w:p>
    <w:p w:rsidR="0079698F" w:rsidRPr="00772CF3" w:rsidRDefault="007D46CA" w:rsidP="00D411B1">
      <w:pPr>
        <w:numPr>
          <w:ilvl w:val="0"/>
          <w:numId w:val="4"/>
        </w:numPr>
        <w:spacing w:after="8" w:line="275" w:lineRule="auto"/>
        <w:ind w:right="0" w:hanging="240"/>
        <w:rPr>
          <w:szCs w:val="24"/>
        </w:rPr>
      </w:pPr>
      <w:r w:rsidRPr="00772CF3">
        <w:rPr>
          <w:szCs w:val="24"/>
        </w:rPr>
        <w:t xml:space="preserve">создавать небольшие описания на предложенную тему (например, «Моя семья», </w:t>
      </w:r>
    </w:p>
    <w:p w:rsidR="0079698F" w:rsidRPr="00772CF3" w:rsidRDefault="007D46CA" w:rsidP="0079698F">
      <w:pPr>
        <w:spacing w:after="8" w:line="275" w:lineRule="auto"/>
        <w:ind w:left="420" w:right="0" w:firstLine="0"/>
        <w:rPr>
          <w:szCs w:val="24"/>
        </w:rPr>
      </w:pPr>
      <w:r w:rsidRPr="00772CF3">
        <w:rPr>
          <w:szCs w:val="24"/>
        </w:rPr>
        <w:t>«Какие бывают профессии?», «Что «умеют» органы чувств?», «Лес —</w:t>
      </w:r>
    </w:p>
    <w:p w:rsidR="00270805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 природное сообщество» и др.);   </w:t>
      </w:r>
      <w:r w:rsidRPr="00772CF3">
        <w:rPr>
          <w:szCs w:val="24"/>
        </w:rPr>
        <w:tab/>
      </w:r>
    </w:p>
    <w:p w:rsidR="0079698F" w:rsidRPr="00772CF3" w:rsidRDefault="00270805" w:rsidP="00D411B1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   4.</w:t>
      </w:r>
      <w:r w:rsidR="007D46CA" w:rsidRPr="00772CF3">
        <w:rPr>
          <w:szCs w:val="24"/>
        </w:rPr>
        <w:t xml:space="preserve">создавать высказывания-рассуждения (например, признаки животного и </w:t>
      </w:r>
    </w:p>
    <w:p w:rsidR="0079698F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растения как живого существа; связь изменений в живой природе с явлениями </w:t>
      </w:r>
    </w:p>
    <w:p w:rsidR="00895462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неживой природы); </w:t>
      </w:r>
    </w:p>
    <w:p w:rsidR="000B750F" w:rsidRPr="00772CF3" w:rsidRDefault="007D46CA" w:rsidP="00D411B1">
      <w:pPr>
        <w:numPr>
          <w:ilvl w:val="0"/>
          <w:numId w:val="5"/>
        </w:numPr>
        <w:ind w:right="564" w:firstLine="0"/>
        <w:rPr>
          <w:szCs w:val="24"/>
        </w:rPr>
      </w:pPr>
      <w:r w:rsidRPr="00772CF3">
        <w:rPr>
          <w:szCs w:val="24"/>
        </w:rPr>
        <w:t xml:space="preserve">приводить примеры растений и животных, занесённых в Красную книгу </w:t>
      </w:r>
    </w:p>
    <w:p w:rsidR="00895462" w:rsidRPr="00772CF3" w:rsidRDefault="007D46CA" w:rsidP="000B750F">
      <w:pPr>
        <w:ind w:left="180" w:right="564" w:firstLine="0"/>
        <w:rPr>
          <w:szCs w:val="24"/>
        </w:rPr>
      </w:pPr>
      <w:r w:rsidRPr="00772CF3">
        <w:rPr>
          <w:szCs w:val="24"/>
        </w:rPr>
        <w:t xml:space="preserve">России (на примере своей местности);  </w:t>
      </w:r>
    </w:p>
    <w:p w:rsidR="00895462" w:rsidRPr="00772CF3" w:rsidRDefault="007D46CA" w:rsidP="00D411B1">
      <w:pPr>
        <w:numPr>
          <w:ilvl w:val="0"/>
          <w:numId w:val="5"/>
        </w:numPr>
        <w:ind w:right="564" w:firstLine="0"/>
        <w:rPr>
          <w:szCs w:val="24"/>
        </w:rPr>
      </w:pPr>
      <w:r w:rsidRPr="00772CF3">
        <w:rPr>
          <w:szCs w:val="24"/>
        </w:rPr>
        <w:t xml:space="preserve">описывать современные события от имени их участника. </w:t>
      </w:r>
    </w:p>
    <w:p w:rsidR="00895462" w:rsidRPr="00772CF3" w:rsidRDefault="007D46CA" w:rsidP="00D411B1">
      <w:pPr>
        <w:spacing w:after="22" w:line="259" w:lineRule="auto"/>
        <w:ind w:left="90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Регулятивные универсальные учебные действия:</w:t>
      </w:r>
      <w:r w:rsidRPr="00772CF3">
        <w:rPr>
          <w:szCs w:val="24"/>
        </w:rPr>
        <w:t xml:space="preserve"> </w:t>
      </w:r>
    </w:p>
    <w:p w:rsidR="000B750F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>— следовать образцу, предложенному плану и инструкции при решении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 учебной задачи; </w:t>
      </w:r>
    </w:p>
    <w:p w:rsidR="00270805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контролировать с небольшой помощью учителя последовательность действий</w:t>
      </w:r>
    </w:p>
    <w:p w:rsidR="00895462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 по решению учебной задачи; 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оценивать результаты своей работы, анализировать оценку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учителя и одноклассников, спокойно, без обид принимать советы и замечания. </w:t>
      </w:r>
    </w:p>
    <w:p w:rsidR="00895462" w:rsidRPr="00772CF3" w:rsidRDefault="007D46CA" w:rsidP="00D411B1">
      <w:pPr>
        <w:spacing w:after="22" w:line="259" w:lineRule="auto"/>
        <w:ind w:left="90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Совместная деятельность:</w:t>
      </w:r>
      <w:r w:rsidRPr="00772CF3">
        <w:rPr>
          <w:szCs w:val="24"/>
        </w:rPr>
        <w:t xml:space="preserve">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строить свою учебную и игровую деятельность, житейские ситуации в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>соответствии с</w:t>
      </w:r>
      <w:r w:rsidR="000B750F" w:rsidRPr="00772CF3">
        <w:rPr>
          <w:szCs w:val="24"/>
        </w:rPr>
        <w:t xml:space="preserve"> </w:t>
      </w:r>
      <w:r w:rsidRPr="00772CF3">
        <w:rPr>
          <w:szCs w:val="24"/>
        </w:rPr>
        <w:t xml:space="preserve">правилами поведения, принятыми в обществе; 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оценивать жизненные ситуации с точки зрения правил поведения,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культуры общения, проявления терпения и уважения к собеседнику;  </w:t>
      </w:r>
    </w:p>
    <w:p w:rsidR="00895462" w:rsidRPr="00772CF3" w:rsidRDefault="007D46CA" w:rsidP="00D411B1">
      <w:pPr>
        <w:ind w:left="180" w:right="794"/>
        <w:rPr>
          <w:szCs w:val="24"/>
        </w:rPr>
      </w:pPr>
      <w:r w:rsidRPr="00772CF3">
        <w:rPr>
          <w:szCs w:val="24"/>
        </w:rPr>
        <w:t xml:space="preserve">—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 </w:t>
      </w:r>
    </w:p>
    <w:p w:rsidR="00270805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определять причины возможных конфликтов, выбирать (из предложенных) </w:t>
      </w:r>
    </w:p>
    <w:p w:rsidR="00895462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способы их разрешения. </w:t>
      </w:r>
    </w:p>
    <w:p w:rsidR="00895462" w:rsidRPr="00772CF3" w:rsidRDefault="007D46CA" w:rsidP="00D411B1">
      <w:pPr>
        <w:spacing w:after="0" w:line="259" w:lineRule="auto"/>
        <w:ind w:left="90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0B750F" w:rsidRPr="00772CF3" w:rsidRDefault="007D46CA" w:rsidP="00D411B1">
      <w:pPr>
        <w:spacing w:after="10" w:line="271" w:lineRule="auto"/>
        <w:ind w:left="180" w:right="0" w:firstLine="720"/>
        <w:jc w:val="center"/>
        <w:rPr>
          <w:b/>
          <w:szCs w:val="24"/>
        </w:rPr>
      </w:pPr>
      <w:r w:rsidRPr="00772CF3">
        <w:rPr>
          <w:b/>
          <w:szCs w:val="24"/>
        </w:rPr>
        <w:t>Планируемые результаты освоения учебного предмета, учебного</w:t>
      </w:r>
    </w:p>
    <w:p w:rsidR="00895462" w:rsidRPr="00772CF3" w:rsidRDefault="007D46CA" w:rsidP="000B750F">
      <w:pPr>
        <w:spacing w:after="10" w:line="271" w:lineRule="auto"/>
        <w:ind w:left="180" w:right="0" w:firstLine="720"/>
        <w:jc w:val="center"/>
        <w:rPr>
          <w:b/>
          <w:szCs w:val="24"/>
        </w:rPr>
      </w:pPr>
      <w:r w:rsidRPr="00772CF3">
        <w:rPr>
          <w:b/>
          <w:szCs w:val="24"/>
        </w:rPr>
        <w:t xml:space="preserve"> </w:t>
      </w:r>
      <w:r w:rsidR="00D06793" w:rsidRPr="00772CF3">
        <w:rPr>
          <w:b/>
          <w:szCs w:val="24"/>
        </w:rPr>
        <w:t>курса (</w:t>
      </w:r>
      <w:r w:rsidRPr="00772CF3">
        <w:rPr>
          <w:b/>
          <w:szCs w:val="24"/>
        </w:rPr>
        <w:t>в том числе внеурочной деятельности), учебного модуля</w:t>
      </w:r>
    </w:p>
    <w:p w:rsidR="00895462" w:rsidRPr="00772CF3" w:rsidRDefault="007D46CA" w:rsidP="00D411B1">
      <w:pPr>
        <w:ind w:left="180" w:right="788"/>
        <w:rPr>
          <w:szCs w:val="24"/>
        </w:rPr>
      </w:pPr>
      <w:r w:rsidRPr="00772CF3">
        <w:rPr>
          <w:szCs w:val="24"/>
        </w:rPr>
        <w:t xml:space="preserve">Изучение предмета "Окружающий мир" во 2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895462" w:rsidRPr="00772CF3" w:rsidRDefault="007D46CA" w:rsidP="00D411B1">
      <w:pPr>
        <w:spacing w:after="10" w:line="271" w:lineRule="auto"/>
        <w:ind w:left="910" w:right="0" w:hanging="10"/>
        <w:rPr>
          <w:szCs w:val="24"/>
        </w:rPr>
      </w:pPr>
      <w:r w:rsidRPr="00772CF3">
        <w:rPr>
          <w:b/>
          <w:szCs w:val="24"/>
        </w:rPr>
        <w:t>ЛИЧНОСТНЫЕ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180" w:right="782"/>
        <w:rPr>
          <w:szCs w:val="24"/>
        </w:rPr>
        <w:sectPr w:rsidR="00895462" w:rsidRPr="00772CF3">
          <w:footerReference w:type="even" r:id="rId7"/>
          <w:footerReference w:type="default" r:id="rId8"/>
          <w:footerReference w:type="first" r:id="rId9"/>
          <w:pgSz w:w="11899" w:h="16841"/>
          <w:pgMar w:top="288" w:right="0" w:bottom="719" w:left="667" w:header="720" w:footer="720" w:gutter="0"/>
          <w:cols w:space="720"/>
        </w:sectPr>
      </w:pPr>
      <w:r w:rsidRPr="00772CF3">
        <w:rPr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</w:t>
      </w:r>
      <w:r w:rsidR="00E8764A" w:rsidRPr="00772CF3">
        <w:rPr>
          <w:szCs w:val="24"/>
        </w:rPr>
        <w:t>-</w:t>
      </w:r>
      <w:r w:rsidRPr="00772CF3">
        <w:rPr>
          <w:szCs w:val="24"/>
        </w:rPr>
        <w:t>нравственными ценностями, принятыми в обществе правила</w:t>
      </w:r>
      <w:r w:rsidR="00D411B1" w:rsidRPr="00772CF3">
        <w:rPr>
          <w:szCs w:val="24"/>
        </w:rPr>
        <w:t>ми и нормами поведения и должны</w:t>
      </w:r>
    </w:p>
    <w:p w:rsidR="00895462" w:rsidRPr="00772CF3" w:rsidRDefault="007D46CA" w:rsidP="00D411B1">
      <w:pPr>
        <w:tabs>
          <w:tab w:val="center" w:pos="1927"/>
          <w:tab w:val="center" w:pos="3788"/>
          <w:tab w:val="center" w:pos="5248"/>
          <w:tab w:val="center" w:pos="6519"/>
          <w:tab w:val="center" w:pos="8220"/>
          <w:tab w:val="center" w:pos="9294"/>
          <w:tab w:val="right" w:pos="10299"/>
        </w:tabs>
        <w:ind w:right="0" w:firstLine="0"/>
        <w:rPr>
          <w:szCs w:val="24"/>
        </w:rPr>
      </w:pPr>
      <w:r w:rsidRPr="00772CF3">
        <w:rPr>
          <w:szCs w:val="24"/>
        </w:rPr>
        <w:t xml:space="preserve">отражать </w:t>
      </w:r>
      <w:r w:rsidRPr="00772CF3">
        <w:rPr>
          <w:szCs w:val="24"/>
        </w:rPr>
        <w:tab/>
        <w:t xml:space="preserve">приобретение </w:t>
      </w:r>
      <w:r w:rsidRPr="00772CF3">
        <w:rPr>
          <w:szCs w:val="24"/>
        </w:rPr>
        <w:tab/>
        <w:t xml:space="preserve">первоначального </w:t>
      </w:r>
      <w:r w:rsidRPr="00772CF3">
        <w:rPr>
          <w:szCs w:val="24"/>
        </w:rPr>
        <w:tab/>
        <w:t xml:space="preserve">опыта </w:t>
      </w:r>
      <w:r w:rsidRPr="00772CF3">
        <w:rPr>
          <w:szCs w:val="24"/>
        </w:rPr>
        <w:tab/>
        <w:t xml:space="preserve">деятельности </w:t>
      </w:r>
      <w:r w:rsidRPr="00772CF3">
        <w:rPr>
          <w:szCs w:val="24"/>
        </w:rPr>
        <w:tab/>
        <w:t xml:space="preserve">обучающихся, </w:t>
      </w:r>
      <w:r w:rsidRPr="00772CF3">
        <w:rPr>
          <w:szCs w:val="24"/>
        </w:rPr>
        <w:tab/>
        <w:t xml:space="preserve">в </w:t>
      </w:r>
      <w:r w:rsidRPr="00772CF3">
        <w:rPr>
          <w:szCs w:val="24"/>
        </w:rPr>
        <w:tab/>
        <w:t xml:space="preserve">части:  </w:t>
      </w:r>
    </w:p>
    <w:p w:rsidR="00895462" w:rsidRPr="00772CF3" w:rsidRDefault="007D46CA" w:rsidP="00D411B1">
      <w:pPr>
        <w:spacing w:after="10" w:line="271" w:lineRule="auto"/>
        <w:ind w:left="10" w:right="0" w:hanging="10"/>
        <w:rPr>
          <w:szCs w:val="24"/>
        </w:rPr>
      </w:pPr>
      <w:r w:rsidRPr="00772CF3">
        <w:rPr>
          <w:szCs w:val="24"/>
        </w:rPr>
        <w:t xml:space="preserve"> </w:t>
      </w:r>
      <w:r w:rsidRPr="00772CF3">
        <w:rPr>
          <w:b/>
          <w:szCs w:val="24"/>
        </w:rPr>
        <w:t>Гражданско-патриотического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становление ценностного отношения к своей Родине — России; понимание особой роли многонациональной России в современном мире;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первоначальные представления о человеке как члене общества, осознание прав и ответственности человека как члена общества. </w:t>
      </w:r>
      <w:r w:rsidRPr="00772CF3">
        <w:rPr>
          <w:b/>
          <w:szCs w:val="24"/>
        </w:rPr>
        <w:t>Духовно-нравственного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проявление культуры общения, уважительного отношения к людям, их взглядам, признанию их индивидуальности;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  <w:r w:rsidRPr="00772CF3">
        <w:rPr>
          <w:b/>
          <w:szCs w:val="24"/>
        </w:rPr>
        <w:t>Эстетического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использование полученных знаний в продуктивной и преобразующей деятельности, в разных видах художественной деятельности. </w:t>
      </w:r>
    </w:p>
    <w:p w:rsidR="00895462" w:rsidRPr="00772CF3" w:rsidRDefault="007D46CA" w:rsidP="00D411B1">
      <w:pPr>
        <w:spacing w:after="10" w:line="271" w:lineRule="auto"/>
        <w:ind w:right="0" w:firstLine="720"/>
        <w:rPr>
          <w:szCs w:val="24"/>
        </w:rPr>
      </w:pPr>
      <w:r w:rsidRPr="00772CF3">
        <w:rPr>
          <w:b/>
          <w:szCs w:val="24"/>
        </w:rPr>
        <w:t>Физического воспитания, формирования культуры здоровья и эмоционального благополучия: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</w:t>
      </w:r>
      <w:r w:rsidR="00270805" w:rsidRPr="00772CF3">
        <w:rPr>
          <w:szCs w:val="24"/>
        </w:rPr>
        <w:t>числе информационной</w:t>
      </w:r>
      <w:r w:rsidRPr="00772CF3">
        <w:rPr>
          <w:szCs w:val="24"/>
        </w:rPr>
        <w:t xml:space="preserve">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приобретение опыта эмоционального отношения к среде обитания, бережное отношение к физическому и психическому здоровью. </w:t>
      </w:r>
      <w:r w:rsidRPr="00772CF3">
        <w:rPr>
          <w:b/>
          <w:szCs w:val="24"/>
        </w:rPr>
        <w:t>Трудового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 w:rsidRPr="00772CF3">
        <w:rPr>
          <w:b/>
          <w:szCs w:val="24"/>
        </w:rPr>
        <w:t>Экологического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  <w:r w:rsidRPr="00772CF3">
        <w:rPr>
          <w:b/>
          <w:szCs w:val="24"/>
        </w:rPr>
        <w:t>Ценности научного познания: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ориентация в деятельности на первоначальные представления о научной картине мира;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>МЕТАПРЕДМЕТНЫЕ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 xml:space="preserve">Познавательные универсальные учебные действия: 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1) Базовые логические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сравнивать объекты окружающего мира, устанавливать основания для сравнения, устанавливать аналогии; 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объединять части объекта (объекты) по определённому признаку;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определять существенный признак для классификации, классифицировать предложенные объекты;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закономерности и противоречия в рассматриваемых фактах, данных и наблюдениях на основе предложенного алгоритма;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выявлять недостаток информации для решения учебной (практической) задачи на основе предложенного алгоритма.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2) Базовые исследовательские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определять разницу между реальным и желательным состоянием объекта (ситуации) на основе предложенных вопросов;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3) Работа с информацией: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использовать различные источники для поиска информации, выбирать источник получения информации с учётом учебной задачи;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согласно заданному алгоритму находить в предложенном источнике информацию, представленную в явном виде;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распознавать достоверную и недостоверную информацию самостоятельно или на основе предложенного учителем способа её проверки;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и использовать для решения учебных задач текстовую, графическую, аудиовизуальную информацию;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читать и интерпретировать графически представленную информацию (схему, таблицу, иллюстрацию);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соблюдать правила информационной безопасности в условиях контролируемого доступа в Интернет (с помощью учителя);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фиксировать полученные результаты в текстовой форме (отчёт, выступление, высказывание) и графическом виде (рисунок, схема, диаграмма). </w:t>
      </w:r>
      <w:r w:rsidRPr="00772CF3">
        <w:rPr>
          <w:b/>
          <w:szCs w:val="24"/>
        </w:rPr>
        <w:t>Коммуникативные универсальные учебные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в процессе диалогов задавать вопросы, высказывать суждения, оценивать выступления участников;  </w:t>
      </w:r>
    </w:p>
    <w:p w:rsidR="00895462" w:rsidRPr="00772CF3" w:rsidRDefault="007D46CA" w:rsidP="00D411B1">
      <w:pPr>
        <w:tabs>
          <w:tab w:val="center" w:pos="840"/>
          <w:tab w:val="center" w:pos="1785"/>
          <w:tab w:val="center" w:pos="3278"/>
          <w:tab w:val="center" w:pos="4975"/>
          <w:tab w:val="center" w:pos="6369"/>
          <w:tab w:val="center" w:pos="7274"/>
          <w:tab w:val="center" w:pos="8191"/>
          <w:tab w:val="center" w:pos="9351"/>
          <w:tab w:val="right" w:pos="10299"/>
        </w:tabs>
        <w:ind w:right="0" w:firstLine="0"/>
        <w:rPr>
          <w:szCs w:val="24"/>
        </w:rPr>
      </w:pPr>
      <w:r w:rsidRPr="00772CF3">
        <w:rPr>
          <w:rFonts w:ascii="Calibri" w:eastAsia="Calibri" w:hAnsi="Calibri" w:cs="Calibri"/>
          <w:szCs w:val="24"/>
        </w:rPr>
        <w:tab/>
      </w:r>
      <w:r w:rsidRPr="00772CF3">
        <w:rPr>
          <w:szCs w:val="24"/>
        </w:rPr>
        <w:t xml:space="preserve">— </w:t>
      </w:r>
      <w:r w:rsidRPr="00772CF3">
        <w:rPr>
          <w:szCs w:val="24"/>
        </w:rPr>
        <w:tab/>
        <w:t xml:space="preserve">признавать </w:t>
      </w:r>
      <w:r w:rsidRPr="00772CF3">
        <w:rPr>
          <w:szCs w:val="24"/>
        </w:rPr>
        <w:tab/>
        <w:t xml:space="preserve">возможность </w:t>
      </w:r>
      <w:r w:rsidRPr="00772CF3">
        <w:rPr>
          <w:szCs w:val="24"/>
        </w:rPr>
        <w:tab/>
        <w:t xml:space="preserve">существования </w:t>
      </w:r>
      <w:r w:rsidRPr="00772CF3">
        <w:rPr>
          <w:szCs w:val="24"/>
        </w:rPr>
        <w:tab/>
        <w:t xml:space="preserve">разных </w:t>
      </w:r>
      <w:r w:rsidRPr="00772CF3">
        <w:rPr>
          <w:szCs w:val="24"/>
        </w:rPr>
        <w:tab/>
        <w:t xml:space="preserve">точек </w:t>
      </w:r>
      <w:r w:rsidRPr="00772CF3">
        <w:rPr>
          <w:szCs w:val="24"/>
        </w:rPr>
        <w:tab/>
        <w:t xml:space="preserve">зрения; </w:t>
      </w:r>
      <w:r w:rsidRPr="00772CF3">
        <w:rPr>
          <w:szCs w:val="24"/>
        </w:rPr>
        <w:tab/>
        <w:t xml:space="preserve">корректно </w:t>
      </w:r>
      <w:r w:rsidRPr="00772CF3">
        <w:rPr>
          <w:szCs w:val="24"/>
        </w:rPr>
        <w:tab/>
        <w:t xml:space="preserve">и </w:t>
      </w:r>
    </w:p>
    <w:p w:rsidR="00895462" w:rsidRPr="00772CF3" w:rsidRDefault="007D46CA" w:rsidP="00D411B1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аргументированно высказывать своё мнение; приводить доказательства своей правоты;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соблюдать правила ведения диалога и дискуссии; проявлять уважительное отношение к собеседнику;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использовать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создавать устные и письменные тексты (описание, рассуждение, повествование);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конструировать обобщения и выводы на основе полученных результатов наблюдений и опытной работы, подкреплять их доказательствами;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ошибки и восстанавливать деформированный текст об изученных объектах и явлениях природы, событиях социальной жизни;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95462" w:rsidRPr="00772CF3" w:rsidRDefault="007D46CA" w:rsidP="00D411B1">
      <w:pPr>
        <w:spacing w:after="31" w:line="259" w:lineRule="auto"/>
        <w:ind w:left="96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 xml:space="preserve">Регулятивные универсальные учебные действия:  </w:t>
      </w:r>
    </w:p>
    <w:p w:rsidR="00895462" w:rsidRPr="00772CF3" w:rsidRDefault="007D46CA" w:rsidP="00D411B1">
      <w:pPr>
        <w:numPr>
          <w:ilvl w:val="0"/>
          <w:numId w:val="6"/>
        </w:numPr>
        <w:spacing w:after="23" w:line="259" w:lineRule="auto"/>
        <w:ind w:right="0" w:hanging="257"/>
        <w:rPr>
          <w:szCs w:val="24"/>
        </w:rPr>
      </w:pPr>
      <w:r w:rsidRPr="00772CF3">
        <w:rPr>
          <w:i/>
          <w:szCs w:val="24"/>
        </w:rPr>
        <w:t>Самоорганизация: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планировать самостоятельно или с небольшой помощью учителя действия по решению учебной задачи;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выстраивать последовательность выбранных действий и операций. </w:t>
      </w:r>
    </w:p>
    <w:p w:rsidR="00895462" w:rsidRPr="00772CF3" w:rsidRDefault="007D46CA" w:rsidP="00D411B1">
      <w:pPr>
        <w:numPr>
          <w:ilvl w:val="0"/>
          <w:numId w:val="6"/>
        </w:numPr>
        <w:spacing w:after="23" w:line="259" w:lineRule="auto"/>
        <w:ind w:right="0" w:hanging="257"/>
        <w:rPr>
          <w:szCs w:val="24"/>
        </w:rPr>
      </w:pPr>
      <w:r w:rsidRPr="00772CF3">
        <w:rPr>
          <w:i/>
          <w:szCs w:val="24"/>
        </w:rPr>
        <w:t>Самоконтроль: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осуществлять контроль процесса и результата своей деятельности;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находить ошибки в своей работе и устанавливать их причины; корректировать свои действия при необходимости (с небольшой помощью учителя);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  <w:r w:rsidRPr="00772CF3">
        <w:rPr>
          <w:i/>
          <w:szCs w:val="24"/>
        </w:rPr>
        <w:t>3) Самооценка</w:t>
      </w:r>
      <w:r w:rsidRPr="00772CF3">
        <w:rPr>
          <w:szCs w:val="24"/>
        </w:rPr>
        <w:t xml:space="preserve">: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объективно оценивать результаты своей деятельности, соотносить свою оценку с оценкой учителя;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оценивать целесообразность выбранных способов действия, при необходимости корректировать их.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>Совместная деятельность: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понимать значение коллективной деятельности для успешного решения </w:t>
      </w:r>
      <w:r w:rsidR="00E8764A" w:rsidRPr="00772CF3">
        <w:rPr>
          <w:szCs w:val="24"/>
        </w:rPr>
        <w:t>учебной (</w:t>
      </w:r>
      <w:r w:rsidRPr="00772CF3">
        <w:rPr>
          <w:szCs w:val="24"/>
        </w:rPr>
        <w:t xml:space="preserve">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коллективно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проявлять готовность руководить, выполнять поручения, подчиняться;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ответственно выполнять свою часть работы. </w:t>
      </w:r>
    </w:p>
    <w:p w:rsidR="00895462" w:rsidRPr="00772CF3" w:rsidRDefault="007D46CA" w:rsidP="00D411B1">
      <w:pPr>
        <w:spacing w:after="31" w:line="259" w:lineRule="auto"/>
        <w:ind w:left="96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>ПРЕДМЕТНЫЕ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К концу обучения во </w:t>
      </w:r>
      <w:r w:rsidRPr="00772CF3">
        <w:rPr>
          <w:b/>
          <w:szCs w:val="24"/>
        </w:rPr>
        <w:t xml:space="preserve">2 классе </w:t>
      </w:r>
      <w:r w:rsidRPr="00772CF3">
        <w:rPr>
          <w:szCs w:val="24"/>
        </w:rPr>
        <w:t xml:space="preserve">обучающийся научится: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находить Россию на карте мира, на карте России - Москву, свой регион и его главный город;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узнавать государственную символику Российской Федерации (гимн, герб, флаг) и своего региона;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распознавать изученные объекты окружающего мира по их описанию, рисункам и фотографиям, различать их в окружающем мире;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проводить, соблюдая правила безопасного труда, несложные наблюдения и опыты </w:t>
      </w:r>
      <w:r w:rsidR="00270805" w:rsidRPr="00772CF3">
        <w:rPr>
          <w:szCs w:val="24"/>
        </w:rPr>
        <w:t>с природными</w:t>
      </w:r>
      <w:r w:rsidRPr="00772CF3">
        <w:rPr>
          <w:szCs w:val="24"/>
        </w:rPr>
        <w:t xml:space="preserve"> объектами, измерения;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приводить примеры изученных взаимосвязей в природе, примеры, иллюстрирующие значение природы в жизни человека;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группировать изученные объекты живой и неживой природы по предложенным </w:t>
      </w:r>
    </w:p>
    <w:p w:rsidR="00895462" w:rsidRPr="00772CF3" w:rsidRDefault="007D46CA" w:rsidP="00D411B1">
      <w:pPr>
        <w:ind w:left="240" w:right="0" w:firstLine="0"/>
        <w:rPr>
          <w:szCs w:val="24"/>
        </w:rPr>
      </w:pPr>
      <w:r w:rsidRPr="00772CF3">
        <w:rPr>
          <w:szCs w:val="24"/>
        </w:rPr>
        <w:t xml:space="preserve">признакам;  </w:t>
      </w:r>
    </w:p>
    <w:p w:rsidR="00895462" w:rsidRPr="00772CF3" w:rsidRDefault="007D46CA" w:rsidP="000B750F">
      <w:pPr>
        <w:spacing w:after="0"/>
        <w:ind w:left="960" w:right="0" w:firstLine="0"/>
        <w:rPr>
          <w:szCs w:val="24"/>
        </w:rPr>
      </w:pPr>
      <w:r w:rsidRPr="00772CF3">
        <w:rPr>
          <w:szCs w:val="24"/>
        </w:rPr>
        <w:t xml:space="preserve">— сравнивать объекты живой и неживой природы на основе внешних признаков;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ориентироваться на местности по местным природным признакам, Солнцу, компасу; </w:t>
      </w:r>
    </w:p>
    <w:p w:rsidR="00895462" w:rsidRPr="00772CF3" w:rsidRDefault="007D46CA" w:rsidP="00D411B1">
      <w:pPr>
        <w:spacing w:after="22" w:line="259" w:lineRule="auto"/>
        <w:ind w:left="231" w:right="0" w:firstLine="0"/>
        <w:rPr>
          <w:szCs w:val="24"/>
        </w:rPr>
      </w:pPr>
      <w:r w:rsidRPr="00772CF3">
        <w:rPr>
          <w:szCs w:val="24"/>
        </w:rPr>
        <w:t xml:space="preserve">— создавать по заданному плану развёрнутые высказывания о природе и обществе;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использовать для ответов на вопросы небольшие тексты о природе и обществе;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соблюдать правила безопасного поведения в школе, правила безопасного </w:t>
      </w:r>
      <w:r w:rsidR="00270805" w:rsidRPr="00772CF3">
        <w:rPr>
          <w:szCs w:val="24"/>
        </w:rPr>
        <w:t>поведения пассажира</w:t>
      </w:r>
      <w:r w:rsidRPr="00772CF3">
        <w:rPr>
          <w:szCs w:val="24"/>
        </w:rPr>
        <w:t xml:space="preserve"> наземного транспорта и метро;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соблюдать режим дня и питания;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безопасно использовать мессенджеры Интернета в условиях контролируемого доступа в Интернет; </w:t>
      </w:r>
    </w:p>
    <w:p w:rsidR="00895462" w:rsidRPr="00772CF3" w:rsidRDefault="007D46CA" w:rsidP="00D411B1">
      <w:pPr>
        <w:spacing w:after="11946"/>
        <w:ind w:left="240" w:right="0"/>
        <w:rPr>
          <w:szCs w:val="24"/>
        </w:rPr>
      </w:pPr>
      <w:r w:rsidRPr="00772CF3">
        <w:rPr>
          <w:szCs w:val="24"/>
        </w:rPr>
        <w:t xml:space="preserve">— безопасно осуществлять коммуникацию в школьных сообществах с помощью учителя в случае необходимости. </w:t>
      </w:r>
    </w:p>
    <w:p w:rsidR="00895462" w:rsidRPr="0079698F" w:rsidRDefault="007D46CA">
      <w:pPr>
        <w:spacing w:after="0" w:line="259" w:lineRule="auto"/>
        <w:ind w:left="240" w:right="0" w:firstLine="0"/>
        <w:jc w:val="left"/>
        <w:rPr>
          <w:sz w:val="28"/>
        </w:rPr>
      </w:pPr>
      <w:r w:rsidRPr="0079698F">
        <w:rPr>
          <w:rFonts w:ascii="Cambria" w:eastAsia="Cambria" w:hAnsi="Cambria" w:cs="Cambria"/>
        </w:rPr>
        <w:t xml:space="preserve"> </w:t>
      </w:r>
    </w:p>
    <w:p w:rsidR="00895462" w:rsidRPr="0079698F" w:rsidRDefault="00895462">
      <w:pPr>
        <w:rPr>
          <w:sz w:val="28"/>
        </w:rPr>
        <w:sectPr w:rsidR="00895462" w:rsidRPr="0079698F">
          <w:footerReference w:type="even" r:id="rId10"/>
          <w:footerReference w:type="default" r:id="rId11"/>
          <w:footerReference w:type="first" r:id="rId12"/>
          <w:pgSz w:w="11899" w:h="16841"/>
          <w:pgMar w:top="288" w:right="753" w:bottom="719" w:left="847" w:header="720" w:footer="719" w:gutter="0"/>
          <w:cols w:space="720"/>
          <w:titlePg/>
        </w:sectPr>
      </w:pPr>
    </w:p>
    <w:p w:rsidR="00895462" w:rsidRDefault="007D46CA">
      <w:pPr>
        <w:spacing w:after="101" w:line="259" w:lineRule="auto"/>
        <w:ind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895462" w:rsidRDefault="007D46CA">
      <w:pPr>
        <w:spacing w:after="4" w:line="271" w:lineRule="auto"/>
        <w:ind w:left="2225" w:right="1324" w:hanging="10"/>
        <w:jc w:val="center"/>
      </w:pPr>
      <w:r>
        <w:rPr>
          <w:b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</w:t>
      </w:r>
    </w:p>
    <w:p w:rsidR="00895462" w:rsidRDefault="007D46CA">
      <w:pPr>
        <w:spacing w:after="4" w:line="271" w:lineRule="auto"/>
        <w:ind w:left="2225" w:right="1324" w:hanging="10"/>
        <w:jc w:val="center"/>
      </w:pPr>
      <w:r>
        <w:rPr>
          <w:b/>
        </w:rPr>
        <w:t>образовательных ресурсов</w:t>
      </w:r>
      <w:r>
        <w:t xml:space="preserve"> </w:t>
      </w:r>
    </w:p>
    <w:tbl>
      <w:tblPr>
        <w:tblStyle w:val="TableGrid"/>
        <w:tblW w:w="1515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89"/>
        <w:gridCol w:w="3305"/>
        <w:gridCol w:w="573"/>
        <w:gridCol w:w="317"/>
        <w:gridCol w:w="415"/>
        <w:gridCol w:w="4934"/>
        <w:gridCol w:w="2688"/>
        <w:gridCol w:w="2430"/>
      </w:tblGrid>
      <w:tr w:rsidR="00895462" w:rsidRPr="000C6457" w:rsidTr="00270805">
        <w:trPr>
          <w:trHeight w:val="56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19" w:line="259" w:lineRule="auto"/>
              <w:ind w:left="5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№ </w:t>
            </w:r>
          </w:p>
          <w:p w:rsidR="00895462" w:rsidRPr="000C6457" w:rsidRDefault="007D46CA">
            <w:pPr>
              <w:spacing w:after="0" w:line="259" w:lineRule="auto"/>
              <w:ind w:left="5" w:right="0" w:firstLine="0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п/п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Наименование разделов и тем программы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9" w:right="0" w:firstLine="0"/>
              <w:jc w:val="center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 Количество часов 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0C6457">
            <w:pPr>
              <w:spacing w:after="0" w:line="259" w:lineRule="auto"/>
              <w:ind w:left="-11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 w:rsidR="007D46CA" w:rsidRPr="000C6457">
              <w:rPr>
                <w:b/>
                <w:sz w:val="20"/>
              </w:rPr>
              <w:t xml:space="preserve"> Виды деятельности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0C6457">
            <w:pPr>
              <w:spacing w:after="0" w:line="259" w:lineRule="auto"/>
              <w:ind w:left="106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7D46CA" w:rsidRPr="000C6457">
              <w:rPr>
                <w:b/>
                <w:sz w:val="20"/>
              </w:rPr>
              <w:t xml:space="preserve">Виды контроля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Электронные (цифровые) </w:t>
            </w:r>
            <w:r w:rsidR="00270805" w:rsidRPr="000C6457">
              <w:rPr>
                <w:b/>
                <w:sz w:val="20"/>
              </w:rPr>
              <w:t>образовательные</w:t>
            </w:r>
            <w:r w:rsidRPr="000C6457">
              <w:rPr>
                <w:b/>
                <w:sz w:val="20"/>
              </w:rPr>
              <w:t xml:space="preserve"> е ресурсы </w:t>
            </w:r>
          </w:p>
        </w:tc>
      </w:tr>
      <w:tr w:rsidR="00895462" w:rsidTr="0027080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13" w:right="0" w:firstLine="0"/>
              <w:rPr>
                <w:sz w:val="20"/>
              </w:rPr>
            </w:pPr>
            <w:r w:rsidRPr="000C6457">
              <w:rPr>
                <w:sz w:val="20"/>
              </w:rPr>
              <w:t>всего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14" w:right="0" w:firstLine="0"/>
              <w:rPr>
                <w:sz w:val="20"/>
              </w:rPr>
            </w:pPr>
            <w:r w:rsidRPr="000C6457">
              <w:rPr>
                <w:sz w:val="20"/>
              </w:rPr>
              <w:t xml:space="preserve"> КР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12" w:right="0" w:firstLine="0"/>
              <w:rPr>
                <w:sz w:val="20"/>
              </w:rPr>
            </w:pPr>
            <w:r w:rsidRPr="000C6457">
              <w:rPr>
                <w:sz w:val="20"/>
              </w:rPr>
              <w:t xml:space="preserve"> 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270805">
        <w:trPr>
          <w:trHeight w:val="111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1.1.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270805">
            <w:pPr>
              <w:spacing w:after="44" w:line="238" w:lineRule="auto"/>
              <w:ind w:left="5" w:right="7" w:firstLine="0"/>
            </w:pPr>
            <w:r>
              <w:t xml:space="preserve">Наблюдения, </w:t>
            </w:r>
            <w:r w:rsidR="007D46CA">
              <w:t>опыты, измерения. Звёзды и созвездия, наблюдения звёздного неба.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Планеты.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5" w:firstLine="0"/>
            </w:pPr>
            <w:r>
              <w:t xml:space="preserve">Просмотр и обсуждение иллюстраций, видеофрагментов и других материалов (по выбору) на тему «Звёздное небо Созвездия»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Практическая работа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1.2.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8" w:firstLine="0"/>
            </w:pPr>
            <w:r>
              <w:t xml:space="preserve">Чем Земля отличается от других планет. Условия жизни на Земле.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tabs>
                <w:tab w:val="center" w:pos="1581"/>
                <w:tab w:val="center" w:pos="2342"/>
                <w:tab w:val="center" w:pos="2991"/>
                <w:tab w:val="center" w:pos="3784"/>
                <w:tab w:val="right" w:pos="4959"/>
              </w:tabs>
              <w:spacing w:after="29" w:line="259" w:lineRule="auto"/>
              <w:ind w:right="0" w:firstLine="0"/>
              <w:jc w:val="left"/>
            </w:pPr>
            <w:r>
              <w:t xml:space="preserve">Учебный </w:t>
            </w:r>
            <w:r>
              <w:tab/>
              <w:t xml:space="preserve">диалог </w:t>
            </w:r>
            <w:r>
              <w:tab/>
              <w:t xml:space="preserve">по </w:t>
            </w:r>
            <w:r>
              <w:tab/>
              <w:t xml:space="preserve">теме </w:t>
            </w:r>
            <w:r w:rsidR="00270805">
              <w:tab/>
              <w:t xml:space="preserve"> «</w:t>
            </w:r>
            <w:r>
              <w:t xml:space="preserve">Чем </w:t>
            </w:r>
            <w:r>
              <w:tab/>
              <w:t>Земля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отличается от других планет»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Письменный контроль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1.3.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Изображения </w:t>
            </w:r>
            <w:r>
              <w:tab/>
              <w:t xml:space="preserve">Земли: </w:t>
            </w:r>
            <w:r>
              <w:tab/>
              <w:t xml:space="preserve">глобус, карта, план.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Практическая работа с глобусом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39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1.4.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Карта мира. Материки, океаны.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1" w:lineRule="auto"/>
              <w:ind w:left="5" w:right="8" w:firstLine="0"/>
            </w:pPr>
            <w:r>
              <w:t xml:space="preserve">Рассказ учителя, работа с текстом учебника: описание и особенности океанов и материков на </w:t>
            </w:r>
            <w:r>
              <w:tab/>
              <w:t>Земле;</w:t>
            </w:r>
          </w:p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Практическая работа с картой: «Как показывать объекты на настенной карте»;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Практическая работа </w:t>
            </w:r>
          </w:p>
          <w:p w:rsidR="00895462" w:rsidRDefault="007D46CA">
            <w:pPr>
              <w:spacing w:after="252" w:line="259" w:lineRule="auto"/>
              <w:ind w:left="-10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115"/>
        </w:trPr>
        <w:tc>
          <w:tcPr>
            <w:tcW w:w="4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1.5. 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7" w:firstLine="0"/>
            </w:pPr>
            <w:r>
              <w:t xml:space="preserve">Определение сторон горизонта при помощи компаса. Компас, его </w:t>
            </w:r>
            <w:r>
              <w:tab/>
              <w:t xml:space="preserve">устройство, ориентирование на местности.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45" w:line="238" w:lineRule="auto"/>
              <w:ind w:left="5" w:right="0" w:firstLine="0"/>
            </w:pPr>
            <w:r>
              <w:t>Рассказ учителя, работа с текстом учебника. Практическая работа: "Как работать с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компасом"; 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Практическая работа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3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1.6.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tabs>
                <w:tab w:val="right" w:pos="3318"/>
              </w:tabs>
              <w:spacing w:after="29" w:line="259" w:lineRule="auto"/>
              <w:ind w:right="0" w:firstLine="0"/>
              <w:jc w:val="left"/>
            </w:pPr>
            <w:r>
              <w:t xml:space="preserve">Многообразие </w:t>
            </w:r>
            <w:r>
              <w:tab/>
              <w:t>растений.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Деревья, кустарники, травы.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Экскурсия в парк: сравнение деревьев, кустарников, трав; Игра-соревнование по теме «Кто больше вспомнит названий деревьев»; Коммуникативная деятельность: описание растений по иллюстрациям и живым объектам.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-9" w:right="0" w:firstLine="0"/>
              <w:jc w:val="left"/>
            </w:pPr>
            <w:r>
              <w:t xml:space="preserve"> Устный опрос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http://www.forest.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ru </w:t>
            </w:r>
          </w:p>
        </w:tc>
      </w:tr>
      <w:tr w:rsidR="00895462" w:rsidRPr="00D20144" w:rsidTr="00270805">
        <w:trPr>
          <w:trHeight w:val="139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1.7.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Дикорастущие и культурные растения.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</w:pPr>
            <w:r>
              <w:t>Классификация растений (по иллюстрациям): дикорастущие — культурные;</w:t>
            </w:r>
          </w:p>
          <w:p w:rsidR="00895462" w:rsidRDefault="007D46CA">
            <w:pPr>
              <w:spacing w:after="0" w:line="259" w:lineRule="auto"/>
              <w:ind w:left="5" w:right="9" w:firstLine="0"/>
            </w:pPr>
            <w:r>
              <w:t xml:space="preserve">Практическая работа по теме «Рассматривание растений, обсуждение условий благополучного роста и развития растения»;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-9" w:right="0" w:firstLine="0"/>
              <w:jc w:val="left"/>
            </w:pPr>
            <w:r>
              <w:t xml:space="preserve"> Тестирование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http://www.forest. ru </w:t>
            </w:r>
          </w:p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http://botsad.msu.r u/links.htm </w:t>
            </w:r>
          </w:p>
        </w:tc>
      </w:tr>
    </w:tbl>
    <w:p w:rsidR="00895462" w:rsidRPr="007D46CA" w:rsidRDefault="00895462">
      <w:pPr>
        <w:spacing w:after="0" w:line="259" w:lineRule="auto"/>
        <w:ind w:left="-667" w:right="34" w:firstLine="0"/>
        <w:rPr>
          <w:lang w:val="en-US"/>
        </w:rPr>
      </w:pPr>
    </w:p>
    <w:tbl>
      <w:tblPr>
        <w:tblStyle w:val="TableGrid"/>
        <w:tblW w:w="15168" w:type="dxa"/>
        <w:tblInd w:w="-5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495"/>
        <w:gridCol w:w="3316"/>
        <w:gridCol w:w="573"/>
        <w:gridCol w:w="317"/>
        <w:gridCol w:w="415"/>
        <w:gridCol w:w="4956"/>
        <w:gridCol w:w="2698"/>
        <w:gridCol w:w="2398"/>
      </w:tblGrid>
      <w:tr w:rsidR="00895462" w:rsidRPr="00D20144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1.8.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Связи в природе. Годовой ход изменений в жизни растения.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Работа в группах с иллюстративным материалом: составление коллективного рассказа по теме «Каким бывает растение в разные сезоны»;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Устный опрос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http://botsad.msu.r u/links.htm </w:t>
            </w:r>
          </w:p>
        </w:tc>
      </w:tr>
      <w:tr w:rsidR="00895462" w:rsidRPr="00D20144" w:rsidTr="000B750F">
        <w:trPr>
          <w:trHeight w:val="11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1.9.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Мир животных (фауна).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64" w:lineRule="auto"/>
              <w:ind w:left="5" w:right="0" w:firstLine="0"/>
            </w:pPr>
            <w:r>
              <w:t xml:space="preserve">Дидактическая игра по теме «Угадай животное по </w:t>
            </w:r>
            <w:r>
              <w:tab/>
              <w:t>описанию»;</w:t>
            </w:r>
          </w:p>
          <w:p w:rsidR="00895462" w:rsidRDefault="007D46CA">
            <w:pPr>
              <w:spacing w:after="0" w:line="259" w:lineRule="auto"/>
              <w:ind w:left="5" w:right="0" w:firstLine="0"/>
            </w:pPr>
            <w:r>
              <w:t>Логическая задача по теме «Найди ошибку — какое животное попало в эту группу случайно»;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45" w:line="238" w:lineRule="auto"/>
              <w:ind w:left="106" w:right="0" w:hanging="115"/>
              <w:jc w:val="left"/>
            </w:pPr>
            <w:r>
              <w:t xml:space="preserve"> Самооценка </w:t>
            </w:r>
            <w:r w:rsidR="00270805">
              <w:t>с использованием</w:t>
            </w: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22" w:right="415" w:firstLine="127"/>
              <w:jc w:val="left"/>
            </w:pPr>
            <w:r>
              <w:t>«</w:t>
            </w:r>
            <w:r w:rsidR="00270805">
              <w:t>Оценочного листа</w:t>
            </w:r>
            <w:r>
              <w:t xml:space="preserve">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RPr="00D20144" w:rsidTr="000B750F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Насекомые, рыбы, птицы, звери, </w:t>
            </w:r>
            <w:r w:rsidR="00270805">
              <w:t>земноводные, пресмыкающиеся</w:t>
            </w:r>
            <w:r>
              <w:t xml:space="preserve">: общая характеристика (особенности внешнего вида, движений, питания, размножения).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Работа в группах: подготовьте вопросы о жизни животных для других групп;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415" w:hanging="121"/>
              <w:jc w:val="left"/>
            </w:pPr>
            <w:r>
              <w:t xml:space="preserve"> Самооценка </w:t>
            </w:r>
            <w:r w:rsidR="00270805">
              <w:t>с использованием</w:t>
            </w:r>
            <w:r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RPr="00D20144" w:rsidTr="000B750F">
        <w:trPr>
          <w:trHeight w:val="13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-5" w:right="0" w:firstLine="0"/>
              <w:jc w:val="left"/>
            </w:pPr>
            <w:r>
              <w:t xml:space="preserve"> Сезонная жизнь животных.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с </w:t>
            </w:r>
            <w:r w:rsidR="00270805">
              <w:t>использованием иллюстративного</w:t>
            </w:r>
            <w:r>
              <w:t xml:space="preserve"> материала по теме «Как живут животные в разные времена года</w:t>
            </w:r>
            <w:r w:rsidR="00270805">
              <w:t>»; Ролевая</w:t>
            </w:r>
            <w:r>
              <w:t xml:space="preserve"> игра по теме «Собрание в лесу — кто как готовится к зиме»;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Tr="000B750F">
        <w:trPr>
          <w:trHeight w:val="2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" w:line="277" w:lineRule="auto"/>
              <w:ind w:left="5" w:right="0" w:firstLine="0"/>
              <w:jc w:val="left"/>
            </w:pPr>
            <w:r>
              <w:t xml:space="preserve">Учебный диалог по теме «Что такое Красная книга?»;  </w:t>
            </w:r>
          </w:p>
          <w:p w:rsidR="00895462" w:rsidRDefault="007D46CA">
            <w:pPr>
              <w:spacing w:after="22" w:line="258" w:lineRule="auto"/>
              <w:ind w:left="5" w:right="0" w:firstLine="0"/>
              <w:jc w:val="left"/>
            </w:pPr>
            <w:r>
              <w:t xml:space="preserve">Просмотр и обсуждение </w:t>
            </w:r>
            <w:r w:rsidR="00270805">
              <w:t>иллюстраций, видеофрагментов</w:t>
            </w:r>
            <w:r>
              <w:t xml:space="preserve"> и других материалов (</w:t>
            </w:r>
            <w:r w:rsidR="00270805">
              <w:t>по выбору</w:t>
            </w:r>
            <w:r>
              <w:t xml:space="preserve">) на тему: «Растения и животные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Красной книги»;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Рассказ учителя: «Растения и животные нашего края, занесённые в Красную книгу»;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415" w:firstLine="0"/>
              <w:jc w:val="left"/>
            </w:pPr>
            <w:r>
              <w:t xml:space="preserve">Письменный </w:t>
            </w:r>
            <w:r w:rsidR="000B750F">
              <w:t>контроль; самооценка</w:t>
            </w:r>
            <w:r w:rsidR="007D46CA">
              <w:t xml:space="preserve"> </w:t>
            </w:r>
            <w:r w:rsidR="000B750F"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http://nature.air.ru/</w:t>
            </w:r>
          </w:p>
        </w:tc>
      </w:tr>
      <w:tr w:rsidR="00895462" w:rsidTr="000B750F">
        <w:trPr>
          <w:trHeight w:val="2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Заповедники, природные парки. Охрана природы. Правила нравственного поведения на природе.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tabs>
                <w:tab w:val="center" w:pos="287"/>
              </w:tabs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Коллективное составление памятки по теме </w:t>
            </w:r>
          </w:p>
          <w:p w:rsidR="00895462" w:rsidRDefault="007D46CA">
            <w:pPr>
              <w:spacing w:after="0" w:line="248" w:lineRule="auto"/>
              <w:ind w:left="5" w:right="0" w:firstLine="0"/>
              <w:jc w:val="left"/>
            </w:pPr>
            <w:r>
              <w:t xml:space="preserve">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Коллективное составление плана рассказа о редком растении и животном;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http://nature.air.ru/</w:t>
            </w:r>
          </w:p>
        </w:tc>
      </w:tr>
      <w:tr w:rsidR="00895462" w:rsidTr="000B750F">
        <w:trPr>
          <w:trHeight w:val="28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34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2.1.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Наша Родина — Россия,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Рассказ учителя, рассматривание иллюстраций,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Письменный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http://www.terrus.</w:t>
            </w:r>
            <w:r w:rsidR="00D06793">
              <w:t xml:space="preserve"> ru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51" w:type="dxa"/>
        <w:tblInd w:w="-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90"/>
        <w:gridCol w:w="3318"/>
        <w:gridCol w:w="573"/>
        <w:gridCol w:w="317"/>
        <w:gridCol w:w="415"/>
        <w:gridCol w:w="4959"/>
        <w:gridCol w:w="2698"/>
        <w:gridCol w:w="2381"/>
      </w:tblGrid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Российская Федерация. Россия и её столица на карте.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2" w:right="0" w:firstLine="0"/>
              <w:jc w:val="left"/>
            </w:pPr>
            <w:r>
              <w:t xml:space="preserve">чтение текстов о федеративном устройстве России, о многонациональном </w:t>
            </w:r>
            <w:r w:rsidR="00270805">
              <w:t>составе населения</w:t>
            </w:r>
            <w:r>
              <w:t xml:space="preserve"> страны;  </w:t>
            </w:r>
          </w:p>
          <w:p w:rsidR="00895462" w:rsidRDefault="007D46CA">
            <w:pPr>
              <w:spacing w:after="0" w:line="279" w:lineRule="auto"/>
              <w:ind w:left="2" w:right="0" w:firstLine="0"/>
              <w:jc w:val="left"/>
            </w:pPr>
            <w:r>
              <w:t>Игра-путешествие по теме «</w:t>
            </w:r>
            <w:r w:rsidR="00270805">
              <w:t>Работаем экскурсоводами</w:t>
            </w:r>
            <w:r>
              <w:t xml:space="preserve">, проводим экскурсии по 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Москве, Санкт-Петербургу»;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3" w:right="416" w:firstLine="0"/>
              <w:jc w:val="left"/>
            </w:pPr>
            <w:r>
              <w:t>контроль; Самооценка</w:t>
            </w:r>
            <w:r w:rsidR="007D46CA">
              <w:t xml:space="preserve"> </w:t>
            </w:r>
            <w:r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11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2.2.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right="5" w:firstLine="0"/>
              <w:jc w:val="center"/>
            </w:pPr>
            <w:r>
              <w:t xml:space="preserve">Государственные символы </w:t>
            </w:r>
          </w:p>
          <w:p w:rsidR="00895462" w:rsidRDefault="007D46CA">
            <w:pPr>
              <w:spacing w:after="0" w:line="259" w:lineRule="auto"/>
              <w:ind w:right="0" w:firstLine="0"/>
              <w:jc w:val="center"/>
            </w:pPr>
            <w:r>
              <w:t xml:space="preserve">России, символика своего региона.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Рассказ учителя, рассматривание иллюстраций, чтение текстов о федеративном устройстве России, о многонациональном </w:t>
            </w:r>
            <w:r w:rsidR="00270805">
              <w:t>составе населения</w:t>
            </w:r>
            <w:r>
              <w:t xml:space="preserve"> страны;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r>
              <w:t xml:space="preserve">ru </w:t>
            </w:r>
          </w:p>
        </w:tc>
      </w:tr>
      <w:tr w:rsidR="00895462" w:rsidTr="000B750F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2.3.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Москва — столица.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Достопримечательности Москвы. Страницы истории Москвы.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9" w:lineRule="auto"/>
              <w:ind w:left="2" w:right="0" w:firstLine="0"/>
            </w:pPr>
            <w:r>
              <w:t>Рассказ учителя по теме «</w:t>
            </w:r>
            <w:r w:rsidR="00270805">
              <w:t>История возникновения</w:t>
            </w:r>
            <w:r>
              <w:t xml:space="preserve"> Москвы»;  </w:t>
            </w:r>
          </w:p>
          <w:p w:rsidR="00895462" w:rsidRDefault="007D46CA">
            <w:pPr>
              <w:spacing w:after="22" w:line="259" w:lineRule="auto"/>
              <w:ind w:left="2" w:right="0" w:firstLine="0"/>
              <w:jc w:val="left"/>
            </w:pPr>
            <w:r>
              <w:t>Работа с картой: Россия, Москва, Санкт-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Петербург, наш регион на карте РФ;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r>
              <w:t xml:space="preserve">ru </w:t>
            </w:r>
          </w:p>
        </w:tc>
      </w:tr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2.4.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Города России. Свой регион и его столица на карте РФ.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картой: Россия, Москва, </w:t>
            </w:r>
            <w:r w:rsidR="00270805">
              <w:t>Санкт-Петербург</w:t>
            </w:r>
            <w:r>
              <w:t xml:space="preserve">, наш регион на карте РФ;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1" w:line="276" w:lineRule="auto"/>
              <w:ind w:left="103" w:right="310" w:firstLine="0"/>
              <w:jc w:val="left"/>
            </w:pPr>
            <w:r>
              <w:t>Практическая работа</w:t>
            </w:r>
            <w:r w:rsidR="007D46CA">
              <w:t xml:space="preserve">;  </w:t>
            </w:r>
          </w:p>
          <w:p w:rsidR="00270805" w:rsidRDefault="007D46CA">
            <w:pPr>
              <w:spacing w:after="43" w:line="238" w:lineRule="auto"/>
              <w:ind w:left="103" w:right="0" w:firstLine="0"/>
              <w:jc w:val="left"/>
            </w:pPr>
            <w:r>
              <w:t xml:space="preserve">Самооценка </w:t>
            </w:r>
            <w:r w:rsidR="000B750F">
              <w:t>с использованием</w:t>
            </w:r>
            <w:r w:rsidR="00270805">
              <w:t xml:space="preserve"> </w:t>
            </w:r>
          </w:p>
          <w:p w:rsidR="00895462" w:rsidRDefault="007D46CA" w:rsidP="00270805">
            <w:pPr>
              <w:spacing w:after="43" w:line="238" w:lineRule="auto"/>
              <w:ind w:left="103" w:right="0" w:firstLine="0"/>
              <w:jc w:val="left"/>
            </w:pPr>
            <w:r>
              <w:t>«Оцено</w:t>
            </w:r>
            <w:r w:rsidR="00270805">
              <w:t xml:space="preserve">чного </w:t>
            </w:r>
            <w:r>
              <w:t xml:space="preserve">листа»;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r>
              <w:t xml:space="preserve">ru </w:t>
            </w:r>
          </w:p>
        </w:tc>
      </w:tr>
      <w:tr w:rsidR="00895462" w:rsidTr="000B750F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2.5.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1" w:firstLine="0"/>
              <w:jc w:val="left"/>
            </w:pPr>
            <w: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 текстов учебника о народах России, об их традициях, обычаях, праздниках;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2.6.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Родной край, его природные и культурные достопримечательности.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3" w:right="0" w:firstLine="0"/>
              <w:jc w:val="left"/>
            </w:pPr>
            <w:r>
              <w:t>Практическая работа</w:t>
            </w:r>
            <w:r w:rsidR="007D46CA">
              <w:t xml:space="preserve">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2.7.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Значимые события истории родного края. Свой регион и его главный город на карте.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9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2.8.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Хозяйственные занятия, профессии жителей родного края. Значение труда в жизни человека и общества.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7" w:lineRule="auto"/>
              <w:ind w:left="2" w:right="0" w:firstLine="0"/>
              <w:jc w:val="left"/>
            </w:pPr>
            <w:r>
              <w:t xml:space="preserve">Учебный диалог по теме «Зачем чело </w:t>
            </w:r>
            <w:r w:rsidR="00270805">
              <w:t>век трудится</w:t>
            </w:r>
            <w:r>
              <w:t xml:space="preserve">?»;  </w:t>
            </w:r>
          </w:p>
          <w:p w:rsidR="00895462" w:rsidRDefault="007D46CA">
            <w:pPr>
              <w:spacing w:after="0" w:line="278" w:lineRule="auto"/>
              <w:ind w:left="2" w:right="0" w:firstLine="0"/>
              <w:jc w:val="left"/>
            </w:pPr>
            <w:r>
              <w:t xml:space="preserve">Дидактическая игра по теме «Профессии города и села»; 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Логическая задача по теме «Разделим картинки на три группы: профессии, которые есть только в городе; профессии села; профессии, которые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2" w:line="259" w:lineRule="auto"/>
              <w:ind w:left="103" w:right="0" w:firstLine="0"/>
              <w:jc w:val="left"/>
            </w:pPr>
            <w:r>
              <w:t xml:space="preserve">Устный опрос; </w:t>
            </w:r>
          </w:p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68" w:type="dxa"/>
        <w:tblInd w:w="-5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495"/>
        <w:gridCol w:w="3316"/>
        <w:gridCol w:w="573"/>
        <w:gridCol w:w="317"/>
        <w:gridCol w:w="415"/>
        <w:gridCol w:w="4956"/>
        <w:gridCol w:w="2698"/>
        <w:gridCol w:w="2398"/>
      </w:tblGrid>
      <w:tr w:rsidR="00895462" w:rsidTr="000B750F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есть и в селе, и в городе»;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0B750F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2.9.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Семья — коллектив. Семейное древо. Семейные </w:t>
            </w:r>
            <w:r w:rsidR="00270805">
              <w:t>ценности и</w:t>
            </w:r>
            <w:r>
              <w:t xml:space="preserve"> </w:t>
            </w:r>
            <w:r w:rsidR="00270805">
              <w:t xml:space="preserve">традиции.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«Послушаем друг друга, расскажем о своей семье»;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Совместный труд и отдых. Участие детей в делах семьи.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Обсуждение обязанностей в семье, семейных традиций, совместный труд и </w:t>
            </w:r>
            <w:r w:rsidR="00270805">
              <w:t>отдых; Практическая</w:t>
            </w:r>
            <w:r>
              <w:t xml:space="preserve"> работа по теме «Составление схемы родословного древа семьи»;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3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Правила культурного поведения в общественных местах.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«Оцени себя — умеешь ли ты сдерживать эмоции?»;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411" w:firstLine="0"/>
              <w:jc w:val="left"/>
            </w:pPr>
            <w:r>
              <w:t xml:space="preserve">Устный опрос; Самооценка </w:t>
            </w:r>
            <w:r w:rsidR="00270805">
              <w:t>с использованием</w:t>
            </w:r>
            <w:r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9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30" w:line="251" w:lineRule="auto"/>
              <w:ind w:left="5" w:right="170" w:hanging="10"/>
              <w:jc w:val="left"/>
            </w:pPr>
            <w:r>
              <w:t xml:space="preserve"> Доброта, справедливость, честность, уважение к чужому </w:t>
            </w:r>
            <w:r w:rsidR="00270805">
              <w:t>мнению и</w:t>
            </w:r>
            <w:r>
              <w:t xml:space="preserve"> особенностям других людей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— главные </w:t>
            </w:r>
            <w:r w:rsidR="00270805">
              <w:t>правила взаимоотношений</w:t>
            </w:r>
            <w:r>
              <w:t xml:space="preserve"> членов общества.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  <w:jc w:val="left"/>
            </w:pPr>
            <w:r>
              <w:t xml:space="preserve">Анализ ситуаций, раскрывающих примеры гуманного отношения к людям;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работа с </w:t>
            </w:r>
            <w:r w:rsidR="00270805">
              <w:t>пословицами, сравнение</w:t>
            </w:r>
            <w:r>
              <w:t xml:space="preserve"> и группировка слов </w:t>
            </w:r>
            <w:r w:rsidR="00270805">
              <w:t>по противоположному</w:t>
            </w:r>
            <w:r>
              <w:t xml:space="preserve"> значению (добрый— жадный, смелый — трусливый, правдивый — лживый и др.);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5" w:rsidRDefault="007D46CA">
            <w:pPr>
              <w:spacing w:after="20" w:line="258" w:lineRule="auto"/>
              <w:ind w:left="106" w:right="0" w:firstLine="0"/>
              <w:jc w:val="left"/>
            </w:pPr>
            <w:r>
              <w:t xml:space="preserve">Устный опрос; Самооценка </w:t>
            </w:r>
            <w:r w:rsidR="00270805">
              <w:t xml:space="preserve">с использованием </w:t>
            </w:r>
          </w:p>
          <w:p w:rsidR="00895462" w:rsidRDefault="007D46CA" w:rsidP="00270805">
            <w:pPr>
              <w:spacing w:after="20" w:line="258" w:lineRule="auto"/>
              <w:ind w:left="106" w:right="0" w:firstLine="0"/>
              <w:jc w:val="left"/>
            </w:pPr>
            <w:r>
              <w:t xml:space="preserve">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28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19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3.1.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«Зачем нужен режим дня? Почему нужно правильно питаться?»;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3.2.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Беседа по теме «Что может случиться </w:t>
            </w:r>
            <w:r w:rsidR="00270805">
              <w:t>на прогулке</w:t>
            </w:r>
            <w:r>
              <w:t xml:space="preserve">, на игровой площадке, дома и в школе, если не соблюдать правила безопасности»;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6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3.3.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Ролевая игра по теме «Мы — пешеходы»; Анализ дорожных </w:t>
            </w:r>
            <w:r w:rsidR="00270805">
              <w:t>ситуаций.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411" w:firstLine="0"/>
              <w:jc w:val="left"/>
            </w:pPr>
            <w:r>
              <w:t>Письменный контроль; Самооценка</w:t>
            </w:r>
            <w:r w:rsidR="007D46CA">
              <w:t xml:space="preserve"> </w:t>
            </w:r>
            <w:r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5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0"/>
        <w:gridCol w:w="3318"/>
        <w:gridCol w:w="573"/>
        <w:gridCol w:w="317"/>
        <w:gridCol w:w="415"/>
        <w:gridCol w:w="4959"/>
        <w:gridCol w:w="2698"/>
        <w:gridCol w:w="2381"/>
      </w:tblGrid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3.4.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безопасного поведения пассажира </w:t>
            </w:r>
            <w:r w:rsidR="00270805">
              <w:t>наземного транспорта</w:t>
            </w:r>
            <w:r>
              <w:t xml:space="preserve"> и метро. Номера телефонов экстренной помощи.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10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</w:pPr>
            <w:r>
              <w:t xml:space="preserve">Работа в паре: соотнесение изображений </w:t>
            </w:r>
            <w:r w:rsidR="00270805">
              <w:t>и названий</w:t>
            </w:r>
            <w:r>
              <w:t xml:space="preserve"> дорожных знаков;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>Практическая работа по теме «</w:t>
            </w:r>
            <w:r w:rsidR="00270805">
              <w:t>Учимся соблюдать</w:t>
            </w:r>
            <w:r>
              <w:t xml:space="preserve"> изученные правила безопасности под руководством инструктора ГИБДД </w:t>
            </w:r>
            <w:r w:rsidR="00270805">
              <w:t>или учителя</w:t>
            </w:r>
            <w:r>
              <w:t xml:space="preserve">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9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3.5.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  <w:jc w:val="left"/>
            </w:pPr>
            <w:r>
              <w:t xml:space="preserve">Правила поведения при пользовании компьютером. </w:t>
            </w:r>
          </w:p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Безопасность в Интернете (коммуникация в мессенджерах и социальных группах) в условиях контролируемого доступа в Интернет.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1" w:right="0" w:firstLine="0"/>
              <w:jc w:val="center"/>
            </w:pPr>
            <w:r>
              <w:t xml:space="preserve">3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4" w:line="258" w:lineRule="auto"/>
              <w:ind w:left="5" w:right="0" w:firstLine="0"/>
              <w:jc w:val="left"/>
            </w:pPr>
            <w:r>
              <w:t xml:space="preserve">Обсуждение с опорой на </w:t>
            </w:r>
            <w:r w:rsidR="00270805">
              <w:t>иллюстрации потенциальных</w:t>
            </w:r>
            <w:r>
              <w:t xml:space="preserve"> опасностей бытовых предметов и ситуаций;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>Практическая работа по теме «</w:t>
            </w:r>
            <w:r w:rsidR="00270805">
              <w:t>Правила пользования</w:t>
            </w:r>
            <w:r>
              <w:t xml:space="preserve"> компьютером»;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0" w:firstLine="0"/>
              <w:jc w:val="left"/>
            </w:pPr>
            <w:r>
              <w:t>Письменный контроль</w:t>
            </w:r>
            <w:r w:rsidR="007D46CA">
              <w:t xml:space="preserve">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475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15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48" w:right="0" w:firstLine="0"/>
              <w:jc w:val="left"/>
            </w:pPr>
            <w:r>
              <w:t xml:space="preserve">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0B750F">
        <w:trPr>
          <w:trHeight w:val="737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68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9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95462" w:rsidRDefault="00895462">
      <w:pPr>
        <w:sectPr w:rsidR="00895462">
          <w:footerReference w:type="even" r:id="rId13"/>
          <w:footerReference w:type="default" r:id="rId14"/>
          <w:footerReference w:type="first" r:id="rId15"/>
          <w:pgSz w:w="16841" w:h="11899" w:orient="landscape"/>
          <w:pgMar w:top="287" w:right="1534" w:bottom="1306" w:left="667" w:header="720" w:footer="717" w:gutter="0"/>
          <w:cols w:space="720"/>
        </w:sectPr>
      </w:pPr>
    </w:p>
    <w:p w:rsidR="006F547B" w:rsidRPr="006F547B" w:rsidRDefault="006F547B" w:rsidP="00A616C3">
      <w:pPr>
        <w:autoSpaceDE w:val="0"/>
        <w:autoSpaceDN w:val="0"/>
        <w:spacing w:after="0" w:line="230" w:lineRule="auto"/>
        <w:ind w:firstLine="0"/>
        <w:rPr>
          <w:b/>
          <w:sz w:val="22"/>
        </w:rPr>
      </w:pPr>
    </w:p>
    <w:p w:rsidR="006F547B" w:rsidRPr="006F547B" w:rsidRDefault="006F547B" w:rsidP="007A0F39">
      <w:pPr>
        <w:autoSpaceDE w:val="0"/>
        <w:autoSpaceDN w:val="0"/>
        <w:spacing w:after="0" w:line="230" w:lineRule="auto"/>
        <w:jc w:val="center"/>
        <w:rPr>
          <w:b/>
          <w:sz w:val="22"/>
        </w:rPr>
      </w:pPr>
    </w:p>
    <w:p w:rsidR="006F547B" w:rsidRPr="006F547B" w:rsidRDefault="006F547B" w:rsidP="007A0F39">
      <w:pPr>
        <w:autoSpaceDE w:val="0"/>
        <w:autoSpaceDN w:val="0"/>
        <w:spacing w:after="0" w:line="230" w:lineRule="auto"/>
        <w:jc w:val="center"/>
        <w:rPr>
          <w:b/>
          <w:sz w:val="22"/>
        </w:rPr>
      </w:pPr>
    </w:p>
    <w:p w:rsidR="007A0F39" w:rsidRPr="006F547B" w:rsidRDefault="007A0F39" w:rsidP="007A0F39">
      <w:pPr>
        <w:autoSpaceDE w:val="0"/>
        <w:autoSpaceDN w:val="0"/>
        <w:spacing w:after="0" w:line="230" w:lineRule="auto"/>
        <w:jc w:val="center"/>
        <w:rPr>
          <w:sz w:val="22"/>
        </w:rPr>
      </w:pPr>
      <w:r w:rsidRPr="006F547B">
        <w:rPr>
          <w:b/>
          <w:sz w:val="22"/>
        </w:rPr>
        <w:t>УЧЕБНО-МЕТОДИЧЕСКОЕ ОБЕСПЕЧЕНИЕ ОБРАЗОВАТЕЛЬНОГО ПРОЦЕССА</w:t>
      </w:r>
    </w:p>
    <w:p w:rsidR="007A0F39" w:rsidRPr="006F547B" w:rsidRDefault="007A0F39" w:rsidP="007A0F39">
      <w:pPr>
        <w:autoSpaceDE w:val="0"/>
        <w:autoSpaceDN w:val="0"/>
        <w:spacing w:before="346" w:after="0" w:line="230" w:lineRule="auto"/>
        <w:rPr>
          <w:sz w:val="22"/>
        </w:rPr>
      </w:pPr>
      <w:r w:rsidRPr="006F547B">
        <w:rPr>
          <w:b/>
          <w:sz w:val="22"/>
        </w:rPr>
        <w:t>ОБЯЗАТЕЛЬНЫЕ УЧЕБНЫЕ МАТЕРИАЛЫ ДЛЯ УЧЕНИКА</w:t>
      </w:r>
    </w:p>
    <w:p w:rsidR="007A0F39" w:rsidRPr="006F547B" w:rsidRDefault="007A0F39" w:rsidP="000C6457">
      <w:pPr>
        <w:autoSpaceDE w:val="0"/>
        <w:autoSpaceDN w:val="0"/>
        <w:spacing w:before="166" w:after="0"/>
        <w:ind w:right="288"/>
        <w:jc w:val="left"/>
        <w:rPr>
          <w:sz w:val="22"/>
        </w:rPr>
      </w:pPr>
      <w:r w:rsidRPr="006F547B">
        <w:rPr>
          <w:sz w:val="22"/>
        </w:rPr>
        <w:t xml:space="preserve">Окружающий мир (в 2 частях), 2 класс /Виноградова Н.Ф., Общество с ограниченной </w:t>
      </w:r>
      <w:r w:rsidRPr="006F547B">
        <w:rPr>
          <w:sz w:val="22"/>
        </w:rPr>
        <w:br/>
        <w:t xml:space="preserve">ответственностью «Издательский центр ВЕНТАНА-ГРАФ»; Акционерное общество «Издательство Просвещение»; </w:t>
      </w:r>
      <w:r w:rsidRPr="006F547B">
        <w:rPr>
          <w:sz w:val="22"/>
        </w:rPr>
        <w:br/>
        <w:t>Введите свой вариант:</w:t>
      </w:r>
    </w:p>
    <w:p w:rsidR="007A0F39" w:rsidRPr="006F547B" w:rsidRDefault="007A0F39" w:rsidP="007A0F39">
      <w:pPr>
        <w:autoSpaceDE w:val="0"/>
        <w:autoSpaceDN w:val="0"/>
        <w:spacing w:before="262" w:after="0" w:line="230" w:lineRule="auto"/>
        <w:rPr>
          <w:sz w:val="22"/>
        </w:rPr>
      </w:pPr>
      <w:r w:rsidRPr="006F547B">
        <w:rPr>
          <w:b/>
          <w:sz w:val="22"/>
        </w:rPr>
        <w:t>МЕТОДИЧЕСКИЕ МАТЕРИАЛЫ ДЛЯ УЧИТЕЛЯ</w:t>
      </w:r>
    </w:p>
    <w:p w:rsidR="007A0F39" w:rsidRPr="006F547B" w:rsidRDefault="000C6457" w:rsidP="000C6457">
      <w:pPr>
        <w:autoSpaceDE w:val="0"/>
        <w:autoSpaceDN w:val="0"/>
        <w:spacing w:after="0" w:line="262" w:lineRule="auto"/>
        <w:ind w:right="7344"/>
        <w:jc w:val="left"/>
        <w:rPr>
          <w:sz w:val="22"/>
        </w:rPr>
      </w:pPr>
      <w:r>
        <w:rPr>
          <w:sz w:val="22"/>
        </w:rPr>
        <w:t xml:space="preserve">Поурочные разработки 2 </w:t>
      </w:r>
      <w:r w:rsidR="007A0F39" w:rsidRPr="006F547B">
        <w:rPr>
          <w:sz w:val="22"/>
        </w:rPr>
        <w:t xml:space="preserve">класс </w:t>
      </w:r>
      <w:r w:rsidR="007A0F39" w:rsidRPr="006F547B">
        <w:rPr>
          <w:sz w:val="22"/>
        </w:rPr>
        <w:br/>
        <w:t>КИМ 2 класс</w:t>
      </w:r>
    </w:p>
    <w:p w:rsidR="007A0F39" w:rsidRPr="006F547B" w:rsidRDefault="007A0F39" w:rsidP="007A0F39">
      <w:pPr>
        <w:autoSpaceDE w:val="0"/>
        <w:autoSpaceDN w:val="0"/>
        <w:spacing w:before="264" w:after="0" w:line="230" w:lineRule="auto"/>
        <w:rPr>
          <w:sz w:val="22"/>
        </w:rPr>
      </w:pPr>
      <w:r w:rsidRPr="006F547B">
        <w:rPr>
          <w:b/>
          <w:sz w:val="22"/>
        </w:rPr>
        <w:t>ЦИФРОВЫЕ ОБРАЗОВАТЕЛЬНЫЕ РЕСУРСЫ И РЕСУРСЫ СЕТИ ИНТЕРНЕТ</w:t>
      </w:r>
    </w:p>
    <w:p w:rsidR="000B750F" w:rsidRPr="006F547B" w:rsidRDefault="007A0F39" w:rsidP="006F547B">
      <w:pPr>
        <w:autoSpaceDE w:val="0"/>
        <w:autoSpaceDN w:val="0"/>
        <w:spacing w:before="166" w:after="0" w:line="281" w:lineRule="auto"/>
        <w:ind w:right="2160"/>
        <w:jc w:val="center"/>
        <w:rPr>
          <w:b/>
          <w:sz w:val="22"/>
        </w:rPr>
      </w:pPr>
      <w:r w:rsidRPr="006F547B">
        <w:rPr>
          <w:b/>
          <w:sz w:val="22"/>
        </w:rPr>
        <w:t>ЦИФРОВЫЕ ОБРАЗОВАТЕЛЬНЫЕ РЕСУРСЫ И РЕСУРСЫ СЕТИ ИНТЕРНЕТ</w:t>
      </w:r>
    </w:p>
    <w:p w:rsidR="007A0F39" w:rsidRPr="006F547B" w:rsidRDefault="007A0F39" w:rsidP="000B750F">
      <w:pPr>
        <w:autoSpaceDE w:val="0"/>
        <w:autoSpaceDN w:val="0"/>
        <w:spacing w:before="166" w:after="0" w:line="281" w:lineRule="auto"/>
        <w:ind w:right="2160" w:firstLine="0"/>
        <w:rPr>
          <w:sz w:val="22"/>
        </w:rPr>
      </w:pPr>
      <w:r w:rsidRPr="006F547B">
        <w:rPr>
          <w:sz w:val="22"/>
        </w:rPr>
        <w:t xml:space="preserve">http://nsportal.ru/ </w:t>
      </w:r>
      <w:r w:rsidRPr="006F547B">
        <w:rPr>
          <w:sz w:val="22"/>
        </w:rPr>
        <w:br/>
        <w:t xml:space="preserve">http://easyen.ru/ </w:t>
      </w:r>
      <w:r w:rsidRPr="006F547B">
        <w:rPr>
          <w:sz w:val="22"/>
        </w:rPr>
        <w:br/>
        <w:t xml:space="preserve">http://www.uchportal.ru/ </w:t>
      </w:r>
      <w:r w:rsidRPr="006F547B">
        <w:rPr>
          <w:sz w:val="22"/>
        </w:rPr>
        <w:br/>
        <w:t xml:space="preserve">http://www.nachalka.com/ </w:t>
      </w:r>
      <w:r w:rsidRPr="006F547B">
        <w:rPr>
          <w:sz w:val="22"/>
        </w:rPr>
        <w:br/>
        <w:t>http://school-box.ru/nachalnaya-shkola/knigi-uchebniki-posobiya.html</w:t>
      </w:r>
    </w:p>
    <w:p w:rsidR="007A0F39" w:rsidRPr="006F547B" w:rsidRDefault="007A0F39" w:rsidP="007A0F39">
      <w:pPr>
        <w:rPr>
          <w:sz w:val="22"/>
        </w:rPr>
        <w:sectPr w:rsidR="007A0F39" w:rsidRPr="006F5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F39" w:rsidRPr="006F547B" w:rsidRDefault="007A0F39">
      <w:pPr>
        <w:rPr>
          <w:sz w:val="22"/>
        </w:rPr>
      </w:pPr>
    </w:p>
    <w:p w:rsidR="007A0F39" w:rsidRPr="006F547B" w:rsidRDefault="007A0F39" w:rsidP="007A0F39">
      <w:pPr>
        <w:autoSpaceDE w:val="0"/>
        <w:autoSpaceDN w:val="0"/>
        <w:spacing w:after="0" w:line="230" w:lineRule="auto"/>
        <w:jc w:val="center"/>
        <w:rPr>
          <w:sz w:val="22"/>
        </w:rPr>
      </w:pPr>
      <w:r w:rsidRPr="006F547B">
        <w:rPr>
          <w:b/>
          <w:sz w:val="22"/>
        </w:rPr>
        <w:t>МАТЕРИАЛЬНО-ТЕХНИЧЕСКОЕ ОБЕСПЕЧЕНИЕ ОБРАЗОВАТЕЛЬНОГО ПРОЦЕССА</w:t>
      </w:r>
    </w:p>
    <w:p w:rsidR="007A0F39" w:rsidRPr="006F547B" w:rsidRDefault="007A0F39" w:rsidP="007A0F39">
      <w:pPr>
        <w:autoSpaceDE w:val="0"/>
        <w:autoSpaceDN w:val="0"/>
        <w:spacing w:before="346" w:after="0" w:line="300" w:lineRule="auto"/>
        <w:ind w:right="7200"/>
        <w:jc w:val="left"/>
        <w:rPr>
          <w:sz w:val="22"/>
        </w:rPr>
      </w:pPr>
      <w:r w:rsidRPr="006F547B">
        <w:rPr>
          <w:b/>
          <w:sz w:val="22"/>
        </w:rPr>
        <w:t xml:space="preserve">УЧЕБНОЕ ОБОРУДОВАНИЕ </w:t>
      </w:r>
      <w:r w:rsidRPr="006F547B">
        <w:rPr>
          <w:sz w:val="22"/>
        </w:rPr>
        <w:br/>
        <w:t xml:space="preserve">Учебные плакаты </w:t>
      </w:r>
      <w:r w:rsidRPr="006F547B">
        <w:rPr>
          <w:sz w:val="22"/>
        </w:rPr>
        <w:br/>
        <w:t>Компьютер, проектор</w:t>
      </w:r>
    </w:p>
    <w:p w:rsidR="007A0F39" w:rsidRPr="006F547B" w:rsidRDefault="007A0F39" w:rsidP="007A0F39">
      <w:pPr>
        <w:autoSpaceDE w:val="0"/>
        <w:autoSpaceDN w:val="0"/>
        <w:spacing w:before="262" w:after="0" w:line="300" w:lineRule="auto"/>
        <w:ind w:right="720"/>
        <w:jc w:val="left"/>
        <w:rPr>
          <w:sz w:val="22"/>
        </w:rPr>
      </w:pPr>
      <w:r w:rsidRPr="006F547B">
        <w:rPr>
          <w:b/>
          <w:sz w:val="22"/>
        </w:rPr>
        <w:t xml:space="preserve">ОБОРУДОВАНИЕ ДЛЯ ПРОВЕДЕНИЯ ЛАБОРАТОРНЫХ, ПРАКТИЧЕСКИХ РАБОТ, ДЕМОНСТРАЦИЙ </w:t>
      </w:r>
      <w:r w:rsidRPr="006F547B">
        <w:rPr>
          <w:sz w:val="22"/>
        </w:rPr>
        <w:br/>
        <w:t>Гербарий, термометр</w:t>
      </w:r>
    </w:p>
    <w:p w:rsidR="007A0F39" w:rsidRPr="006F547B" w:rsidRDefault="007A0F39" w:rsidP="007A0F39">
      <w:pPr>
        <w:rPr>
          <w:sz w:val="22"/>
        </w:rPr>
        <w:sectPr w:rsidR="007A0F39" w:rsidRPr="006F5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D6A" w:rsidRPr="006D124D" w:rsidRDefault="00E05D6A" w:rsidP="00E05D6A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6D124D">
        <w:rPr>
          <w:b/>
          <w:color w:val="auto"/>
          <w:sz w:val="28"/>
          <w:szCs w:val="28"/>
        </w:rPr>
        <w:t xml:space="preserve">Календарно – тематическое планирование </w:t>
      </w:r>
    </w:p>
    <w:p w:rsidR="00E05D6A" w:rsidRPr="006D124D" w:rsidRDefault="00E05D6A" w:rsidP="00E05D6A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6D124D">
        <w:rPr>
          <w:b/>
          <w:color w:val="auto"/>
          <w:sz w:val="28"/>
          <w:szCs w:val="28"/>
        </w:rPr>
        <w:t>по окружающему миру</w:t>
      </w:r>
    </w:p>
    <w:p w:rsidR="00E05D6A" w:rsidRPr="006D124D" w:rsidRDefault="00E05D6A" w:rsidP="00E05D6A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6D124D">
        <w:rPr>
          <w:b/>
          <w:color w:val="auto"/>
          <w:sz w:val="28"/>
          <w:szCs w:val="28"/>
        </w:rPr>
        <w:t xml:space="preserve"> 2 класс</w:t>
      </w:r>
    </w:p>
    <w:p w:rsidR="00E05D6A" w:rsidRPr="006D124D" w:rsidRDefault="00E05D6A" w:rsidP="00E05D6A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6D124D">
        <w:rPr>
          <w:b/>
          <w:color w:val="auto"/>
          <w:sz w:val="28"/>
          <w:szCs w:val="28"/>
        </w:rPr>
        <w:t>68 часа (2 часа в неделю)</w:t>
      </w:r>
    </w:p>
    <w:p w:rsidR="00E05D6A" w:rsidRPr="006D124D" w:rsidRDefault="00E05D6A" w:rsidP="00E05D6A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32"/>
        <w:gridCol w:w="1111"/>
        <w:gridCol w:w="6107"/>
        <w:gridCol w:w="1775"/>
      </w:tblGrid>
      <w:tr w:rsidR="00E05D6A" w:rsidRPr="006D124D" w:rsidTr="00D20144">
        <w:trPr>
          <w:cantSplit/>
          <w:trHeight w:val="249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6D124D">
              <w:rPr>
                <w:b/>
                <w:color w:val="auto"/>
                <w:szCs w:val="24"/>
              </w:rPr>
              <w:t>№ п/п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6D124D">
              <w:rPr>
                <w:b/>
                <w:color w:val="auto"/>
                <w:szCs w:val="24"/>
              </w:rPr>
              <w:t>Календарные сроки</w:t>
            </w:r>
          </w:p>
        </w:tc>
        <w:tc>
          <w:tcPr>
            <w:tcW w:w="2942" w:type="pct"/>
            <w:vMerge w:val="restar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6D124D">
              <w:rPr>
                <w:b/>
                <w:color w:val="auto"/>
                <w:szCs w:val="24"/>
              </w:rPr>
              <w:t>Тема урока</w:t>
            </w:r>
          </w:p>
        </w:tc>
        <w:tc>
          <w:tcPr>
            <w:tcW w:w="855" w:type="pct"/>
            <w:vMerge w:val="restar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6D124D">
              <w:rPr>
                <w:b/>
                <w:color w:val="auto"/>
                <w:szCs w:val="24"/>
              </w:rPr>
              <w:t>Примечание</w:t>
            </w:r>
          </w:p>
        </w:tc>
      </w:tr>
      <w:tr w:rsidR="00E05D6A" w:rsidRPr="006D124D" w:rsidTr="00D20144">
        <w:trPr>
          <w:cantSplit/>
          <w:trHeight w:val="524"/>
        </w:trPr>
        <w:tc>
          <w:tcPr>
            <w:tcW w:w="267" w:type="pct"/>
            <w:vMerge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6D124D">
              <w:rPr>
                <w:b/>
                <w:color w:val="auto"/>
                <w:szCs w:val="24"/>
              </w:rPr>
              <w:t>План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6D124D">
              <w:rPr>
                <w:b/>
                <w:color w:val="auto"/>
                <w:szCs w:val="24"/>
              </w:rPr>
              <w:t>Факт</w:t>
            </w:r>
          </w:p>
        </w:tc>
        <w:tc>
          <w:tcPr>
            <w:tcW w:w="2942" w:type="pct"/>
            <w:vMerge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pct"/>
            <w:vMerge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6D124D">
              <w:rPr>
                <w:b/>
                <w:bCs/>
                <w:color w:val="auto"/>
                <w:szCs w:val="24"/>
              </w:rPr>
              <w:t>Введение. Что тебя окружает (1 час)</w:t>
            </w:r>
          </w:p>
        </w:tc>
      </w:tr>
      <w:tr w:rsidR="00E05D6A" w:rsidRPr="006D124D" w:rsidTr="00D20144">
        <w:trPr>
          <w:cantSplit/>
          <w:trHeight w:val="40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06.09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6D124D">
              <w:rPr>
                <w:color w:val="auto"/>
                <w:szCs w:val="24"/>
              </w:rPr>
              <w:t>Что тебя окружает.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8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bCs/>
                <w:color w:val="auto"/>
                <w:szCs w:val="24"/>
              </w:rPr>
              <w:t>Кто ты такой 11 (часов)</w:t>
            </w:r>
          </w:p>
        </w:tc>
      </w:tr>
      <w:tr w:rsidR="00E05D6A" w:rsidRPr="006D124D" w:rsidTr="00D20144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Я, ты, он, она...  Все мы люди…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Наши помощники – органы чувств.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6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Что такое  здоровье?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549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Режим дня.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«Составление режима дня для будней и выходных».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6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Физическая  культура.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09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7.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</w:tcPr>
          <w:p w:rsidR="00E05D6A" w:rsidRPr="006D124D" w:rsidRDefault="00E05D6A" w:rsidP="00D20144">
            <w:pPr>
              <w:tabs>
                <w:tab w:val="left" w:pos="8640"/>
              </w:tabs>
              <w:spacing w:after="0" w:line="240" w:lineRule="auto"/>
              <w:ind w:right="0" w:firstLine="0"/>
              <w:jc w:val="left"/>
              <w:rPr>
                <w:color w:val="FF0000"/>
                <w:szCs w:val="24"/>
                <w:lang w:eastAsia="en-US"/>
              </w:rPr>
            </w:pPr>
            <w:r w:rsidRPr="006D124D">
              <w:rPr>
                <w:color w:val="auto"/>
                <w:szCs w:val="24"/>
              </w:rPr>
              <w:t>Почему нужно правильно питаться.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7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8.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Здоровье и  питание.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9.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Умеешь ли ты есть?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0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10.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Почему нужно быть осторожным.  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843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Здоровье и осторожность. Солнечный удар. </w:t>
            </w:r>
            <w:r w:rsidRPr="006D124D">
              <w:rPr>
                <w:b/>
                <w:color w:val="auto"/>
                <w:szCs w:val="24"/>
              </w:rPr>
              <w:t xml:space="preserve">Практическая работа </w:t>
            </w:r>
            <w:r w:rsidRPr="006D124D">
              <w:rPr>
                <w:color w:val="auto"/>
                <w:szCs w:val="24"/>
              </w:rPr>
              <w:t>«Первая помощь при ожогах, порезах, ударах».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Можно ли изменить себя.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bCs/>
                <w:color w:val="auto"/>
                <w:szCs w:val="24"/>
              </w:rPr>
              <w:t>Кто живет рядом с тобой (8 часов)</w:t>
            </w:r>
          </w:p>
        </w:tc>
      </w:tr>
      <w:tr w:rsidR="00E05D6A" w:rsidRPr="006D124D" w:rsidTr="00D20144">
        <w:trPr>
          <w:cantSplit/>
          <w:trHeight w:val="69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Что такое семья? 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«Составление </w:t>
            </w:r>
            <w:r w:rsidRPr="006D124D">
              <w:rPr>
                <w:color w:val="auto"/>
                <w:spacing w:val="-4"/>
                <w:szCs w:val="24"/>
              </w:rPr>
              <w:t>семейного «древа».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6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Труд в семье. Как семья отдыхает?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2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Твои друзья – взрослые и дети.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0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 правилах  поведения.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2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 правилах  поведения.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18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05D6A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</w:t>
            </w:r>
          </w:p>
          <w:p w:rsidR="00D20144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11.11</w:t>
            </w:r>
          </w:p>
        </w:tc>
        <w:tc>
          <w:tcPr>
            <w:tcW w:w="535" w:type="pct"/>
            <w:vMerge w:val="restar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 дружбе</w:t>
            </w:r>
          </w:p>
        </w:tc>
        <w:tc>
          <w:tcPr>
            <w:tcW w:w="855" w:type="pct"/>
            <w:vMerge w:val="restar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0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19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5" w:type="pct"/>
            <w:vMerge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 дружбе</w:t>
            </w:r>
          </w:p>
        </w:tc>
        <w:tc>
          <w:tcPr>
            <w:tcW w:w="855" w:type="pct"/>
            <w:vMerge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8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17.11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pacing w:val="-6"/>
                <w:szCs w:val="24"/>
              </w:rPr>
            </w:pPr>
            <w:r w:rsidRPr="006D124D">
              <w:rPr>
                <w:color w:val="auto"/>
                <w:szCs w:val="24"/>
              </w:rPr>
              <w:t>Проверочная работа по теме «Кто живёт рядом с тобой».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bCs/>
                <w:color w:val="auto"/>
                <w:szCs w:val="24"/>
              </w:rPr>
              <w:t>Россия — твоя Родина (14 часов)</w:t>
            </w:r>
          </w:p>
        </w:tc>
      </w:tr>
      <w:tr w:rsidR="00E05D6A" w:rsidRPr="006D124D" w:rsidTr="00D20144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18.11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Родина – что это значит?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24.11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Родной край –  частица Родины. 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23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05D6A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25.11</w:t>
            </w:r>
          </w:p>
          <w:p w:rsidR="00D20144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01.12</w:t>
            </w:r>
          </w:p>
        </w:tc>
        <w:tc>
          <w:tcPr>
            <w:tcW w:w="535" w:type="pct"/>
            <w:vMerge w:val="restar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 Из истории нашей Родины.</w:t>
            </w:r>
            <w:r w:rsidRPr="006D124D">
              <w:rPr>
                <w:b/>
                <w:color w:val="auto"/>
                <w:szCs w:val="24"/>
              </w:rPr>
              <w:t xml:space="preserve"> Виртуальная  экскурсия </w:t>
            </w:r>
            <w:r w:rsidRPr="006D124D">
              <w:rPr>
                <w:color w:val="auto"/>
                <w:szCs w:val="24"/>
              </w:rPr>
              <w:t>в исторический музей.</w:t>
            </w:r>
          </w:p>
        </w:tc>
        <w:tc>
          <w:tcPr>
            <w:tcW w:w="855" w:type="pct"/>
            <w:vMerge w:val="restar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6D124D">
              <w:rPr>
                <w:color w:val="auto"/>
                <w:sz w:val="20"/>
                <w:szCs w:val="20"/>
              </w:rPr>
              <w:t>РК</w:t>
            </w:r>
          </w:p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4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24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5" w:type="pct"/>
            <w:vMerge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Из истории нашей Родины. </w:t>
            </w:r>
            <w:r w:rsidRPr="006D124D">
              <w:rPr>
                <w:b/>
                <w:color w:val="auto"/>
                <w:szCs w:val="24"/>
              </w:rPr>
              <w:t xml:space="preserve">Виртуальная экскурсия  </w:t>
            </w:r>
            <w:r w:rsidRPr="006D124D">
              <w:rPr>
                <w:color w:val="auto"/>
                <w:szCs w:val="24"/>
              </w:rPr>
              <w:t>в художественный музей.</w:t>
            </w:r>
          </w:p>
        </w:tc>
        <w:tc>
          <w:tcPr>
            <w:tcW w:w="855" w:type="pct"/>
            <w:vMerge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02.12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Зачем человек трудится? 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0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08.12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6D124D">
              <w:rPr>
                <w:color w:val="auto"/>
                <w:szCs w:val="24"/>
              </w:rPr>
              <w:t xml:space="preserve">Хлеб – главное богатство России. Виртуальная </w:t>
            </w:r>
            <w:r w:rsidRPr="006D124D">
              <w:rPr>
                <w:b/>
                <w:color w:val="auto"/>
                <w:szCs w:val="24"/>
              </w:rPr>
              <w:t>экскурсия</w:t>
            </w:r>
            <w:r w:rsidRPr="006D124D">
              <w:rPr>
                <w:color w:val="auto"/>
                <w:szCs w:val="24"/>
              </w:rPr>
              <w:t xml:space="preserve"> в места сельскохозяйственного труда.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4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Как работают в пекарне (на хлебозаводе).  </w:t>
            </w:r>
            <w:r w:rsidRPr="006D124D">
              <w:rPr>
                <w:b/>
                <w:color w:val="auto"/>
                <w:szCs w:val="24"/>
              </w:rPr>
              <w:t>Экскурсия</w:t>
            </w:r>
            <w:r w:rsidRPr="006D124D">
              <w:rPr>
                <w:color w:val="auto"/>
                <w:szCs w:val="24"/>
              </w:rPr>
              <w:t xml:space="preserve"> на предприятие.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6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15.12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Все профессии важны. Виртуальная </w:t>
            </w:r>
            <w:r w:rsidRPr="006D124D">
              <w:rPr>
                <w:b/>
                <w:color w:val="auto"/>
                <w:szCs w:val="24"/>
              </w:rPr>
              <w:t xml:space="preserve">экскурсия </w:t>
            </w:r>
            <w:r w:rsidRPr="006D124D">
              <w:rPr>
                <w:color w:val="auto"/>
                <w:szCs w:val="24"/>
              </w:rPr>
              <w:t>в учреждение быта.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43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  труде фермера и экономиста,  программиста.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22.12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Города России. Москва. </w:t>
            </w:r>
            <w:r w:rsidRPr="006D124D">
              <w:rPr>
                <w:b/>
                <w:color w:val="auto"/>
                <w:szCs w:val="24"/>
              </w:rPr>
              <w:t>Экскурсия</w:t>
            </w:r>
            <w:r w:rsidRPr="006D124D">
              <w:rPr>
                <w:color w:val="auto"/>
                <w:szCs w:val="24"/>
              </w:rPr>
              <w:t xml:space="preserve"> в краеведческий музей.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2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</w:t>
            </w:r>
          </w:p>
        </w:tc>
        <w:tc>
          <w:tcPr>
            <w:tcW w:w="53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Древние города России.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6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29.12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Мы – граждане России. Народы России.  </w:t>
            </w:r>
            <w:r w:rsidRPr="006D124D">
              <w:rPr>
                <w:b/>
                <w:color w:val="auto"/>
                <w:szCs w:val="24"/>
              </w:rPr>
              <w:t>Виртуальная экскурсия</w:t>
            </w:r>
            <w:r w:rsidRPr="006D124D">
              <w:rPr>
                <w:color w:val="auto"/>
                <w:szCs w:val="24"/>
              </w:rPr>
              <w:t xml:space="preserve"> в музей народов России.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bCs/>
                <w:color w:val="auto"/>
                <w:szCs w:val="24"/>
              </w:rPr>
              <w:t>Мы — жители Земли</w:t>
            </w:r>
          </w:p>
        </w:tc>
      </w:tr>
      <w:tr w:rsidR="00E05D6A" w:rsidRPr="006D124D" w:rsidTr="00D20144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12.01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Солнечная система.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13.01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Земля – планета </w:t>
            </w:r>
            <w:r w:rsidRPr="006D124D">
              <w:rPr>
                <w:color w:val="auto"/>
                <w:spacing w:val="-6"/>
                <w:szCs w:val="24"/>
              </w:rPr>
              <w:t>Солнечной системы.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19.01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Глобус – модель Земли.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20.01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Царства живой природы. Бактерии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423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Грибы.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8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27.01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38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39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02.02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03.02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Как животные воспринимают мир.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6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09.02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Как животные  защищаются,  питаются, строят жилища.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555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10.02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Как животные воспитывают потомство.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43</w:t>
            </w:r>
          </w:p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16.02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Жизнь растений. Какие бывают растения.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 (редкие растения нашей местности).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17.02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Жизнь растений. Какие бывают растения. Практическая работа с натуральными объектами, гербариями, муляжами (редкие растения нашей местности).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02.03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Органы растения и их значение для его жизни.</w:t>
            </w:r>
            <w:r w:rsidRPr="006D124D">
              <w:rPr>
                <w:b/>
                <w:color w:val="auto"/>
                <w:szCs w:val="24"/>
              </w:rPr>
              <w:t xml:space="preserve"> Практическая работа</w:t>
            </w:r>
            <w:r w:rsidRPr="006D124D">
              <w:rPr>
                <w:color w:val="auto"/>
                <w:szCs w:val="24"/>
              </w:rPr>
              <w:t xml:space="preserve"> с  гербариями (части растений).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4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Что такое лес?</w:t>
            </w:r>
            <w:r w:rsidRPr="006D124D">
              <w:rPr>
                <w:b/>
                <w:color w:val="auto"/>
                <w:szCs w:val="24"/>
              </w:rPr>
              <w:t xml:space="preserve">  Экскурсия.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26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09.03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Как развиваются растения.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87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Деревья леса. 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39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Кустарники леса.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Травянистые растения.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Лесная аптека.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 (растения леса).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385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24.03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Звери леса.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D20144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6D124D">
              <w:rPr>
                <w:b/>
                <w:i/>
                <w:color w:val="auto"/>
                <w:szCs w:val="24"/>
              </w:rPr>
              <w:t>Проверочная работа</w:t>
            </w:r>
            <w:r w:rsidRPr="006D124D">
              <w:rPr>
                <w:color w:val="auto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24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Птицы – лесные жители. 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Насекомые леса. Пресмыкающиеся – обитатели леса.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280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Мы пришли в лес. </w:t>
            </w:r>
            <w:r w:rsidRPr="006D124D">
              <w:rPr>
                <w:b/>
                <w:color w:val="auto"/>
                <w:szCs w:val="24"/>
              </w:rPr>
              <w:t>Экскурсия.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378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Путешествие  капельки.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05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Свойства воды.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22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59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Рыбы – обитатели водоёмов.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28.04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Пресный водоём.  Обитатели пресных водоёмов.  </w:t>
            </w:r>
            <w:r w:rsidRPr="006D124D">
              <w:rPr>
                <w:b/>
                <w:color w:val="auto"/>
                <w:szCs w:val="24"/>
              </w:rPr>
              <w:t>Экскурсия</w:t>
            </w:r>
            <w:r w:rsidRPr="006D124D">
              <w:rPr>
                <w:color w:val="auto"/>
                <w:szCs w:val="24"/>
              </w:rPr>
              <w:t xml:space="preserve"> на  водоем.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Обитатели солёных водоёмов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Болото – естественный водоём. 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 (растения водоема).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Растения и животные луга. </w:t>
            </w:r>
            <w:r w:rsidRPr="006D124D">
              <w:rPr>
                <w:b/>
                <w:color w:val="auto"/>
                <w:szCs w:val="24"/>
              </w:rPr>
              <w:t>Виртуальная экскурсия</w:t>
            </w:r>
            <w:r w:rsidRPr="006D124D">
              <w:rPr>
                <w:color w:val="auto"/>
                <w:szCs w:val="24"/>
              </w:rPr>
              <w:t xml:space="preserve"> на луг.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 (растения  луга).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Растения и животные поля. </w:t>
            </w:r>
            <w:r w:rsidRPr="006D124D">
              <w:rPr>
                <w:b/>
                <w:color w:val="auto"/>
                <w:szCs w:val="24"/>
              </w:rPr>
              <w:t>Виртуальная экскурсия</w:t>
            </w:r>
            <w:r w:rsidRPr="006D124D">
              <w:rPr>
                <w:color w:val="auto"/>
                <w:szCs w:val="24"/>
              </w:rPr>
              <w:t xml:space="preserve"> в поле.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 (растения поля).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Растения и животные сада.</w:t>
            </w:r>
            <w:r w:rsidRPr="006D124D">
              <w:rPr>
                <w:b/>
                <w:color w:val="auto"/>
                <w:szCs w:val="24"/>
              </w:rPr>
              <w:t xml:space="preserve"> Виртуальная экскурсия</w:t>
            </w:r>
            <w:r w:rsidRPr="006D124D">
              <w:rPr>
                <w:color w:val="auto"/>
                <w:szCs w:val="24"/>
              </w:rPr>
              <w:t xml:space="preserve"> в сад. </w:t>
            </w:r>
            <w:r w:rsidRPr="006D124D">
              <w:rPr>
                <w:b/>
                <w:color w:val="auto"/>
                <w:szCs w:val="24"/>
              </w:rPr>
              <w:t>Практическая работа</w:t>
            </w:r>
            <w:r w:rsidRPr="006D124D">
              <w:rPr>
                <w:color w:val="auto"/>
                <w:szCs w:val="24"/>
              </w:rPr>
              <w:t xml:space="preserve"> с натуральными объектами, гербариями, муляжами (растения сада).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29254B">
        <w:trPr>
          <w:cantSplit/>
          <w:trHeight w:val="265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Будем беречь природу.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306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25.05</w:t>
            </w:r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b/>
                <w:i/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 xml:space="preserve">Будем беречь нашу Землю. </w:t>
            </w:r>
            <w:r w:rsidRPr="006D124D">
              <w:rPr>
                <w:b/>
                <w:i/>
                <w:color w:val="auto"/>
                <w:szCs w:val="24"/>
              </w:rPr>
              <w:t>Проверочная  работа</w:t>
            </w:r>
            <w:r w:rsidRPr="006D124D">
              <w:rPr>
                <w:color w:val="auto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05D6A" w:rsidRPr="006D124D" w:rsidTr="00D20144">
        <w:trPr>
          <w:cantSplit/>
          <w:trHeight w:val="417"/>
        </w:trPr>
        <w:tc>
          <w:tcPr>
            <w:tcW w:w="267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68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05D6A" w:rsidRPr="006D124D" w:rsidRDefault="0029254B" w:rsidP="00D2014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535" w:type="pct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Будем беречь нашу Землю.</w:t>
            </w:r>
          </w:p>
        </w:tc>
        <w:tc>
          <w:tcPr>
            <w:tcW w:w="855" w:type="pct"/>
            <w:vAlign w:val="center"/>
          </w:tcPr>
          <w:p w:rsidR="00E05D6A" w:rsidRPr="006D124D" w:rsidRDefault="00E05D6A" w:rsidP="00D20144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D124D">
              <w:rPr>
                <w:color w:val="auto"/>
                <w:szCs w:val="24"/>
              </w:rPr>
              <w:t>РК</w:t>
            </w:r>
          </w:p>
        </w:tc>
      </w:tr>
    </w:tbl>
    <w:p w:rsidR="00E05D6A" w:rsidRPr="006D124D" w:rsidRDefault="00E05D6A" w:rsidP="00E05D6A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E05D6A" w:rsidRDefault="00E05D6A" w:rsidP="00E05D6A"/>
    <w:p w:rsidR="007A0F39" w:rsidRDefault="007A0F39"/>
    <w:sectPr w:rsidR="007A0F39" w:rsidSect="00D2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44" w:rsidRDefault="00D20144">
      <w:pPr>
        <w:spacing w:after="0" w:line="240" w:lineRule="auto"/>
      </w:pPr>
      <w:r>
        <w:separator/>
      </w:r>
    </w:p>
  </w:endnote>
  <w:endnote w:type="continuationSeparator" w:id="0">
    <w:p w:rsidR="00D20144" w:rsidRDefault="00D2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76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29254B">
      <w:rPr>
        <w:rFonts w:ascii="Cambria" w:eastAsia="Cambria" w:hAnsi="Cambria" w:cs="Cambria"/>
        <w:noProof/>
        <w:sz w:val="22"/>
      </w:rPr>
      <w:t>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76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3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29254B">
      <w:rPr>
        <w:rFonts w:ascii="Cambria" w:eastAsia="Cambria" w:hAnsi="Cambria" w:cs="Cambria"/>
        <w:noProof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3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29254B">
      <w:rPr>
        <w:rFonts w:ascii="Cambria" w:eastAsia="Cambria" w:hAnsi="Cambria" w:cs="Cambria"/>
        <w:noProof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3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29254B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29254B">
      <w:rPr>
        <w:rFonts w:ascii="Cambria" w:eastAsia="Cambria" w:hAnsi="Cambria" w:cs="Cambria"/>
        <w:noProof/>
        <w:sz w:val="22"/>
      </w:rPr>
      <w:t>22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29254B">
      <w:rPr>
        <w:rFonts w:ascii="Cambria" w:eastAsia="Cambria" w:hAnsi="Cambria" w:cs="Cambria"/>
        <w:noProof/>
        <w:sz w:val="22"/>
      </w:rPr>
      <w:t>19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4" w:rsidRDefault="00D20144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20144" w:rsidRDefault="00D20144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44" w:rsidRDefault="00D20144">
      <w:pPr>
        <w:spacing w:after="0" w:line="240" w:lineRule="auto"/>
      </w:pPr>
      <w:r>
        <w:separator/>
      </w:r>
    </w:p>
  </w:footnote>
  <w:footnote w:type="continuationSeparator" w:id="0">
    <w:p w:rsidR="00D20144" w:rsidRDefault="00D2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039"/>
    <w:multiLevelType w:val="hybridMultilevel"/>
    <w:tmpl w:val="7BB2D1F2"/>
    <w:lvl w:ilvl="0" w:tplc="C3868E1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AA3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9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6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F3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A27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DA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D6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29D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C7E95"/>
    <w:multiLevelType w:val="hybridMultilevel"/>
    <w:tmpl w:val="C41032E8"/>
    <w:lvl w:ilvl="0" w:tplc="7B528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E30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50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4F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1C1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089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736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FF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4510E"/>
    <w:multiLevelType w:val="hybridMultilevel"/>
    <w:tmpl w:val="BDCA94F2"/>
    <w:lvl w:ilvl="0" w:tplc="88942A74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37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B8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03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36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871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EAB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5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6D3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7198D"/>
    <w:multiLevelType w:val="hybridMultilevel"/>
    <w:tmpl w:val="C92C4160"/>
    <w:lvl w:ilvl="0" w:tplc="90F47210">
      <w:start w:val="1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2D8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27A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8A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24A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052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22F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45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2E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B56D1"/>
    <w:multiLevelType w:val="hybridMultilevel"/>
    <w:tmpl w:val="CD442C90"/>
    <w:lvl w:ilvl="0" w:tplc="EBAA81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2CF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6D5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CDA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868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1D0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13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50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8AD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03274"/>
    <w:multiLevelType w:val="hybridMultilevel"/>
    <w:tmpl w:val="6D9A2218"/>
    <w:lvl w:ilvl="0" w:tplc="582C0A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AFB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B5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7C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E64A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839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CDE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8D9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2A3F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2"/>
    <w:rsid w:val="00045F7A"/>
    <w:rsid w:val="00057EA8"/>
    <w:rsid w:val="000B750F"/>
    <w:rsid w:val="000C6457"/>
    <w:rsid w:val="00167228"/>
    <w:rsid w:val="001D427D"/>
    <w:rsid w:val="00270805"/>
    <w:rsid w:val="0029254B"/>
    <w:rsid w:val="002F2E8B"/>
    <w:rsid w:val="00477D2C"/>
    <w:rsid w:val="005C1A63"/>
    <w:rsid w:val="006F547B"/>
    <w:rsid w:val="00772CF3"/>
    <w:rsid w:val="007962F0"/>
    <w:rsid w:val="0079698F"/>
    <w:rsid w:val="007A0F39"/>
    <w:rsid w:val="007D46CA"/>
    <w:rsid w:val="00822CC0"/>
    <w:rsid w:val="00895462"/>
    <w:rsid w:val="009766FB"/>
    <w:rsid w:val="00A616C3"/>
    <w:rsid w:val="00AC152F"/>
    <w:rsid w:val="00AF358C"/>
    <w:rsid w:val="00B013D9"/>
    <w:rsid w:val="00BB026C"/>
    <w:rsid w:val="00BC148C"/>
    <w:rsid w:val="00C377F0"/>
    <w:rsid w:val="00CC6900"/>
    <w:rsid w:val="00D06793"/>
    <w:rsid w:val="00D20144"/>
    <w:rsid w:val="00D411B1"/>
    <w:rsid w:val="00E0278B"/>
    <w:rsid w:val="00E05D6A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70F"/>
  <w15:docId w15:val="{821881B7-AB3B-4602-9011-BB752C0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76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0805"/>
    <w:pPr>
      <w:ind w:left="720"/>
      <w:contextualSpacing/>
    </w:pPr>
  </w:style>
  <w:style w:type="table" w:styleId="a4">
    <w:name w:val="Table Grid"/>
    <w:basedOn w:val="a1"/>
    <w:uiPriority w:val="59"/>
    <w:rsid w:val="002F2E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Плотникова Любовь Михайловна</cp:lastModifiedBy>
  <cp:revision>16</cp:revision>
  <dcterms:created xsi:type="dcterms:W3CDTF">2022-08-17T16:20:00Z</dcterms:created>
  <dcterms:modified xsi:type="dcterms:W3CDTF">2023-01-26T08:38:00Z</dcterms:modified>
</cp:coreProperties>
</file>