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68" w:rsidRDefault="005A7F68" w:rsidP="00997178">
      <w:pPr>
        <w:jc w:val="right"/>
      </w:pPr>
    </w:p>
    <w:p w:rsidR="0044031C" w:rsidRDefault="0044031C" w:rsidP="0044031C">
      <w:pPr>
        <w:jc w:val="center"/>
        <w:rPr>
          <w:b/>
        </w:rPr>
      </w:pPr>
      <w:r>
        <w:rPr>
          <w:b/>
        </w:rPr>
        <w:t xml:space="preserve">Муниципальное автономное общеобразовательное учреждение </w:t>
      </w:r>
    </w:p>
    <w:p w:rsidR="0044031C" w:rsidRDefault="0044031C" w:rsidP="0044031C">
      <w:pPr>
        <w:jc w:val="center"/>
        <w:rPr>
          <w:b/>
        </w:rPr>
      </w:pPr>
      <w:r>
        <w:rPr>
          <w:b/>
        </w:rPr>
        <w:t xml:space="preserve"> «Средняя общеобразовательная школа </w:t>
      </w:r>
      <w:r w:rsidR="0029167B">
        <w:rPr>
          <w:b/>
        </w:rPr>
        <w:t>посёлка Демьянка</w:t>
      </w:r>
      <w:r>
        <w:rPr>
          <w:b/>
        </w:rPr>
        <w:t>»</w:t>
      </w:r>
    </w:p>
    <w:p w:rsidR="0044031C" w:rsidRDefault="0044031C" w:rsidP="0044031C">
      <w:pPr>
        <w:jc w:val="center"/>
        <w:rPr>
          <w:b/>
        </w:rPr>
      </w:pPr>
      <w:r>
        <w:rPr>
          <w:b/>
        </w:rPr>
        <w:t>Уватского муниципального района</w:t>
      </w:r>
    </w:p>
    <w:p w:rsidR="0044031C" w:rsidRDefault="0044031C" w:rsidP="0044031C">
      <w:pPr>
        <w:jc w:val="center"/>
        <w:rPr>
          <w:b/>
        </w:rPr>
      </w:pPr>
    </w:p>
    <w:p w:rsidR="0044031C" w:rsidRDefault="0044031C" w:rsidP="0044031C">
      <w:pPr>
        <w:rPr>
          <w:b/>
        </w:rPr>
      </w:pPr>
    </w:p>
    <w:tbl>
      <w:tblPr>
        <w:tblpPr w:leftFromText="180" w:rightFromText="180" w:vertAnchor="text" w:horzAnchor="margin" w:tblpY="-89"/>
        <w:tblW w:w="15168" w:type="dxa"/>
        <w:tblLook w:val="04A0"/>
      </w:tblPr>
      <w:tblGrid>
        <w:gridCol w:w="4303"/>
        <w:gridCol w:w="5450"/>
        <w:gridCol w:w="5415"/>
      </w:tblGrid>
      <w:tr w:rsidR="0044031C" w:rsidTr="0044031C">
        <w:tc>
          <w:tcPr>
            <w:tcW w:w="4303" w:type="dxa"/>
          </w:tcPr>
          <w:p w:rsidR="0044031C" w:rsidRPr="00F27EB2" w:rsidRDefault="0044031C" w:rsidP="0044031C">
            <w:pPr>
              <w:ind w:left="459" w:firstLine="0"/>
              <w:rPr>
                <w:lang w:eastAsia="en-US"/>
              </w:rPr>
            </w:pPr>
            <w:r w:rsidRPr="00F27EB2">
              <w:rPr>
                <w:lang w:eastAsia="en-US"/>
              </w:rPr>
              <w:t xml:space="preserve">Рассмотрено на заседании                                                                                                                      </w:t>
            </w:r>
          </w:p>
          <w:p w:rsidR="0044031C" w:rsidRPr="00266479" w:rsidRDefault="0029167B" w:rsidP="0044031C">
            <w:pPr>
              <w:ind w:left="459" w:firstLine="0"/>
              <w:rPr>
                <w:lang w:eastAsia="en-US"/>
              </w:rPr>
            </w:pPr>
            <w:r>
              <w:rPr>
                <w:lang w:eastAsia="en-US"/>
              </w:rPr>
              <w:t>Методического совета</w:t>
            </w:r>
          </w:p>
          <w:p w:rsidR="0044031C" w:rsidRPr="00266479" w:rsidRDefault="0044031C" w:rsidP="0044031C">
            <w:pPr>
              <w:ind w:left="459" w:firstLine="0"/>
              <w:rPr>
                <w:lang w:eastAsia="en-US"/>
              </w:rPr>
            </w:pPr>
            <w:r w:rsidRPr="00266479">
              <w:rPr>
                <w:lang w:eastAsia="en-US"/>
              </w:rPr>
              <w:t xml:space="preserve"> </w:t>
            </w:r>
            <w:r w:rsidR="0029167B" w:rsidRPr="00266479">
              <w:rPr>
                <w:lang w:eastAsia="en-US"/>
              </w:rPr>
              <w:t xml:space="preserve">протокол </w:t>
            </w:r>
            <w:r w:rsidR="0029167B">
              <w:rPr>
                <w:lang w:eastAsia="en-US"/>
              </w:rPr>
              <w:t>№ 8</w:t>
            </w:r>
          </w:p>
          <w:p w:rsidR="0044031C" w:rsidRDefault="0044031C" w:rsidP="0044031C">
            <w:pPr>
              <w:ind w:left="459" w:firstLine="0"/>
              <w:rPr>
                <w:lang w:eastAsia="en-US"/>
              </w:rPr>
            </w:pPr>
            <w:r w:rsidRPr="00266479">
              <w:rPr>
                <w:lang w:eastAsia="en-US"/>
              </w:rPr>
              <w:t>от «</w:t>
            </w:r>
            <w:r w:rsidR="0029167B">
              <w:rPr>
                <w:lang w:eastAsia="en-US"/>
              </w:rPr>
              <w:t>10</w:t>
            </w:r>
            <w:r w:rsidRPr="00266479">
              <w:rPr>
                <w:lang w:eastAsia="en-US"/>
              </w:rPr>
              <w:t xml:space="preserve">» </w:t>
            </w:r>
            <w:r>
              <w:rPr>
                <w:lang w:eastAsia="en-US"/>
              </w:rPr>
              <w:t xml:space="preserve">июня </w:t>
            </w:r>
            <w:r w:rsidRPr="00266479">
              <w:rPr>
                <w:lang w:eastAsia="en-US"/>
              </w:rPr>
              <w:t>20</w:t>
            </w:r>
            <w:r w:rsidR="00AC510B">
              <w:rPr>
                <w:lang w:eastAsia="en-US"/>
              </w:rPr>
              <w:t>21</w:t>
            </w:r>
            <w:r w:rsidRPr="00266479">
              <w:rPr>
                <w:lang w:eastAsia="en-US"/>
              </w:rPr>
              <w:t xml:space="preserve"> года</w:t>
            </w:r>
          </w:p>
          <w:p w:rsidR="0044031C" w:rsidRPr="00F27EB2" w:rsidRDefault="0044031C" w:rsidP="0044031C">
            <w:pPr>
              <w:rPr>
                <w:lang w:eastAsia="en-US"/>
              </w:rPr>
            </w:pPr>
          </w:p>
        </w:tc>
        <w:tc>
          <w:tcPr>
            <w:tcW w:w="5450" w:type="dxa"/>
            <w:hideMark/>
          </w:tcPr>
          <w:p w:rsidR="0044031C" w:rsidRPr="00F27EB2" w:rsidRDefault="0044031C" w:rsidP="0018610E">
            <w:pPr>
              <w:ind w:left="1118" w:firstLine="0"/>
              <w:jc w:val="left"/>
              <w:rPr>
                <w:lang w:eastAsia="en-US"/>
              </w:rPr>
            </w:pPr>
            <w:r w:rsidRPr="00F27EB2">
              <w:rPr>
                <w:lang w:eastAsia="en-US"/>
              </w:rPr>
              <w:t>Согласовано</w:t>
            </w:r>
          </w:p>
          <w:p w:rsidR="0044031C" w:rsidRPr="00F27EB2" w:rsidRDefault="0018610E" w:rsidP="0018610E">
            <w:pPr>
              <w:ind w:left="1118" w:firstLine="0"/>
              <w:jc w:val="left"/>
              <w:rPr>
                <w:lang w:eastAsia="en-US"/>
              </w:rPr>
            </w:pPr>
            <w:r>
              <w:rPr>
                <w:lang w:eastAsia="en-US"/>
              </w:rPr>
              <w:t xml:space="preserve">заместитель директора по УВР </w:t>
            </w:r>
            <w:proofErr w:type="spellStart"/>
            <w:r w:rsidR="0044031C">
              <w:rPr>
                <w:lang w:eastAsia="en-US"/>
              </w:rPr>
              <w:t>Е.А.Лавриненко</w:t>
            </w:r>
            <w:proofErr w:type="spellEnd"/>
            <w:r w:rsidR="0044031C">
              <w:rPr>
                <w:lang w:eastAsia="en-US"/>
              </w:rPr>
              <w:t>__________</w:t>
            </w:r>
          </w:p>
          <w:p w:rsidR="0044031C" w:rsidRPr="00F27EB2" w:rsidRDefault="0044031C" w:rsidP="0018610E">
            <w:pPr>
              <w:ind w:left="1118"/>
              <w:jc w:val="left"/>
              <w:rPr>
                <w:lang w:eastAsia="en-US"/>
              </w:rPr>
            </w:pPr>
            <w:r>
              <w:rPr>
                <w:lang w:eastAsia="en-US"/>
              </w:rPr>
              <w:t>«</w:t>
            </w:r>
            <w:r w:rsidR="0029167B">
              <w:rPr>
                <w:lang w:eastAsia="en-US"/>
              </w:rPr>
              <w:t>29» августа</w:t>
            </w:r>
            <w:r w:rsidRPr="00F27EB2">
              <w:rPr>
                <w:lang w:eastAsia="en-US"/>
              </w:rPr>
              <w:t xml:space="preserve"> 20</w:t>
            </w:r>
            <w:r w:rsidR="00AC510B">
              <w:rPr>
                <w:lang w:eastAsia="en-US"/>
              </w:rPr>
              <w:t>21</w:t>
            </w:r>
            <w:r w:rsidRPr="00F27EB2">
              <w:rPr>
                <w:lang w:eastAsia="en-US"/>
              </w:rPr>
              <w:t>г.</w:t>
            </w:r>
          </w:p>
        </w:tc>
        <w:tc>
          <w:tcPr>
            <w:tcW w:w="5415" w:type="dxa"/>
            <w:hideMark/>
          </w:tcPr>
          <w:p w:rsidR="0044031C" w:rsidRPr="00F27EB2" w:rsidRDefault="0044031C" w:rsidP="0018610E">
            <w:pPr>
              <w:ind w:left="771" w:right="-249"/>
              <w:jc w:val="left"/>
              <w:rPr>
                <w:lang w:eastAsia="en-US"/>
              </w:rPr>
            </w:pPr>
            <w:r>
              <w:rPr>
                <w:lang w:eastAsia="en-US"/>
              </w:rPr>
              <w:t>Утверждено</w:t>
            </w:r>
          </w:p>
          <w:p w:rsidR="0044031C" w:rsidRPr="00F27EB2" w:rsidRDefault="0044031C" w:rsidP="0018610E">
            <w:pPr>
              <w:ind w:left="771"/>
              <w:jc w:val="left"/>
              <w:rPr>
                <w:lang w:eastAsia="en-US"/>
              </w:rPr>
            </w:pPr>
            <w:r w:rsidRPr="00F27EB2">
              <w:rPr>
                <w:lang w:eastAsia="en-US"/>
              </w:rPr>
              <w:t>приказом №</w:t>
            </w:r>
            <w:r>
              <w:rPr>
                <w:lang w:eastAsia="en-US"/>
              </w:rPr>
              <w:t xml:space="preserve">254 </w:t>
            </w:r>
            <w:r w:rsidR="0029167B">
              <w:rPr>
                <w:lang w:eastAsia="en-US"/>
              </w:rPr>
              <w:t>от 31.08</w:t>
            </w:r>
            <w:r w:rsidR="00AC510B">
              <w:rPr>
                <w:lang w:eastAsia="en-US"/>
              </w:rPr>
              <w:t>. 2021</w:t>
            </w:r>
            <w:r>
              <w:rPr>
                <w:lang w:eastAsia="en-US"/>
              </w:rPr>
              <w:t>г.</w:t>
            </w:r>
          </w:p>
          <w:p w:rsidR="0044031C" w:rsidRPr="00F27EB2" w:rsidRDefault="0018610E" w:rsidP="0018610E">
            <w:pPr>
              <w:ind w:left="771"/>
              <w:jc w:val="left"/>
              <w:rPr>
                <w:lang w:eastAsia="en-US"/>
              </w:rPr>
            </w:pPr>
            <w:r>
              <w:rPr>
                <w:lang w:eastAsia="en-US"/>
              </w:rPr>
              <w:t xml:space="preserve">Директор МАОУ СОШ </w:t>
            </w:r>
            <w:r w:rsidR="0044031C" w:rsidRPr="00F27EB2">
              <w:rPr>
                <w:lang w:eastAsia="en-US"/>
              </w:rPr>
              <w:t>п.Демьянка</w:t>
            </w:r>
          </w:p>
          <w:p w:rsidR="0044031C" w:rsidRPr="00F27EB2" w:rsidRDefault="0044031C" w:rsidP="0018610E">
            <w:pPr>
              <w:ind w:left="771"/>
              <w:jc w:val="left"/>
              <w:rPr>
                <w:lang w:eastAsia="en-US"/>
              </w:rPr>
            </w:pPr>
            <w:r w:rsidRPr="00F27EB2">
              <w:rPr>
                <w:lang w:eastAsia="en-US"/>
              </w:rPr>
              <w:t>И</w:t>
            </w:r>
            <w:r>
              <w:rPr>
                <w:lang w:eastAsia="en-US"/>
              </w:rPr>
              <w:t>.Н.Кожина _____________________</w:t>
            </w:r>
          </w:p>
        </w:tc>
      </w:tr>
    </w:tbl>
    <w:p w:rsidR="0044031C" w:rsidRDefault="0044031C" w:rsidP="0044031C">
      <w:pPr>
        <w:ind w:left="860" w:right="567"/>
        <w:jc w:val="center"/>
        <w:rPr>
          <w:b/>
          <w:sz w:val="28"/>
        </w:rPr>
      </w:pPr>
    </w:p>
    <w:p w:rsidR="0044031C" w:rsidRPr="0044031C" w:rsidRDefault="0044031C" w:rsidP="0044031C">
      <w:pPr>
        <w:ind w:left="860" w:right="567"/>
        <w:jc w:val="center"/>
        <w:rPr>
          <w:b/>
          <w:sz w:val="28"/>
        </w:rPr>
      </w:pPr>
      <w:r w:rsidRPr="0044031C">
        <w:rPr>
          <w:b/>
          <w:sz w:val="28"/>
        </w:rPr>
        <w:t>Адаптированная рабочая программа для детей</w:t>
      </w:r>
    </w:p>
    <w:p w:rsidR="0044031C" w:rsidRPr="0044031C" w:rsidRDefault="0044031C" w:rsidP="0044031C">
      <w:pPr>
        <w:ind w:left="860" w:right="567"/>
        <w:jc w:val="center"/>
        <w:rPr>
          <w:b/>
          <w:sz w:val="28"/>
        </w:rPr>
      </w:pPr>
      <w:r w:rsidRPr="0044031C">
        <w:rPr>
          <w:b/>
          <w:sz w:val="28"/>
        </w:rPr>
        <w:t>с ограниченными возможностями здоровья в рамках ФГОС ООО</w:t>
      </w:r>
    </w:p>
    <w:p w:rsidR="0044031C" w:rsidRPr="0044031C" w:rsidRDefault="0044031C" w:rsidP="0044031C">
      <w:pPr>
        <w:spacing w:after="9" w:line="269" w:lineRule="auto"/>
        <w:ind w:left="860" w:right="567"/>
        <w:jc w:val="center"/>
        <w:rPr>
          <w:b/>
          <w:sz w:val="28"/>
        </w:rPr>
      </w:pPr>
      <w:r w:rsidRPr="0044031C">
        <w:rPr>
          <w:b/>
          <w:sz w:val="28"/>
        </w:rPr>
        <w:t>(для обучающихся с умственной отсталостью) основного общего образования по предмету</w:t>
      </w:r>
    </w:p>
    <w:p w:rsidR="0044031C" w:rsidRPr="0044031C" w:rsidRDefault="0044031C" w:rsidP="0044031C">
      <w:pPr>
        <w:spacing w:after="9" w:line="269" w:lineRule="auto"/>
        <w:ind w:left="860" w:right="567"/>
        <w:jc w:val="center"/>
        <w:rPr>
          <w:b/>
          <w:sz w:val="28"/>
        </w:rPr>
      </w:pPr>
      <w:r w:rsidRPr="0044031C">
        <w:rPr>
          <w:b/>
          <w:sz w:val="28"/>
        </w:rPr>
        <w:t>«Социально – бытовое ориентирование» для 8 класса</w:t>
      </w:r>
    </w:p>
    <w:p w:rsidR="0044031C" w:rsidRPr="0044031C" w:rsidRDefault="006B5DC8" w:rsidP="0044031C">
      <w:pPr>
        <w:spacing w:after="247" w:line="269" w:lineRule="auto"/>
        <w:ind w:left="860" w:right="567"/>
        <w:jc w:val="center"/>
        <w:rPr>
          <w:b/>
          <w:sz w:val="28"/>
        </w:rPr>
      </w:pPr>
      <w:r>
        <w:rPr>
          <w:b/>
          <w:sz w:val="28"/>
        </w:rPr>
        <w:t>на 2021 -  2022</w:t>
      </w:r>
      <w:r w:rsidR="0044031C" w:rsidRPr="0044031C">
        <w:rPr>
          <w:b/>
          <w:sz w:val="28"/>
        </w:rPr>
        <w:t xml:space="preserve"> учебный год</w:t>
      </w:r>
    </w:p>
    <w:p w:rsidR="0044031C" w:rsidRDefault="0044031C" w:rsidP="0044031C"/>
    <w:p w:rsidR="0044031C" w:rsidRDefault="0044031C" w:rsidP="0044031C">
      <w:pPr>
        <w:ind w:left="708"/>
        <w:jc w:val="center"/>
        <w:rPr>
          <w:sz w:val="22"/>
        </w:rPr>
      </w:pPr>
    </w:p>
    <w:p w:rsidR="0044031C" w:rsidRDefault="0044031C" w:rsidP="0044031C">
      <w:pPr>
        <w:ind w:left="708"/>
        <w:jc w:val="center"/>
        <w:rPr>
          <w:sz w:val="22"/>
        </w:rPr>
      </w:pPr>
    </w:p>
    <w:p w:rsidR="0044031C" w:rsidRDefault="0044031C" w:rsidP="0044031C">
      <w:pPr>
        <w:ind w:left="708"/>
      </w:pPr>
      <w:r>
        <w:t xml:space="preserve"> </w:t>
      </w:r>
    </w:p>
    <w:p w:rsidR="0044031C" w:rsidRPr="0044031C" w:rsidRDefault="0044031C" w:rsidP="0044031C">
      <w:pPr>
        <w:ind w:left="708"/>
        <w:rPr>
          <w:b/>
          <w:sz w:val="32"/>
          <w:szCs w:val="48"/>
        </w:rPr>
      </w:pPr>
      <w:r>
        <w:rPr>
          <w:b/>
          <w:sz w:val="32"/>
          <w:szCs w:val="48"/>
        </w:rPr>
        <w:t xml:space="preserve">                  </w:t>
      </w:r>
    </w:p>
    <w:p w:rsidR="0044031C" w:rsidRDefault="006B5DC8" w:rsidP="0044031C">
      <w:pPr>
        <w:ind w:left="708"/>
        <w:jc w:val="right"/>
        <w:rPr>
          <w:sz w:val="28"/>
          <w:szCs w:val="28"/>
        </w:rPr>
      </w:pPr>
      <w:r>
        <w:rPr>
          <w:sz w:val="28"/>
          <w:szCs w:val="28"/>
        </w:rPr>
        <w:t>Составитель</w:t>
      </w:r>
      <w:r w:rsidR="0044031C">
        <w:rPr>
          <w:sz w:val="28"/>
          <w:szCs w:val="28"/>
        </w:rPr>
        <w:t>:</w:t>
      </w:r>
      <w:r w:rsidR="0044031C" w:rsidRPr="0044031C">
        <w:t xml:space="preserve"> </w:t>
      </w:r>
      <w:r>
        <w:t>Горбатенко Ирина Михайловна</w:t>
      </w:r>
    </w:p>
    <w:p w:rsidR="0044031C" w:rsidRDefault="0044031C" w:rsidP="0044031C">
      <w:pPr>
        <w:ind w:left="708"/>
        <w:jc w:val="right"/>
        <w:rPr>
          <w:sz w:val="28"/>
          <w:szCs w:val="28"/>
        </w:rPr>
      </w:pPr>
    </w:p>
    <w:p w:rsidR="0044031C" w:rsidRDefault="0044031C" w:rsidP="0044031C">
      <w:pPr>
        <w:ind w:left="708"/>
      </w:pPr>
    </w:p>
    <w:p w:rsidR="006B5DC8" w:rsidRDefault="006B5DC8" w:rsidP="0044031C">
      <w:pPr>
        <w:ind w:left="708"/>
      </w:pPr>
    </w:p>
    <w:p w:rsidR="0018610E" w:rsidRDefault="0018610E" w:rsidP="0044031C">
      <w:pPr>
        <w:ind w:left="708"/>
        <w:jc w:val="center"/>
        <w:rPr>
          <w:b/>
          <w:sz w:val="28"/>
          <w:szCs w:val="28"/>
        </w:rPr>
      </w:pPr>
    </w:p>
    <w:p w:rsidR="00997178" w:rsidRPr="0044031C" w:rsidRDefault="006B5DC8" w:rsidP="0044031C">
      <w:pPr>
        <w:ind w:left="708"/>
        <w:jc w:val="center"/>
        <w:rPr>
          <w:b/>
          <w:sz w:val="28"/>
          <w:szCs w:val="28"/>
        </w:rPr>
      </w:pPr>
      <w:r>
        <w:rPr>
          <w:b/>
          <w:sz w:val="28"/>
          <w:szCs w:val="28"/>
        </w:rPr>
        <w:t>2021-2022</w:t>
      </w:r>
      <w:r w:rsidR="0044031C">
        <w:rPr>
          <w:b/>
          <w:sz w:val="28"/>
          <w:szCs w:val="28"/>
        </w:rPr>
        <w:t xml:space="preserve"> учебный год</w:t>
      </w:r>
      <w:r w:rsidR="00997178">
        <w:t xml:space="preserve">      </w:t>
      </w:r>
      <w:r w:rsidR="0044031C">
        <w:t xml:space="preserve">      </w:t>
      </w:r>
    </w:p>
    <w:p w:rsidR="00997178" w:rsidRPr="002057A1" w:rsidRDefault="00997178" w:rsidP="00997178">
      <w:pPr>
        <w:keepNext/>
        <w:keepLines/>
        <w:spacing w:after="344" w:line="259" w:lineRule="auto"/>
        <w:ind w:left="591" w:right="0"/>
        <w:jc w:val="center"/>
        <w:outlineLvl w:val="0"/>
        <w:rPr>
          <w:b/>
          <w:szCs w:val="24"/>
        </w:rPr>
      </w:pPr>
      <w:r w:rsidRPr="002057A1">
        <w:rPr>
          <w:b/>
          <w:szCs w:val="24"/>
        </w:rPr>
        <w:lastRenderedPageBreak/>
        <w:t xml:space="preserve">ПОЯСНИТЕЛЬНАЯ ЗАПИСКА </w:t>
      </w:r>
    </w:p>
    <w:p w:rsidR="00997178" w:rsidRPr="002057A1" w:rsidRDefault="00997178" w:rsidP="00997178">
      <w:pPr>
        <w:spacing w:after="13" w:line="269" w:lineRule="auto"/>
        <w:ind w:left="588" w:right="14" w:firstLine="708"/>
        <w:rPr>
          <w:szCs w:val="24"/>
        </w:rPr>
      </w:pPr>
      <w:proofErr w:type="gramStart"/>
      <w:r w:rsidRPr="002057A1">
        <w:rPr>
          <w:szCs w:val="24"/>
        </w:rPr>
        <w:t xml:space="preserve">Адаптированная рабочая программа по социально-бытовой ориентировке </w:t>
      </w:r>
      <w:r w:rsidR="00F36470" w:rsidRPr="002057A1">
        <w:rPr>
          <w:szCs w:val="24"/>
        </w:rPr>
        <w:t>составлена на</w:t>
      </w:r>
      <w:r w:rsidRPr="002057A1">
        <w:rPr>
          <w:szCs w:val="24"/>
        </w:rPr>
        <w:t xml:space="preserve"> основе требований ФГОС О УО (ИН) (приказ </w:t>
      </w:r>
      <w:proofErr w:type="spellStart"/>
      <w:r w:rsidRPr="002057A1">
        <w:rPr>
          <w:szCs w:val="24"/>
        </w:rPr>
        <w:t>Минобрнауки</w:t>
      </w:r>
      <w:proofErr w:type="spellEnd"/>
      <w:r w:rsidRPr="002057A1">
        <w:rPr>
          <w:szCs w:val="24"/>
        </w:rPr>
        <w:t xml:space="preserve"> от 19.12.2014г. № 1599), Примерной АООП образования обучающихся с УО, рассчитанная на </w:t>
      </w:r>
      <w:r w:rsidR="00F36470" w:rsidRPr="002057A1">
        <w:rPr>
          <w:szCs w:val="24"/>
        </w:rPr>
        <w:t>пятидневную рабочую</w:t>
      </w:r>
      <w:r w:rsidRPr="002057A1">
        <w:rPr>
          <w:szCs w:val="24"/>
        </w:rPr>
        <w:t xml:space="preserve"> неделю.  </w:t>
      </w:r>
      <w:proofErr w:type="gramEnd"/>
    </w:p>
    <w:p w:rsidR="00997178" w:rsidRPr="002057A1" w:rsidRDefault="00997178" w:rsidP="00997178">
      <w:pPr>
        <w:spacing w:after="0" w:line="275" w:lineRule="auto"/>
        <w:ind w:left="603" w:right="24" w:firstLine="0"/>
        <w:rPr>
          <w:szCs w:val="24"/>
        </w:rPr>
      </w:pPr>
      <w:r w:rsidRPr="002057A1">
        <w:rPr>
          <w:szCs w:val="24"/>
        </w:rPr>
        <w:t>Программа соста</w:t>
      </w:r>
      <w:r w:rsidR="006A73DD" w:rsidRPr="002057A1">
        <w:rPr>
          <w:szCs w:val="24"/>
        </w:rPr>
        <w:t xml:space="preserve">влена для </w:t>
      </w:r>
      <w:proofErr w:type="gramStart"/>
      <w:r w:rsidR="006A73DD" w:rsidRPr="002057A1">
        <w:rPr>
          <w:szCs w:val="24"/>
        </w:rPr>
        <w:t>обучающихся</w:t>
      </w:r>
      <w:proofErr w:type="gramEnd"/>
      <w:r w:rsidR="006A73DD" w:rsidRPr="002057A1">
        <w:rPr>
          <w:szCs w:val="24"/>
        </w:rPr>
        <w:t xml:space="preserve"> с ОВЗ: 8</w:t>
      </w:r>
      <w:r w:rsidRPr="002057A1">
        <w:rPr>
          <w:szCs w:val="24"/>
        </w:rPr>
        <w:t xml:space="preserve"> </w:t>
      </w:r>
      <w:proofErr w:type="spellStart"/>
      <w:r w:rsidRPr="002057A1">
        <w:rPr>
          <w:szCs w:val="24"/>
        </w:rPr>
        <w:t>кл</w:t>
      </w:r>
      <w:proofErr w:type="spellEnd"/>
      <w:r w:rsidRPr="002057A1">
        <w:rPr>
          <w:szCs w:val="24"/>
        </w:rPr>
        <w:t xml:space="preserve">./ Под редакцией </w:t>
      </w:r>
      <w:r w:rsidR="006A73DD" w:rsidRPr="002057A1">
        <w:rPr>
          <w:szCs w:val="24"/>
        </w:rPr>
        <w:t xml:space="preserve">В.П. </w:t>
      </w:r>
      <w:proofErr w:type="spellStart"/>
      <w:r w:rsidR="006A73DD" w:rsidRPr="002057A1">
        <w:rPr>
          <w:szCs w:val="24"/>
        </w:rPr>
        <w:t>Субчева</w:t>
      </w:r>
      <w:proofErr w:type="spellEnd"/>
      <w:r w:rsidR="006A73DD" w:rsidRPr="002057A1">
        <w:rPr>
          <w:szCs w:val="24"/>
        </w:rPr>
        <w:t xml:space="preserve"> </w:t>
      </w:r>
      <w:r w:rsidRPr="002057A1">
        <w:rPr>
          <w:szCs w:val="24"/>
        </w:rPr>
        <w:t>(раздел «Социально - бытовая ориентировка»). Москва: Гуманитарный и</w:t>
      </w:r>
      <w:r w:rsidR="006A73DD" w:rsidRPr="002057A1">
        <w:rPr>
          <w:szCs w:val="24"/>
        </w:rPr>
        <w:t>здательский центр «ВЛАДОС», 2014</w:t>
      </w:r>
      <w:r w:rsidRPr="002057A1">
        <w:rPr>
          <w:szCs w:val="24"/>
        </w:rPr>
        <w:t xml:space="preserve">. – сб.1; </w:t>
      </w:r>
    </w:p>
    <w:p w:rsidR="00997178" w:rsidRPr="002057A1" w:rsidRDefault="00997178" w:rsidP="00997178">
      <w:pPr>
        <w:spacing w:after="299" w:line="269" w:lineRule="auto"/>
        <w:ind w:left="598" w:right="14"/>
        <w:rPr>
          <w:szCs w:val="24"/>
        </w:rPr>
      </w:pPr>
      <w:r w:rsidRPr="002057A1">
        <w:rPr>
          <w:b/>
          <w:szCs w:val="24"/>
        </w:rPr>
        <w:t>Целью</w:t>
      </w:r>
      <w:r w:rsidRPr="002057A1">
        <w:rPr>
          <w:szCs w:val="24"/>
        </w:rPr>
        <w:t xml:space="preserve"> 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 </w:t>
      </w:r>
    </w:p>
    <w:p w:rsidR="00997178" w:rsidRPr="002057A1" w:rsidRDefault="00997178" w:rsidP="00997178">
      <w:pPr>
        <w:spacing w:after="16" w:line="259" w:lineRule="auto"/>
        <w:ind w:left="598" w:right="0"/>
        <w:jc w:val="left"/>
        <w:rPr>
          <w:szCs w:val="24"/>
        </w:rPr>
      </w:pPr>
      <w:r w:rsidRPr="002057A1">
        <w:rPr>
          <w:b/>
          <w:szCs w:val="24"/>
        </w:rPr>
        <w:t>Задачи:</w:t>
      </w:r>
      <w:r w:rsidRPr="002057A1">
        <w:rPr>
          <w:szCs w:val="24"/>
        </w:rPr>
        <w:t xml:space="preserve"> </w:t>
      </w:r>
    </w:p>
    <w:p w:rsidR="00997178" w:rsidRPr="002057A1" w:rsidRDefault="00997178" w:rsidP="00997178">
      <w:pPr>
        <w:numPr>
          <w:ilvl w:val="0"/>
          <w:numId w:val="1"/>
        </w:numPr>
        <w:spacing w:after="33" w:line="269" w:lineRule="auto"/>
        <w:ind w:right="14" w:hanging="360"/>
        <w:rPr>
          <w:szCs w:val="24"/>
        </w:rPr>
      </w:pPr>
      <w:r w:rsidRPr="002057A1">
        <w:rPr>
          <w:szCs w:val="24"/>
        </w:rPr>
        <w:t xml:space="preserve">формирование у обучающихся с ОВЗ знаний и умений, способствующих социальной адаптации; </w:t>
      </w:r>
    </w:p>
    <w:p w:rsidR="00997178" w:rsidRPr="002057A1" w:rsidRDefault="00997178" w:rsidP="00997178">
      <w:pPr>
        <w:numPr>
          <w:ilvl w:val="0"/>
          <w:numId w:val="1"/>
        </w:numPr>
        <w:spacing w:after="34" w:line="269" w:lineRule="auto"/>
        <w:ind w:right="14" w:hanging="360"/>
        <w:rPr>
          <w:szCs w:val="24"/>
        </w:rPr>
      </w:pPr>
      <w:r w:rsidRPr="002057A1">
        <w:rPr>
          <w:szCs w:val="24"/>
        </w:rPr>
        <w:t xml:space="preserve">формирование механизмов </w:t>
      </w:r>
      <w:proofErr w:type="spellStart"/>
      <w:r w:rsidRPr="002057A1">
        <w:rPr>
          <w:szCs w:val="24"/>
        </w:rPr>
        <w:t>стрессоустойчивого</w:t>
      </w:r>
      <w:proofErr w:type="spellEnd"/>
      <w:r w:rsidRPr="002057A1">
        <w:rPr>
          <w:szCs w:val="24"/>
        </w:rPr>
        <w:t xml:space="preserve"> поведения как основы психического здоровья школьника и условие их </w:t>
      </w:r>
      <w:proofErr w:type="spellStart"/>
      <w:r w:rsidRPr="002057A1">
        <w:rPr>
          <w:szCs w:val="24"/>
        </w:rPr>
        <w:t>социальнопсихологической</w:t>
      </w:r>
      <w:proofErr w:type="spellEnd"/>
      <w:r w:rsidRPr="002057A1">
        <w:rPr>
          <w:szCs w:val="24"/>
        </w:rPr>
        <w:t xml:space="preserve"> адаптации; </w:t>
      </w:r>
    </w:p>
    <w:p w:rsidR="00997178" w:rsidRPr="002057A1" w:rsidRDefault="00997178" w:rsidP="00997178">
      <w:pPr>
        <w:numPr>
          <w:ilvl w:val="0"/>
          <w:numId w:val="1"/>
        </w:numPr>
        <w:spacing w:after="33" w:line="269" w:lineRule="auto"/>
        <w:ind w:right="14" w:hanging="360"/>
        <w:rPr>
          <w:szCs w:val="24"/>
        </w:rPr>
      </w:pPr>
      <w:r w:rsidRPr="002057A1">
        <w:rPr>
          <w:szCs w:val="24"/>
        </w:rPr>
        <w:t xml:space="preserve">развитие коммуникативной функции речи как непременное условие социальной адаптации детей с умственной отсталостью; </w:t>
      </w:r>
    </w:p>
    <w:p w:rsidR="00997178" w:rsidRPr="002057A1" w:rsidRDefault="00997178" w:rsidP="00997178">
      <w:pPr>
        <w:numPr>
          <w:ilvl w:val="0"/>
          <w:numId w:val="1"/>
        </w:numPr>
        <w:spacing w:after="34" w:line="269" w:lineRule="auto"/>
        <w:ind w:right="14" w:hanging="360"/>
        <w:rPr>
          <w:szCs w:val="24"/>
        </w:rPr>
      </w:pPr>
      <w:r w:rsidRPr="002057A1">
        <w:rPr>
          <w:szCs w:val="24"/>
        </w:rPr>
        <w:t xml:space="preserve">освоение теоретической информации, а также приобретение бытовых навыков; </w:t>
      </w:r>
    </w:p>
    <w:p w:rsidR="00997178" w:rsidRPr="002057A1" w:rsidRDefault="00997178" w:rsidP="00997178">
      <w:pPr>
        <w:numPr>
          <w:ilvl w:val="0"/>
          <w:numId w:val="1"/>
        </w:numPr>
        <w:spacing w:after="37" w:line="269" w:lineRule="auto"/>
        <w:ind w:right="14" w:hanging="360"/>
        <w:rPr>
          <w:szCs w:val="24"/>
        </w:rPr>
      </w:pPr>
      <w:r w:rsidRPr="002057A1">
        <w:rPr>
          <w:szCs w:val="24"/>
        </w:rPr>
        <w:t xml:space="preserve">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 </w:t>
      </w:r>
    </w:p>
    <w:p w:rsidR="00997178" w:rsidRPr="002057A1" w:rsidRDefault="00997178" w:rsidP="00997178">
      <w:pPr>
        <w:numPr>
          <w:ilvl w:val="0"/>
          <w:numId w:val="4"/>
        </w:numPr>
        <w:spacing w:after="13" w:line="269" w:lineRule="auto"/>
        <w:ind w:right="14"/>
        <w:rPr>
          <w:szCs w:val="24"/>
        </w:rPr>
      </w:pPr>
      <w:r w:rsidRPr="002057A1">
        <w:rPr>
          <w:szCs w:val="24"/>
        </w:rPr>
        <w:t xml:space="preserve">повышение уровня познавательной активности и расширение объема имеющихся знаний и представлений об окружающем мире. </w:t>
      </w:r>
    </w:p>
    <w:p w:rsidR="00997178" w:rsidRPr="002057A1" w:rsidRDefault="00997178" w:rsidP="002057A1">
      <w:pPr>
        <w:pStyle w:val="a3"/>
        <w:numPr>
          <w:ilvl w:val="0"/>
          <w:numId w:val="4"/>
        </w:numPr>
        <w:spacing w:after="13" w:line="269" w:lineRule="auto"/>
        <w:ind w:right="14"/>
        <w:rPr>
          <w:szCs w:val="24"/>
        </w:rPr>
      </w:pPr>
      <w:r w:rsidRPr="002057A1">
        <w:rPr>
          <w:szCs w:val="24"/>
        </w:rPr>
        <w:t xml:space="preserve">Воспитание позитивных качеств личности. </w:t>
      </w:r>
    </w:p>
    <w:p w:rsidR="00997178" w:rsidRPr="002057A1" w:rsidRDefault="00997178" w:rsidP="00997178">
      <w:pPr>
        <w:spacing w:after="13" w:line="269" w:lineRule="auto"/>
        <w:ind w:left="588" w:right="14" w:firstLine="708"/>
        <w:rPr>
          <w:szCs w:val="24"/>
        </w:rPr>
      </w:pPr>
      <w:r w:rsidRPr="002057A1">
        <w:rPr>
          <w:szCs w:val="24"/>
        </w:rPr>
        <w:t xml:space="preserve">Освоение программы предусматривает сочетание аудиторных занятий, основанных на интерактивных формах освоения учебного содержания, а также использовании примеров и ситуаций из опыта знакомых детям героев литературных произведений, учителей и воспитателей, и самостоятельной работы, ориентированной на включение освоенного теоретического материала в реальную практику для решения конкретных проблем в повседневной жизни. </w:t>
      </w:r>
    </w:p>
    <w:p w:rsidR="00997178" w:rsidRPr="002057A1" w:rsidRDefault="00997178" w:rsidP="00997178">
      <w:pPr>
        <w:spacing w:after="301" w:line="269" w:lineRule="auto"/>
        <w:ind w:left="588" w:right="14" w:firstLine="708"/>
        <w:rPr>
          <w:szCs w:val="24"/>
        </w:rPr>
      </w:pPr>
      <w:r w:rsidRPr="002057A1">
        <w:rPr>
          <w:szCs w:val="24"/>
        </w:rPr>
        <w:t xml:space="preserve">Освоения программы фиксируется в процессе проведения </w:t>
      </w:r>
      <w:proofErr w:type="spellStart"/>
      <w:r w:rsidRPr="002057A1">
        <w:rPr>
          <w:szCs w:val="24"/>
        </w:rPr>
        <w:t>сюжетноролевых</w:t>
      </w:r>
      <w:proofErr w:type="spellEnd"/>
      <w:r w:rsidRPr="002057A1">
        <w:rPr>
          <w:szCs w:val="24"/>
        </w:rPr>
        <w:t xml:space="preserve"> игр, обобщающих уроков, практических работ. </w:t>
      </w:r>
    </w:p>
    <w:p w:rsidR="00A8086A" w:rsidRPr="002057A1" w:rsidRDefault="00997178" w:rsidP="003861AF">
      <w:pPr>
        <w:spacing w:after="301" w:line="269" w:lineRule="auto"/>
        <w:ind w:left="598" w:right="14"/>
        <w:rPr>
          <w:b/>
          <w:color w:val="171717" w:themeColor="background2" w:themeShade="1A"/>
          <w:szCs w:val="24"/>
        </w:rPr>
      </w:pPr>
      <w:r w:rsidRPr="002057A1">
        <w:rPr>
          <w:szCs w:val="24"/>
        </w:rPr>
        <w:t xml:space="preserve">Адаптированная рабочая программа составлена с учетом </w:t>
      </w:r>
      <w:r w:rsidR="00BF56E0" w:rsidRPr="002057A1">
        <w:rPr>
          <w:szCs w:val="24"/>
        </w:rPr>
        <w:t>психофизических особенностей,</w:t>
      </w:r>
      <w:r w:rsidRPr="002057A1">
        <w:rPr>
          <w:szCs w:val="24"/>
        </w:rPr>
        <w:t xml:space="preserve"> обучающихся с ОВЗ, с интеллектуальной недостаточностью и рассчитана: </w:t>
      </w:r>
      <w:r w:rsidRPr="002057A1">
        <w:rPr>
          <w:color w:val="171717" w:themeColor="background2" w:themeShade="1A"/>
          <w:szCs w:val="24"/>
        </w:rPr>
        <w:t>по школьному учебному плану</w:t>
      </w:r>
      <w:r w:rsidR="002057A1" w:rsidRPr="002057A1">
        <w:rPr>
          <w:color w:val="171717" w:themeColor="background2" w:themeShade="1A"/>
          <w:szCs w:val="24"/>
        </w:rPr>
        <w:t xml:space="preserve"> на 34 часа в год (1 час в неделю).</w:t>
      </w:r>
      <w:r w:rsidRPr="002057A1">
        <w:rPr>
          <w:b/>
          <w:color w:val="171717" w:themeColor="background2" w:themeShade="1A"/>
          <w:szCs w:val="24"/>
        </w:rPr>
        <w:t xml:space="preserve"> </w:t>
      </w:r>
    </w:p>
    <w:p w:rsidR="002057A1" w:rsidRPr="002057A1" w:rsidRDefault="002057A1" w:rsidP="002057A1">
      <w:pPr>
        <w:pStyle w:val="a3"/>
        <w:numPr>
          <w:ilvl w:val="0"/>
          <w:numId w:val="42"/>
        </w:numPr>
        <w:spacing w:after="301" w:line="269" w:lineRule="auto"/>
        <w:ind w:right="14"/>
        <w:rPr>
          <w:b/>
          <w:color w:val="171717" w:themeColor="background2" w:themeShade="1A"/>
          <w:szCs w:val="24"/>
        </w:rPr>
      </w:pPr>
      <w:r w:rsidRPr="002057A1">
        <w:rPr>
          <w:b/>
          <w:color w:val="171717" w:themeColor="background2" w:themeShade="1A"/>
          <w:szCs w:val="24"/>
        </w:rPr>
        <w:t>Планируемые результаты обучения курсу СБО.</w:t>
      </w:r>
    </w:p>
    <w:p w:rsidR="00F55F4C" w:rsidRPr="002057A1" w:rsidRDefault="00F55F4C" w:rsidP="00F55F4C">
      <w:pPr>
        <w:spacing w:after="13" w:line="269" w:lineRule="auto"/>
        <w:ind w:left="598" w:right="14"/>
        <w:rPr>
          <w:szCs w:val="24"/>
        </w:rPr>
      </w:pPr>
      <w:r w:rsidRPr="002057A1">
        <w:rPr>
          <w:i/>
          <w:szCs w:val="24"/>
        </w:rPr>
        <w:t>Личностными результатами</w:t>
      </w:r>
      <w:r w:rsidRPr="002057A1">
        <w:rPr>
          <w:szCs w:val="24"/>
        </w:rPr>
        <w:t xml:space="preserve"> изучения курса являются: </w:t>
      </w:r>
    </w:p>
    <w:p w:rsidR="00F55F4C" w:rsidRPr="002057A1" w:rsidRDefault="00F55F4C" w:rsidP="00F55F4C">
      <w:pPr>
        <w:numPr>
          <w:ilvl w:val="0"/>
          <w:numId w:val="5"/>
        </w:numPr>
        <w:spacing w:after="13" w:line="269" w:lineRule="auto"/>
        <w:ind w:right="14"/>
        <w:rPr>
          <w:szCs w:val="24"/>
        </w:rPr>
      </w:pPr>
      <w:r w:rsidRPr="002057A1">
        <w:rPr>
          <w:szCs w:val="24"/>
        </w:rPr>
        <w:t xml:space="preserve">формирование личностных качеств: трудолюбие, аккуратность, терпение, усидчивость; </w:t>
      </w:r>
    </w:p>
    <w:p w:rsidR="00F55F4C" w:rsidRPr="002057A1" w:rsidRDefault="00F55F4C" w:rsidP="00F55F4C">
      <w:pPr>
        <w:numPr>
          <w:ilvl w:val="0"/>
          <w:numId w:val="5"/>
        </w:numPr>
        <w:spacing w:after="13" w:line="269" w:lineRule="auto"/>
        <w:ind w:right="14"/>
        <w:rPr>
          <w:szCs w:val="24"/>
        </w:rPr>
      </w:pPr>
      <w:r w:rsidRPr="002057A1">
        <w:rPr>
          <w:szCs w:val="24"/>
        </w:rPr>
        <w:lastRenderedPageBreak/>
        <w:t xml:space="preserve">воспитание элементов трудовой культуры: организация труда, экономное и бережное отношение к продуктам, оборудованию и использованию </w:t>
      </w:r>
    </w:p>
    <w:p w:rsidR="00F55F4C" w:rsidRPr="002057A1" w:rsidRDefault="00F55F4C" w:rsidP="00F55F4C">
      <w:pPr>
        <w:spacing w:after="13" w:line="269" w:lineRule="auto"/>
        <w:ind w:left="598" w:right="14"/>
        <w:rPr>
          <w:szCs w:val="24"/>
        </w:rPr>
      </w:pPr>
      <w:r w:rsidRPr="002057A1">
        <w:rPr>
          <w:szCs w:val="24"/>
        </w:rPr>
        <w:t xml:space="preserve">электроэнергии, строгое соблюдение правил техники безопасности; </w:t>
      </w:r>
    </w:p>
    <w:p w:rsidR="00F55F4C" w:rsidRPr="002057A1" w:rsidRDefault="00F55F4C" w:rsidP="00F55F4C">
      <w:pPr>
        <w:spacing w:after="13" w:line="269" w:lineRule="auto"/>
        <w:ind w:left="598" w:right="14"/>
        <w:rPr>
          <w:szCs w:val="24"/>
        </w:rPr>
      </w:pPr>
      <w:r w:rsidRPr="002057A1">
        <w:rPr>
          <w:szCs w:val="24"/>
        </w:rPr>
        <w:t xml:space="preserve">3.привитие желания и стремления готовить доброкачественную и полезную пищу, творческого отношения к домашнему труду; </w:t>
      </w:r>
    </w:p>
    <w:p w:rsidR="00F55F4C" w:rsidRPr="002057A1" w:rsidRDefault="00F55F4C" w:rsidP="00F55F4C">
      <w:pPr>
        <w:spacing w:after="13" w:line="269" w:lineRule="auto"/>
        <w:ind w:left="598" w:right="14"/>
        <w:rPr>
          <w:szCs w:val="24"/>
        </w:rPr>
      </w:pPr>
      <w:r w:rsidRPr="002057A1">
        <w:rPr>
          <w:szCs w:val="24"/>
        </w:rPr>
        <w:t xml:space="preserve">4.развитие художественного вкуса, обоняния, осязания, ловкости, скорости, пространственной ориентировки; </w:t>
      </w:r>
    </w:p>
    <w:p w:rsidR="00F55F4C" w:rsidRPr="002057A1" w:rsidRDefault="00F55F4C" w:rsidP="00F55F4C">
      <w:pPr>
        <w:spacing w:after="13" w:line="269" w:lineRule="auto"/>
        <w:ind w:left="598" w:right="14"/>
        <w:rPr>
          <w:szCs w:val="24"/>
        </w:rPr>
      </w:pPr>
      <w:r w:rsidRPr="002057A1">
        <w:rPr>
          <w:szCs w:val="24"/>
        </w:rPr>
        <w:t xml:space="preserve">5.развитие всех познавательных процессов (память, мышление, внимание, воображение, речь). </w:t>
      </w:r>
    </w:p>
    <w:p w:rsidR="00F55F4C" w:rsidRPr="002057A1" w:rsidRDefault="00F55F4C" w:rsidP="00F55F4C">
      <w:pPr>
        <w:spacing w:after="16" w:line="259" w:lineRule="auto"/>
        <w:ind w:left="1321" w:right="0"/>
        <w:jc w:val="left"/>
        <w:rPr>
          <w:szCs w:val="24"/>
        </w:rPr>
      </w:pPr>
      <w:proofErr w:type="spellStart"/>
      <w:r w:rsidRPr="002057A1">
        <w:rPr>
          <w:i/>
          <w:szCs w:val="24"/>
        </w:rPr>
        <w:t>Метапредметными</w:t>
      </w:r>
      <w:proofErr w:type="spellEnd"/>
      <w:r w:rsidRPr="002057A1">
        <w:rPr>
          <w:i/>
          <w:szCs w:val="24"/>
        </w:rPr>
        <w:t xml:space="preserve"> результатами</w:t>
      </w:r>
      <w:r w:rsidRPr="002057A1">
        <w:rPr>
          <w:szCs w:val="24"/>
        </w:rPr>
        <w:t xml:space="preserve"> изучения курса являются:  </w:t>
      </w:r>
    </w:p>
    <w:p w:rsidR="00F55F4C" w:rsidRPr="002057A1" w:rsidRDefault="00F55F4C" w:rsidP="00F55F4C">
      <w:pPr>
        <w:spacing w:after="13" w:line="269" w:lineRule="auto"/>
        <w:ind w:left="588" w:right="14" w:firstLine="708"/>
        <w:rPr>
          <w:szCs w:val="24"/>
        </w:rPr>
      </w:pPr>
      <w:r w:rsidRPr="002057A1">
        <w:rPr>
          <w:szCs w:val="24"/>
        </w:rPr>
        <w:t xml:space="preserve">-овладение основ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F55F4C" w:rsidRPr="002057A1" w:rsidRDefault="00F55F4C" w:rsidP="00F55F4C">
      <w:pPr>
        <w:spacing w:after="13" w:line="269" w:lineRule="auto"/>
        <w:ind w:left="1321" w:right="14"/>
        <w:rPr>
          <w:szCs w:val="24"/>
        </w:rPr>
      </w:pPr>
      <w:r w:rsidRPr="002057A1">
        <w:rPr>
          <w:szCs w:val="24"/>
        </w:rPr>
        <w:t xml:space="preserve">-владение начальными формами познавательных учебных действий: </w:t>
      </w:r>
    </w:p>
    <w:p w:rsidR="00F55F4C" w:rsidRPr="002057A1" w:rsidRDefault="00F55F4C" w:rsidP="00F55F4C">
      <w:pPr>
        <w:spacing w:after="13" w:line="269" w:lineRule="auto"/>
        <w:ind w:left="598" w:right="14"/>
        <w:rPr>
          <w:szCs w:val="24"/>
        </w:rPr>
      </w:pPr>
      <w:r w:rsidRPr="002057A1">
        <w:rPr>
          <w:szCs w:val="24"/>
        </w:rPr>
        <w:t xml:space="preserve">наблюдения, сравнения, анализа, классификации, обобщения; </w:t>
      </w:r>
    </w:p>
    <w:p w:rsidR="00F55F4C" w:rsidRPr="002057A1" w:rsidRDefault="00F55F4C" w:rsidP="00F55F4C">
      <w:pPr>
        <w:spacing w:after="13" w:line="269" w:lineRule="auto"/>
        <w:ind w:left="588" w:right="14" w:firstLine="708"/>
        <w:rPr>
          <w:szCs w:val="24"/>
        </w:rPr>
      </w:pPr>
      <w:r w:rsidRPr="002057A1">
        <w:rPr>
          <w:szCs w:val="24"/>
        </w:rPr>
        <w:t xml:space="preserve">-получение первоначального опыта организации самостоятельной практической деятельности на основе сформированных регулятивных универсальных учебных действий: планирования предстоящего практического действия, отбора оптимальных способов деятельности, осуществления контроля и коррекции результатов действий; умение искать необходимую печатную и электронную информацию. </w:t>
      </w:r>
    </w:p>
    <w:p w:rsidR="00F55F4C" w:rsidRPr="002057A1" w:rsidRDefault="00F55F4C" w:rsidP="00F55F4C">
      <w:pPr>
        <w:spacing w:after="13" w:line="269" w:lineRule="auto"/>
        <w:ind w:left="588" w:right="14" w:firstLine="708"/>
        <w:rPr>
          <w:szCs w:val="24"/>
        </w:rPr>
      </w:pPr>
      <w:r w:rsidRPr="002057A1">
        <w:rPr>
          <w:szCs w:val="24"/>
        </w:rPr>
        <w:t xml:space="preserve">Обучающиеся c ОВЗ, страдая умственными и физическими недостатками, нарушением эмоционально-волевой сферы нуждаются в постоянном и последовательном обогащении своего мировосприятия, мироощущения, социального опыта и что особенно актуально, - в поэтапном приобщении к осознанной трудовой деятельности. </w:t>
      </w:r>
    </w:p>
    <w:p w:rsidR="002057A1" w:rsidRPr="002057A1" w:rsidRDefault="002057A1" w:rsidP="002057A1">
      <w:pPr>
        <w:ind w:left="588" w:right="21" w:firstLine="708"/>
        <w:rPr>
          <w:szCs w:val="24"/>
        </w:rPr>
      </w:pPr>
      <w:r w:rsidRPr="002057A1">
        <w:rPr>
          <w:szCs w:val="24"/>
        </w:rPr>
        <w:t xml:space="preserve">В результате реализации программы у детей с ОВЗ должны быть сформированы 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трудоустройстве. </w:t>
      </w:r>
    </w:p>
    <w:p w:rsidR="002057A1" w:rsidRPr="002057A1" w:rsidRDefault="002057A1" w:rsidP="002057A1">
      <w:pPr>
        <w:ind w:left="588" w:right="21" w:firstLine="708"/>
        <w:rPr>
          <w:szCs w:val="24"/>
        </w:rPr>
      </w:pPr>
      <w:r w:rsidRPr="002057A1">
        <w:rPr>
          <w:szCs w:val="24"/>
        </w:rPr>
        <w:t xml:space="preserve">Обучающиеся с интеллектуальной недостаточностью должны овладеть следующим минимумом жизненно значимых умений в области бытового труда: </w:t>
      </w:r>
    </w:p>
    <w:p w:rsidR="002057A1" w:rsidRPr="002057A1" w:rsidRDefault="002057A1" w:rsidP="002057A1">
      <w:pPr>
        <w:spacing w:after="31" w:line="259" w:lineRule="auto"/>
        <w:ind w:left="603" w:right="0" w:firstLine="0"/>
        <w:jc w:val="left"/>
        <w:rPr>
          <w:szCs w:val="24"/>
        </w:rPr>
      </w:pPr>
      <w:r w:rsidRPr="002057A1">
        <w:rPr>
          <w:szCs w:val="24"/>
        </w:rPr>
        <w:t xml:space="preserve"> </w:t>
      </w:r>
    </w:p>
    <w:p w:rsidR="002057A1" w:rsidRPr="002057A1" w:rsidRDefault="002057A1" w:rsidP="002057A1">
      <w:pPr>
        <w:spacing w:after="18" w:line="259" w:lineRule="auto"/>
        <w:ind w:left="1306" w:right="0"/>
        <w:jc w:val="left"/>
        <w:rPr>
          <w:szCs w:val="24"/>
        </w:rPr>
      </w:pPr>
      <w:r w:rsidRPr="002057A1">
        <w:rPr>
          <w:b/>
          <w:i/>
          <w:szCs w:val="24"/>
        </w:rPr>
        <w:t>в сфере организации питания:</w:t>
      </w:r>
      <w:r w:rsidRPr="002057A1">
        <w:rPr>
          <w:szCs w:val="24"/>
        </w:rPr>
        <w:t xml:space="preserve"> </w:t>
      </w:r>
    </w:p>
    <w:p w:rsidR="002057A1" w:rsidRPr="002057A1" w:rsidRDefault="002057A1" w:rsidP="002057A1">
      <w:pPr>
        <w:numPr>
          <w:ilvl w:val="0"/>
          <w:numId w:val="7"/>
        </w:numPr>
        <w:ind w:right="21"/>
        <w:rPr>
          <w:szCs w:val="24"/>
        </w:rPr>
      </w:pPr>
      <w:r w:rsidRPr="002057A1">
        <w:rPr>
          <w:szCs w:val="24"/>
        </w:rPr>
        <w:t xml:space="preserve">различать продукты питания разных групп: овощи, фрукты, молочные, мучные, мясные, рыбные продукты.  Крупы, кондитерские изделия; </w:t>
      </w:r>
    </w:p>
    <w:p w:rsidR="002057A1" w:rsidRPr="002057A1" w:rsidRDefault="002057A1" w:rsidP="002057A1">
      <w:pPr>
        <w:numPr>
          <w:ilvl w:val="0"/>
          <w:numId w:val="7"/>
        </w:numPr>
        <w:ind w:right="21"/>
        <w:rPr>
          <w:szCs w:val="24"/>
        </w:rPr>
      </w:pPr>
      <w:r w:rsidRPr="002057A1">
        <w:rPr>
          <w:szCs w:val="24"/>
        </w:rPr>
        <w:t xml:space="preserve">определять способы употребления в пищу (в сыром, варѐнном, жареном виде) разных продуктов питания;  </w:t>
      </w:r>
    </w:p>
    <w:p w:rsidR="002057A1" w:rsidRPr="002057A1" w:rsidRDefault="002057A1" w:rsidP="002057A1">
      <w:pPr>
        <w:numPr>
          <w:ilvl w:val="0"/>
          <w:numId w:val="7"/>
        </w:numPr>
        <w:ind w:right="21"/>
        <w:rPr>
          <w:szCs w:val="24"/>
        </w:rPr>
      </w:pPr>
      <w:r w:rsidRPr="002057A1">
        <w:rPr>
          <w:szCs w:val="24"/>
        </w:rPr>
        <w:t xml:space="preserve">различать доброкачественные (пригодные к употреблению) и испорченные (непригодные к употреблению) продукты; </w:t>
      </w:r>
    </w:p>
    <w:p w:rsidR="002057A1" w:rsidRPr="002057A1" w:rsidRDefault="002057A1" w:rsidP="002057A1">
      <w:pPr>
        <w:numPr>
          <w:ilvl w:val="0"/>
          <w:numId w:val="7"/>
        </w:numPr>
        <w:ind w:right="21"/>
        <w:rPr>
          <w:szCs w:val="24"/>
        </w:rPr>
      </w:pPr>
      <w:r w:rsidRPr="002057A1">
        <w:rPr>
          <w:szCs w:val="24"/>
        </w:rPr>
        <w:t xml:space="preserve">размещать продукты питания в соответствующих местах хранения; </w:t>
      </w:r>
    </w:p>
    <w:p w:rsidR="002057A1" w:rsidRPr="002057A1" w:rsidRDefault="002057A1" w:rsidP="002057A1">
      <w:pPr>
        <w:numPr>
          <w:ilvl w:val="0"/>
          <w:numId w:val="7"/>
        </w:numPr>
        <w:ind w:right="21"/>
        <w:rPr>
          <w:szCs w:val="24"/>
        </w:rPr>
      </w:pPr>
      <w:r w:rsidRPr="002057A1">
        <w:rPr>
          <w:szCs w:val="24"/>
        </w:rPr>
        <w:t xml:space="preserve">обрабатывать продукты питания </w:t>
      </w:r>
      <w:proofErr w:type="gramStart"/>
      <w:r w:rsidRPr="002057A1">
        <w:rPr>
          <w:szCs w:val="24"/>
        </w:rPr>
        <w:t>перед</w:t>
      </w:r>
      <w:proofErr w:type="gramEnd"/>
      <w:r w:rsidRPr="002057A1">
        <w:rPr>
          <w:szCs w:val="24"/>
        </w:rPr>
        <w:t xml:space="preserve"> приѐмом в пищу: мыть (фрукты, овощи, ягоды), чистить, отваривать и др.; </w:t>
      </w:r>
    </w:p>
    <w:p w:rsidR="002057A1" w:rsidRPr="002057A1" w:rsidRDefault="002057A1" w:rsidP="002057A1">
      <w:pPr>
        <w:numPr>
          <w:ilvl w:val="0"/>
          <w:numId w:val="7"/>
        </w:numPr>
        <w:ind w:right="21"/>
        <w:rPr>
          <w:szCs w:val="24"/>
        </w:rPr>
      </w:pPr>
      <w:r w:rsidRPr="002057A1">
        <w:rPr>
          <w:szCs w:val="24"/>
        </w:rPr>
        <w:t xml:space="preserve">готовить простейшие блюда (напитки, бутерброды, простейшие первые, вторые, третьи блюда); </w:t>
      </w:r>
    </w:p>
    <w:p w:rsidR="002057A1" w:rsidRPr="002057A1" w:rsidRDefault="002057A1" w:rsidP="002057A1">
      <w:pPr>
        <w:numPr>
          <w:ilvl w:val="0"/>
          <w:numId w:val="7"/>
        </w:numPr>
        <w:spacing w:after="10" w:line="269" w:lineRule="auto"/>
        <w:ind w:right="21"/>
        <w:rPr>
          <w:szCs w:val="24"/>
        </w:rPr>
      </w:pPr>
      <w:r w:rsidRPr="002057A1">
        <w:rPr>
          <w:szCs w:val="24"/>
        </w:rPr>
        <w:t xml:space="preserve">правильно пользоваться столовой, чайной, кухонной посудой, столовыми приборами (столовой и чайной ложками, вилкой и ножом), кухонными приспособлениями и инструментами, некоторой бытовой кухонной техникой (мясорубкой, миксером и др.); </w:t>
      </w:r>
    </w:p>
    <w:p w:rsidR="002057A1" w:rsidRPr="002057A1" w:rsidRDefault="002057A1" w:rsidP="002057A1">
      <w:pPr>
        <w:numPr>
          <w:ilvl w:val="0"/>
          <w:numId w:val="7"/>
        </w:numPr>
        <w:ind w:right="21"/>
        <w:rPr>
          <w:szCs w:val="24"/>
        </w:rPr>
      </w:pPr>
      <w:r w:rsidRPr="002057A1">
        <w:rPr>
          <w:szCs w:val="24"/>
        </w:rPr>
        <w:lastRenderedPageBreak/>
        <w:t xml:space="preserve">сервировать стол к завтраку (ужину, обеду); </w:t>
      </w:r>
    </w:p>
    <w:p w:rsidR="002057A1" w:rsidRPr="002057A1" w:rsidRDefault="002057A1" w:rsidP="002057A1">
      <w:pPr>
        <w:numPr>
          <w:ilvl w:val="0"/>
          <w:numId w:val="7"/>
        </w:numPr>
        <w:ind w:right="21"/>
        <w:rPr>
          <w:szCs w:val="24"/>
        </w:rPr>
      </w:pPr>
      <w:r w:rsidRPr="002057A1">
        <w:rPr>
          <w:szCs w:val="24"/>
        </w:rPr>
        <w:t xml:space="preserve">убирать стол после еды; мыть посуду; убирать помещение кухни; </w:t>
      </w:r>
    </w:p>
    <w:p w:rsidR="002057A1" w:rsidRPr="002057A1" w:rsidRDefault="002057A1" w:rsidP="002057A1">
      <w:pPr>
        <w:numPr>
          <w:ilvl w:val="0"/>
          <w:numId w:val="7"/>
        </w:numPr>
        <w:ind w:right="21"/>
        <w:rPr>
          <w:szCs w:val="24"/>
        </w:rPr>
      </w:pPr>
      <w:r w:rsidRPr="002057A1">
        <w:rPr>
          <w:szCs w:val="24"/>
        </w:rPr>
        <w:t xml:space="preserve">соблюдать правила приѐма пищи, культуру поведения и общения за столом; </w:t>
      </w:r>
    </w:p>
    <w:p w:rsidR="002057A1" w:rsidRPr="002057A1" w:rsidRDefault="002057A1" w:rsidP="002057A1">
      <w:pPr>
        <w:spacing w:after="31" w:line="259" w:lineRule="auto"/>
        <w:ind w:left="603" w:right="0" w:firstLine="0"/>
        <w:jc w:val="left"/>
        <w:rPr>
          <w:szCs w:val="24"/>
        </w:rPr>
      </w:pPr>
      <w:r w:rsidRPr="002057A1">
        <w:rPr>
          <w:szCs w:val="24"/>
        </w:rPr>
        <w:t xml:space="preserve"> </w:t>
      </w:r>
    </w:p>
    <w:p w:rsidR="002057A1" w:rsidRPr="002057A1" w:rsidRDefault="002057A1" w:rsidP="002057A1">
      <w:pPr>
        <w:spacing w:after="18" w:line="259" w:lineRule="auto"/>
        <w:ind w:left="1306" w:right="0"/>
        <w:jc w:val="left"/>
        <w:rPr>
          <w:szCs w:val="24"/>
        </w:rPr>
      </w:pPr>
      <w:r w:rsidRPr="002057A1">
        <w:rPr>
          <w:b/>
          <w:i/>
          <w:szCs w:val="24"/>
        </w:rPr>
        <w:t>в сфере ухода за телом:</w:t>
      </w:r>
      <w:r w:rsidRPr="002057A1">
        <w:rPr>
          <w:szCs w:val="24"/>
        </w:rPr>
        <w:t xml:space="preserve"> </w:t>
      </w:r>
    </w:p>
    <w:p w:rsidR="002057A1" w:rsidRPr="002057A1" w:rsidRDefault="002057A1" w:rsidP="002057A1">
      <w:pPr>
        <w:numPr>
          <w:ilvl w:val="0"/>
          <w:numId w:val="7"/>
        </w:numPr>
        <w:ind w:right="21"/>
        <w:rPr>
          <w:szCs w:val="24"/>
        </w:rPr>
      </w:pPr>
      <w:proofErr w:type="gramStart"/>
      <w:r w:rsidRPr="002057A1">
        <w:rPr>
          <w:szCs w:val="24"/>
        </w:rPr>
        <w:t xml:space="preserve">выполнять утренний и вечерний туалет (мыть руки, лицо, уши, шею, ноги, чистить зубы); – мыть тело; </w:t>
      </w:r>
      <w:proofErr w:type="gramEnd"/>
    </w:p>
    <w:p w:rsidR="002057A1" w:rsidRPr="002057A1" w:rsidRDefault="002057A1" w:rsidP="002057A1">
      <w:pPr>
        <w:numPr>
          <w:ilvl w:val="0"/>
          <w:numId w:val="7"/>
        </w:numPr>
        <w:ind w:right="21"/>
        <w:rPr>
          <w:szCs w:val="24"/>
        </w:rPr>
      </w:pPr>
      <w:r w:rsidRPr="002057A1">
        <w:rPr>
          <w:szCs w:val="24"/>
        </w:rPr>
        <w:t xml:space="preserve">мыть и расчѐсывать волосы; </w:t>
      </w:r>
    </w:p>
    <w:p w:rsidR="002057A1" w:rsidRPr="002057A1" w:rsidRDefault="002057A1" w:rsidP="002057A1">
      <w:pPr>
        <w:numPr>
          <w:ilvl w:val="0"/>
          <w:numId w:val="7"/>
        </w:numPr>
        <w:ind w:right="21"/>
        <w:rPr>
          <w:szCs w:val="24"/>
        </w:rPr>
      </w:pPr>
      <w:r w:rsidRPr="002057A1">
        <w:rPr>
          <w:szCs w:val="24"/>
        </w:rPr>
        <w:t xml:space="preserve">чистить и подстригать ногти на пальцах рук и ног; </w:t>
      </w:r>
    </w:p>
    <w:p w:rsidR="002057A1" w:rsidRPr="002057A1" w:rsidRDefault="002057A1" w:rsidP="002057A1">
      <w:pPr>
        <w:numPr>
          <w:ilvl w:val="0"/>
          <w:numId w:val="7"/>
        </w:numPr>
        <w:ind w:right="21"/>
        <w:rPr>
          <w:szCs w:val="24"/>
        </w:rPr>
      </w:pPr>
      <w:r w:rsidRPr="002057A1">
        <w:rPr>
          <w:szCs w:val="24"/>
        </w:rPr>
        <w:t xml:space="preserve">пользоваться предметами и средствами гигиены, правильно их хранить; – пользоваться дезодорантом; </w:t>
      </w:r>
    </w:p>
    <w:p w:rsidR="002057A1" w:rsidRPr="002057A1" w:rsidRDefault="002057A1" w:rsidP="002057A1">
      <w:pPr>
        <w:numPr>
          <w:ilvl w:val="0"/>
          <w:numId w:val="7"/>
        </w:numPr>
        <w:ind w:right="21"/>
        <w:rPr>
          <w:szCs w:val="24"/>
        </w:rPr>
      </w:pPr>
      <w:r w:rsidRPr="002057A1">
        <w:rPr>
          <w:szCs w:val="24"/>
        </w:rPr>
        <w:t xml:space="preserve">оценивать свой внешний вид (чистота лица, рук, волос, состояние ногтей, опрятность одежды, обуви), при необходимости вносить изменения. </w:t>
      </w:r>
    </w:p>
    <w:p w:rsidR="002057A1" w:rsidRPr="002057A1" w:rsidRDefault="002057A1" w:rsidP="002057A1">
      <w:pPr>
        <w:spacing w:after="0" w:line="259" w:lineRule="auto"/>
        <w:ind w:left="603" w:right="0" w:firstLine="0"/>
        <w:jc w:val="left"/>
        <w:rPr>
          <w:szCs w:val="24"/>
        </w:rPr>
      </w:pPr>
      <w:r w:rsidRPr="002057A1">
        <w:rPr>
          <w:szCs w:val="24"/>
        </w:rPr>
        <w:t xml:space="preserve"> </w:t>
      </w:r>
    </w:p>
    <w:p w:rsidR="002057A1" w:rsidRPr="002057A1" w:rsidRDefault="002057A1" w:rsidP="002057A1">
      <w:pPr>
        <w:spacing w:after="18" w:line="259" w:lineRule="auto"/>
        <w:ind w:left="1306" w:right="0"/>
        <w:jc w:val="left"/>
        <w:rPr>
          <w:szCs w:val="24"/>
        </w:rPr>
      </w:pPr>
      <w:r w:rsidRPr="002057A1">
        <w:rPr>
          <w:b/>
          <w:i/>
          <w:szCs w:val="24"/>
        </w:rPr>
        <w:t>в сфере ухода за одеждой и обувью:</w:t>
      </w:r>
      <w:r w:rsidRPr="002057A1">
        <w:rPr>
          <w:szCs w:val="24"/>
        </w:rPr>
        <w:t xml:space="preserve"> </w:t>
      </w:r>
    </w:p>
    <w:p w:rsidR="002057A1" w:rsidRPr="002057A1" w:rsidRDefault="002057A1" w:rsidP="002057A1">
      <w:pPr>
        <w:numPr>
          <w:ilvl w:val="0"/>
          <w:numId w:val="7"/>
        </w:numPr>
        <w:ind w:right="21"/>
        <w:rPr>
          <w:szCs w:val="24"/>
        </w:rPr>
      </w:pPr>
      <w:r w:rsidRPr="002057A1">
        <w:rPr>
          <w:szCs w:val="24"/>
        </w:rPr>
        <w:t xml:space="preserve">пользоваться застѐжками разных видов (пуговицами, кнопками, крючками, молнией, липучками); </w:t>
      </w:r>
    </w:p>
    <w:p w:rsidR="002057A1" w:rsidRPr="002057A1" w:rsidRDefault="002057A1" w:rsidP="002057A1">
      <w:pPr>
        <w:numPr>
          <w:ilvl w:val="0"/>
          <w:numId w:val="7"/>
        </w:numPr>
        <w:ind w:right="21"/>
        <w:rPr>
          <w:szCs w:val="24"/>
        </w:rPr>
      </w:pPr>
      <w:r w:rsidRPr="002057A1">
        <w:rPr>
          <w:szCs w:val="24"/>
        </w:rPr>
        <w:t xml:space="preserve">складывать и развешивать одежду; размещать одежду в шкафу, в квартире (доме); </w:t>
      </w:r>
      <w:r w:rsidRPr="002057A1">
        <w:rPr>
          <w:b/>
          <w:szCs w:val="24"/>
        </w:rPr>
        <w:t>–</w:t>
      </w:r>
      <w:r w:rsidRPr="002057A1">
        <w:rPr>
          <w:szCs w:val="24"/>
        </w:rPr>
        <w:t xml:space="preserve"> чистить одежду щѐткой; </w:t>
      </w:r>
    </w:p>
    <w:p w:rsidR="002057A1" w:rsidRPr="002057A1" w:rsidRDefault="002057A1" w:rsidP="002057A1">
      <w:pPr>
        <w:numPr>
          <w:ilvl w:val="0"/>
          <w:numId w:val="7"/>
        </w:numPr>
        <w:ind w:right="21"/>
        <w:rPr>
          <w:szCs w:val="24"/>
        </w:rPr>
      </w:pPr>
      <w:r w:rsidRPr="002057A1">
        <w:rPr>
          <w:szCs w:val="24"/>
        </w:rPr>
        <w:t xml:space="preserve">стирать одежду вручную и в стиральной машине; </w:t>
      </w:r>
    </w:p>
    <w:p w:rsidR="002057A1" w:rsidRPr="002057A1" w:rsidRDefault="002057A1" w:rsidP="002057A1">
      <w:pPr>
        <w:numPr>
          <w:ilvl w:val="0"/>
          <w:numId w:val="7"/>
        </w:numPr>
        <w:ind w:right="21"/>
        <w:rPr>
          <w:szCs w:val="24"/>
        </w:rPr>
      </w:pPr>
      <w:r w:rsidRPr="002057A1">
        <w:rPr>
          <w:szCs w:val="24"/>
        </w:rPr>
        <w:t xml:space="preserve">гладить одежду; </w:t>
      </w:r>
    </w:p>
    <w:p w:rsidR="002057A1" w:rsidRPr="002057A1" w:rsidRDefault="002057A1" w:rsidP="002057A1">
      <w:pPr>
        <w:numPr>
          <w:ilvl w:val="0"/>
          <w:numId w:val="7"/>
        </w:numPr>
        <w:ind w:right="21"/>
        <w:rPr>
          <w:szCs w:val="24"/>
        </w:rPr>
      </w:pPr>
      <w:r w:rsidRPr="002057A1">
        <w:rPr>
          <w:szCs w:val="24"/>
        </w:rPr>
        <w:t xml:space="preserve">выполнять мелкий ремонт одежды (пришивать пуговицы, вдевать резинку в пояс предметом одежды, зашивать одежду по распоровшемуся шву); </w:t>
      </w:r>
    </w:p>
    <w:p w:rsidR="002057A1" w:rsidRPr="002057A1" w:rsidRDefault="002057A1" w:rsidP="002057A1">
      <w:pPr>
        <w:numPr>
          <w:ilvl w:val="0"/>
          <w:numId w:val="7"/>
        </w:numPr>
        <w:ind w:right="21"/>
        <w:rPr>
          <w:szCs w:val="24"/>
        </w:rPr>
      </w:pPr>
      <w:r w:rsidRPr="002057A1">
        <w:rPr>
          <w:szCs w:val="24"/>
        </w:rPr>
        <w:t xml:space="preserve">зашнуровывать обувь, завязывать шнурок на узелок и бантик; </w:t>
      </w:r>
      <w:r w:rsidRPr="002057A1">
        <w:rPr>
          <w:b/>
          <w:szCs w:val="24"/>
        </w:rPr>
        <w:t>–</w:t>
      </w:r>
      <w:r w:rsidRPr="002057A1">
        <w:rPr>
          <w:szCs w:val="24"/>
        </w:rPr>
        <w:t xml:space="preserve"> чистить обувь; </w:t>
      </w:r>
    </w:p>
    <w:p w:rsidR="002057A1" w:rsidRPr="002057A1" w:rsidRDefault="002057A1" w:rsidP="002057A1">
      <w:pPr>
        <w:numPr>
          <w:ilvl w:val="0"/>
          <w:numId w:val="7"/>
        </w:numPr>
        <w:ind w:right="21"/>
        <w:rPr>
          <w:szCs w:val="24"/>
        </w:rPr>
      </w:pPr>
      <w:r w:rsidRPr="002057A1">
        <w:rPr>
          <w:szCs w:val="24"/>
        </w:rPr>
        <w:t xml:space="preserve">сушить мокрую обувь; </w:t>
      </w:r>
    </w:p>
    <w:p w:rsidR="002057A1" w:rsidRPr="002057A1" w:rsidRDefault="002057A1" w:rsidP="002057A1">
      <w:pPr>
        <w:spacing w:after="31" w:line="259" w:lineRule="auto"/>
        <w:ind w:left="1311" w:right="0" w:firstLine="0"/>
        <w:jc w:val="left"/>
        <w:rPr>
          <w:szCs w:val="24"/>
        </w:rPr>
      </w:pPr>
      <w:r w:rsidRPr="002057A1">
        <w:rPr>
          <w:szCs w:val="24"/>
        </w:rPr>
        <w:t xml:space="preserve"> </w:t>
      </w:r>
    </w:p>
    <w:p w:rsidR="002057A1" w:rsidRPr="002057A1" w:rsidRDefault="002057A1" w:rsidP="002057A1">
      <w:pPr>
        <w:spacing w:after="18" w:line="259" w:lineRule="auto"/>
        <w:ind w:left="1306" w:right="0"/>
        <w:jc w:val="left"/>
        <w:rPr>
          <w:szCs w:val="24"/>
        </w:rPr>
      </w:pPr>
      <w:r w:rsidRPr="002057A1">
        <w:rPr>
          <w:b/>
          <w:i/>
          <w:szCs w:val="24"/>
        </w:rPr>
        <w:t>в сфере ухода за жилищем:</w:t>
      </w:r>
      <w:r w:rsidRPr="002057A1">
        <w:rPr>
          <w:szCs w:val="24"/>
        </w:rPr>
        <w:t xml:space="preserve"> </w:t>
      </w:r>
    </w:p>
    <w:p w:rsidR="002057A1" w:rsidRPr="002057A1" w:rsidRDefault="002057A1" w:rsidP="002057A1">
      <w:pPr>
        <w:numPr>
          <w:ilvl w:val="0"/>
          <w:numId w:val="7"/>
        </w:numPr>
        <w:ind w:right="21"/>
        <w:rPr>
          <w:szCs w:val="24"/>
        </w:rPr>
      </w:pPr>
      <w:r w:rsidRPr="002057A1">
        <w:rPr>
          <w:szCs w:val="24"/>
        </w:rPr>
        <w:t xml:space="preserve">наводить порядок в помещении; </w:t>
      </w:r>
    </w:p>
    <w:p w:rsidR="002057A1" w:rsidRPr="002057A1" w:rsidRDefault="002057A1" w:rsidP="002057A1">
      <w:pPr>
        <w:numPr>
          <w:ilvl w:val="0"/>
          <w:numId w:val="7"/>
        </w:numPr>
        <w:ind w:right="21"/>
        <w:rPr>
          <w:szCs w:val="24"/>
        </w:rPr>
      </w:pPr>
      <w:r w:rsidRPr="002057A1">
        <w:rPr>
          <w:szCs w:val="24"/>
        </w:rPr>
        <w:t xml:space="preserve">застилать постель; </w:t>
      </w:r>
    </w:p>
    <w:p w:rsidR="002057A1" w:rsidRPr="002057A1" w:rsidRDefault="002057A1" w:rsidP="002057A1">
      <w:pPr>
        <w:numPr>
          <w:ilvl w:val="0"/>
          <w:numId w:val="7"/>
        </w:numPr>
        <w:ind w:right="21"/>
        <w:rPr>
          <w:szCs w:val="24"/>
        </w:rPr>
      </w:pPr>
      <w:r w:rsidRPr="002057A1">
        <w:rPr>
          <w:szCs w:val="24"/>
        </w:rPr>
        <w:t xml:space="preserve">удалять пыль с мебели, зеркал и др.; </w:t>
      </w:r>
    </w:p>
    <w:p w:rsidR="002057A1" w:rsidRPr="002057A1" w:rsidRDefault="002057A1" w:rsidP="002057A1">
      <w:pPr>
        <w:numPr>
          <w:ilvl w:val="0"/>
          <w:numId w:val="7"/>
        </w:numPr>
        <w:ind w:right="21"/>
        <w:rPr>
          <w:szCs w:val="24"/>
        </w:rPr>
      </w:pPr>
      <w:r w:rsidRPr="002057A1">
        <w:rPr>
          <w:szCs w:val="24"/>
        </w:rPr>
        <w:t xml:space="preserve">подметать и мыть, пол; </w:t>
      </w:r>
    </w:p>
    <w:p w:rsidR="002057A1" w:rsidRPr="002057A1" w:rsidRDefault="002057A1" w:rsidP="002057A1">
      <w:pPr>
        <w:numPr>
          <w:ilvl w:val="0"/>
          <w:numId w:val="7"/>
        </w:numPr>
        <w:ind w:right="21"/>
        <w:rPr>
          <w:szCs w:val="24"/>
        </w:rPr>
      </w:pPr>
      <w:r w:rsidRPr="002057A1">
        <w:rPr>
          <w:szCs w:val="24"/>
        </w:rPr>
        <w:t xml:space="preserve">пользоваться механической щеткой для чистки ковровых покрытий; вытряхивать половики; </w:t>
      </w:r>
    </w:p>
    <w:p w:rsidR="002057A1" w:rsidRPr="002057A1" w:rsidRDefault="002057A1" w:rsidP="002057A1">
      <w:pPr>
        <w:numPr>
          <w:ilvl w:val="0"/>
          <w:numId w:val="7"/>
        </w:numPr>
        <w:ind w:right="21"/>
        <w:rPr>
          <w:szCs w:val="24"/>
        </w:rPr>
      </w:pPr>
      <w:r w:rsidRPr="002057A1">
        <w:rPr>
          <w:szCs w:val="24"/>
        </w:rPr>
        <w:t xml:space="preserve">пользоваться пылесосом; </w:t>
      </w:r>
    </w:p>
    <w:p w:rsidR="002057A1" w:rsidRPr="002057A1" w:rsidRDefault="002057A1" w:rsidP="002057A1">
      <w:pPr>
        <w:numPr>
          <w:ilvl w:val="0"/>
          <w:numId w:val="7"/>
        </w:numPr>
        <w:ind w:right="21"/>
        <w:rPr>
          <w:szCs w:val="24"/>
        </w:rPr>
      </w:pPr>
      <w:r w:rsidRPr="002057A1">
        <w:rPr>
          <w:szCs w:val="24"/>
        </w:rPr>
        <w:t xml:space="preserve">выполнять уборку квартиры (повседневную, еженедельную, сезонную); </w:t>
      </w:r>
    </w:p>
    <w:p w:rsidR="002057A1" w:rsidRPr="002057A1" w:rsidRDefault="002057A1" w:rsidP="002057A1">
      <w:pPr>
        <w:spacing w:after="13" w:line="269" w:lineRule="auto"/>
        <w:ind w:left="588" w:right="14" w:firstLine="708"/>
        <w:rPr>
          <w:szCs w:val="24"/>
        </w:rPr>
      </w:pPr>
      <w:r w:rsidRPr="002057A1">
        <w:rPr>
          <w:szCs w:val="24"/>
        </w:rPr>
        <w:t>ухаживать за комнатные растения (поливать, удалять сухие листья, удалять пыль с листьев, рыхлить землю) и цветочными горшками</w:t>
      </w:r>
    </w:p>
    <w:p w:rsidR="002057A1" w:rsidRPr="002057A1" w:rsidRDefault="002057A1" w:rsidP="002057A1">
      <w:pPr>
        <w:spacing w:after="13" w:line="269" w:lineRule="auto"/>
        <w:ind w:left="588" w:right="14" w:firstLine="708"/>
        <w:rPr>
          <w:szCs w:val="24"/>
        </w:rPr>
      </w:pPr>
    </w:p>
    <w:p w:rsidR="002057A1" w:rsidRPr="002057A1" w:rsidRDefault="002057A1" w:rsidP="002057A1">
      <w:pPr>
        <w:spacing w:after="321" w:line="259" w:lineRule="auto"/>
        <w:ind w:left="598" w:right="0"/>
        <w:jc w:val="left"/>
        <w:rPr>
          <w:szCs w:val="24"/>
        </w:rPr>
      </w:pPr>
      <w:r w:rsidRPr="002057A1">
        <w:rPr>
          <w:b/>
          <w:szCs w:val="24"/>
        </w:rPr>
        <w:t>Обучающиеся должны знать:</w:t>
      </w:r>
      <w:r w:rsidRPr="002057A1">
        <w:rPr>
          <w:szCs w:val="24"/>
        </w:rPr>
        <w:t xml:space="preserve"> </w:t>
      </w:r>
    </w:p>
    <w:p w:rsidR="002057A1" w:rsidRPr="002057A1" w:rsidRDefault="002057A1" w:rsidP="002057A1">
      <w:pPr>
        <w:numPr>
          <w:ilvl w:val="0"/>
          <w:numId w:val="8"/>
        </w:numPr>
        <w:spacing w:after="32" w:line="269" w:lineRule="auto"/>
        <w:ind w:left="602" w:right="21"/>
        <w:rPr>
          <w:szCs w:val="24"/>
        </w:rPr>
      </w:pPr>
      <w:r w:rsidRPr="002057A1">
        <w:rPr>
          <w:szCs w:val="24"/>
        </w:rPr>
        <w:lastRenderedPageBreak/>
        <w:t xml:space="preserve">Правила соблюдения личной гигиены подростка, правила смены одежды, нательного и постельного белья, санитарно-гигиенические правила пользования зубной щеткой, расческой, мочалкой, душем, ванной, унитазом. </w:t>
      </w:r>
    </w:p>
    <w:p w:rsidR="002057A1" w:rsidRPr="002057A1" w:rsidRDefault="002057A1" w:rsidP="002057A1">
      <w:pPr>
        <w:numPr>
          <w:ilvl w:val="0"/>
          <w:numId w:val="8"/>
        </w:numPr>
        <w:ind w:left="602" w:right="21"/>
        <w:rPr>
          <w:szCs w:val="24"/>
        </w:rPr>
      </w:pPr>
      <w:r w:rsidRPr="002057A1">
        <w:rPr>
          <w:szCs w:val="24"/>
        </w:rPr>
        <w:t xml:space="preserve">Некоторые тихие и подвижные игры. </w:t>
      </w:r>
    </w:p>
    <w:p w:rsidR="002057A1" w:rsidRPr="002057A1" w:rsidRDefault="002057A1" w:rsidP="002057A1">
      <w:pPr>
        <w:numPr>
          <w:ilvl w:val="0"/>
          <w:numId w:val="8"/>
        </w:numPr>
        <w:spacing w:after="32" w:line="269" w:lineRule="auto"/>
        <w:ind w:left="602" w:right="21"/>
        <w:rPr>
          <w:szCs w:val="24"/>
        </w:rPr>
      </w:pPr>
      <w:r w:rsidRPr="002057A1">
        <w:rPr>
          <w:szCs w:val="24"/>
        </w:rPr>
        <w:t xml:space="preserve">Последовательность проведения регулярной и сезонной уборки жилого помещения, способы и периодичность ухода за окнами, виды моющих средств, способы утепления окон, правила ухода за мебелью, правила соблюдения гигиены жилища при наличии животных в доме, правила содержания домашних животных и птиц. </w:t>
      </w:r>
    </w:p>
    <w:p w:rsidR="002057A1" w:rsidRPr="002057A1" w:rsidRDefault="002057A1" w:rsidP="002057A1">
      <w:pPr>
        <w:numPr>
          <w:ilvl w:val="0"/>
          <w:numId w:val="8"/>
        </w:numPr>
        <w:spacing w:after="33"/>
        <w:ind w:left="602" w:right="21"/>
        <w:rPr>
          <w:szCs w:val="24"/>
        </w:rPr>
      </w:pPr>
      <w:r w:rsidRPr="002057A1">
        <w:rPr>
          <w:szCs w:val="24"/>
        </w:rPr>
        <w:t xml:space="preserve">Правила поведения при встрече и расставании, правила поведения в гостях, правила вручения и приема подарков. </w:t>
      </w:r>
    </w:p>
    <w:p w:rsidR="002057A1" w:rsidRPr="002057A1" w:rsidRDefault="002057A1" w:rsidP="002057A1">
      <w:pPr>
        <w:numPr>
          <w:ilvl w:val="0"/>
          <w:numId w:val="8"/>
        </w:numPr>
        <w:spacing w:after="32" w:line="269" w:lineRule="auto"/>
        <w:ind w:left="602" w:right="21"/>
        <w:rPr>
          <w:szCs w:val="24"/>
        </w:rPr>
      </w:pPr>
      <w:r w:rsidRPr="002057A1">
        <w:rPr>
          <w:szCs w:val="24"/>
        </w:rPr>
        <w:t xml:space="preserve">Способы обработки овощных, мясных, рыбных продуктов, последовательность приготовления блюд, правила пользования бытовыми электроприборами и возможность использования их, санитарно-гигиенические требования и правила безопасности при приготовлении пищи, правила пользования столовыми приборами. </w:t>
      </w:r>
    </w:p>
    <w:p w:rsidR="002057A1" w:rsidRPr="002057A1" w:rsidRDefault="002057A1" w:rsidP="002057A1">
      <w:pPr>
        <w:numPr>
          <w:ilvl w:val="0"/>
          <w:numId w:val="8"/>
        </w:numPr>
        <w:spacing w:after="32" w:line="269" w:lineRule="auto"/>
        <w:ind w:left="602" w:right="21"/>
        <w:rPr>
          <w:szCs w:val="24"/>
        </w:rPr>
      </w:pPr>
      <w:r w:rsidRPr="002057A1">
        <w:rPr>
          <w:szCs w:val="24"/>
        </w:rPr>
        <w:t xml:space="preserve">Состав домашней аптечки, правила применения и назначения медицинских средства, входящих в состав домашней аптечки, местные лекарственные растения, правила обработки ран и наложение повязки меры по предупреждению осложнений, правила оказания первой медицинской помощи при ушибах, растяжении и вывихах. </w:t>
      </w:r>
    </w:p>
    <w:p w:rsidR="002057A1" w:rsidRPr="002057A1" w:rsidRDefault="002057A1" w:rsidP="002057A1">
      <w:pPr>
        <w:numPr>
          <w:ilvl w:val="0"/>
          <w:numId w:val="8"/>
        </w:numPr>
        <w:spacing w:after="32" w:line="269" w:lineRule="auto"/>
        <w:ind w:left="602" w:right="21"/>
        <w:rPr>
          <w:szCs w:val="24"/>
        </w:rPr>
      </w:pPr>
      <w:r w:rsidRPr="002057A1">
        <w:rPr>
          <w:szCs w:val="24"/>
        </w:rPr>
        <w:t xml:space="preserve">Функции железнодорожного транспорта, виды пассажирских вагонов, примерную стоимость билета в зависимости от вида вагона и дальности расстояния, виды справочных служб, виды камер хранения, сроки и стоимость хранения багажа. </w:t>
      </w:r>
    </w:p>
    <w:p w:rsidR="002057A1" w:rsidRPr="002057A1" w:rsidRDefault="002057A1" w:rsidP="002057A1">
      <w:pPr>
        <w:numPr>
          <w:ilvl w:val="0"/>
          <w:numId w:val="8"/>
        </w:numPr>
        <w:spacing w:after="32" w:line="269" w:lineRule="auto"/>
        <w:ind w:left="602" w:right="21"/>
        <w:rPr>
          <w:szCs w:val="24"/>
        </w:rPr>
      </w:pPr>
      <w:r w:rsidRPr="002057A1">
        <w:rPr>
          <w:szCs w:val="24"/>
        </w:rPr>
        <w:t xml:space="preserve">Особенности стирки цветного и белого белья. Правила пользования моющими средствами, устройство и правила пользования стиральной машиной. Санитарно-гигиенические требования и правила техники безопасности при ремонте одежды, стирке вручную и с помощью стиральной машины, последовательность и особенности утюжки белья и одежды. Назначение и виды предприятий по химической чистке одежды и виды оказываемых услуг, правила подготовки вещей к сдаче в чистку. </w:t>
      </w:r>
    </w:p>
    <w:p w:rsidR="002057A1" w:rsidRPr="002057A1" w:rsidRDefault="002057A1" w:rsidP="002057A1">
      <w:pPr>
        <w:numPr>
          <w:ilvl w:val="0"/>
          <w:numId w:val="8"/>
        </w:numPr>
        <w:spacing w:after="32" w:line="269" w:lineRule="auto"/>
        <w:ind w:left="602" w:right="21"/>
        <w:rPr>
          <w:szCs w:val="24"/>
        </w:rPr>
      </w:pPr>
      <w:r w:rsidRPr="002057A1">
        <w:rPr>
          <w:szCs w:val="24"/>
        </w:rPr>
        <w:t xml:space="preserve">Ассортимент некоторых отделов промтоварных магазинов, стоимость отдельных товаров, приобретать некоторые товары в промтоварном магазине, подсчитывать стоимость покупок, правильно себя вести в магазине. </w:t>
      </w:r>
    </w:p>
    <w:p w:rsidR="002057A1" w:rsidRPr="002057A1" w:rsidRDefault="002057A1" w:rsidP="002057A1">
      <w:pPr>
        <w:numPr>
          <w:ilvl w:val="0"/>
          <w:numId w:val="8"/>
        </w:numPr>
        <w:spacing w:after="33"/>
        <w:ind w:left="602" w:right="21"/>
        <w:rPr>
          <w:szCs w:val="24"/>
        </w:rPr>
      </w:pPr>
      <w:r w:rsidRPr="002057A1">
        <w:rPr>
          <w:szCs w:val="24"/>
        </w:rPr>
        <w:t xml:space="preserve">Перечень предметов, посылаемых бандеролью, максимальный вес и стоимость посылаемых предметов, виды и способы упаковки бандеролей. </w:t>
      </w:r>
    </w:p>
    <w:p w:rsidR="002057A1" w:rsidRPr="002057A1" w:rsidRDefault="002057A1" w:rsidP="002057A1">
      <w:pPr>
        <w:numPr>
          <w:ilvl w:val="0"/>
          <w:numId w:val="8"/>
        </w:numPr>
        <w:spacing w:after="32" w:line="269" w:lineRule="auto"/>
        <w:ind w:left="602" w:right="21"/>
        <w:rPr>
          <w:szCs w:val="24"/>
        </w:rPr>
      </w:pPr>
      <w:r w:rsidRPr="002057A1">
        <w:rPr>
          <w:szCs w:val="24"/>
        </w:rPr>
        <w:t xml:space="preserve">Составные части бюджета семьи и их размер. Основные статьи расходов в семье, размер квартплаты, тарифы, порядок и периодичность оплаты электроэнергии, газа, телефона и др. </w:t>
      </w:r>
    </w:p>
    <w:p w:rsidR="002057A1" w:rsidRPr="002057A1" w:rsidRDefault="002057A1" w:rsidP="002057A1">
      <w:pPr>
        <w:spacing w:after="32" w:line="269" w:lineRule="auto"/>
        <w:ind w:left="592" w:right="21" w:firstLine="0"/>
        <w:rPr>
          <w:szCs w:val="24"/>
        </w:rPr>
      </w:pPr>
    </w:p>
    <w:p w:rsidR="002057A1" w:rsidRPr="002057A1" w:rsidRDefault="002057A1" w:rsidP="002057A1">
      <w:pPr>
        <w:spacing w:after="32" w:line="269" w:lineRule="auto"/>
        <w:ind w:left="592" w:right="21" w:firstLine="0"/>
        <w:rPr>
          <w:szCs w:val="24"/>
        </w:rPr>
      </w:pPr>
      <w:r w:rsidRPr="002057A1">
        <w:rPr>
          <w:b/>
          <w:szCs w:val="24"/>
        </w:rPr>
        <w:t>Обучающиеся должны уметь:</w:t>
      </w:r>
      <w:r w:rsidRPr="002057A1">
        <w:rPr>
          <w:szCs w:val="24"/>
        </w:rPr>
        <w:t xml:space="preserve"> </w:t>
      </w:r>
    </w:p>
    <w:p w:rsidR="002057A1" w:rsidRPr="002057A1" w:rsidRDefault="002057A1" w:rsidP="002057A1">
      <w:pPr>
        <w:numPr>
          <w:ilvl w:val="0"/>
          <w:numId w:val="8"/>
        </w:numPr>
        <w:spacing w:after="33"/>
        <w:ind w:left="602" w:right="21"/>
        <w:rPr>
          <w:szCs w:val="24"/>
        </w:rPr>
      </w:pPr>
      <w:r w:rsidRPr="002057A1">
        <w:rPr>
          <w:szCs w:val="24"/>
        </w:rPr>
        <w:t xml:space="preserve">Одевать малышей на прогулку, объяснять детям младшего возраста правила игры и играть с ними в тихие и подвижные игры, помогать первоклассникам при уборке игрушек. </w:t>
      </w:r>
    </w:p>
    <w:p w:rsidR="002057A1" w:rsidRPr="002057A1" w:rsidRDefault="002057A1" w:rsidP="002057A1">
      <w:pPr>
        <w:numPr>
          <w:ilvl w:val="0"/>
          <w:numId w:val="8"/>
        </w:numPr>
        <w:ind w:left="602" w:right="21"/>
        <w:rPr>
          <w:szCs w:val="24"/>
        </w:rPr>
      </w:pPr>
      <w:r w:rsidRPr="002057A1">
        <w:rPr>
          <w:szCs w:val="24"/>
        </w:rPr>
        <w:t xml:space="preserve">Убирать жилые помещения, чистить мебель, мыть зеркала и стекла, утеплять окна. </w:t>
      </w:r>
    </w:p>
    <w:p w:rsidR="002057A1" w:rsidRPr="002057A1" w:rsidRDefault="002057A1" w:rsidP="002057A1">
      <w:pPr>
        <w:numPr>
          <w:ilvl w:val="0"/>
          <w:numId w:val="8"/>
        </w:numPr>
        <w:spacing w:after="33"/>
        <w:ind w:left="602" w:right="21"/>
        <w:rPr>
          <w:szCs w:val="24"/>
        </w:rPr>
      </w:pPr>
      <w:r w:rsidRPr="002057A1">
        <w:rPr>
          <w:szCs w:val="24"/>
        </w:rPr>
        <w:t xml:space="preserve">Выбирать подходящую одежду для визита в гости, культурно вести себя в гостях, выбирать подарки, изготавливать простые сувениры, вручать и принимать подарки. </w:t>
      </w:r>
    </w:p>
    <w:p w:rsidR="002057A1" w:rsidRPr="002057A1" w:rsidRDefault="002057A1" w:rsidP="002057A1">
      <w:pPr>
        <w:numPr>
          <w:ilvl w:val="0"/>
          <w:numId w:val="8"/>
        </w:numPr>
        <w:ind w:left="602" w:right="21"/>
        <w:rPr>
          <w:szCs w:val="24"/>
        </w:rPr>
      </w:pPr>
      <w:r w:rsidRPr="002057A1">
        <w:rPr>
          <w:szCs w:val="24"/>
        </w:rPr>
        <w:t xml:space="preserve">Готовить обед, готовить третьи блюда, оформлять готовые блюда, сервировать стол к обеду. </w:t>
      </w:r>
    </w:p>
    <w:p w:rsidR="002057A1" w:rsidRPr="002057A1" w:rsidRDefault="002057A1" w:rsidP="002057A1">
      <w:pPr>
        <w:numPr>
          <w:ilvl w:val="0"/>
          <w:numId w:val="8"/>
        </w:numPr>
        <w:spacing w:after="34"/>
        <w:ind w:left="602" w:right="21"/>
        <w:rPr>
          <w:szCs w:val="24"/>
        </w:rPr>
      </w:pPr>
      <w:r w:rsidRPr="002057A1">
        <w:rPr>
          <w:szCs w:val="24"/>
        </w:rPr>
        <w:lastRenderedPageBreak/>
        <w:t xml:space="preserve">Пользоваться термометром, готовить отвары и настои из лекарственных растений, обрабатывать раны и накладывать повязки, накладывать временные шины. </w:t>
      </w:r>
    </w:p>
    <w:p w:rsidR="002057A1" w:rsidRPr="002057A1" w:rsidRDefault="002057A1" w:rsidP="002057A1">
      <w:pPr>
        <w:numPr>
          <w:ilvl w:val="0"/>
          <w:numId w:val="8"/>
        </w:numPr>
        <w:spacing w:after="32" w:line="269" w:lineRule="auto"/>
        <w:ind w:left="602" w:right="21"/>
        <w:rPr>
          <w:szCs w:val="24"/>
        </w:rPr>
      </w:pPr>
      <w:r w:rsidRPr="002057A1">
        <w:rPr>
          <w:szCs w:val="24"/>
        </w:rPr>
        <w:t xml:space="preserve">Ориентироваться в расписании, приобретать билеты в железнодорожной кассе, обращаться за справкой в справочную службу вокзала, центральную справочную по телефону. </w:t>
      </w:r>
      <w:r w:rsidRPr="002057A1">
        <w:rPr>
          <w:rFonts w:eastAsia="Segoe UI Symbol"/>
          <w:szCs w:val="24"/>
        </w:rPr>
        <w:t></w:t>
      </w:r>
      <w:r w:rsidRPr="002057A1">
        <w:rPr>
          <w:rFonts w:eastAsia="Arial"/>
          <w:szCs w:val="24"/>
        </w:rPr>
        <w:t xml:space="preserve"> </w:t>
      </w:r>
      <w:r w:rsidRPr="002057A1">
        <w:rPr>
          <w:szCs w:val="24"/>
        </w:rPr>
        <w:t xml:space="preserve">Ремонтировать разорванные места одежды, штопать, стирать белье вручную и с помощью стиральной машины, гладить белье и одежду. </w:t>
      </w:r>
    </w:p>
    <w:p w:rsidR="002057A1" w:rsidRPr="002057A1" w:rsidRDefault="002057A1" w:rsidP="002057A1">
      <w:pPr>
        <w:numPr>
          <w:ilvl w:val="0"/>
          <w:numId w:val="8"/>
        </w:numPr>
        <w:spacing w:after="33"/>
        <w:ind w:left="602" w:right="21"/>
        <w:rPr>
          <w:szCs w:val="24"/>
        </w:rPr>
      </w:pPr>
      <w:r w:rsidRPr="002057A1">
        <w:rPr>
          <w:szCs w:val="24"/>
        </w:rPr>
        <w:t xml:space="preserve">Приобретать некоторые товары в промтоварном магазине, подсчитывать стоимость покупок, правильно себя вести в магазине. </w:t>
      </w:r>
    </w:p>
    <w:p w:rsidR="002057A1" w:rsidRPr="002057A1" w:rsidRDefault="002057A1" w:rsidP="002057A1">
      <w:pPr>
        <w:numPr>
          <w:ilvl w:val="0"/>
          <w:numId w:val="8"/>
        </w:numPr>
        <w:spacing w:after="33"/>
        <w:ind w:left="602" w:right="21"/>
        <w:rPr>
          <w:szCs w:val="24"/>
        </w:rPr>
      </w:pPr>
      <w:r w:rsidRPr="002057A1">
        <w:rPr>
          <w:szCs w:val="24"/>
        </w:rPr>
        <w:t xml:space="preserve">Заполнять бланки на отправку бандеролей, составлять опись посылаемых предметов, упаковывать бандероли. </w:t>
      </w:r>
    </w:p>
    <w:p w:rsidR="002057A1" w:rsidRPr="002057A1" w:rsidRDefault="002057A1" w:rsidP="002057A1">
      <w:pPr>
        <w:numPr>
          <w:ilvl w:val="0"/>
          <w:numId w:val="8"/>
        </w:numPr>
        <w:spacing w:after="298"/>
        <w:ind w:left="602" w:right="21"/>
        <w:rPr>
          <w:szCs w:val="24"/>
        </w:rPr>
      </w:pPr>
      <w:r w:rsidRPr="002057A1">
        <w:rPr>
          <w:szCs w:val="24"/>
        </w:rPr>
        <w:t xml:space="preserve">Подсчитывать бюджет семьи; подсчитать расходы, планируя расходы на месяц, полмесяца, неделю, день. </w:t>
      </w:r>
    </w:p>
    <w:p w:rsidR="002057A1" w:rsidRPr="002057A1" w:rsidRDefault="002057A1" w:rsidP="002057A1">
      <w:pPr>
        <w:pStyle w:val="a3"/>
        <w:spacing w:after="13" w:line="269" w:lineRule="auto"/>
        <w:ind w:left="598" w:right="14" w:firstLine="0"/>
        <w:rPr>
          <w:b/>
          <w:szCs w:val="24"/>
        </w:rPr>
      </w:pPr>
      <w:r w:rsidRPr="002057A1">
        <w:rPr>
          <w:b/>
          <w:szCs w:val="24"/>
        </w:rPr>
        <w:t>2.Содержание курса.</w:t>
      </w:r>
    </w:p>
    <w:p w:rsidR="00F55F4C" w:rsidRPr="002057A1" w:rsidRDefault="00F55F4C" w:rsidP="00F55F4C">
      <w:pPr>
        <w:spacing w:after="13" w:line="269" w:lineRule="auto"/>
        <w:ind w:left="588" w:right="14" w:firstLine="708"/>
        <w:rPr>
          <w:szCs w:val="24"/>
        </w:rPr>
      </w:pPr>
      <w:r w:rsidRPr="002057A1">
        <w:rPr>
          <w:b/>
          <w:szCs w:val="24"/>
        </w:rPr>
        <w:t xml:space="preserve">Основные содержательные линии выстроены </w:t>
      </w:r>
      <w:r w:rsidRPr="002057A1">
        <w:rPr>
          <w:szCs w:val="24"/>
        </w:rPr>
        <w:t xml:space="preserve">с учетом возрастных и психофизических особенности развития обучающихся с ОВЗ уровня их знаний и умений. Материал программы расположен по принципу усложнения и увеличения объема сведений.  </w:t>
      </w:r>
    </w:p>
    <w:p w:rsidR="00F55F4C" w:rsidRPr="002057A1" w:rsidRDefault="00F55F4C" w:rsidP="00F55F4C">
      <w:pPr>
        <w:spacing w:after="259" w:line="269" w:lineRule="auto"/>
        <w:ind w:left="588" w:right="14" w:firstLine="708"/>
        <w:rPr>
          <w:szCs w:val="24"/>
        </w:rPr>
      </w:pPr>
      <w:r w:rsidRPr="002057A1">
        <w:rPr>
          <w:szCs w:val="24"/>
        </w:rPr>
        <w:t xml:space="preserve">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обучающихся, воспитанников и т.д. Каждый раздел программы включает в себя основные теоретические сведения, практические работы. </w:t>
      </w:r>
    </w:p>
    <w:p w:rsidR="002057A1" w:rsidRPr="002057A1" w:rsidRDefault="002057A1" w:rsidP="002057A1">
      <w:pPr>
        <w:pStyle w:val="a3"/>
        <w:numPr>
          <w:ilvl w:val="0"/>
          <w:numId w:val="5"/>
        </w:numPr>
        <w:spacing w:after="0" w:line="259" w:lineRule="auto"/>
        <w:ind w:right="1873"/>
        <w:jc w:val="center"/>
        <w:rPr>
          <w:sz w:val="32"/>
          <w:szCs w:val="32"/>
        </w:rPr>
      </w:pPr>
      <w:r w:rsidRPr="002057A1">
        <w:rPr>
          <w:b/>
          <w:sz w:val="32"/>
          <w:szCs w:val="32"/>
        </w:rPr>
        <w:t>Тематическое планирование.</w:t>
      </w:r>
    </w:p>
    <w:tbl>
      <w:tblPr>
        <w:tblStyle w:val="TableGrid"/>
        <w:tblW w:w="15004" w:type="dxa"/>
        <w:tblInd w:w="495" w:type="dxa"/>
        <w:tblCellMar>
          <w:top w:w="7" w:type="dxa"/>
          <w:left w:w="12" w:type="dxa"/>
        </w:tblCellMar>
        <w:tblLook w:val="04A0"/>
      </w:tblPr>
      <w:tblGrid>
        <w:gridCol w:w="1220"/>
        <w:gridCol w:w="2833"/>
        <w:gridCol w:w="1134"/>
        <w:gridCol w:w="9817"/>
      </w:tblGrid>
      <w:tr w:rsidR="00F55F4C" w:rsidRPr="00F55F4C" w:rsidTr="002057A1">
        <w:trPr>
          <w:trHeight w:val="563"/>
        </w:trPr>
        <w:tc>
          <w:tcPr>
            <w:tcW w:w="1220" w:type="dxa"/>
            <w:tcBorders>
              <w:top w:val="single" w:sz="4" w:space="0" w:color="000000"/>
              <w:left w:val="single" w:sz="4" w:space="0" w:color="000000"/>
              <w:bottom w:val="single" w:sz="4" w:space="0" w:color="000000"/>
              <w:right w:val="single" w:sz="4" w:space="0" w:color="000000"/>
            </w:tcBorders>
          </w:tcPr>
          <w:p w:rsidR="00F55F4C" w:rsidRPr="00F55F4C" w:rsidRDefault="00F55F4C" w:rsidP="00F55F4C">
            <w:pPr>
              <w:spacing w:after="0" w:line="259" w:lineRule="auto"/>
              <w:ind w:left="0" w:right="0" w:firstLine="0"/>
            </w:pPr>
            <w:r w:rsidRPr="00F55F4C">
              <w:t xml:space="preserve">№ </w:t>
            </w:r>
            <w:proofErr w:type="spellStart"/>
            <w:proofErr w:type="gramStart"/>
            <w:r w:rsidRPr="00F55F4C">
              <w:rPr>
                <w:b/>
              </w:rPr>
              <w:t>п</w:t>
            </w:r>
            <w:proofErr w:type="spellEnd"/>
            <w:proofErr w:type="gramEnd"/>
            <w:r w:rsidRPr="00F55F4C">
              <w:rPr>
                <w:b/>
              </w:rPr>
              <w:t>/</w:t>
            </w:r>
            <w:proofErr w:type="spellStart"/>
            <w:r w:rsidRPr="00F55F4C">
              <w:rPr>
                <w:b/>
              </w:rPr>
              <w:t>п</w:t>
            </w:r>
            <w:proofErr w:type="spellEnd"/>
            <w:r w:rsidRPr="00F55F4C">
              <w:t xml:space="preserve"> </w:t>
            </w:r>
          </w:p>
        </w:tc>
        <w:tc>
          <w:tcPr>
            <w:tcW w:w="2833" w:type="dxa"/>
            <w:tcBorders>
              <w:top w:val="single" w:sz="4" w:space="0" w:color="000000"/>
              <w:left w:val="single" w:sz="4" w:space="0" w:color="000000"/>
              <w:bottom w:val="single" w:sz="4" w:space="0" w:color="000000"/>
              <w:right w:val="single" w:sz="4" w:space="0" w:color="000000"/>
            </w:tcBorders>
          </w:tcPr>
          <w:p w:rsidR="00F55F4C" w:rsidRPr="00F55F4C" w:rsidRDefault="00F55F4C" w:rsidP="00F55F4C">
            <w:pPr>
              <w:spacing w:after="0" w:line="259" w:lineRule="auto"/>
              <w:ind w:left="0" w:right="25" w:firstLine="0"/>
              <w:jc w:val="center"/>
            </w:pPr>
            <w:r w:rsidRPr="00F55F4C">
              <w:rPr>
                <w:b/>
              </w:rPr>
              <w:t>Крупные темы</w:t>
            </w:r>
            <w:r w:rsidRPr="00F55F4C">
              <w:t xml:space="preserve"> </w:t>
            </w:r>
          </w:p>
        </w:tc>
        <w:tc>
          <w:tcPr>
            <w:tcW w:w="1134" w:type="dxa"/>
            <w:tcBorders>
              <w:top w:val="single" w:sz="4" w:space="0" w:color="000000"/>
              <w:left w:val="single" w:sz="4" w:space="0" w:color="000000"/>
              <w:bottom w:val="single" w:sz="4" w:space="0" w:color="000000"/>
              <w:right w:val="single" w:sz="4" w:space="0" w:color="000000"/>
            </w:tcBorders>
          </w:tcPr>
          <w:p w:rsidR="00F55F4C" w:rsidRPr="00F55F4C" w:rsidRDefault="00F55F4C" w:rsidP="00F55F4C">
            <w:pPr>
              <w:spacing w:after="0" w:line="259" w:lineRule="auto"/>
              <w:ind w:left="86" w:right="0" w:firstLine="0"/>
              <w:jc w:val="left"/>
            </w:pPr>
            <w:r w:rsidRPr="00F55F4C">
              <w:rPr>
                <w:b/>
              </w:rPr>
              <w:t>Кол-во часов</w:t>
            </w:r>
            <w:r w:rsidRPr="00F55F4C">
              <w:t xml:space="preserve"> </w:t>
            </w:r>
          </w:p>
        </w:tc>
        <w:tc>
          <w:tcPr>
            <w:tcW w:w="9817" w:type="dxa"/>
            <w:tcBorders>
              <w:top w:val="single" w:sz="4" w:space="0" w:color="000000"/>
              <w:left w:val="single" w:sz="4" w:space="0" w:color="000000"/>
              <w:bottom w:val="single" w:sz="4" w:space="0" w:color="000000"/>
              <w:right w:val="single" w:sz="4" w:space="0" w:color="000000"/>
            </w:tcBorders>
          </w:tcPr>
          <w:p w:rsidR="00F55F4C" w:rsidRPr="00F55F4C" w:rsidRDefault="00F55F4C" w:rsidP="00F55F4C">
            <w:pPr>
              <w:spacing w:after="0" w:line="259" w:lineRule="auto"/>
              <w:ind w:left="303" w:right="0" w:firstLine="0"/>
              <w:jc w:val="center"/>
            </w:pPr>
            <w:r w:rsidRPr="00F55F4C">
              <w:rPr>
                <w:b/>
              </w:rPr>
              <w:t>Коррекционная работа</w:t>
            </w:r>
            <w:r w:rsidRPr="00F55F4C">
              <w:t xml:space="preserve"> </w:t>
            </w:r>
          </w:p>
        </w:tc>
      </w:tr>
      <w:tr w:rsidR="00F55F4C" w:rsidRPr="00F55F4C" w:rsidTr="002057A1">
        <w:trPr>
          <w:trHeight w:val="519"/>
        </w:trPr>
        <w:tc>
          <w:tcPr>
            <w:tcW w:w="1220" w:type="dxa"/>
            <w:tcBorders>
              <w:top w:val="single" w:sz="4" w:space="0" w:color="000000"/>
              <w:left w:val="single" w:sz="4" w:space="0" w:color="000000"/>
              <w:bottom w:val="single" w:sz="4" w:space="0" w:color="000000"/>
              <w:right w:val="single" w:sz="4" w:space="0" w:color="000000"/>
            </w:tcBorders>
          </w:tcPr>
          <w:p w:rsidR="00F55F4C" w:rsidRPr="00F55F4C" w:rsidRDefault="00F55F4C" w:rsidP="00F55F4C">
            <w:pPr>
              <w:spacing w:after="0" w:line="259" w:lineRule="auto"/>
              <w:ind w:left="86" w:right="0" w:firstLine="0"/>
              <w:jc w:val="left"/>
            </w:pPr>
            <w:r w:rsidRPr="00F55F4C">
              <w:t xml:space="preserve">1. </w:t>
            </w:r>
          </w:p>
        </w:tc>
        <w:tc>
          <w:tcPr>
            <w:tcW w:w="2833" w:type="dxa"/>
            <w:tcBorders>
              <w:top w:val="single" w:sz="4" w:space="0" w:color="000000"/>
              <w:left w:val="single" w:sz="4" w:space="0" w:color="000000"/>
              <w:bottom w:val="single" w:sz="4" w:space="0" w:color="000000"/>
              <w:right w:val="single" w:sz="4" w:space="0" w:color="000000"/>
            </w:tcBorders>
          </w:tcPr>
          <w:p w:rsidR="00F55F4C" w:rsidRPr="00F55F4C" w:rsidRDefault="00F55F4C" w:rsidP="00F55F4C">
            <w:pPr>
              <w:spacing w:after="0" w:line="259" w:lineRule="auto"/>
              <w:ind w:left="86" w:right="0" w:firstLine="0"/>
              <w:jc w:val="left"/>
            </w:pPr>
            <w:r w:rsidRPr="00F55F4C">
              <w:t xml:space="preserve">«Личная </w:t>
            </w:r>
            <w:r w:rsidR="00BF56E0" w:rsidRPr="00F55F4C">
              <w:t xml:space="preserve">гигиена» </w:t>
            </w:r>
          </w:p>
        </w:tc>
        <w:tc>
          <w:tcPr>
            <w:tcW w:w="1134" w:type="dxa"/>
            <w:tcBorders>
              <w:top w:val="single" w:sz="4" w:space="0" w:color="000000"/>
              <w:left w:val="single" w:sz="4" w:space="0" w:color="000000"/>
              <w:bottom w:val="single" w:sz="4" w:space="0" w:color="000000"/>
              <w:right w:val="single" w:sz="4" w:space="0" w:color="000000"/>
            </w:tcBorders>
          </w:tcPr>
          <w:p w:rsidR="00F55F4C" w:rsidRPr="00F55F4C" w:rsidRDefault="00BF6080" w:rsidP="00F55F4C">
            <w:pPr>
              <w:spacing w:after="0" w:line="259" w:lineRule="auto"/>
              <w:ind w:left="0" w:right="21" w:firstLine="0"/>
              <w:jc w:val="center"/>
            </w:pPr>
            <w:r>
              <w:t>4</w:t>
            </w:r>
            <w:r w:rsidR="00F55F4C" w:rsidRPr="00F55F4C">
              <w:t xml:space="preserve">ч </w:t>
            </w:r>
          </w:p>
        </w:tc>
        <w:tc>
          <w:tcPr>
            <w:tcW w:w="9817" w:type="dxa"/>
            <w:tcBorders>
              <w:top w:val="single" w:sz="4" w:space="0" w:color="000000"/>
              <w:left w:val="single" w:sz="4" w:space="0" w:color="000000"/>
              <w:bottom w:val="single" w:sz="4" w:space="0" w:color="000000"/>
              <w:right w:val="single" w:sz="4" w:space="0" w:color="000000"/>
            </w:tcBorders>
          </w:tcPr>
          <w:p w:rsidR="00F55F4C" w:rsidRPr="00F55F4C" w:rsidRDefault="00F55F4C" w:rsidP="00F55F4C">
            <w:pPr>
              <w:spacing w:after="0" w:line="259" w:lineRule="auto"/>
              <w:ind w:left="87" w:right="113" w:firstLine="0"/>
            </w:pPr>
            <w:r w:rsidRPr="00F55F4C">
              <w:t xml:space="preserve">Способствовать развитию навыков гигиены, развивать самоконтроль при выполнении утренних и вечерних </w:t>
            </w:r>
            <w:r w:rsidR="0055503D" w:rsidRPr="00F55F4C">
              <w:t>процедур.</w:t>
            </w:r>
            <w:r w:rsidRPr="00F55F4C">
              <w:t xml:space="preserve"> </w:t>
            </w:r>
          </w:p>
        </w:tc>
      </w:tr>
      <w:tr w:rsidR="00BF6080" w:rsidRPr="00F55F4C" w:rsidTr="002057A1">
        <w:trPr>
          <w:trHeight w:val="527"/>
        </w:trPr>
        <w:tc>
          <w:tcPr>
            <w:tcW w:w="1220"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86" w:right="0" w:firstLine="0"/>
              <w:jc w:val="left"/>
            </w:pPr>
            <w:r w:rsidRPr="00F55F4C">
              <w:t xml:space="preserve">2. </w:t>
            </w:r>
          </w:p>
        </w:tc>
        <w:tc>
          <w:tcPr>
            <w:tcW w:w="2833"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86" w:right="0" w:firstLine="0"/>
              <w:jc w:val="left"/>
            </w:pPr>
            <w:r w:rsidRPr="00F55F4C">
              <w:t xml:space="preserve">«Одежда и обувь» </w:t>
            </w:r>
          </w:p>
        </w:tc>
        <w:tc>
          <w:tcPr>
            <w:tcW w:w="1134"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0" w:right="21" w:firstLine="0"/>
              <w:jc w:val="center"/>
            </w:pPr>
            <w:r>
              <w:t>4</w:t>
            </w:r>
            <w:r w:rsidRPr="00F55F4C">
              <w:t xml:space="preserve">ч </w:t>
            </w:r>
          </w:p>
        </w:tc>
        <w:tc>
          <w:tcPr>
            <w:tcW w:w="9817"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87" w:right="115" w:firstLine="0"/>
            </w:pPr>
            <w:r w:rsidRPr="00F55F4C">
              <w:t xml:space="preserve">Развивать мелкую моторику при выполнении практических заданий по уходу за собственной одеждой. Активизировать словарный запас о видах одежды, и зрительное внимание. </w:t>
            </w:r>
          </w:p>
        </w:tc>
      </w:tr>
      <w:tr w:rsidR="00BF6080" w:rsidRPr="00F55F4C" w:rsidTr="002057A1">
        <w:trPr>
          <w:trHeight w:val="535"/>
        </w:trPr>
        <w:tc>
          <w:tcPr>
            <w:tcW w:w="1220"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86" w:right="0" w:firstLine="0"/>
              <w:jc w:val="left"/>
            </w:pPr>
            <w:r w:rsidRPr="00F55F4C">
              <w:t xml:space="preserve">3. </w:t>
            </w:r>
          </w:p>
        </w:tc>
        <w:tc>
          <w:tcPr>
            <w:tcW w:w="2833"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96" w:right="0" w:firstLine="0"/>
              <w:jc w:val="left"/>
            </w:pPr>
            <w:r w:rsidRPr="00F55F4C">
              <w:t xml:space="preserve">«Питание» </w:t>
            </w:r>
          </w:p>
        </w:tc>
        <w:tc>
          <w:tcPr>
            <w:tcW w:w="1134" w:type="dxa"/>
            <w:tcBorders>
              <w:top w:val="single" w:sz="4" w:space="0" w:color="000000"/>
              <w:left w:val="single" w:sz="4" w:space="0" w:color="000000"/>
              <w:bottom w:val="single" w:sz="4" w:space="0" w:color="000000"/>
              <w:right w:val="single" w:sz="4" w:space="0" w:color="000000"/>
            </w:tcBorders>
          </w:tcPr>
          <w:p w:rsidR="00BF6080" w:rsidRPr="00F55F4C" w:rsidRDefault="00075CFA" w:rsidP="00BF6080">
            <w:pPr>
              <w:spacing w:after="0" w:line="259" w:lineRule="auto"/>
              <w:ind w:left="40" w:right="0" w:firstLine="0"/>
              <w:jc w:val="center"/>
            </w:pPr>
            <w:r>
              <w:t>6</w:t>
            </w:r>
            <w:r w:rsidR="00BF6080">
              <w:t>ч</w:t>
            </w:r>
            <w:r w:rsidR="00BF6080" w:rsidRPr="00F55F4C">
              <w:t xml:space="preserve"> </w:t>
            </w:r>
          </w:p>
        </w:tc>
        <w:tc>
          <w:tcPr>
            <w:tcW w:w="9817"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96" w:right="0" w:firstLine="0"/>
              <w:jc w:val="left"/>
            </w:pPr>
            <w:r w:rsidRPr="00F55F4C">
              <w:t xml:space="preserve">Активизировать мыслительную деятельность, мелкую моторику рук при приготовлении пищи. Развивать зрительное и слуховое внимание при работе с рецептами. </w:t>
            </w:r>
          </w:p>
        </w:tc>
      </w:tr>
      <w:tr w:rsidR="00BF6080" w:rsidRPr="00F55F4C" w:rsidTr="002057A1">
        <w:trPr>
          <w:trHeight w:val="1118"/>
        </w:trPr>
        <w:tc>
          <w:tcPr>
            <w:tcW w:w="1220"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86" w:right="0" w:firstLine="0"/>
              <w:jc w:val="left"/>
            </w:pPr>
            <w:r w:rsidRPr="00F55F4C">
              <w:t xml:space="preserve">4. </w:t>
            </w:r>
          </w:p>
        </w:tc>
        <w:tc>
          <w:tcPr>
            <w:tcW w:w="2833"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86" w:right="0" w:firstLine="0"/>
              <w:jc w:val="left"/>
            </w:pPr>
            <w:r w:rsidRPr="00F55F4C">
              <w:t>«</w:t>
            </w:r>
            <w:r>
              <w:t>Я и моя будущая с</w:t>
            </w:r>
            <w:r w:rsidRPr="00F55F4C">
              <w:t xml:space="preserve">емья»  </w:t>
            </w:r>
          </w:p>
        </w:tc>
        <w:tc>
          <w:tcPr>
            <w:tcW w:w="1134"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0" w:right="21" w:firstLine="0"/>
              <w:jc w:val="center"/>
            </w:pPr>
            <w:r>
              <w:t>7</w:t>
            </w:r>
            <w:r w:rsidRPr="00F55F4C">
              <w:t xml:space="preserve">ч </w:t>
            </w:r>
          </w:p>
        </w:tc>
        <w:tc>
          <w:tcPr>
            <w:tcW w:w="9817"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87" w:right="109" w:firstLine="0"/>
            </w:pPr>
            <w:r w:rsidRPr="00F55F4C">
              <w:t xml:space="preserve">Способствовать развитию социально-бытовой ориентировки, осуществляя связь с жизнью расширять кругозор, способствовать развитию пространственной ориентировки, распределению зрительного внимания при заполнении таблиц. </w:t>
            </w:r>
          </w:p>
        </w:tc>
      </w:tr>
      <w:tr w:rsidR="00BF6080" w:rsidRPr="00F55F4C" w:rsidTr="002057A1">
        <w:trPr>
          <w:trHeight w:val="841"/>
        </w:trPr>
        <w:tc>
          <w:tcPr>
            <w:tcW w:w="1220"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96" w:right="0" w:firstLine="0"/>
              <w:jc w:val="left"/>
            </w:pPr>
            <w:r w:rsidRPr="00F55F4C">
              <w:lastRenderedPageBreak/>
              <w:t xml:space="preserve">5. </w:t>
            </w:r>
          </w:p>
        </w:tc>
        <w:tc>
          <w:tcPr>
            <w:tcW w:w="2833"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86" w:right="0" w:firstLine="0"/>
            </w:pPr>
            <w:r w:rsidRPr="00F55F4C">
              <w:t xml:space="preserve">«Культура поведения» </w:t>
            </w:r>
          </w:p>
        </w:tc>
        <w:tc>
          <w:tcPr>
            <w:tcW w:w="1134"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0" w:right="21" w:firstLine="0"/>
              <w:jc w:val="center"/>
            </w:pPr>
            <w:r>
              <w:t>1</w:t>
            </w:r>
            <w:r w:rsidRPr="00F55F4C">
              <w:t xml:space="preserve">ч </w:t>
            </w:r>
          </w:p>
        </w:tc>
        <w:tc>
          <w:tcPr>
            <w:tcW w:w="9817"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87" w:right="110" w:firstLine="0"/>
            </w:pPr>
            <w:r w:rsidRPr="00F55F4C">
              <w:t xml:space="preserve">Способствовать развитию пространственной ориентировки, расширению кругозора, зрительного и слухового внимания. Развивать навыки культурного поведения при посещении культурно - досуговых центров города, поселка. </w:t>
            </w:r>
          </w:p>
        </w:tc>
      </w:tr>
      <w:tr w:rsidR="00BF6080" w:rsidRPr="00F55F4C" w:rsidTr="002057A1">
        <w:trPr>
          <w:trHeight w:val="824"/>
        </w:trPr>
        <w:tc>
          <w:tcPr>
            <w:tcW w:w="1220"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96" w:right="0" w:firstLine="0"/>
              <w:jc w:val="left"/>
            </w:pPr>
            <w:r w:rsidRPr="00F55F4C">
              <w:t xml:space="preserve">6. </w:t>
            </w:r>
          </w:p>
        </w:tc>
        <w:tc>
          <w:tcPr>
            <w:tcW w:w="2833"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96" w:right="0" w:firstLine="0"/>
              <w:jc w:val="left"/>
            </w:pPr>
            <w:r w:rsidRPr="00F55F4C">
              <w:t xml:space="preserve">«Жилище» </w:t>
            </w:r>
          </w:p>
        </w:tc>
        <w:tc>
          <w:tcPr>
            <w:tcW w:w="1134" w:type="dxa"/>
            <w:tcBorders>
              <w:top w:val="single" w:sz="4" w:space="0" w:color="000000"/>
              <w:left w:val="single" w:sz="4" w:space="0" w:color="000000"/>
              <w:bottom w:val="single" w:sz="4" w:space="0" w:color="000000"/>
              <w:right w:val="single" w:sz="4" w:space="0" w:color="000000"/>
            </w:tcBorders>
          </w:tcPr>
          <w:p w:rsidR="00BF6080" w:rsidRPr="00F55F4C" w:rsidRDefault="00075CFA" w:rsidP="00BF6080">
            <w:pPr>
              <w:spacing w:after="0" w:line="259" w:lineRule="auto"/>
              <w:ind w:left="40" w:right="0" w:firstLine="0"/>
              <w:jc w:val="center"/>
            </w:pPr>
            <w:r>
              <w:t>3</w:t>
            </w:r>
            <w:r w:rsidR="00BF6080" w:rsidRPr="00F55F4C">
              <w:t xml:space="preserve">ч </w:t>
            </w:r>
          </w:p>
        </w:tc>
        <w:tc>
          <w:tcPr>
            <w:tcW w:w="9817"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96" w:right="61" w:firstLine="0"/>
            </w:pPr>
            <w:r w:rsidRPr="00F55F4C">
              <w:t xml:space="preserve">Активизировать мыслительные процессы и словесно-логическое мышление при восстановлении последовательности выполнения уборки жилого помещения, опираясь на жизненный опыт обучающихся, воспитанников. </w:t>
            </w:r>
          </w:p>
        </w:tc>
      </w:tr>
      <w:tr w:rsidR="00BF6080" w:rsidRPr="00F55F4C" w:rsidTr="002057A1">
        <w:trPr>
          <w:trHeight w:val="553"/>
        </w:trPr>
        <w:tc>
          <w:tcPr>
            <w:tcW w:w="1220"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96" w:right="0" w:firstLine="0"/>
              <w:jc w:val="left"/>
            </w:pPr>
            <w:r w:rsidRPr="00F55F4C">
              <w:t xml:space="preserve">7. </w:t>
            </w:r>
          </w:p>
        </w:tc>
        <w:tc>
          <w:tcPr>
            <w:tcW w:w="2833"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96" w:right="0" w:firstLine="0"/>
              <w:jc w:val="left"/>
            </w:pPr>
            <w:r w:rsidRPr="00F55F4C">
              <w:t xml:space="preserve">«Транспорт» </w:t>
            </w:r>
          </w:p>
        </w:tc>
        <w:tc>
          <w:tcPr>
            <w:tcW w:w="1134"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40" w:right="0" w:firstLine="0"/>
              <w:jc w:val="center"/>
            </w:pPr>
            <w:r>
              <w:t>1</w:t>
            </w:r>
            <w:r w:rsidRPr="00F55F4C">
              <w:t xml:space="preserve">ч </w:t>
            </w:r>
          </w:p>
        </w:tc>
        <w:tc>
          <w:tcPr>
            <w:tcW w:w="9817"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96" w:right="63" w:firstLine="0"/>
            </w:pPr>
            <w:r w:rsidRPr="00F55F4C">
              <w:t xml:space="preserve">Корригировать мыслительные и речевые процессы при ознакомлении с разновидностями транспорта. Развивать зрительное и слуховое восприятие в процессе экскурсий на вокзал. </w:t>
            </w:r>
          </w:p>
        </w:tc>
      </w:tr>
      <w:tr w:rsidR="00BF6080" w:rsidRPr="00F55F4C" w:rsidTr="002057A1">
        <w:trPr>
          <w:trHeight w:val="546"/>
        </w:trPr>
        <w:tc>
          <w:tcPr>
            <w:tcW w:w="1220"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96" w:right="0" w:firstLine="0"/>
              <w:jc w:val="left"/>
            </w:pPr>
            <w:r w:rsidRPr="00F55F4C">
              <w:t xml:space="preserve">8. </w:t>
            </w:r>
          </w:p>
        </w:tc>
        <w:tc>
          <w:tcPr>
            <w:tcW w:w="2833"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96" w:right="0" w:firstLine="0"/>
              <w:jc w:val="left"/>
            </w:pPr>
            <w:r w:rsidRPr="00F55F4C">
              <w:t xml:space="preserve">«Торговля» </w:t>
            </w:r>
          </w:p>
        </w:tc>
        <w:tc>
          <w:tcPr>
            <w:tcW w:w="1134"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40" w:right="0" w:firstLine="0"/>
              <w:jc w:val="center"/>
            </w:pPr>
            <w:r>
              <w:t>1</w:t>
            </w:r>
            <w:r w:rsidRPr="00F55F4C">
              <w:t xml:space="preserve">ч </w:t>
            </w:r>
          </w:p>
        </w:tc>
        <w:tc>
          <w:tcPr>
            <w:tcW w:w="9817"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96" w:right="58" w:firstLine="0"/>
            </w:pPr>
            <w:r w:rsidRPr="00F55F4C">
              <w:t xml:space="preserve">Способствовать развитию социально-бытовой ориентировки в процессе практического знакомства со специализированными магазинами города и района. Развивать осознанное восприятие. </w:t>
            </w:r>
          </w:p>
        </w:tc>
      </w:tr>
      <w:tr w:rsidR="00BF6080" w:rsidRPr="00F55F4C" w:rsidTr="002057A1">
        <w:trPr>
          <w:trHeight w:val="838"/>
        </w:trPr>
        <w:tc>
          <w:tcPr>
            <w:tcW w:w="1220"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96" w:right="0" w:firstLine="0"/>
              <w:jc w:val="left"/>
            </w:pPr>
            <w:r w:rsidRPr="00F55F4C">
              <w:t xml:space="preserve">9. </w:t>
            </w:r>
          </w:p>
        </w:tc>
        <w:tc>
          <w:tcPr>
            <w:tcW w:w="2833"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96" w:right="0" w:firstLine="0"/>
              <w:jc w:val="left"/>
            </w:pPr>
            <w:r w:rsidRPr="00F55F4C">
              <w:t xml:space="preserve">«Средства связи» </w:t>
            </w:r>
          </w:p>
        </w:tc>
        <w:tc>
          <w:tcPr>
            <w:tcW w:w="1134"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40" w:right="0" w:firstLine="0"/>
              <w:jc w:val="center"/>
            </w:pPr>
            <w:r>
              <w:t>1</w:t>
            </w:r>
            <w:r w:rsidRPr="00F55F4C">
              <w:t xml:space="preserve">ч </w:t>
            </w:r>
          </w:p>
        </w:tc>
        <w:tc>
          <w:tcPr>
            <w:tcW w:w="9817"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96" w:right="62" w:firstLine="0"/>
            </w:pPr>
            <w:r w:rsidRPr="00F55F4C">
              <w:t xml:space="preserve">Расширять словарный запас по теме в процессе знакомства с видами предоставляемых услуг почты. Развивать зрительное и слуховое внимание и пространственную ориентировку в процессе упаковки посылок и бандеролей. </w:t>
            </w:r>
          </w:p>
        </w:tc>
      </w:tr>
      <w:tr w:rsidR="00BF6080" w:rsidRPr="00F55F4C" w:rsidTr="002057A1">
        <w:trPr>
          <w:trHeight w:val="539"/>
        </w:trPr>
        <w:tc>
          <w:tcPr>
            <w:tcW w:w="1220"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96" w:right="0" w:firstLine="0"/>
              <w:jc w:val="left"/>
            </w:pPr>
            <w:r>
              <w:t>10</w:t>
            </w:r>
            <w:r w:rsidRPr="00F55F4C">
              <w:t xml:space="preserve">. </w:t>
            </w:r>
          </w:p>
        </w:tc>
        <w:tc>
          <w:tcPr>
            <w:tcW w:w="2833"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96" w:right="0" w:firstLine="0"/>
              <w:jc w:val="left"/>
            </w:pPr>
            <w:r>
              <w:t>«Медицинская помощь</w:t>
            </w:r>
            <w:r w:rsidRPr="00F55F4C">
              <w:t xml:space="preserve">» </w:t>
            </w:r>
          </w:p>
        </w:tc>
        <w:tc>
          <w:tcPr>
            <w:tcW w:w="1134"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40" w:right="0" w:firstLine="0"/>
              <w:jc w:val="center"/>
            </w:pPr>
            <w:r>
              <w:t>6</w:t>
            </w:r>
            <w:r w:rsidRPr="00F55F4C">
              <w:t xml:space="preserve">ч </w:t>
            </w:r>
          </w:p>
        </w:tc>
        <w:tc>
          <w:tcPr>
            <w:tcW w:w="9817"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96" w:right="63" w:firstLine="0"/>
            </w:pPr>
            <w:r w:rsidRPr="00F55F4C">
              <w:t xml:space="preserve">Развивать осознанное восприятие при практической работе по оказанию первой медицинской помощи. Активизировать мыслительную и речевую деятельность. </w:t>
            </w:r>
          </w:p>
        </w:tc>
      </w:tr>
      <w:tr w:rsidR="00BF6080" w:rsidRPr="00F55F4C" w:rsidTr="002057A1">
        <w:trPr>
          <w:trHeight w:val="419"/>
        </w:trPr>
        <w:tc>
          <w:tcPr>
            <w:tcW w:w="1220"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96" w:right="0" w:firstLine="0"/>
              <w:jc w:val="left"/>
            </w:pPr>
            <w:r w:rsidRPr="00F55F4C">
              <w:rPr>
                <w:b/>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BF6080" w:rsidRPr="00F55F4C" w:rsidRDefault="00BF6080" w:rsidP="00BF6080">
            <w:pPr>
              <w:spacing w:after="0" w:line="259" w:lineRule="auto"/>
              <w:ind w:left="96" w:right="0" w:firstLine="0"/>
              <w:jc w:val="left"/>
            </w:pPr>
            <w:r w:rsidRPr="00F55F4C">
              <w:rPr>
                <w:b/>
              </w:rPr>
              <w:t xml:space="preserve">Итого:       </w:t>
            </w:r>
            <w:r>
              <w:rPr>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BF6080" w:rsidRPr="00F55F4C" w:rsidRDefault="00075CFA" w:rsidP="00BF6080">
            <w:pPr>
              <w:spacing w:after="0" w:line="259" w:lineRule="auto"/>
              <w:ind w:left="39" w:right="0" w:firstLine="0"/>
              <w:jc w:val="center"/>
            </w:pPr>
            <w:r>
              <w:rPr>
                <w:b/>
              </w:rPr>
              <w:t>34</w:t>
            </w:r>
            <w:r w:rsidR="00BF6080">
              <w:rPr>
                <w:b/>
              </w:rPr>
              <w:t xml:space="preserve"> ч</w:t>
            </w:r>
            <w:r w:rsidR="00BF6080" w:rsidRPr="00F55F4C">
              <w:rPr>
                <w:b/>
              </w:rPr>
              <w:t xml:space="preserve"> </w:t>
            </w:r>
          </w:p>
        </w:tc>
        <w:tc>
          <w:tcPr>
            <w:tcW w:w="9817" w:type="dxa"/>
            <w:tcBorders>
              <w:bottom w:val="single" w:sz="4" w:space="0" w:color="auto"/>
              <w:right w:val="single" w:sz="4" w:space="0" w:color="auto"/>
              <w:tr2bl w:val="single" w:sz="4" w:space="0" w:color="auto"/>
            </w:tcBorders>
          </w:tcPr>
          <w:p w:rsidR="00BF6080" w:rsidRPr="00F55F4C" w:rsidRDefault="00BF6080" w:rsidP="00BF6080">
            <w:pPr>
              <w:spacing w:after="0" w:line="259" w:lineRule="auto"/>
              <w:ind w:left="0" w:right="63" w:firstLine="0"/>
            </w:pPr>
          </w:p>
        </w:tc>
      </w:tr>
    </w:tbl>
    <w:p w:rsidR="00997178" w:rsidRPr="003861AF" w:rsidRDefault="0060016B" w:rsidP="002057A1">
      <w:pPr>
        <w:spacing w:after="252" w:line="259" w:lineRule="auto"/>
        <w:ind w:left="598" w:right="0"/>
        <w:jc w:val="left"/>
        <w:rPr>
          <w:b/>
        </w:rPr>
      </w:pPr>
      <w:r>
        <w:rPr>
          <w:b/>
        </w:rPr>
        <w:t xml:space="preserve"> </w:t>
      </w:r>
    </w:p>
    <w:sectPr w:rsidR="00997178" w:rsidRPr="003861AF" w:rsidSect="008920B7">
      <w:pgSz w:w="16838" w:h="11906" w:orient="landscape"/>
      <w:pgMar w:top="720"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22C"/>
    <w:multiLevelType w:val="hybridMultilevel"/>
    <w:tmpl w:val="A9A472BC"/>
    <w:lvl w:ilvl="0" w:tplc="954AB9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E51422"/>
    <w:multiLevelType w:val="hybridMultilevel"/>
    <w:tmpl w:val="3C226A94"/>
    <w:lvl w:ilvl="0" w:tplc="4246E4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517A09"/>
    <w:multiLevelType w:val="hybridMultilevel"/>
    <w:tmpl w:val="E0CC8194"/>
    <w:lvl w:ilvl="0" w:tplc="7520BE56">
      <w:start w:val="1"/>
      <w:numFmt w:val="decimal"/>
      <w:lvlText w:val="%1."/>
      <w:lvlJc w:val="left"/>
      <w:pPr>
        <w:ind w:left="2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42E10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F6F36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A8C99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DCCA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2E0CB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BCC36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EAC4B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A43B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84E4045"/>
    <w:multiLevelType w:val="hybridMultilevel"/>
    <w:tmpl w:val="8BCA49C6"/>
    <w:lvl w:ilvl="0" w:tplc="4246E4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C357F"/>
    <w:multiLevelType w:val="hybridMultilevel"/>
    <w:tmpl w:val="40707AB6"/>
    <w:lvl w:ilvl="0" w:tplc="9FE45A50">
      <w:start w:val="42"/>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5">
    <w:nsid w:val="145244AD"/>
    <w:multiLevelType w:val="hybridMultilevel"/>
    <w:tmpl w:val="BC1E4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AC4C9E"/>
    <w:multiLevelType w:val="hybridMultilevel"/>
    <w:tmpl w:val="02E0CF06"/>
    <w:lvl w:ilvl="0" w:tplc="4246E4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524FB"/>
    <w:multiLevelType w:val="hybridMultilevel"/>
    <w:tmpl w:val="7868C2DC"/>
    <w:lvl w:ilvl="0" w:tplc="4246E4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6B42"/>
    <w:multiLevelType w:val="hybridMultilevel"/>
    <w:tmpl w:val="2F2E42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4C141A"/>
    <w:multiLevelType w:val="hybridMultilevel"/>
    <w:tmpl w:val="A9BC0694"/>
    <w:lvl w:ilvl="0" w:tplc="4246E4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B72084"/>
    <w:multiLevelType w:val="hybridMultilevel"/>
    <w:tmpl w:val="5ACC9AD0"/>
    <w:lvl w:ilvl="0" w:tplc="A2784620">
      <w:start w:val="1"/>
      <w:numFmt w:val="bullet"/>
      <w:lvlText w:val="–"/>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6805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497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FCD5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400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CF7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2FB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235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A676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3C91C81"/>
    <w:multiLevelType w:val="hybridMultilevel"/>
    <w:tmpl w:val="8B0A6EF0"/>
    <w:lvl w:ilvl="0" w:tplc="0419000F">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E1675"/>
    <w:multiLevelType w:val="hybridMultilevel"/>
    <w:tmpl w:val="83D4FC5E"/>
    <w:lvl w:ilvl="0" w:tplc="0419000F">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024832"/>
    <w:multiLevelType w:val="hybridMultilevel"/>
    <w:tmpl w:val="47F27CF0"/>
    <w:lvl w:ilvl="0" w:tplc="D79645EE">
      <w:start w:val="45"/>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14">
    <w:nsid w:val="2AF0015D"/>
    <w:multiLevelType w:val="hybridMultilevel"/>
    <w:tmpl w:val="017C6EAC"/>
    <w:lvl w:ilvl="0" w:tplc="58A2A8EC">
      <w:start w:val="5"/>
      <w:numFmt w:val="decimal"/>
      <w:lvlText w:val="%1"/>
      <w:lvlJc w:val="left"/>
      <w:pPr>
        <w:ind w:left="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BC23D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865DA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BA31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DAA32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B227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E8DB6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FECAD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90B3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F5B748E"/>
    <w:multiLevelType w:val="hybridMultilevel"/>
    <w:tmpl w:val="624A3EBC"/>
    <w:lvl w:ilvl="0" w:tplc="170CA5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E2C98">
      <w:start w:val="1"/>
      <w:numFmt w:val="decimal"/>
      <w:lvlText w:val="%2."/>
      <w:lvlJc w:val="left"/>
      <w:pPr>
        <w:ind w:left="1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A0A7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6065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086B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6515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6B5C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687DD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ED4C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FD06EF1"/>
    <w:multiLevelType w:val="hybridMultilevel"/>
    <w:tmpl w:val="433A53E0"/>
    <w:lvl w:ilvl="0" w:tplc="3EC8D9E2">
      <w:start w:val="50"/>
      <w:numFmt w:val="decimal"/>
      <w:lvlText w:val="%1"/>
      <w:lvlJc w:val="left"/>
      <w:pPr>
        <w:ind w:left="1176" w:hanging="360"/>
      </w:pPr>
      <w:rPr>
        <w:rFonts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17">
    <w:nsid w:val="300D1C76"/>
    <w:multiLevelType w:val="hybridMultilevel"/>
    <w:tmpl w:val="0D3CFF6A"/>
    <w:lvl w:ilvl="0" w:tplc="7E0AB12A">
      <w:start w:val="59"/>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18">
    <w:nsid w:val="3465394A"/>
    <w:multiLevelType w:val="hybridMultilevel"/>
    <w:tmpl w:val="015A3872"/>
    <w:lvl w:ilvl="0" w:tplc="4246E4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A26F88"/>
    <w:multiLevelType w:val="hybridMultilevel"/>
    <w:tmpl w:val="8F32DCCA"/>
    <w:lvl w:ilvl="0" w:tplc="0419000F">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274501"/>
    <w:multiLevelType w:val="hybridMultilevel"/>
    <w:tmpl w:val="E0FE2E88"/>
    <w:lvl w:ilvl="0" w:tplc="4246E4AC">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1">
    <w:nsid w:val="3C2350A6"/>
    <w:multiLevelType w:val="hybridMultilevel"/>
    <w:tmpl w:val="6F14DFF2"/>
    <w:lvl w:ilvl="0" w:tplc="BE66C0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A45425"/>
    <w:multiLevelType w:val="hybridMultilevel"/>
    <w:tmpl w:val="D0ACCFB8"/>
    <w:lvl w:ilvl="0" w:tplc="7A1E7412">
      <w:start w:val="1"/>
      <w:numFmt w:val="bullet"/>
      <w:lvlText w:val="•"/>
      <w:lvlJc w:val="left"/>
      <w:pPr>
        <w:ind w:left="13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982A82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C0AFBC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48F7F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42259F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5BC0B4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406EC7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B3CFE1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950A50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nsid w:val="40C63F9B"/>
    <w:multiLevelType w:val="hybridMultilevel"/>
    <w:tmpl w:val="FD74F2B6"/>
    <w:lvl w:ilvl="0" w:tplc="3446A9A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0C133B"/>
    <w:multiLevelType w:val="hybridMultilevel"/>
    <w:tmpl w:val="AAD65A9A"/>
    <w:lvl w:ilvl="0" w:tplc="E05018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2480C">
      <w:start w:val="8"/>
      <w:numFmt w:val="decimal"/>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67BC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C21A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963D4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0D8A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D859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AC530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20DB4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8D133B6"/>
    <w:multiLevelType w:val="hybridMultilevel"/>
    <w:tmpl w:val="4B94D972"/>
    <w:lvl w:ilvl="0" w:tplc="4246E4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F11780"/>
    <w:multiLevelType w:val="hybridMultilevel"/>
    <w:tmpl w:val="72745820"/>
    <w:lvl w:ilvl="0" w:tplc="4246E4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A2F38EE"/>
    <w:multiLevelType w:val="hybridMultilevel"/>
    <w:tmpl w:val="6228142C"/>
    <w:lvl w:ilvl="0" w:tplc="7C3A2FA6">
      <w:start w:val="48"/>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28">
    <w:nsid w:val="4B345E5A"/>
    <w:multiLevelType w:val="hybridMultilevel"/>
    <w:tmpl w:val="8E4ECADE"/>
    <w:lvl w:ilvl="0" w:tplc="D37258BC">
      <w:start w:val="39"/>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29">
    <w:nsid w:val="4D916ECC"/>
    <w:multiLevelType w:val="hybridMultilevel"/>
    <w:tmpl w:val="AD367AA8"/>
    <w:lvl w:ilvl="0" w:tplc="CCC65A82">
      <w:start w:val="59"/>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30">
    <w:nsid w:val="52537340"/>
    <w:multiLevelType w:val="hybridMultilevel"/>
    <w:tmpl w:val="786AD6B4"/>
    <w:lvl w:ilvl="0" w:tplc="4246E4AC">
      <w:start w:val="1"/>
      <w:numFmt w:val="decimal"/>
      <w:lvlText w:val="%1."/>
      <w:lvlJc w:val="left"/>
      <w:pPr>
        <w:ind w:left="2446" w:hanging="360"/>
      </w:pPr>
      <w:rPr>
        <w:rFonts w:hint="default"/>
      </w:rPr>
    </w:lvl>
    <w:lvl w:ilvl="1" w:tplc="04190019" w:tentative="1">
      <w:start w:val="1"/>
      <w:numFmt w:val="lowerLetter"/>
      <w:lvlText w:val="%2."/>
      <w:lvlJc w:val="left"/>
      <w:pPr>
        <w:ind w:left="3166" w:hanging="360"/>
      </w:pPr>
    </w:lvl>
    <w:lvl w:ilvl="2" w:tplc="0419001B" w:tentative="1">
      <w:start w:val="1"/>
      <w:numFmt w:val="lowerRoman"/>
      <w:lvlText w:val="%3."/>
      <w:lvlJc w:val="right"/>
      <w:pPr>
        <w:ind w:left="3886" w:hanging="180"/>
      </w:pPr>
    </w:lvl>
    <w:lvl w:ilvl="3" w:tplc="0419000F" w:tentative="1">
      <w:start w:val="1"/>
      <w:numFmt w:val="decimal"/>
      <w:lvlText w:val="%4."/>
      <w:lvlJc w:val="left"/>
      <w:pPr>
        <w:ind w:left="4606" w:hanging="360"/>
      </w:pPr>
    </w:lvl>
    <w:lvl w:ilvl="4" w:tplc="04190019" w:tentative="1">
      <w:start w:val="1"/>
      <w:numFmt w:val="lowerLetter"/>
      <w:lvlText w:val="%5."/>
      <w:lvlJc w:val="left"/>
      <w:pPr>
        <w:ind w:left="5326" w:hanging="360"/>
      </w:pPr>
    </w:lvl>
    <w:lvl w:ilvl="5" w:tplc="0419001B" w:tentative="1">
      <w:start w:val="1"/>
      <w:numFmt w:val="lowerRoman"/>
      <w:lvlText w:val="%6."/>
      <w:lvlJc w:val="right"/>
      <w:pPr>
        <w:ind w:left="6046" w:hanging="180"/>
      </w:pPr>
    </w:lvl>
    <w:lvl w:ilvl="6" w:tplc="0419000F" w:tentative="1">
      <w:start w:val="1"/>
      <w:numFmt w:val="decimal"/>
      <w:lvlText w:val="%7."/>
      <w:lvlJc w:val="left"/>
      <w:pPr>
        <w:ind w:left="6766" w:hanging="360"/>
      </w:pPr>
    </w:lvl>
    <w:lvl w:ilvl="7" w:tplc="04190019" w:tentative="1">
      <w:start w:val="1"/>
      <w:numFmt w:val="lowerLetter"/>
      <w:lvlText w:val="%8."/>
      <w:lvlJc w:val="left"/>
      <w:pPr>
        <w:ind w:left="7486" w:hanging="360"/>
      </w:pPr>
    </w:lvl>
    <w:lvl w:ilvl="8" w:tplc="0419001B" w:tentative="1">
      <w:start w:val="1"/>
      <w:numFmt w:val="lowerRoman"/>
      <w:lvlText w:val="%9."/>
      <w:lvlJc w:val="right"/>
      <w:pPr>
        <w:ind w:left="8206" w:hanging="180"/>
      </w:pPr>
    </w:lvl>
  </w:abstractNum>
  <w:abstractNum w:abstractNumId="31">
    <w:nsid w:val="549A5ACD"/>
    <w:multiLevelType w:val="hybridMultilevel"/>
    <w:tmpl w:val="96F6EE1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E048B4"/>
    <w:multiLevelType w:val="hybridMultilevel"/>
    <w:tmpl w:val="B4FCD574"/>
    <w:lvl w:ilvl="0" w:tplc="0419000F">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3D3F20"/>
    <w:multiLevelType w:val="hybridMultilevel"/>
    <w:tmpl w:val="455E87E4"/>
    <w:lvl w:ilvl="0" w:tplc="16FC1D2A">
      <w:start w:val="1"/>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34">
    <w:nsid w:val="5C835AA6"/>
    <w:multiLevelType w:val="hybridMultilevel"/>
    <w:tmpl w:val="D8AA7B46"/>
    <w:lvl w:ilvl="0" w:tplc="CB3C43E4">
      <w:start w:val="1"/>
      <w:numFmt w:val="bullet"/>
      <w:lvlText w:val="•"/>
      <w:lvlJc w:val="left"/>
      <w:pPr>
        <w:ind w:left="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96A11E">
      <w:start w:val="1"/>
      <w:numFmt w:val="decimal"/>
      <w:lvlText w:val="%2."/>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E8A16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8C1A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C0FE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0C11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0E16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B2AD1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8E48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F7F508F"/>
    <w:multiLevelType w:val="hybridMultilevel"/>
    <w:tmpl w:val="68168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F25CD5"/>
    <w:multiLevelType w:val="hybridMultilevel"/>
    <w:tmpl w:val="22E4F61C"/>
    <w:lvl w:ilvl="0" w:tplc="75442600">
      <w:start w:val="6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7">
    <w:nsid w:val="69FA6468"/>
    <w:multiLevelType w:val="hybridMultilevel"/>
    <w:tmpl w:val="61847F74"/>
    <w:lvl w:ilvl="0" w:tplc="8DD00F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AF6F6C"/>
    <w:multiLevelType w:val="hybridMultilevel"/>
    <w:tmpl w:val="80522900"/>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39">
    <w:nsid w:val="764453F5"/>
    <w:multiLevelType w:val="hybridMultilevel"/>
    <w:tmpl w:val="28EAE082"/>
    <w:lvl w:ilvl="0" w:tplc="79FC426A">
      <w:start w:val="1"/>
      <w:numFmt w:val="bullet"/>
      <w:lvlText w:val="•"/>
      <w:lvlJc w:val="left"/>
      <w:pPr>
        <w:ind w:left="1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2D04388">
      <w:start w:val="1"/>
      <w:numFmt w:val="bullet"/>
      <w:lvlText w:val="o"/>
      <w:lvlJc w:val="left"/>
      <w:pPr>
        <w:ind w:left="11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C203AC6">
      <w:start w:val="1"/>
      <w:numFmt w:val="bullet"/>
      <w:lvlText w:val="▪"/>
      <w:lvlJc w:val="left"/>
      <w:pPr>
        <w:ind w:left="18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C1A2602">
      <w:start w:val="1"/>
      <w:numFmt w:val="bullet"/>
      <w:lvlText w:val="•"/>
      <w:lvlJc w:val="left"/>
      <w:pPr>
        <w:ind w:left="25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5FE5B6C">
      <w:start w:val="1"/>
      <w:numFmt w:val="bullet"/>
      <w:lvlText w:val="o"/>
      <w:lvlJc w:val="left"/>
      <w:pPr>
        <w:ind w:left="33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F1683F4">
      <w:start w:val="1"/>
      <w:numFmt w:val="bullet"/>
      <w:lvlText w:val="▪"/>
      <w:lvlJc w:val="left"/>
      <w:pPr>
        <w:ind w:left="40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184421E">
      <w:start w:val="1"/>
      <w:numFmt w:val="bullet"/>
      <w:lvlText w:val="•"/>
      <w:lvlJc w:val="left"/>
      <w:pPr>
        <w:ind w:left="47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8E42146">
      <w:start w:val="1"/>
      <w:numFmt w:val="bullet"/>
      <w:lvlText w:val="o"/>
      <w:lvlJc w:val="left"/>
      <w:pPr>
        <w:ind w:left="54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2CC6880">
      <w:start w:val="1"/>
      <w:numFmt w:val="bullet"/>
      <w:lvlText w:val="▪"/>
      <w:lvlJc w:val="left"/>
      <w:pPr>
        <w:ind w:left="61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nsid w:val="787442DC"/>
    <w:multiLevelType w:val="hybridMultilevel"/>
    <w:tmpl w:val="F2E8535E"/>
    <w:lvl w:ilvl="0" w:tplc="B7A00A56">
      <w:start w:val="6"/>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41">
    <w:nsid w:val="7D520314"/>
    <w:multiLevelType w:val="hybridMultilevel"/>
    <w:tmpl w:val="D088B23C"/>
    <w:lvl w:ilvl="0" w:tplc="2536DDC8">
      <w:start w:val="1"/>
      <w:numFmt w:val="decimal"/>
      <w:lvlText w:val="%1."/>
      <w:lvlJc w:val="left"/>
      <w:pPr>
        <w:ind w:left="948" w:hanging="360"/>
      </w:pPr>
      <w:rPr>
        <w:rFonts w:hint="default"/>
        <w:b/>
        <w:sz w:val="28"/>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num w:numId="1">
    <w:abstractNumId w:val="39"/>
  </w:num>
  <w:num w:numId="2">
    <w:abstractNumId w:val="14"/>
  </w:num>
  <w:num w:numId="3">
    <w:abstractNumId w:val="35"/>
  </w:num>
  <w:num w:numId="4">
    <w:abstractNumId w:val="5"/>
  </w:num>
  <w:num w:numId="5">
    <w:abstractNumId w:val="2"/>
  </w:num>
  <w:num w:numId="6">
    <w:abstractNumId w:val="22"/>
  </w:num>
  <w:num w:numId="7">
    <w:abstractNumId w:val="10"/>
  </w:num>
  <w:num w:numId="8">
    <w:abstractNumId w:val="34"/>
  </w:num>
  <w:num w:numId="9">
    <w:abstractNumId w:val="24"/>
  </w:num>
  <w:num w:numId="10">
    <w:abstractNumId w:val="15"/>
  </w:num>
  <w:num w:numId="11">
    <w:abstractNumId w:val="40"/>
  </w:num>
  <w:num w:numId="12">
    <w:abstractNumId w:val="8"/>
  </w:num>
  <w:num w:numId="13">
    <w:abstractNumId w:val="31"/>
  </w:num>
  <w:num w:numId="14">
    <w:abstractNumId w:val="38"/>
  </w:num>
  <w:num w:numId="15">
    <w:abstractNumId w:val="37"/>
  </w:num>
  <w:num w:numId="16">
    <w:abstractNumId w:val="21"/>
  </w:num>
  <w:num w:numId="17">
    <w:abstractNumId w:val="0"/>
  </w:num>
  <w:num w:numId="18">
    <w:abstractNumId w:val="23"/>
  </w:num>
  <w:num w:numId="19">
    <w:abstractNumId w:val="4"/>
  </w:num>
  <w:num w:numId="20">
    <w:abstractNumId w:val="27"/>
  </w:num>
  <w:num w:numId="21">
    <w:abstractNumId w:val="16"/>
  </w:num>
  <w:num w:numId="22">
    <w:abstractNumId w:val="29"/>
  </w:num>
  <w:num w:numId="23">
    <w:abstractNumId w:val="13"/>
  </w:num>
  <w:num w:numId="24">
    <w:abstractNumId w:val="17"/>
  </w:num>
  <w:num w:numId="25">
    <w:abstractNumId w:val="36"/>
  </w:num>
  <w:num w:numId="26">
    <w:abstractNumId w:val="28"/>
  </w:num>
  <w:num w:numId="27">
    <w:abstractNumId w:val="12"/>
  </w:num>
  <w:num w:numId="28">
    <w:abstractNumId w:val="11"/>
  </w:num>
  <w:num w:numId="29">
    <w:abstractNumId w:val="19"/>
  </w:num>
  <w:num w:numId="30">
    <w:abstractNumId w:val="32"/>
  </w:num>
  <w:num w:numId="31">
    <w:abstractNumId w:val="26"/>
  </w:num>
  <w:num w:numId="32">
    <w:abstractNumId w:val="1"/>
  </w:num>
  <w:num w:numId="33">
    <w:abstractNumId w:val="25"/>
  </w:num>
  <w:num w:numId="34">
    <w:abstractNumId w:val="18"/>
  </w:num>
  <w:num w:numId="35">
    <w:abstractNumId w:val="30"/>
  </w:num>
  <w:num w:numId="36">
    <w:abstractNumId w:val="20"/>
  </w:num>
  <w:num w:numId="37">
    <w:abstractNumId w:val="3"/>
  </w:num>
  <w:num w:numId="38">
    <w:abstractNumId w:val="7"/>
  </w:num>
  <w:num w:numId="39">
    <w:abstractNumId w:val="33"/>
  </w:num>
  <w:num w:numId="40">
    <w:abstractNumId w:val="6"/>
  </w:num>
  <w:num w:numId="41">
    <w:abstractNumId w:val="9"/>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178"/>
    <w:rsid w:val="00011F8E"/>
    <w:rsid w:val="0007197D"/>
    <w:rsid w:val="00075CFA"/>
    <w:rsid w:val="000826B9"/>
    <w:rsid w:val="00124E52"/>
    <w:rsid w:val="0018610E"/>
    <w:rsid w:val="001914B7"/>
    <w:rsid w:val="002057A1"/>
    <w:rsid w:val="002237BC"/>
    <w:rsid w:val="00257C84"/>
    <w:rsid w:val="0029167B"/>
    <w:rsid w:val="002B47C2"/>
    <w:rsid w:val="002C4E07"/>
    <w:rsid w:val="003418C3"/>
    <w:rsid w:val="00343687"/>
    <w:rsid w:val="00375A8E"/>
    <w:rsid w:val="00377B91"/>
    <w:rsid w:val="003861AF"/>
    <w:rsid w:val="003A2F29"/>
    <w:rsid w:val="0044031C"/>
    <w:rsid w:val="00452554"/>
    <w:rsid w:val="00452EA9"/>
    <w:rsid w:val="0050016D"/>
    <w:rsid w:val="00517FAB"/>
    <w:rsid w:val="0055503D"/>
    <w:rsid w:val="00562C97"/>
    <w:rsid w:val="00573951"/>
    <w:rsid w:val="005A7F68"/>
    <w:rsid w:val="005C5046"/>
    <w:rsid w:val="005D1703"/>
    <w:rsid w:val="0060016B"/>
    <w:rsid w:val="00631D50"/>
    <w:rsid w:val="006342E5"/>
    <w:rsid w:val="006A73DD"/>
    <w:rsid w:val="006B5DC8"/>
    <w:rsid w:val="006F5FAB"/>
    <w:rsid w:val="00732725"/>
    <w:rsid w:val="0074446E"/>
    <w:rsid w:val="00757046"/>
    <w:rsid w:val="00842526"/>
    <w:rsid w:val="008920B7"/>
    <w:rsid w:val="008D3095"/>
    <w:rsid w:val="008F0590"/>
    <w:rsid w:val="00924DDE"/>
    <w:rsid w:val="00945165"/>
    <w:rsid w:val="009477B8"/>
    <w:rsid w:val="00961D65"/>
    <w:rsid w:val="009779F2"/>
    <w:rsid w:val="00997178"/>
    <w:rsid w:val="009D61C6"/>
    <w:rsid w:val="00A177A2"/>
    <w:rsid w:val="00A36313"/>
    <w:rsid w:val="00A419F0"/>
    <w:rsid w:val="00A8086A"/>
    <w:rsid w:val="00AC1622"/>
    <w:rsid w:val="00AC510B"/>
    <w:rsid w:val="00B45988"/>
    <w:rsid w:val="00B9458B"/>
    <w:rsid w:val="00B94FDF"/>
    <w:rsid w:val="00BA2CF6"/>
    <w:rsid w:val="00BE7A6E"/>
    <w:rsid w:val="00BF56E0"/>
    <w:rsid w:val="00BF6080"/>
    <w:rsid w:val="00CB6328"/>
    <w:rsid w:val="00CC07F7"/>
    <w:rsid w:val="00CD3EE7"/>
    <w:rsid w:val="00D63AE9"/>
    <w:rsid w:val="00DE6E85"/>
    <w:rsid w:val="00E01EE7"/>
    <w:rsid w:val="00E0364A"/>
    <w:rsid w:val="00EF583E"/>
    <w:rsid w:val="00EF66B8"/>
    <w:rsid w:val="00F16BF5"/>
    <w:rsid w:val="00F26E8F"/>
    <w:rsid w:val="00F36470"/>
    <w:rsid w:val="00F55F4C"/>
    <w:rsid w:val="00F76A5A"/>
    <w:rsid w:val="00FA1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6E0"/>
    <w:pPr>
      <w:spacing w:after="11" w:line="268" w:lineRule="auto"/>
      <w:ind w:left="1736" w:right="517"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178"/>
    <w:pPr>
      <w:ind w:left="720"/>
      <w:contextualSpacing/>
    </w:pPr>
  </w:style>
  <w:style w:type="table" w:customStyle="1" w:styleId="TableGrid">
    <w:name w:val="TableGrid"/>
    <w:rsid w:val="00F55F4C"/>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Balloon Text"/>
    <w:basedOn w:val="a"/>
    <w:link w:val="a5"/>
    <w:uiPriority w:val="99"/>
    <w:semiHidden/>
    <w:unhideWhenUsed/>
    <w:rsid w:val="003861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61AF"/>
    <w:rPr>
      <w:rFonts w:ascii="Segoe UI" w:eastAsia="Times New Roman"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7</Pages>
  <Words>2197</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Светлана Владимировна</dc:creator>
  <cp:keywords/>
  <dc:description/>
  <cp:lastModifiedBy>LavrinenkoEA</cp:lastModifiedBy>
  <cp:revision>33</cp:revision>
  <cp:lastPrinted>2021-10-04T04:50:00Z</cp:lastPrinted>
  <dcterms:created xsi:type="dcterms:W3CDTF">2020-09-17T08:35:00Z</dcterms:created>
  <dcterms:modified xsi:type="dcterms:W3CDTF">2021-11-26T11:05:00Z</dcterms:modified>
</cp:coreProperties>
</file>