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42" w:rsidRPr="00DB428E" w:rsidRDefault="00615E42" w:rsidP="00615E42">
      <w:pPr>
        <w:pStyle w:val="a3"/>
        <w:shd w:val="clear" w:color="auto" w:fill="FFFFFF"/>
        <w:spacing w:after="0"/>
        <w:jc w:val="center"/>
        <w:rPr>
          <w:sz w:val="36"/>
          <w:szCs w:val="36"/>
        </w:rPr>
      </w:pPr>
      <w:r w:rsidRPr="00DB428E">
        <w:rPr>
          <w:b/>
          <w:bCs/>
          <w:color w:val="000000"/>
          <w:sz w:val="36"/>
          <w:szCs w:val="36"/>
        </w:rPr>
        <w:t>Аннотация к рабочей программе учебного модуля «О</w:t>
      </w:r>
      <w:r w:rsidRPr="00DB428E">
        <w:rPr>
          <w:b/>
          <w:bCs/>
          <w:color w:val="000000"/>
          <w:sz w:val="36"/>
          <w:szCs w:val="36"/>
        </w:rPr>
        <w:t>с</w:t>
      </w:r>
      <w:r w:rsidRPr="00DB428E">
        <w:rPr>
          <w:b/>
          <w:bCs/>
          <w:color w:val="000000"/>
          <w:sz w:val="36"/>
          <w:szCs w:val="36"/>
        </w:rPr>
        <w:t>новы православной культуры» в 4 классе</w:t>
      </w:r>
    </w:p>
    <w:p w:rsidR="00615E42" w:rsidRDefault="00615E42" w:rsidP="00DB428E">
      <w:pPr>
        <w:pStyle w:val="a3"/>
        <w:shd w:val="clear" w:color="auto" w:fill="FFFFFF"/>
        <w:tabs>
          <w:tab w:val="left" w:pos="851"/>
        </w:tabs>
        <w:spacing w:after="100" w:afterAutospacing="1"/>
        <w:ind w:firstLine="567"/>
        <w:contextualSpacing/>
      </w:pPr>
      <w:r>
        <w:rPr>
          <w:color w:val="000000"/>
        </w:rPr>
        <w:t>   Настоящая рабочая программа составлена на основе федерального компонента г</w:t>
      </w:r>
      <w:r>
        <w:rPr>
          <w:color w:val="000000"/>
        </w:rPr>
        <w:t>о</w:t>
      </w:r>
      <w:r>
        <w:rPr>
          <w:color w:val="000000"/>
        </w:rPr>
        <w:t>сударственного стандарта начального  общего образования. А также на основе  Програ</w:t>
      </w:r>
      <w:r>
        <w:rPr>
          <w:color w:val="000000"/>
        </w:rPr>
        <w:t>м</w:t>
      </w:r>
      <w:r>
        <w:rPr>
          <w:color w:val="000000"/>
        </w:rPr>
        <w:t>мы общеобразовательных учреждений 4-5 классы « Основы духовно-нравственной кул</w:t>
      </w:r>
      <w:r>
        <w:rPr>
          <w:color w:val="000000"/>
        </w:rPr>
        <w:t>ь</w:t>
      </w:r>
      <w:r>
        <w:rPr>
          <w:color w:val="000000"/>
        </w:rPr>
        <w:t>туры народов России. Основы православной культуры»  Данилюк А.Я.  М., Просвещение 2012 год.</w:t>
      </w:r>
    </w:p>
    <w:p w:rsidR="00615E42" w:rsidRDefault="00615E42" w:rsidP="00DB428E">
      <w:pPr>
        <w:pStyle w:val="a3"/>
        <w:shd w:val="clear" w:color="auto" w:fill="FFFFFF"/>
        <w:tabs>
          <w:tab w:val="left" w:pos="851"/>
        </w:tabs>
        <w:spacing w:after="100" w:afterAutospacing="1"/>
        <w:ind w:firstLine="567"/>
        <w:contextualSpacing/>
      </w:pPr>
      <w:r>
        <w:rPr>
          <w:color w:val="000000"/>
        </w:rPr>
        <w:t>   </w:t>
      </w:r>
      <w:proofErr w:type="spellStart"/>
      <w:proofErr w:type="gram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- методическое</w:t>
      </w:r>
      <w:proofErr w:type="gramEnd"/>
      <w:r>
        <w:rPr>
          <w:b/>
          <w:bCs/>
          <w:color w:val="000000"/>
        </w:rPr>
        <w:t xml:space="preserve"> обеспечение:</w:t>
      </w:r>
    </w:p>
    <w:p w:rsidR="00615E42" w:rsidRDefault="00615E42" w:rsidP="00DB428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/>
        <w:ind w:left="0" w:firstLine="567"/>
        <w:contextualSpacing/>
      </w:pPr>
      <w:r>
        <w:rPr>
          <w:color w:val="000000"/>
        </w:rPr>
        <w:t>Учебник А. В.Кураев « Основы духовно-нравственной культуры народов России. Основы православной культуры 4-5 класс. М., Просвещение 2012 год</w:t>
      </w:r>
    </w:p>
    <w:p w:rsidR="00615E42" w:rsidRDefault="00615E42" w:rsidP="00DB428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/>
        <w:ind w:left="0" w:firstLine="567"/>
        <w:contextualSpacing/>
      </w:pPr>
      <w:r>
        <w:rPr>
          <w:color w:val="000000"/>
        </w:rPr>
        <w:t>Данилюк А.Я. Программы общеобразовательных учреждений 4-5 классы « Осн</w:t>
      </w:r>
      <w:r>
        <w:rPr>
          <w:color w:val="000000"/>
        </w:rPr>
        <w:t>о</w:t>
      </w:r>
      <w:r>
        <w:rPr>
          <w:color w:val="000000"/>
        </w:rPr>
        <w:t>вы духовно-нравственной культуры народов России. Основы религиозных культур и све</w:t>
      </w:r>
      <w:r>
        <w:rPr>
          <w:color w:val="000000"/>
        </w:rPr>
        <w:t>т</w:t>
      </w:r>
      <w:r>
        <w:rPr>
          <w:color w:val="000000"/>
        </w:rPr>
        <w:t>ской этики»  М., Просвещение 2012 год.</w:t>
      </w:r>
    </w:p>
    <w:p w:rsidR="00615E42" w:rsidRDefault="00615E42" w:rsidP="00DB428E">
      <w:pPr>
        <w:pStyle w:val="a3"/>
        <w:shd w:val="clear" w:color="auto" w:fill="FFFFFF"/>
        <w:tabs>
          <w:tab w:val="left" w:pos="851"/>
        </w:tabs>
        <w:spacing w:after="100" w:afterAutospacing="1"/>
        <w:ind w:firstLine="567"/>
        <w:contextualSpacing/>
      </w:pPr>
      <w:r>
        <w:rPr>
          <w:color w:val="000000"/>
        </w:rPr>
        <w:t xml:space="preserve">    </w:t>
      </w:r>
      <w:r>
        <w:rPr>
          <w:b/>
          <w:bCs/>
          <w:color w:val="000000"/>
        </w:rPr>
        <w:t>Цель</w:t>
      </w:r>
      <w:r>
        <w:rPr>
          <w:color w:val="000000"/>
        </w:rPr>
        <w:t> комплексного учебного курса «Основы религиозных культур и светской этики» - формирование у младшего подростка мотиваций к осознанному нравственному поведению, основанному на </w:t>
      </w:r>
      <w:r>
        <w:rPr>
          <w:i/>
          <w:iCs/>
          <w:color w:val="000000"/>
        </w:rPr>
        <w:t>знании культурных и религиозных трад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>ций</w:t>
      </w:r>
      <w:r>
        <w:rPr>
          <w:color w:val="000000"/>
        </w:rPr>
        <w:t> многонационального народа России и </w:t>
      </w:r>
      <w:r>
        <w:rPr>
          <w:i/>
          <w:iCs/>
          <w:color w:val="000000"/>
        </w:rPr>
        <w:t>уважения</w:t>
      </w:r>
      <w:r>
        <w:rPr>
          <w:color w:val="000000"/>
        </w:rPr>
        <w:t> к ним, а также к </w:t>
      </w:r>
      <w:r>
        <w:rPr>
          <w:i/>
          <w:iCs/>
          <w:color w:val="000000"/>
        </w:rPr>
        <w:t>диалогу</w:t>
      </w:r>
      <w:r>
        <w:rPr>
          <w:color w:val="000000"/>
        </w:rPr>
        <w:t> с представ</w:t>
      </w:r>
      <w:r>
        <w:rPr>
          <w:color w:val="000000"/>
        </w:rPr>
        <w:t>и</w:t>
      </w:r>
      <w:r>
        <w:rPr>
          <w:color w:val="000000"/>
        </w:rPr>
        <w:t>телями других культур и мировоззрений. </w:t>
      </w:r>
      <w:r>
        <w:rPr>
          <w:b/>
          <w:bCs/>
          <w:color w:val="000000"/>
        </w:rPr>
        <w:t>  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 xml:space="preserve">  </w:t>
      </w:r>
      <w:r>
        <w:rPr>
          <w:b/>
          <w:bCs/>
          <w:color w:val="000000"/>
        </w:rPr>
        <w:t>Задачи </w:t>
      </w:r>
      <w:r>
        <w:rPr>
          <w:color w:val="000000"/>
        </w:rPr>
        <w:t>комплексного учебного курса «Основы религиозных культур и светской этики»: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 развитие представлений о значении нравственных норм и ценностей для досто</w:t>
      </w:r>
      <w:r>
        <w:rPr>
          <w:color w:val="000000"/>
        </w:rPr>
        <w:t>й</w:t>
      </w:r>
      <w:r>
        <w:rPr>
          <w:color w:val="000000"/>
        </w:rPr>
        <w:t>ной жизни личности, семьи, общества;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 формирование готовности к нравственному самосовершенствованию, духовному саморазвитию;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знакомство с основными нормами светской и религиозной морали, понимание их значения в выстраивании конструктивных отношений в  семье и обществе;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формирование первоначальных представлений о светской этике, о традиционных религиях, их роли в культуре, истории и современности  России;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 об исторической роли традиционных религий в становлении российской гос</w:t>
      </w:r>
      <w:r>
        <w:rPr>
          <w:color w:val="000000"/>
        </w:rPr>
        <w:t>у</w:t>
      </w:r>
      <w:r>
        <w:rPr>
          <w:color w:val="000000"/>
        </w:rPr>
        <w:t>дарственности;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осознание ценности человеческой жизни;        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воспитание нравственности, основанной на свободе совести и вероисповедания, духовных  традициях народов России</w:t>
      </w:r>
    </w:p>
    <w:p w:rsidR="00615E42" w:rsidRDefault="00615E42" w:rsidP="00DB428E">
      <w:pPr>
        <w:pStyle w:val="a3"/>
        <w:shd w:val="clear" w:color="auto" w:fill="FFFFFF"/>
        <w:tabs>
          <w:tab w:val="left" w:pos="567"/>
          <w:tab w:val="left" w:pos="709"/>
        </w:tabs>
        <w:spacing w:after="100" w:afterAutospacing="1"/>
        <w:ind w:firstLine="567"/>
        <w:contextualSpacing/>
      </w:pPr>
      <w:r>
        <w:rPr>
          <w:color w:val="000000"/>
        </w:rPr>
        <w:t>   -  становление внутренней установки личности поступать согласно своей совести. </w:t>
      </w:r>
    </w:p>
    <w:p w:rsidR="00852B1F" w:rsidRDefault="00852B1F" w:rsidP="00DB428E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</w:pPr>
    </w:p>
    <w:sectPr w:rsidR="00852B1F" w:rsidSect="0085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C12"/>
    <w:multiLevelType w:val="multilevel"/>
    <w:tmpl w:val="CA9E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615E42"/>
    <w:rsid w:val="00615E42"/>
    <w:rsid w:val="00852B1F"/>
    <w:rsid w:val="00DB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3</cp:revision>
  <dcterms:created xsi:type="dcterms:W3CDTF">2014-10-22T15:50:00Z</dcterms:created>
  <dcterms:modified xsi:type="dcterms:W3CDTF">2001-12-31T21:09:00Z</dcterms:modified>
</cp:coreProperties>
</file>