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5A" w:rsidRDefault="00360992">
      <w:pPr>
        <w:pStyle w:val="a3"/>
        <w:spacing w:line="451" w:lineRule="auto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рабочей</w:t>
      </w:r>
      <w:r>
        <w:rPr>
          <w:spacing w:val="40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ОРКСЭ</w:t>
      </w:r>
      <w:r>
        <w:rPr>
          <w:spacing w:val="-3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 (в соответствии с ФГОС НОО)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054"/>
      </w:tblGrid>
      <w:tr w:rsidR="0029475A">
        <w:trPr>
          <w:trHeight w:val="275"/>
        </w:trPr>
        <w:tc>
          <w:tcPr>
            <w:tcW w:w="2518" w:type="dxa"/>
          </w:tcPr>
          <w:p w:rsidR="0029475A" w:rsidRDefault="003609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Предмет</w:t>
            </w:r>
          </w:p>
        </w:tc>
        <w:tc>
          <w:tcPr>
            <w:tcW w:w="7054" w:type="dxa"/>
          </w:tcPr>
          <w:p w:rsidR="0029475A" w:rsidRDefault="003609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(ОРКСЭ)</w:t>
            </w:r>
          </w:p>
        </w:tc>
      </w:tr>
      <w:tr w:rsidR="0029475A">
        <w:trPr>
          <w:trHeight w:val="275"/>
        </w:trPr>
        <w:tc>
          <w:tcPr>
            <w:tcW w:w="2518" w:type="dxa"/>
          </w:tcPr>
          <w:p w:rsidR="0029475A" w:rsidRDefault="003609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7054" w:type="dxa"/>
          </w:tcPr>
          <w:p w:rsidR="0029475A" w:rsidRDefault="003609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класс</w:t>
            </w:r>
          </w:p>
        </w:tc>
      </w:tr>
      <w:tr w:rsidR="0029475A">
        <w:trPr>
          <w:trHeight w:val="275"/>
        </w:trPr>
        <w:tc>
          <w:tcPr>
            <w:tcW w:w="2518" w:type="dxa"/>
          </w:tcPr>
          <w:p w:rsidR="0029475A" w:rsidRDefault="003609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освоения</w:t>
            </w:r>
          </w:p>
        </w:tc>
        <w:tc>
          <w:tcPr>
            <w:tcW w:w="7054" w:type="dxa"/>
          </w:tcPr>
          <w:p w:rsidR="0029475A" w:rsidRDefault="003609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Базовый</w:t>
            </w:r>
          </w:p>
        </w:tc>
      </w:tr>
      <w:tr w:rsidR="0029475A" w:rsidTr="00360992">
        <w:trPr>
          <w:trHeight w:val="4406"/>
        </w:trPr>
        <w:tc>
          <w:tcPr>
            <w:tcW w:w="2518" w:type="dxa"/>
          </w:tcPr>
          <w:p w:rsidR="0029475A" w:rsidRDefault="003609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база</w:t>
            </w:r>
          </w:p>
        </w:tc>
        <w:tc>
          <w:tcPr>
            <w:tcW w:w="7054" w:type="dxa"/>
          </w:tcPr>
          <w:p w:rsidR="00360992" w:rsidRDefault="00360992" w:rsidP="00360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Рабочая программа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</w:t>
            </w:r>
            <w:r>
              <w:rPr>
                <w:spacing w:val="-58"/>
                <w:sz w:val="24"/>
              </w:rPr>
              <w:t xml:space="preserve">   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 нормативно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документов:</w:t>
            </w:r>
          </w:p>
          <w:p w:rsidR="00551B4D" w:rsidRDefault="00551B4D" w:rsidP="00551B4D">
            <w:pPr>
              <w:pStyle w:val="a4"/>
              <w:numPr>
                <w:ilvl w:val="0"/>
                <w:numId w:val="7"/>
              </w:numPr>
              <w:tabs>
                <w:tab w:val="left" w:pos="1888"/>
              </w:tabs>
              <w:spacing w:before="4" w:line="232" w:lineRule="auto"/>
              <w:ind w:right="137" w:firstLine="72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утвержденного приказом Министерства образования и науки Российской Федерации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 2021 №286</w:t>
            </w:r>
          </w:p>
          <w:p w:rsidR="00360992" w:rsidRDefault="00360992" w:rsidP="00360992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right="180" w:firstLine="0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-1"/>
                <w:sz w:val="24"/>
              </w:rPr>
              <w:t xml:space="preserve"> СОШ п. Демьянка УМР</w:t>
            </w:r>
          </w:p>
          <w:p w:rsidR="00360992" w:rsidRDefault="00360992" w:rsidP="00360992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line="232" w:lineRule="auto"/>
              <w:ind w:right="229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программой: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комплект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"Начальная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века".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</w:p>
          <w:p w:rsidR="00360992" w:rsidRDefault="00360992" w:rsidP="00360992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дораб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Вентана-Граф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  <w:p w:rsidR="00360992" w:rsidRDefault="00360992" w:rsidP="00360992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line="292" w:lineRule="exact"/>
              <w:ind w:left="8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</w:p>
          <w:p w:rsidR="0029475A" w:rsidRDefault="00360992" w:rsidP="00360992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утверждения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(курсов) в МАОУ</w:t>
            </w:r>
            <w:r>
              <w:rPr>
                <w:spacing w:val="-1"/>
                <w:sz w:val="24"/>
              </w:rPr>
              <w:t xml:space="preserve"> СОШ п. Демьянка УМР</w:t>
            </w:r>
          </w:p>
        </w:tc>
      </w:tr>
      <w:tr w:rsidR="0029475A">
        <w:trPr>
          <w:trHeight w:val="1103"/>
        </w:trPr>
        <w:tc>
          <w:tcPr>
            <w:tcW w:w="2518" w:type="dxa"/>
          </w:tcPr>
          <w:p w:rsidR="0029475A" w:rsidRDefault="00360992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 xml:space="preserve">УМК, на </w:t>
            </w:r>
            <w:proofErr w:type="gramStart"/>
            <w:r>
              <w:rPr>
                <w:sz w:val="24"/>
              </w:rPr>
              <w:t>базе</w:t>
            </w:r>
            <w:proofErr w:type="gramEnd"/>
            <w:r>
              <w:rPr>
                <w:sz w:val="24"/>
              </w:rPr>
              <w:t xml:space="preserve"> которого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реализуется </w:t>
            </w:r>
            <w:r>
              <w:rPr>
                <w:spacing w:val="-2"/>
                <w:sz w:val="24"/>
              </w:rPr>
              <w:t>программа</w:t>
            </w:r>
          </w:p>
        </w:tc>
        <w:tc>
          <w:tcPr>
            <w:tcW w:w="7054" w:type="dxa"/>
          </w:tcPr>
          <w:p w:rsidR="0029475A" w:rsidRDefault="00360992">
            <w:pPr>
              <w:pStyle w:val="TableParagraph"/>
              <w:ind w:left="424" w:right="93" w:firstLine="54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Студеникин</w:t>
            </w:r>
            <w:proofErr w:type="spellEnd"/>
            <w:r>
              <w:rPr>
                <w:sz w:val="24"/>
              </w:rPr>
              <w:t xml:space="preserve"> М.Т.: Основы светской этики. 4 класс</w:t>
            </w:r>
            <w:proofErr w:type="gramStart"/>
            <w:r>
              <w:rPr>
                <w:b/>
                <w:sz w:val="24"/>
              </w:rPr>
              <w:t>.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чебник для учащихся общеобразовательных учреждений 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М.: Русское слово, 2020</w:t>
            </w:r>
          </w:p>
        </w:tc>
      </w:tr>
      <w:tr w:rsidR="0029475A">
        <w:trPr>
          <w:trHeight w:val="1177"/>
        </w:trPr>
        <w:tc>
          <w:tcPr>
            <w:tcW w:w="2518" w:type="dxa"/>
          </w:tcPr>
          <w:p w:rsidR="0029475A" w:rsidRDefault="00360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 учебного предмета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учебном </w:t>
            </w:r>
            <w:r>
              <w:rPr>
                <w:spacing w:val="-4"/>
                <w:sz w:val="24"/>
              </w:rPr>
              <w:t>плане</w:t>
            </w:r>
          </w:p>
        </w:tc>
        <w:tc>
          <w:tcPr>
            <w:tcW w:w="7054" w:type="dxa"/>
          </w:tcPr>
          <w:p w:rsidR="0029475A" w:rsidRDefault="00360992">
            <w:pPr>
              <w:pStyle w:val="TableParagraph"/>
              <w:ind w:left="424" w:right="9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учебным планом предмет «Основы религиозных культур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светской этики»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изучается в 4 классе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раз в неделю, 34 часа в год.</w:t>
            </w:r>
          </w:p>
        </w:tc>
      </w:tr>
      <w:tr w:rsidR="0029475A">
        <w:trPr>
          <w:trHeight w:val="1941"/>
        </w:trPr>
        <w:tc>
          <w:tcPr>
            <w:tcW w:w="2518" w:type="dxa"/>
          </w:tcPr>
          <w:p w:rsidR="0029475A" w:rsidRDefault="00360992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7054" w:type="dxa"/>
          </w:tcPr>
          <w:p w:rsidR="0029475A" w:rsidRDefault="00360992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 младшего подростка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      </w:r>
          </w:p>
        </w:tc>
      </w:tr>
      <w:tr w:rsidR="0029475A">
        <w:trPr>
          <w:trHeight w:val="3088"/>
        </w:trPr>
        <w:tc>
          <w:tcPr>
            <w:tcW w:w="2518" w:type="dxa"/>
          </w:tcPr>
          <w:p w:rsidR="0029475A" w:rsidRDefault="003609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Задачи</w:t>
            </w:r>
          </w:p>
        </w:tc>
        <w:tc>
          <w:tcPr>
            <w:tcW w:w="7054" w:type="dxa"/>
          </w:tcPr>
          <w:p w:rsidR="0029475A" w:rsidRDefault="00360992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ind w:right="100" w:hanging="34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 основами православной, мусульманской, буддийской, иудейской культур, основами мировых религиозных культур и светской этики;</w:t>
            </w:r>
          </w:p>
          <w:p w:rsidR="0029475A" w:rsidRDefault="00360992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4512"/>
              </w:tabs>
              <w:ind w:right="95" w:hanging="34"/>
              <w:jc w:val="both"/>
              <w:rPr>
                <w:sz w:val="24"/>
              </w:rPr>
            </w:pPr>
            <w:r>
              <w:rPr>
                <w:sz w:val="24"/>
              </w:rPr>
              <w:t>развивать представления младшего подростка о значении нравственных норм и ценностей</w:t>
            </w:r>
            <w:r>
              <w:rPr>
                <w:sz w:val="24"/>
              </w:rPr>
              <w:tab/>
              <w:t xml:space="preserve">для достойной жизни личности, семьи, общества; готовность к нравственному самосовершенствованию, духовному саморазвитию; способности младших школьников к общению в </w:t>
            </w:r>
            <w:proofErr w:type="spellStart"/>
            <w:r>
              <w:rPr>
                <w:sz w:val="24"/>
              </w:rPr>
              <w:t>полиэтнической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многоконфессиональной</w:t>
            </w:r>
            <w:proofErr w:type="spellEnd"/>
            <w:r>
              <w:rPr>
                <w:sz w:val="24"/>
              </w:rPr>
              <w:t xml:space="preserve"> среде на основе взаимного уважения и </w:t>
            </w:r>
            <w:r>
              <w:rPr>
                <w:spacing w:val="-2"/>
                <w:sz w:val="24"/>
              </w:rPr>
              <w:t>диалога</w:t>
            </w:r>
          </w:p>
          <w:p w:rsidR="0029475A" w:rsidRDefault="00360992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line="280" w:lineRule="exact"/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58"/>
                <w:sz w:val="24"/>
              </w:rPr>
              <w:t xml:space="preserve">  </w:t>
            </w:r>
            <w:r>
              <w:rPr>
                <w:sz w:val="24"/>
              </w:rPr>
              <w:t>у</w:t>
            </w:r>
            <w:r>
              <w:rPr>
                <w:spacing w:val="55"/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65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ценностно-</w:t>
            </w:r>
            <w:r>
              <w:rPr>
                <w:spacing w:val="-2"/>
                <w:sz w:val="24"/>
              </w:rPr>
              <w:t>смысловые мировоззренческие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обеспечивающие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целостное </w:t>
            </w:r>
            <w:r>
              <w:rPr>
                <w:sz w:val="24"/>
              </w:rPr>
              <w:t>восприятие отечественной истории и культуры</w:t>
            </w:r>
          </w:p>
        </w:tc>
      </w:tr>
    </w:tbl>
    <w:p w:rsidR="0029475A" w:rsidRDefault="0029475A">
      <w:pPr>
        <w:spacing w:line="280" w:lineRule="exact"/>
        <w:jc w:val="both"/>
        <w:rPr>
          <w:sz w:val="24"/>
        </w:rPr>
        <w:sectPr w:rsidR="0029475A">
          <w:type w:val="continuous"/>
          <w:pgSz w:w="11910" w:h="16840"/>
          <w:pgMar w:top="1040" w:right="620" w:bottom="752" w:left="1480" w:header="720" w:footer="720" w:gutter="0"/>
          <w:cols w:space="720"/>
        </w:sectPr>
      </w:pPr>
    </w:p>
    <w:p w:rsidR="00210170" w:rsidRDefault="00210170"/>
    <w:sectPr w:rsidR="00210170" w:rsidSect="0029475A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32585"/>
    <w:multiLevelType w:val="hybridMultilevel"/>
    <w:tmpl w:val="0EA675E2"/>
    <w:lvl w:ilvl="0" w:tplc="F1E8D746">
      <w:numFmt w:val="bullet"/>
      <w:lvlText w:val=""/>
      <w:lvlJc w:val="left"/>
      <w:pPr>
        <w:ind w:left="141" w:hanging="3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0BE4F20">
      <w:numFmt w:val="bullet"/>
      <w:lvlText w:val="•"/>
      <w:lvlJc w:val="left"/>
      <w:pPr>
        <w:ind w:left="830" w:hanging="392"/>
      </w:pPr>
      <w:rPr>
        <w:rFonts w:hint="default"/>
        <w:lang w:val="ru-RU" w:eastAsia="en-US" w:bidi="ar-SA"/>
      </w:rPr>
    </w:lvl>
    <w:lvl w:ilvl="2" w:tplc="F1CEECA0">
      <w:numFmt w:val="bullet"/>
      <w:lvlText w:val="•"/>
      <w:lvlJc w:val="left"/>
      <w:pPr>
        <w:ind w:left="1520" w:hanging="392"/>
      </w:pPr>
      <w:rPr>
        <w:rFonts w:hint="default"/>
        <w:lang w:val="ru-RU" w:eastAsia="en-US" w:bidi="ar-SA"/>
      </w:rPr>
    </w:lvl>
    <w:lvl w:ilvl="3" w:tplc="37201C6A">
      <w:numFmt w:val="bullet"/>
      <w:lvlText w:val="•"/>
      <w:lvlJc w:val="left"/>
      <w:pPr>
        <w:ind w:left="2211" w:hanging="392"/>
      </w:pPr>
      <w:rPr>
        <w:rFonts w:hint="default"/>
        <w:lang w:val="ru-RU" w:eastAsia="en-US" w:bidi="ar-SA"/>
      </w:rPr>
    </w:lvl>
    <w:lvl w:ilvl="4" w:tplc="5A56F0B4">
      <w:numFmt w:val="bullet"/>
      <w:lvlText w:val="•"/>
      <w:lvlJc w:val="left"/>
      <w:pPr>
        <w:ind w:left="2901" w:hanging="392"/>
      </w:pPr>
      <w:rPr>
        <w:rFonts w:hint="default"/>
        <w:lang w:val="ru-RU" w:eastAsia="en-US" w:bidi="ar-SA"/>
      </w:rPr>
    </w:lvl>
    <w:lvl w:ilvl="5" w:tplc="CB3A0482">
      <w:numFmt w:val="bullet"/>
      <w:lvlText w:val="•"/>
      <w:lvlJc w:val="left"/>
      <w:pPr>
        <w:ind w:left="3592" w:hanging="392"/>
      </w:pPr>
      <w:rPr>
        <w:rFonts w:hint="default"/>
        <w:lang w:val="ru-RU" w:eastAsia="en-US" w:bidi="ar-SA"/>
      </w:rPr>
    </w:lvl>
    <w:lvl w:ilvl="6" w:tplc="43440E0A">
      <w:numFmt w:val="bullet"/>
      <w:lvlText w:val="•"/>
      <w:lvlJc w:val="left"/>
      <w:pPr>
        <w:ind w:left="4282" w:hanging="392"/>
      </w:pPr>
      <w:rPr>
        <w:rFonts w:hint="default"/>
        <w:lang w:val="ru-RU" w:eastAsia="en-US" w:bidi="ar-SA"/>
      </w:rPr>
    </w:lvl>
    <w:lvl w:ilvl="7" w:tplc="123A8F7A">
      <w:numFmt w:val="bullet"/>
      <w:lvlText w:val="•"/>
      <w:lvlJc w:val="left"/>
      <w:pPr>
        <w:ind w:left="4972" w:hanging="392"/>
      </w:pPr>
      <w:rPr>
        <w:rFonts w:hint="default"/>
        <w:lang w:val="ru-RU" w:eastAsia="en-US" w:bidi="ar-SA"/>
      </w:rPr>
    </w:lvl>
    <w:lvl w:ilvl="8" w:tplc="ACE68AA0">
      <w:numFmt w:val="bullet"/>
      <w:lvlText w:val="•"/>
      <w:lvlJc w:val="left"/>
      <w:pPr>
        <w:ind w:left="5663" w:hanging="392"/>
      </w:pPr>
      <w:rPr>
        <w:rFonts w:hint="default"/>
        <w:lang w:val="ru-RU" w:eastAsia="en-US" w:bidi="ar-SA"/>
      </w:rPr>
    </w:lvl>
  </w:abstractNum>
  <w:abstractNum w:abstractNumId="1">
    <w:nsid w:val="2D752BB1"/>
    <w:multiLevelType w:val="hybridMultilevel"/>
    <w:tmpl w:val="D81AF822"/>
    <w:lvl w:ilvl="0" w:tplc="DAB4EC36">
      <w:numFmt w:val="bullet"/>
      <w:lvlText w:val=""/>
      <w:lvlJc w:val="left"/>
      <w:pPr>
        <w:ind w:left="141" w:hanging="67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6AA9FA">
      <w:numFmt w:val="bullet"/>
      <w:lvlText w:val="•"/>
      <w:lvlJc w:val="left"/>
      <w:pPr>
        <w:ind w:left="830" w:hanging="675"/>
      </w:pPr>
      <w:rPr>
        <w:lang w:val="ru-RU" w:eastAsia="en-US" w:bidi="ar-SA"/>
      </w:rPr>
    </w:lvl>
    <w:lvl w:ilvl="2" w:tplc="90BAB788">
      <w:numFmt w:val="bullet"/>
      <w:lvlText w:val="•"/>
      <w:lvlJc w:val="left"/>
      <w:pPr>
        <w:ind w:left="1520" w:hanging="675"/>
      </w:pPr>
      <w:rPr>
        <w:lang w:val="ru-RU" w:eastAsia="en-US" w:bidi="ar-SA"/>
      </w:rPr>
    </w:lvl>
    <w:lvl w:ilvl="3" w:tplc="4D4CE422">
      <w:numFmt w:val="bullet"/>
      <w:lvlText w:val="•"/>
      <w:lvlJc w:val="left"/>
      <w:pPr>
        <w:ind w:left="2211" w:hanging="675"/>
      </w:pPr>
      <w:rPr>
        <w:lang w:val="ru-RU" w:eastAsia="en-US" w:bidi="ar-SA"/>
      </w:rPr>
    </w:lvl>
    <w:lvl w:ilvl="4" w:tplc="72581C34">
      <w:numFmt w:val="bullet"/>
      <w:lvlText w:val="•"/>
      <w:lvlJc w:val="left"/>
      <w:pPr>
        <w:ind w:left="2901" w:hanging="675"/>
      </w:pPr>
      <w:rPr>
        <w:lang w:val="ru-RU" w:eastAsia="en-US" w:bidi="ar-SA"/>
      </w:rPr>
    </w:lvl>
    <w:lvl w:ilvl="5" w:tplc="7986919E">
      <w:numFmt w:val="bullet"/>
      <w:lvlText w:val="•"/>
      <w:lvlJc w:val="left"/>
      <w:pPr>
        <w:ind w:left="3592" w:hanging="675"/>
      </w:pPr>
      <w:rPr>
        <w:lang w:val="ru-RU" w:eastAsia="en-US" w:bidi="ar-SA"/>
      </w:rPr>
    </w:lvl>
    <w:lvl w:ilvl="6" w:tplc="0728041E">
      <w:numFmt w:val="bullet"/>
      <w:lvlText w:val="•"/>
      <w:lvlJc w:val="left"/>
      <w:pPr>
        <w:ind w:left="4282" w:hanging="675"/>
      </w:pPr>
      <w:rPr>
        <w:lang w:val="ru-RU" w:eastAsia="en-US" w:bidi="ar-SA"/>
      </w:rPr>
    </w:lvl>
    <w:lvl w:ilvl="7" w:tplc="2B54B736">
      <w:numFmt w:val="bullet"/>
      <w:lvlText w:val="•"/>
      <w:lvlJc w:val="left"/>
      <w:pPr>
        <w:ind w:left="4972" w:hanging="675"/>
      </w:pPr>
      <w:rPr>
        <w:lang w:val="ru-RU" w:eastAsia="en-US" w:bidi="ar-SA"/>
      </w:rPr>
    </w:lvl>
    <w:lvl w:ilvl="8" w:tplc="4A6C5EAE">
      <w:numFmt w:val="bullet"/>
      <w:lvlText w:val="•"/>
      <w:lvlJc w:val="left"/>
      <w:pPr>
        <w:ind w:left="5663" w:hanging="675"/>
      </w:pPr>
      <w:rPr>
        <w:lang w:val="ru-RU" w:eastAsia="en-US" w:bidi="ar-SA"/>
      </w:rPr>
    </w:lvl>
  </w:abstractNum>
  <w:abstractNum w:abstractNumId="2">
    <w:nsid w:val="31E60163"/>
    <w:multiLevelType w:val="hybridMultilevel"/>
    <w:tmpl w:val="E5FED0DC"/>
    <w:lvl w:ilvl="0" w:tplc="25C2C502">
      <w:numFmt w:val="bullet"/>
      <w:lvlText w:val="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442E3AC">
      <w:numFmt w:val="bullet"/>
      <w:lvlText w:val="•"/>
      <w:lvlJc w:val="left"/>
      <w:pPr>
        <w:ind w:left="1082" w:hanging="360"/>
      </w:pPr>
      <w:rPr>
        <w:rFonts w:hint="default"/>
        <w:lang w:val="ru-RU" w:eastAsia="en-US" w:bidi="ar-SA"/>
      </w:rPr>
    </w:lvl>
    <w:lvl w:ilvl="2" w:tplc="FAE6CE7C">
      <w:numFmt w:val="bullet"/>
      <w:lvlText w:val="•"/>
      <w:lvlJc w:val="left"/>
      <w:pPr>
        <w:ind w:left="1744" w:hanging="360"/>
      </w:pPr>
      <w:rPr>
        <w:rFonts w:hint="default"/>
        <w:lang w:val="ru-RU" w:eastAsia="en-US" w:bidi="ar-SA"/>
      </w:rPr>
    </w:lvl>
    <w:lvl w:ilvl="3" w:tplc="08CA75D0">
      <w:numFmt w:val="bullet"/>
      <w:lvlText w:val="•"/>
      <w:lvlJc w:val="left"/>
      <w:pPr>
        <w:ind w:left="2407" w:hanging="360"/>
      </w:pPr>
      <w:rPr>
        <w:rFonts w:hint="default"/>
        <w:lang w:val="ru-RU" w:eastAsia="en-US" w:bidi="ar-SA"/>
      </w:rPr>
    </w:lvl>
    <w:lvl w:ilvl="4" w:tplc="2774D6D4">
      <w:numFmt w:val="bullet"/>
      <w:lvlText w:val="•"/>
      <w:lvlJc w:val="left"/>
      <w:pPr>
        <w:ind w:left="3069" w:hanging="360"/>
      </w:pPr>
      <w:rPr>
        <w:rFonts w:hint="default"/>
        <w:lang w:val="ru-RU" w:eastAsia="en-US" w:bidi="ar-SA"/>
      </w:rPr>
    </w:lvl>
    <w:lvl w:ilvl="5" w:tplc="1B945598">
      <w:numFmt w:val="bullet"/>
      <w:lvlText w:val="•"/>
      <w:lvlJc w:val="left"/>
      <w:pPr>
        <w:ind w:left="3732" w:hanging="360"/>
      </w:pPr>
      <w:rPr>
        <w:rFonts w:hint="default"/>
        <w:lang w:val="ru-RU" w:eastAsia="en-US" w:bidi="ar-SA"/>
      </w:rPr>
    </w:lvl>
    <w:lvl w:ilvl="6" w:tplc="FA288814">
      <w:numFmt w:val="bullet"/>
      <w:lvlText w:val="•"/>
      <w:lvlJc w:val="left"/>
      <w:pPr>
        <w:ind w:left="4394" w:hanging="360"/>
      </w:pPr>
      <w:rPr>
        <w:rFonts w:hint="default"/>
        <w:lang w:val="ru-RU" w:eastAsia="en-US" w:bidi="ar-SA"/>
      </w:rPr>
    </w:lvl>
    <w:lvl w:ilvl="7" w:tplc="05480B7E">
      <w:numFmt w:val="bullet"/>
      <w:lvlText w:val="•"/>
      <w:lvlJc w:val="left"/>
      <w:pPr>
        <w:ind w:left="5056" w:hanging="360"/>
      </w:pPr>
      <w:rPr>
        <w:rFonts w:hint="default"/>
        <w:lang w:val="ru-RU" w:eastAsia="en-US" w:bidi="ar-SA"/>
      </w:rPr>
    </w:lvl>
    <w:lvl w:ilvl="8" w:tplc="573E7946">
      <w:numFmt w:val="bullet"/>
      <w:lvlText w:val="•"/>
      <w:lvlJc w:val="left"/>
      <w:pPr>
        <w:ind w:left="5719" w:hanging="360"/>
      </w:pPr>
      <w:rPr>
        <w:rFonts w:hint="default"/>
        <w:lang w:val="ru-RU" w:eastAsia="en-US" w:bidi="ar-SA"/>
      </w:rPr>
    </w:lvl>
  </w:abstractNum>
  <w:abstractNum w:abstractNumId="3">
    <w:nsid w:val="49CB2BFF"/>
    <w:multiLevelType w:val="hybridMultilevel"/>
    <w:tmpl w:val="474EC9A2"/>
    <w:lvl w:ilvl="0" w:tplc="F59ACFAA">
      <w:numFmt w:val="bullet"/>
      <w:lvlText w:val=""/>
      <w:lvlJc w:val="left"/>
      <w:pPr>
        <w:ind w:left="387" w:hanging="780"/>
      </w:pPr>
      <w:rPr>
        <w:w w:val="100"/>
        <w:lang w:val="ru-RU" w:eastAsia="en-US" w:bidi="ar-SA"/>
      </w:rPr>
    </w:lvl>
    <w:lvl w:ilvl="1" w:tplc="2D56C246">
      <w:numFmt w:val="bullet"/>
      <w:lvlText w:val=""/>
      <w:lvlJc w:val="left"/>
      <w:pPr>
        <w:ind w:left="1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2AE01E2">
      <w:numFmt w:val="bullet"/>
      <w:lvlText w:val="•"/>
      <w:lvlJc w:val="left"/>
      <w:pPr>
        <w:ind w:left="2844" w:hanging="360"/>
      </w:pPr>
      <w:rPr>
        <w:lang w:val="ru-RU" w:eastAsia="en-US" w:bidi="ar-SA"/>
      </w:rPr>
    </w:lvl>
    <w:lvl w:ilvl="3" w:tplc="AF667256">
      <w:numFmt w:val="bullet"/>
      <w:lvlText w:val="•"/>
      <w:lvlJc w:val="left"/>
      <w:pPr>
        <w:ind w:left="3868" w:hanging="360"/>
      </w:pPr>
      <w:rPr>
        <w:lang w:val="ru-RU" w:eastAsia="en-US" w:bidi="ar-SA"/>
      </w:rPr>
    </w:lvl>
    <w:lvl w:ilvl="4" w:tplc="E71A9168">
      <w:numFmt w:val="bullet"/>
      <w:lvlText w:val="•"/>
      <w:lvlJc w:val="left"/>
      <w:pPr>
        <w:ind w:left="4893" w:hanging="360"/>
      </w:pPr>
      <w:rPr>
        <w:lang w:val="ru-RU" w:eastAsia="en-US" w:bidi="ar-SA"/>
      </w:rPr>
    </w:lvl>
    <w:lvl w:ilvl="5" w:tplc="E2BCFA4C">
      <w:numFmt w:val="bullet"/>
      <w:lvlText w:val="•"/>
      <w:lvlJc w:val="left"/>
      <w:pPr>
        <w:ind w:left="5917" w:hanging="360"/>
      </w:pPr>
      <w:rPr>
        <w:lang w:val="ru-RU" w:eastAsia="en-US" w:bidi="ar-SA"/>
      </w:rPr>
    </w:lvl>
    <w:lvl w:ilvl="6" w:tplc="B9F8D38C">
      <w:numFmt w:val="bullet"/>
      <w:lvlText w:val="•"/>
      <w:lvlJc w:val="left"/>
      <w:pPr>
        <w:ind w:left="6941" w:hanging="360"/>
      </w:pPr>
      <w:rPr>
        <w:lang w:val="ru-RU" w:eastAsia="en-US" w:bidi="ar-SA"/>
      </w:rPr>
    </w:lvl>
    <w:lvl w:ilvl="7" w:tplc="448AE512">
      <w:numFmt w:val="bullet"/>
      <w:lvlText w:val="•"/>
      <w:lvlJc w:val="left"/>
      <w:pPr>
        <w:ind w:left="7966" w:hanging="360"/>
      </w:pPr>
      <w:rPr>
        <w:lang w:val="ru-RU" w:eastAsia="en-US" w:bidi="ar-SA"/>
      </w:rPr>
    </w:lvl>
    <w:lvl w:ilvl="8" w:tplc="9668B4AE">
      <w:numFmt w:val="bullet"/>
      <w:lvlText w:val="•"/>
      <w:lvlJc w:val="left"/>
      <w:pPr>
        <w:ind w:left="8990" w:hanging="360"/>
      </w:pPr>
      <w:rPr>
        <w:lang w:val="ru-RU" w:eastAsia="en-US" w:bidi="ar-SA"/>
      </w:rPr>
    </w:lvl>
  </w:abstractNum>
  <w:abstractNum w:abstractNumId="4">
    <w:nsid w:val="519519CC"/>
    <w:multiLevelType w:val="hybridMultilevel"/>
    <w:tmpl w:val="BC06B5BA"/>
    <w:lvl w:ilvl="0" w:tplc="552C0D1C">
      <w:numFmt w:val="bullet"/>
      <w:lvlText w:val="•"/>
      <w:lvlJc w:val="left"/>
      <w:pPr>
        <w:ind w:left="424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9E60E2">
      <w:numFmt w:val="bullet"/>
      <w:lvlText w:val="•"/>
      <w:lvlJc w:val="left"/>
      <w:pPr>
        <w:ind w:left="1082" w:hanging="392"/>
      </w:pPr>
      <w:rPr>
        <w:rFonts w:hint="default"/>
        <w:lang w:val="ru-RU" w:eastAsia="en-US" w:bidi="ar-SA"/>
      </w:rPr>
    </w:lvl>
    <w:lvl w:ilvl="2" w:tplc="5862FCE4">
      <w:numFmt w:val="bullet"/>
      <w:lvlText w:val="•"/>
      <w:lvlJc w:val="left"/>
      <w:pPr>
        <w:ind w:left="1744" w:hanging="392"/>
      </w:pPr>
      <w:rPr>
        <w:rFonts w:hint="default"/>
        <w:lang w:val="ru-RU" w:eastAsia="en-US" w:bidi="ar-SA"/>
      </w:rPr>
    </w:lvl>
    <w:lvl w:ilvl="3" w:tplc="7AB8547A">
      <w:numFmt w:val="bullet"/>
      <w:lvlText w:val="•"/>
      <w:lvlJc w:val="left"/>
      <w:pPr>
        <w:ind w:left="2407" w:hanging="392"/>
      </w:pPr>
      <w:rPr>
        <w:rFonts w:hint="default"/>
        <w:lang w:val="ru-RU" w:eastAsia="en-US" w:bidi="ar-SA"/>
      </w:rPr>
    </w:lvl>
    <w:lvl w:ilvl="4" w:tplc="1DACC0AC">
      <w:numFmt w:val="bullet"/>
      <w:lvlText w:val="•"/>
      <w:lvlJc w:val="left"/>
      <w:pPr>
        <w:ind w:left="3069" w:hanging="392"/>
      </w:pPr>
      <w:rPr>
        <w:rFonts w:hint="default"/>
        <w:lang w:val="ru-RU" w:eastAsia="en-US" w:bidi="ar-SA"/>
      </w:rPr>
    </w:lvl>
    <w:lvl w:ilvl="5" w:tplc="3A2AD370">
      <w:numFmt w:val="bullet"/>
      <w:lvlText w:val="•"/>
      <w:lvlJc w:val="left"/>
      <w:pPr>
        <w:ind w:left="3732" w:hanging="392"/>
      </w:pPr>
      <w:rPr>
        <w:rFonts w:hint="default"/>
        <w:lang w:val="ru-RU" w:eastAsia="en-US" w:bidi="ar-SA"/>
      </w:rPr>
    </w:lvl>
    <w:lvl w:ilvl="6" w:tplc="EAA6614C">
      <w:numFmt w:val="bullet"/>
      <w:lvlText w:val="•"/>
      <w:lvlJc w:val="left"/>
      <w:pPr>
        <w:ind w:left="4394" w:hanging="392"/>
      </w:pPr>
      <w:rPr>
        <w:rFonts w:hint="default"/>
        <w:lang w:val="ru-RU" w:eastAsia="en-US" w:bidi="ar-SA"/>
      </w:rPr>
    </w:lvl>
    <w:lvl w:ilvl="7" w:tplc="30E29B16">
      <w:numFmt w:val="bullet"/>
      <w:lvlText w:val="•"/>
      <w:lvlJc w:val="left"/>
      <w:pPr>
        <w:ind w:left="5056" w:hanging="392"/>
      </w:pPr>
      <w:rPr>
        <w:rFonts w:hint="default"/>
        <w:lang w:val="ru-RU" w:eastAsia="en-US" w:bidi="ar-SA"/>
      </w:rPr>
    </w:lvl>
    <w:lvl w:ilvl="8" w:tplc="3D44E546">
      <w:numFmt w:val="bullet"/>
      <w:lvlText w:val="•"/>
      <w:lvlJc w:val="left"/>
      <w:pPr>
        <w:ind w:left="5719" w:hanging="392"/>
      </w:pPr>
      <w:rPr>
        <w:rFonts w:hint="default"/>
        <w:lang w:val="ru-RU" w:eastAsia="en-US" w:bidi="ar-SA"/>
      </w:rPr>
    </w:lvl>
  </w:abstractNum>
  <w:abstractNum w:abstractNumId="5">
    <w:nsid w:val="6A6320DD"/>
    <w:multiLevelType w:val="hybridMultilevel"/>
    <w:tmpl w:val="04C2ED3E"/>
    <w:lvl w:ilvl="0" w:tplc="077C6C86">
      <w:numFmt w:val="bullet"/>
      <w:lvlText w:val=""/>
      <w:lvlJc w:val="left"/>
      <w:pPr>
        <w:ind w:left="141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090C8BC">
      <w:numFmt w:val="bullet"/>
      <w:lvlText w:val="•"/>
      <w:lvlJc w:val="left"/>
      <w:pPr>
        <w:ind w:left="830" w:hanging="708"/>
      </w:pPr>
      <w:rPr>
        <w:rFonts w:hint="default"/>
        <w:lang w:val="ru-RU" w:eastAsia="en-US" w:bidi="ar-SA"/>
      </w:rPr>
    </w:lvl>
    <w:lvl w:ilvl="2" w:tplc="60AAD57A">
      <w:numFmt w:val="bullet"/>
      <w:lvlText w:val="•"/>
      <w:lvlJc w:val="left"/>
      <w:pPr>
        <w:ind w:left="1520" w:hanging="708"/>
      </w:pPr>
      <w:rPr>
        <w:rFonts w:hint="default"/>
        <w:lang w:val="ru-RU" w:eastAsia="en-US" w:bidi="ar-SA"/>
      </w:rPr>
    </w:lvl>
    <w:lvl w:ilvl="3" w:tplc="64404A0C">
      <w:numFmt w:val="bullet"/>
      <w:lvlText w:val="•"/>
      <w:lvlJc w:val="left"/>
      <w:pPr>
        <w:ind w:left="2211" w:hanging="708"/>
      </w:pPr>
      <w:rPr>
        <w:rFonts w:hint="default"/>
        <w:lang w:val="ru-RU" w:eastAsia="en-US" w:bidi="ar-SA"/>
      </w:rPr>
    </w:lvl>
    <w:lvl w:ilvl="4" w:tplc="40847DE8">
      <w:numFmt w:val="bullet"/>
      <w:lvlText w:val="•"/>
      <w:lvlJc w:val="left"/>
      <w:pPr>
        <w:ind w:left="2901" w:hanging="708"/>
      </w:pPr>
      <w:rPr>
        <w:rFonts w:hint="default"/>
        <w:lang w:val="ru-RU" w:eastAsia="en-US" w:bidi="ar-SA"/>
      </w:rPr>
    </w:lvl>
    <w:lvl w:ilvl="5" w:tplc="CEAC3D30">
      <w:numFmt w:val="bullet"/>
      <w:lvlText w:val="•"/>
      <w:lvlJc w:val="left"/>
      <w:pPr>
        <w:ind w:left="3592" w:hanging="708"/>
      </w:pPr>
      <w:rPr>
        <w:rFonts w:hint="default"/>
        <w:lang w:val="ru-RU" w:eastAsia="en-US" w:bidi="ar-SA"/>
      </w:rPr>
    </w:lvl>
    <w:lvl w:ilvl="6" w:tplc="B6986BEC">
      <w:numFmt w:val="bullet"/>
      <w:lvlText w:val="•"/>
      <w:lvlJc w:val="left"/>
      <w:pPr>
        <w:ind w:left="4282" w:hanging="708"/>
      </w:pPr>
      <w:rPr>
        <w:rFonts w:hint="default"/>
        <w:lang w:val="ru-RU" w:eastAsia="en-US" w:bidi="ar-SA"/>
      </w:rPr>
    </w:lvl>
    <w:lvl w:ilvl="7" w:tplc="A0FA0504">
      <w:numFmt w:val="bullet"/>
      <w:lvlText w:val="•"/>
      <w:lvlJc w:val="left"/>
      <w:pPr>
        <w:ind w:left="4972" w:hanging="708"/>
      </w:pPr>
      <w:rPr>
        <w:rFonts w:hint="default"/>
        <w:lang w:val="ru-RU" w:eastAsia="en-US" w:bidi="ar-SA"/>
      </w:rPr>
    </w:lvl>
    <w:lvl w:ilvl="8" w:tplc="C6BA58A6">
      <w:numFmt w:val="bullet"/>
      <w:lvlText w:val="•"/>
      <w:lvlJc w:val="left"/>
      <w:pPr>
        <w:ind w:left="5663" w:hanging="708"/>
      </w:pPr>
      <w:rPr>
        <w:rFonts w:hint="default"/>
        <w:lang w:val="ru-RU" w:eastAsia="en-US" w:bidi="ar-SA"/>
      </w:rPr>
    </w:lvl>
  </w:abstractNum>
  <w:abstractNum w:abstractNumId="6">
    <w:nsid w:val="75A878D9"/>
    <w:multiLevelType w:val="hybridMultilevel"/>
    <w:tmpl w:val="CD3C1968"/>
    <w:lvl w:ilvl="0" w:tplc="232E0D14">
      <w:numFmt w:val="bullet"/>
      <w:lvlText w:val=""/>
      <w:lvlJc w:val="left"/>
      <w:pPr>
        <w:ind w:left="424" w:hanging="3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6ACE2CA">
      <w:numFmt w:val="bullet"/>
      <w:lvlText w:val="•"/>
      <w:lvlJc w:val="left"/>
      <w:pPr>
        <w:ind w:left="1082" w:hanging="392"/>
      </w:pPr>
      <w:rPr>
        <w:rFonts w:hint="default"/>
        <w:lang w:val="ru-RU" w:eastAsia="en-US" w:bidi="ar-SA"/>
      </w:rPr>
    </w:lvl>
    <w:lvl w:ilvl="2" w:tplc="F0D6C8D4">
      <w:numFmt w:val="bullet"/>
      <w:lvlText w:val="•"/>
      <w:lvlJc w:val="left"/>
      <w:pPr>
        <w:ind w:left="1744" w:hanging="392"/>
      </w:pPr>
      <w:rPr>
        <w:rFonts w:hint="default"/>
        <w:lang w:val="ru-RU" w:eastAsia="en-US" w:bidi="ar-SA"/>
      </w:rPr>
    </w:lvl>
    <w:lvl w:ilvl="3" w:tplc="27B0E496">
      <w:numFmt w:val="bullet"/>
      <w:lvlText w:val="•"/>
      <w:lvlJc w:val="left"/>
      <w:pPr>
        <w:ind w:left="2407" w:hanging="392"/>
      </w:pPr>
      <w:rPr>
        <w:rFonts w:hint="default"/>
        <w:lang w:val="ru-RU" w:eastAsia="en-US" w:bidi="ar-SA"/>
      </w:rPr>
    </w:lvl>
    <w:lvl w:ilvl="4" w:tplc="EFE25DC6">
      <w:numFmt w:val="bullet"/>
      <w:lvlText w:val="•"/>
      <w:lvlJc w:val="left"/>
      <w:pPr>
        <w:ind w:left="3069" w:hanging="392"/>
      </w:pPr>
      <w:rPr>
        <w:rFonts w:hint="default"/>
        <w:lang w:val="ru-RU" w:eastAsia="en-US" w:bidi="ar-SA"/>
      </w:rPr>
    </w:lvl>
    <w:lvl w:ilvl="5" w:tplc="D938DA52">
      <w:numFmt w:val="bullet"/>
      <w:lvlText w:val="•"/>
      <w:lvlJc w:val="left"/>
      <w:pPr>
        <w:ind w:left="3732" w:hanging="392"/>
      </w:pPr>
      <w:rPr>
        <w:rFonts w:hint="default"/>
        <w:lang w:val="ru-RU" w:eastAsia="en-US" w:bidi="ar-SA"/>
      </w:rPr>
    </w:lvl>
    <w:lvl w:ilvl="6" w:tplc="F4F4F9AC">
      <w:numFmt w:val="bullet"/>
      <w:lvlText w:val="•"/>
      <w:lvlJc w:val="left"/>
      <w:pPr>
        <w:ind w:left="4394" w:hanging="392"/>
      </w:pPr>
      <w:rPr>
        <w:rFonts w:hint="default"/>
        <w:lang w:val="ru-RU" w:eastAsia="en-US" w:bidi="ar-SA"/>
      </w:rPr>
    </w:lvl>
    <w:lvl w:ilvl="7" w:tplc="077EAEE2">
      <w:numFmt w:val="bullet"/>
      <w:lvlText w:val="•"/>
      <w:lvlJc w:val="left"/>
      <w:pPr>
        <w:ind w:left="5056" w:hanging="392"/>
      </w:pPr>
      <w:rPr>
        <w:rFonts w:hint="default"/>
        <w:lang w:val="ru-RU" w:eastAsia="en-US" w:bidi="ar-SA"/>
      </w:rPr>
    </w:lvl>
    <w:lvl w:ilvl="8" w:tplc="B90A4BC2">
      <w:numFmt w:val="bullet"/>
      <w:lvlText w:val="•"/>
      <w:lvlJc w:val="left"/>
      <w:pPr>
        <w:ind w:left="5719" w:hanging="39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29475A"/>
    <w:rsid w:val="00210170"/>
    <w:rsid w:val="0029475A"/>
    <w:rsid w:val="00360992"/>
    <w:rsid w:val="0055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475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47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475A"/>
    <w:pPr>
      <w:spacing w:before="73"/>
      <w:ind w:left="3217" w:right="1852" w:hanging="1239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9475A"/>
  </w:style>
  <w:style w:type="paragraph" w:customStyle="1" w:styleId="TableParagraph">
    <w:name w:val="Table Paragraph"/>
    <w:basedOn w:val="a"/>
    <w:uiPriority w:val="1"/>
    <w:qFormat/>
    <w:rsid w:val="0029475A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Чкаева Татьяна Анатольевна</cp:lastModifiedBy>
  <cp:revision>3</cp:revision>
  <dcterms:created xsi:type="dcterms:W3CDTF">2022-07-29T07:21:00Z</dcterms:created>
  <dcterms:modified xsi:type="dcterms:W3CDTF">2022-08-30T09:53:00Z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2022-07-29T00:00:00Z</vt:filetime>
  </property>
</Properties>
</file>