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A4" w:rsidRDefault="00DF4A0F">
      <w:pPr>
        <w:pStyle w:val="a3"/>
        <w:spacing w:line="451" w:lineRule="auto"/>
      </w:pPr>
      <w:r>
        <w:t xml:space="preserve">Аннотация к рабочей учебной программе по </w:t>
      </w:r>
      <w:r w:rsidR="003E3F2E">
        <w:t>литературному чтению на родном</w:t>
      </w:r>
      <w:r>
        <w:rPr>
          <w:spacing w:val="1"/>
        </w:rPr>
        <w:t xml:space="preserve"> </w:t>
      </w:r>
      <w:r w:rsidR="003E3F2E">
        <w:t>русском языке</w:t>
      </w:r>
      <w:r w:rsidR="00D95B01">
        <w:t>, 1</w:t>
      </w:r>
      <w:r>
        <w:t xml:space="preserve">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4211A4">
        <w:trPr>
          <w:trHeight w:val="275"/>
        </w:trPr>
        <w:tc>
          <w:tcPr>
            <w:tcW w:w="2518" w:type="dxa"/>
          </w:tcPr>
          <w:p w:rsidR="004211A4" w:rsidRDefault="00DF4A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4211A4" w:rsidRDefault="003E3F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</w:tr>
      <w:tr w:rsidR="004211A4">
        <w:trPr>
          <w:trHeight w:val="275"/>
        </w:trPr>
        <w:tc>
          <w:tcPr>
            <w:tcW w:w="2518" w:type="dxa"/>
          </w:tcPr>
          <w:p w:rsidR="004211A4" w:rsidRDefault="00DF4A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4211A4" w:rsidRDefault="00D95B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DF4A0F">
              <w:rPr>
                <w:spacing w:val="-1"/>
                <w:sz w:val="24"/>
              </w:rPr>
              <w:t xml:space="preserve"> </w:t>
            </w:r>
            <w:r w:rsidR="00DF4A0F">
              <w:rPr>
                <w:sz w:val="24"/>
              </w:rPr>
              <w:t>класс</w:t>
            </w:r>
          </w:p>
        </w:tc>
      </w:tr>
      <w:tr w:rsidR="004211A4">
        <w:trPr>
          <w:trHeight w:val="275"/>
        </w:trPr>
        <w:tc>
          <w:tcPr>
            <w:tcW w:w="2518" w:type="dxa"/>
          </w:tcPr>
          <w:p w:rsidR="004211A4" w:rsidRDefault="00DF4A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4211A4" w:rsidRDefault="00DF4A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4211A4">
        <w:trPr>
          <w:trHeight w:val="6158"/>
        </w:trPr>
        <w:tc>
          <w:tcPr>
            <w:tcW w:w="2518" w:type="dxa"/>
          </w:tcPr>
          <w:p w:rsidR="004211A4" w:rsidRDefault="00DF4A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4211A4" w:rsidRDefault="00DF4A0F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Рабочая про</w:t>
            </w:r>
            <w:r w:rsidR="00D95B01">
              <w:rPr>
                <w:sz w:val="24"/>
              </w:rPr>
              <w:t>грамма по русскому языку на 2021-2022</w:t>
            </w:r>
            <w:r>
              <w:rPr>
                <w:sz w:val="24"/>
              </w:rPr>
              <w:t xml:space="preserve"> учебный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4211A4" w:rsidRDefault="00DF4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4211A4" w:rsidRDefault="00DF4A0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4211A4" w:rsidRDefault="00DF4A0F">
            <w:pPr>
              <w:pStyle w:val="TableParagraph"/>
              <w:ind w:left="827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стандарта начального общего образования, утвержденного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373(в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31.12.2015</w:t>
            </w:r>
            <w:proofErr w:type="gramEnd"/>
          </w:p>
          <w:p w:rsidR="004211A4" w:rsidRDefault="00DF4A0F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1576)</w:t>
            </w:r>
          </w:p>
          <w:p w:rsidR="004211A4" w:rsidRDefault="00DF4A0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МАОУ </w:t>
            </w:r>
            <w:r w:rsidR="00D95B01">
              <w:rPr>
                <w:sz w:val="24"/>
              </w:rPr>
              <w:t>СОШ п. Демьянка УМР</w:t>
            </w:r>
          </w:p>
          <w:p w:rsidR="004211A4" w:rsidRDefault="00DF4A0F" w:rsidP="00D95B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7" w:lineRule="auto"/>
              <w:ind w:right="607"/>
              <w:rPr>
                <w:sz w:val="24"/>
              </w:rPr>
            </w:pPr>
            <w:r>
              <w:rPr>
                <w:sz w:val="24"/>
              </w:rPr>
              <w:t>В соответствии с Положением о структуре,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(курсов)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58"/>
                <w:sz w:val="24"/>
              </w:rPr>
              <w:t xml:space="preserve"> </w:t>
            </w:r>
            <w:r w:rsidR="00D95B01">
              <w:rPr>
                <w:sz w:val="24"/>
              </w:rPr>
              <w:t>СОШ п. Демьянка УМР</w:t>
            </w:r>
          </w:p>
          <w:p w:rsidR="004211A4" w:rsidRDefault="00DF4A0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211A4" w:rsidRDefault="00DF4A0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8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09.10.2017г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ТС-945/08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языке»;</w:t>
            </w:r>
          </w:p>
        </w:tc>
      </w:tr>
      <w:tr w:rsidR="004211A4">
        <w:trPr>
          <w:trHeight w:val="842"/>
        </w:trPr>
        <w:tc>
          <w:tcPr>
            <w:tcW w:w="2518" w:type="dxa"/>
          </w:tcPr>
          <w:p w:rsidR="004211A4" w:rsidRDefault="00DF4A0F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4211A4" w:rsidRDefault="00DF4A0F">
            <w:pPr>
              <w:pStyle w:val="TableParagraph"/>
              <w:ind w:firstLine="360"/>
              <w:rPr>
                <w:sz w:val="24"/>
              </w:rPr>
            </w:pPr>
            <w:r>
              <w:rPr>
                <w:sz w:val="24"/>
              </w:rPr>
              <w:t>О.М.Александрова,</w:t>
            </w:r>
            <w:r>
              <w:rPr>
                <w:spacing w:val="1"/>
                <w:sz w:val="24"/>
              </w:rPr>
              <w:t xml:space="preserve"> </w:t>
            </w:r>
            <w:r w:rsidR="003E3F2E">
              <w:rPr>
                <w:sz w:val="24"/>
              </w:rPr>
              <w:t>М.И.Кузнецова, В.Ю. Романова, Л.А.Рябинина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E3F2E">
              <w:rPr>
                <w:sz w:val="24"/>
              </w:rPr>
              <w:t>Литературное чтение на родном русском языке</w:t>
            </w:r>
            <w:r>
              <w:rPr>
                <w:spacing w:val="1"/>
                <w:sz w:val="24"/>
              </w:rPr>
              <w:t xml:space="preserve"> </w:t>
            </w:r>
            <w:r w:rsidR="00D95B01">
              <w:rPr>
                <w:sz w:val="24"/>
              </w:rPr>
              <w:t xml:space="preserve">1 </w:t>
            </w:r>
            <w:r>
              <w:rPr>
                <w:sz w:val="24"/>
              </w:rPr>
              <w:t>класс»,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«Просвещение», 20</w:t>
            </w:r>
            <w:r w:rsidR="00915C25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211A4">
        <w:trPr>
          <w:trHeight w:val="1528"/>
        </w:trPr>
        <w:tc>
          <w:tcPr>
            <w:tcW w:w="2518" w:type="dxa"/>
          </w:tcPr>
          <w:p w:rsidR="004211A4" w:rsidRDefault="00DF4A0F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4211A4" w:rsidRDefault="00DF4A0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42"/>
                <w:sz w:val="24"/>
              </w:rPr>
              <w:t xml:space="preserve"> </w:t>
            </w:r>
            <w:r w:rsidR="00D95B01">
              <w:rPr>
                <w:sz w:val="24"/>
              </w:rPr>
              <w:t>МАОУ СОШ п. Демьянка УМР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15C2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Родно</w:t>
            </w:r>
            <w:r w:rsidR="00915C25"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 w:rsidR="00915C25">
              <w:rPr>
                <w:sz w:val="24"/>
              </w:rPr>
              <w:t>(русской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915C25"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17 ч</w:t>
            </w:r>
          </w:p>
          <w:p w:rsidR="004211A4" w:rsidRDefault="00DF4A0F">
            <w:pPr>
              <w:pStyle w:val="TableParagraph"/>
              <w:spacing w:line="272" w:lineRule="exact"/>
              <w:ind w:left="22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4"/>
                <w:sz w:val="24"/>
              </w:rPr>
              <w:t xml:space="preserve"> </w:t>
            </w:r>
            <w:bookmarkStart w:id="0" w:name="_GoBack"/>
            <w:bookmarkEnd w:id="0"/>
            <w:r w:rsidR="003E3F2E"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211A4">
        <w:trPr>
          <w:trHeight w:val="2597"/>
        </w:trPr>
        <w:tc>
          <w:tcPr>
            <w:tcW w:w="2518" w:type="dxa"/>
          </w:tcPr>
          <w:p w:rsidR="004211A4" w:rsidRDefault="00DF4A0F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3E3F2E" w:rsidRPr="003E3F2E" w:rsidRDefault="003E3F2E" w:rsidP="003E3F2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E3F2E">
              <w:rPr>
                <w:color w:val="000000"/>
                <w:sz w:val="24"/>
                <w:szCs w:val="24"/>
                <w:lang w:eastAsia="ru-RU"/>
              </w:rPr>
              <w:t>1 Развитие и совершенствование всех видов речевой деятельности: чтения, письма,</w:t>
            </w:r>
            <w:r w:rsidR="00915C2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F2E">
              <w:rPr>
                <w:color w:val="000000"/>
                <w:sz w:val="24"/>
                <w:szCs w:val="24"/>
                <w:lang w:eastAsia="ru-RU"/>
              </w:rPr>
              <w:t>слушания, говорения;</w:t>
            </w:r>
          </w:p>
          <w:p w:rsidR="003E3F2E" w:rsidRPr="003E3F2E" w:rsidRDefault="003E3F2E" w:rsidP="003E3F2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E3F2E">
              <w:rPr>
                <w:color w:val="000000"/>
                <w:sz w:val="24"/>
                <w:szCs w:val="24"/>
                <w:lang w:eastAsia="ru-RU"/>
              </w:rPr>
              <w:t>2 Формирование элементарной лингвистической компетенции.</w:t>
            </w:r>
          </w:p>
          <w:p w:rsidR="003E3F2E" w:rsidRPr="003E3F2E" w:rsidRDefault="003E3F2E" w:rsidP="003E3F2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E3F2E">
              <w:rPr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3E3F2E"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3F2E">
              <w:rPr>
                <w:color w:val="000000"/>
                <w:sz w:val="24"/>
                <w:szCs w:val="24"/>
                <w:lang w:eastAsia="ru-RU"/>
              </w:rPr>
              <w:t>ользоваться справочными источниками для понимания и получения</w:t>
            </w:r>
            <w:r w:rsidR="00915C2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F2E">
              <w:rPr>
                <w:color w:val="000000"/>
                <w:sz w:val="24"/>
                <w:szCs w:val="24"/>
                <w:lang w:eastAsia="ru-RU"/>
              </w:rPr>
              <w:t>дополнительной информации</w:t>
            </w:r>
            <w:r w:rsidRPr="003E3F2E">
              <w:rPr>
                <w:rFonts w:ascii="YS Text" w:hAnsi="YS Text"/>
                <w:color w:val="000000"/>
                <w:sz w:val="19"/>
                <w:szCs w:val="19"/>
                <w:lang w:eastAsia="ru-RU"/>
              </w:rPr>
              <w:t>.</w:t>
            </w:r>
          </w:p>
          <w:p w:rsidR="004211A4" w:rsidRDefault="004211A4">
            <w:pPr>
              <w:pStyle w:val="TableParagraph"/>
              <w:ind w:right="98"/>
              <w:jc w:val="both"/>
              <w:rPr>
                <w:sz w:val="24"/>
              </w:rPr>
            </w:pPr>
          </w:p>
        </w:tc>
      </w:tr>
    </w:tbl>
    <w:p w:rsidR="004211A4" w:rsidRDefault="004211A4">
      <w:pPr>
        <w:jc w:val="both"/>
        <w:rPr>
          <w:sz w:val="24"/>
        </w:rPr>
        <w:sectPr w:rsidR="004211A4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4211A4" w:rsidTr="00915C25">
        <w:trPr>
          <w:trHeight w:val="3534"/>
        </w:trPr>
        <w:tc>
          <w:tcPr>
            <w:tcW w:w="2518" w:type="dxa"/>
          </w:tcPr>
          <w:p w:rsidR="004211A4" w:rsidRDefault="00DF4A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</w:p>
        </w:tc>
        <w:tc>
          <w:tcPr>
            <w:tcW w:w="7054" w:type="dxa"/>
          </w:tcPr>
          <w:p w:rsidR="004211A4" w:rsidRDefault="004211A4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915C25" w:rsidRPr="00915C25" w:rsidRDefault="00915C25" w:rsidP="00915C2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5C25">
              <w:rPr>
                <w:color w:val="000000"/>
                <w:sz w:val="24"/>
                <w:szCs w:val="24"/>
                <w:lang w:eastAsia="ru-RU"/>
              </w:rPr>
              <w:t>1 Освоение общекультурных навыков чтения и понимания текста, воспитание интереса</w:t>
            </w:r>
          </w:p>
          <w:p w:rsidR="00915C25" w:rsidRPr="00915C25" w:rsidRDefault="00915C25" w:rsidP="00915C2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5C25">
              <w:rPr>
                <w:color w:val="000000"/>
                <w:sz w:val="24"/>
                <w:szCs w:val="24"/>
                <w:lang w:eastAsia="ru-RU"/>
              </w:rPr>
              <w:t>к чтению и книге.</w:t>
            </w:r>
          </w:p>
          <w:p w:rsidR="00915C25" w:rsidRPr="00915C25" w:rsidRDefault="00915C25" w:rsidP="00915C2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5C25">
              <w:rPr>
                <w:color w:val="000000"/>
                <w:sz w:val="24"/>
                <w:szCs w:val="24"/>
                <w:lang w:eastAsia="ru-RU"/>
              </w:rPr>
              <w:t>2 Овладение речевой и коммуникативной культурой.</w:t>
            </w:r>
          </w:p>
          <w:p w:rsidR="00915C25" w:rsidRPr="00915C25" w:rsidRDefault="00915C25" w:rsidP="00915C2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5C25">
              <w:rPr>
                <w:color w:val="000000"/>
                <w:sz w:val="24"/>
                <w:szCs w:val="24"/>
                <w:lang w:eastAsia="ru-RU"/>
              </w:rPr>
              <w:t>3</w:t>
            </w:r>
          </w:p>
          <w:p w:rsidR="00915C25" w:rsidRPr="00915C25" w:rsidRDefault="00915C25" w:rsidP="00915C2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5C25">
              <w:rPr>
                <w:color w:val="000000"/>
                <w:sz w:val="24"/>
                <w:szCs w:val="24"/>
                <w:lang w:eastAsia="ru-RU"/>
              </w:rPr>
              <w:t xml:space="preserve">Воспитание эстетического отношения к действительности, отражённой </w:t>
            </w:r>
            <w:proofErr w:type="gramStart"/>
            <w:r w:rsidRPr="00915C2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15C25" w:rsidRPr="00915C25" w:rsidRDefault="00915C25" w:rsidP="00915C2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5C25">
              <w:rPr>
                <w:color w:val="000000"/>
                <w:sz w:val="24"/>
                <w:szCs w:val="24"/>
                <w:lang w:eastAsia="ru-RU"/>
              </w:rPr>
              <w:t>художественной литературе.</w:t>
            </w:r>
          </w:p>
          <w:p w:rsidR="00915C25" w:rsidRPr="00915C25" w:rsidRDefault="00915C25" w:rsidP="00915C2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5C25">
              <w:rPr>
                <w:color w:val="000000"/>
                <w:sz w:val="24"/>
                <w:szCs w:val="24"/>
                <w:lang w:eastAsia="ru-RU"/>
              </w:rPr>
              <w:t>4.Формирование нравственного сознания и эстетического вкуса младшего школьника;</w:t>
            </w:r>
          </w:p>
          <w:p w:rsidR="00915C25" w:rsidRPr="00915C25" w:rsidRDefault="00915C25" w:rsidP="00915C2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5C25">
              <w:rPr>
                <w:color w:val="000000"/>
                <w:sz w:val="24"/>
                <w:szCs w:val="24"/>
                <w:lang w:eastAsia="ru-RU"/>
              </w:rPr>
              <w:t>понимание духовной сущности произведений.</w:t>
            </w:r>
          </w:p>
          <w:p w:rsidR="004211A4" w:rsidRDefault="004211A4" w:rsidP="00915C25">
            <w:pPr>
              <w:pStyle w:val="TableParagraph"/>
              <w:tabs>
                <w:tab w:val="left" w:pos="1524"/>
                <w:tab w:val="left" w:pos="3886"/>
                <w:tab w:val="left" w:pos="6321"/>
              </w:tabs>
              <w:spacing w:before="1" w:line="237" w:lineRule="auto"/>
              <w:ind w:left="815" w:right="98"/>
              <w:jc w:val="both"/>
              <w:rPr>
                <w:sz w:val="24"/>
              </w:rPr>
            </w:pPr>
          </w:p>
        </w:tc>
      </w:tr>
    </w:tbl>
    <w:p w:rsidR="00DF4A0F" w:rsidRDefault="00DF4A0F"/>
    <w:sectPr w:rsidR="00DF4A0F" w:rsidSect="00C049C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61C"/>
    <w:multiLevelType w:val="hybridMultilevel"/>
    <w:tmpl w:val="107806FE"/>
    <w:lvl w:ilvl="0" w:tplc="7A604B1A">
      <w:numFmt w:val="bullet"/>
      <w:lvlText w:val=""/>
      <w:lvlJc w:val="left"/>
      <w:pPr>
        <w:ind w:left="67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C018E0">
      <w:numFmt w:val="bullet"/>
      <w:lvlText w:val="•"/>
      <w:lvlJc w:val="left"/>
      <w:pPr>
        <w:ind w:left="1316" w:hanging="708"/>
      </w:pPr>
      <w:rPr>
        <w:rFonts w:hint="default"/>
        <w:lang w:val="ru-RU" w:eastAsia="en-US" w:bidi="ar-SA"/>
      </w:rPr>
    </w:lvl>
    <w:lvl w:ilvl="2" w:tplc="A6126D56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3" w:tplc="0602C6E2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4" w:tplc="6688E854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5" w:tplc="8ECC9BB0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6" w:tplc="2946A976">
      <w:numFmt w:val="bullet"/>
      <w:lvlText w:val="•"/>
      <w:lvlJc w:val="left"/>
      <w:pPr>
        <w:ind w:left="4498" w:hanging="708"/>
      </w:pPr>
      <w:rPr>
        <w:rFonts w:hint="default"/>
        <w:lang w:val="ru-RU" w:eastAsia="en-US" w:bidi="ar-SA"/>
      </w:rPr>
    </w:lvl>
    <w:lvl w:ilvl="7" w:tplc="97BEF418">
      <w:numFmt w:val="bullet"/>
      <w:lvlText w:val="•"/>
      <w:lvlJc w:val="left"/>
      <w:pPr>
        <w:ind w:left="5134" w:hanging="708"/>
      </w:pPr>
      <w:rPr>
        <w:rFonts w:hint="default"/>
        <w:lang w:val="ru-RU" w:eastAsia="en-US" w:bidi="ar-SA"/>
      </w:rPr>
    </w:lvl>
    <w:lvl w:ilvl="8" w:tplc="D820E7B0">
      <w:numFmt w:val="bullet"/>
      <w:lvlText w:val="•"/>
      <w:lvlJc w:val="left"/>
      <w:pPr>
        <w:ind w:left="5771" w:hanging="708"/>
      </w:pPr>
      <w:rPr>
        <w:rFonts w:hint="default"/>
        <w:lang w:val="ru-RU" w:eastAsia="en-US" w:bidi="ar-SA"/>
      </w:rPr>
    </w:lvl>
  </w:abstractNum>
  <w:abstractNum w:abstractNumId="1">
    <w:nsid w:val="71C014B3"/>
    <w:multiLevelType w:val="hybridMultilevel"/>
    <w:tmpl w:val="95903B38"/>
    <w:lvl w:ilvl="0" w:tplc="5F9C53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F0FCB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B8C4A57C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0D40A580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B3F07CF6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7C4277F0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8EA4C13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01D6E9A0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42C01B28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11A4"/>
    <w:rsid w:val="003E3F2E"/>
    <w:rsid w:val="004211A4"/>
    <w:rsid w:val="00915C25"/>
    <w:rsid w:val="00C049C6"/>
    <w:rsid w:val="00D95B01"/>
    <w:rsid w:val="00D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9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9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9C6"/>
    <w:pPr>
      <w:spacing w:before="73"/>
      <w:ind w:left="3217" w:right="486" w:hanging="261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49C6"/>
  </w:style>
  <w:style w:type="paragraph" w:customStyle="1" w:styleId="TableParagraph">
    <w:name w:val="Table Paragraph"/>
    <w:basedOn w:val="a"/>
    <w:uiPriority w:val="1"/>
    <w:qFormat/>
    <w:rsid w:val="00C049C6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217" w:right="486" w:hanging="261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Охотникова Елена Анатольевна</cp:lastModifiedBy>
  <cp:revision>4</cp:revision>
  <dcterms:created xsi:type="dcterms:W3CDTF">2022-08-25T17:12:00Z</dcterms:created>
  <dcterms:modified xsi:type="dcterms:W3CDTF">2022-09-09T08:01:00Z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