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66" w:rsidRDefault="00B70B66" w:rsidP="008F2E08">
      <w:pPr>
        <w:spacing w:after="268"/>
        <w:ind w:left="15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6EE5" w:rsidRDefault="00987F7D" w:rsidP="008F2E08">
      <w:pPr>
        <w:spacing w:after="268"/>
        <w:ind w:left="159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Аннотация к раб</w:t>
      </w:r>
      <w:r w:rsidR="008F2E08">
        <w:rPr>
          <w:rFonts w:ascii="Times New Roman" w:eastAsia="Times New Roman" w:hAnsi="Times New Roman" w:cs="Times New Roman"/>
          <w:b/>
          <w:sz w:val="24"/>
        </w:rPr>
        <w:t>очей программе по литературному чтению на родном русском языке</w:t>
      </w:r>
      <w:r>
        <w:rPr>
          <w:rFonts w:ascii="Times New Roman" w:eastAsia="Times New Roman" w:hAnsi="Times New Roman" w:cs="Times New Roman"/>
          <w:b/>
          <w:sz w:val="24"/>
        </w:rPr>
        <w:t>, 2 класс</w:t>
      </w:r>
    </w:p>
    <w:p w:rsidR="00E96EE5" w:rsidRDefault="00987F7D" w:rsidP="008F2E08">
      <w:pPr>
        <w:spacing w:after="0"/>
        <w:ind w:lef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(в соответствии с ФГОС НОО)</w:t>
      </w:r>
    </w:p>
    <w:tbl>
      <w:tblPr>
        <w:tblStyle w:val="TableGrid"/>
        <w:tblW w:w="9573" w:type="dxa"/>
        <w:tblInd w:w="154" w:type="dxa"/>
        <w:tblCellMar>
          <w:left w:w="108" w:type="dxa"/>
          <w:bottom w:w="8" w:type="dxa"/>
          <w:right w:w="35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E96EE5" w:rsidTr="00F6723E">
        <w:trPr>
          <w:trHeight w:val="44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spacing w:after="23" w:line="278" w:lineRule="auto"/>
              <w:ind w:left="34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Рабочая программа по русскому языку составлена на основании следующих нормативно -правовых документов:  </w:t>
            </w:r>
          </w:p>
          <w:p w:rsidR="00E96EE5" w:rsidRPr="00E52A7E" w:rsidRDefault="00987F7D" w:rsidP="00E52A7E">
            <w:pPr>
              <w:numPr>
                <w:ilvl w:val="0"/>
                <w:numId w:val="3"/>
              </w:numPr>
              <w:spacing w:after="59" w:line="247" w:lineRule="auto"/>
              <w:ind w:right="64" w:hanging="360"/>
              <w:jc w:val="both"/>
              <w:rPr>
                <w:rFonts w:ascii="Times New Roman" w:hAnsi="Times New Roman" w:cs="Times New Roman"/>
              </w:rPr>
            </w:pPr>
            <w:r w:rsidRPr="00F6723E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</w:t>
            </w:r>
            <w:r w:rsidR="00E52A7E">
              <w:rPr>
                <w:rFonts w:ascii="Times New Roman" w:eastAsia="Times New Roman" w:hAnsi="Times New Roman" w:cs="Times New Roman"/>
              </w:rPr>
              <w:t xml:space="preserve">й </w:t>
            </w:r>
            <w:r w:rsidR="0031568B">
              <w:rPr>
                <w:rFonts w:ascii="Times New Roman" w:eastAsia="Times New Roman" w:hAnsi="Times New Roman" w:cs="Times New Roman"/>
              </w:rPr>
              <w:t xml:space="preserve">Федерации </w:t>
            </w:r>
            <w:r w:rsidR="0031568B" w:rsidRPr="00F6723E">
              <w:rPr>
                <w:rFonts w:ascii="Times New Roman" w:eastAsia="Times New Roman" w:hAnsi="Times New Roman" w:cs="Times New Roman"/>
              </w:rPr>
              <w:t>от</w:t>
            </w:r>
            <w:r w:rsidR="00E52A7E" w:rsidRPr="00F6723E">
              <w:rPr>
                <w:rFonts w:ascii="Times New Roman" w:eastAsia="Times New Roman" w:hAnsi="Times New Roman" w:cs="Times New Roman"/>
              </w:rPr>
              <w:t xml:space="preserve"> </w:t>
            </w:r>
            <w:r w:rsidR="00E52A7E">
              <w:t xml:space="preserve">31 </w:t>
            </w:r>
            <w:r w:rsidR="00E52A7E" w:rsidRPr="00E52A7E">
              <w:rPr>
                <w:rFonts w:ascii="Times New Roman" w:hAnsi="Times New Roman" w:cs="Times New Roman"/>
              </w:rPr>
              <w:t xml:space="preserve">мая 2021 №286 </w:t>
            </w:r>
            <w:r w:rsidR="00E52A7E" w:rsidRPr="00E52A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43" w:line="261" w:lineRule="auto"/>
              <w:ind w:hanging="34"/>
              <w:rPr>
                <w:color w:val="FF0000"/>
              </w:rPr>
            </w:pPr>
            <w:r w:rsidRPr="00F6723E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</w:t>
            </w:r>
            <w:r w:rsidR="000A7051">
              <w:rPr>
                <w:rFonts w:ascii="Times New Roman" w:eastAsia="Times New Roman" w:hAnsi="Times New Roman" w:cs="Times New Roman"/>
              </w:rPr>
              <w:t>ния МАОУ «СОШ п. Демьянка» УМР</w:t>
            </w:r>
            <w:r w:rsidRPr="00F672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23" w:line="279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</w:t>
            </w:r>
            <w:r w:rsidR="00B522DB" w:rsidRPr="00F6723E">
              <w:rPr>
                <w:rFonts w:ascii="Times New Roman" w:eastAsia="Times New Roman" w:hAnsi="Times New Roman" w:cs="Times New Roman"/>
              </w:rPr>
              <w:t>к комплекту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"Начальная школа XXI века". – 3-е изд.,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F6723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723E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F6723E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line="242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</w:t>
            </w:r>
          </w:p>
          <w:p w:rsidR="00E96EE5" w:rsidRPr="00F6723E" w:rsidRDefault="00987F7D" w:rsidP="000A7051">
            <w:pPr>
              <w:spacing w:after="19"/>
              <w:ind w:left="34"/>
              <w:rPr>
                <w:color w:val="FF0000"/>
              </w:rPr>
            </w:pPr>
            <w:r w:rsidRPr="00F6723E">
              <w:rPr>
                <w:rFonts w:ascii="Times New Roman" w:eastAsia="Times New Roman" w:hAnsi="Times New Roman" w:cs="Times New Roman"/>
              </w:rPr>
              <w:t xml:space="preserve">(курсов) в </w:t>
            </w:r>
            <w:r w:rsidR="00B522DB" w:rsidRPr="000A7051">
              <w:rPr>
                <w:rFonts w:ascii="Times New Roman" w:eastAsia="Times New Roman" w:hAnsi="Times New Roman" w:cs="Times New Roman"/>
                <w:color w:val="auto"/>
              </w:rPr>
              <w:t>МАОУ «</w:t>
            </w:r>
            <w:r w:rsidR="000A7051" w:rsidRPr="000A7051">
              <w:rPr>
                <w:rFonts w:ascii="Times New Roman" w:eastAsia="Times New Roman" w:hAnsi="Times New Roman" w:cs="Times New Roman"/>
                <w:color w:val="auto"/>
              </w:rPr>
              <w:t xml:space="preserve">СОШ п. Демьянка» УМР </w:t>
            </w:r>
            <w:r w:rsidRPr="000A705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E96EE5" w:rsidRPr="00F6723E" w:rsidRDefault="00987F7D">
            <w:pPr>
              <w:ind w:left="34"/>
            </w:pPr>
            <w:r w:rsidRPr="00F672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96EE5" w:rsidTr="008F2E08">
        <w:trPr>
          <w:trHeight w:val="10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ind w:right="5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8F2E08" w:rsidRDefault="008F2E08" w:rsidP="008F2E08">
            <w:pPr>
              <w:ind w:left="-15" w:right="1134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Литературное чтение на родном русском языке. 2 класс: учебник для учащихся общеобразовательных учреждений: О.М. Александрова, М.И. Кузнецова, Л.А. Рябинина, О.В. Соколова, В.Ю. Романова – М.: Москва «Просвещение», 2021</w:t>
            </w:r>
          </w:p>
        </w:tc>
      </w:tr>
      <w:tr w:rsidR="00E96EE5">
        <w:trPr>
          <w:trHeight w:val="9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EE5" w:rsidRPr="00F6723E" w:rsidRDefault="00987F7D">
            <w:pPr>
              <w:ind w:left="34" w:right="57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>В соответствии с учебным планом МАОУ «СОШ п. Демьянка</w:t>
            </w:r>
            <w:r w:rsidR="008F2E08">
              <w:rPr>
                <w:rFonts w:ascii="Times New Roman" w:eastAsia="Times New Roman" w:hAnsi="Times New Roman" w:cs="Times New Roman"/>
              </w:rPr>
              <w:t>» УМР на изучение литературного чтения на родном русском языке во 2 классе отводится 17 часов в год, 1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часов в неделю. </w:t>
            </w:r>
          </w:p>
        </w:tc>
      </w:tr>
      <w:tr w:rsidR="00E96EE5" w:rsidTr="00F6723E">
        <w:trPr>
          <w:trHeight w:val="11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8" w:rsidRPr="008F2E08" w:rsidRDefault="008F2E08" w:rsidP="008F2E08">
            <w:pPr>
              <w:ind w:left="190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  <w:b/>
              </w:rPr>
              <w:t xml:space="preserve">Целями </w:t>
            </w:r>
            <w:r w:rsidRPr="008F2E08">
              <w:rPr>
                <w:rFonts w:ascii="Times New Roman" w:hAnsi="Times New Roman" w:cs="Times New Roman"/>
              </w:rPr>
              <w:t>изучения предмета «Литературное чтение на родном (русском) языке» являются:</w:t>
            </w:r>
          </w:p>
          <w:p w:rsidR="008F2E08" w:rsidRPr="008F2E08" w:rsidRDefault="008F2E08" w:rsidP="008F2E08">
            <w:pPr>
              <w:ind w:left="415" w:right="99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воспитание ценностного отношения к русской литературе и русскому языку как существенной части родной культуры;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осознание исторической преемственности поколений, своей ответственности за сохранение русской культуры;</w:t>
            </w:r>
          </w:p>
          <w:p w:rsidR="008F2E08" w:rsidRPr="008F2E08" w:rsidRDefault="008F2E08" w:rsidP="008F2E08">
            <w:pPr>
              <w:spacing w:after="224"/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развитие читательских умений.</w:t>
            </w:r>
          </w:p>
          <w:p w:rsidR="00E96EE5" w:rsidRPr="00F6723E" w:rsidRDefault="00E96EE5">
            <w:pPr>
              <w:ind w:right="75"/>
              <w:jc w:val="both"/>
            </w:pPr>
          </w:p>
        </w:tc>
      </w:tr>
      <w:tr w:rsidR="00E96EE5">
        <w:trPr>
          <w:trHeight w:val="3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lastRenderedPageBreak/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обогащение знаний о художественно-эстетических возможностях русского языка на основе изучения произведений русской литературы;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формирование потребности в постоянном чтении для развития личности, для речевого самосовершенствования;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совершенствование читательских умений понимать и оценивать содержание и специфику различных текстов, участвовать в их обсуждении;</w:t>
            </w:r>
          </w:p>
          <w:p w:rsidR="008F2E08" w:rsidRPr="008F2E08" w:rsidRDefault="008F2E08" w:rsidP="008F2E08">
            <w:pPr>
              <w:ind w:left="415" w:right="7"/>
              <w:rPr>
                <w:rFonts w:ascii="Times New Roman" w:hAnsi="Times New Roman" w:cs="Times New Roman"/>
              </w:rPr>
            </w:pPr>
            <w:r w:rsidRPr="008F2E08">
              <w:rPr>
                <w:rFonts w:ascii="Times New Roman" w:hAnsi="Times New Roman" w:cs="Times New Roman"/>
              </w:rPr>
              <w:t>— развитие всех видов речевой деятельности, приобретение опыта создания устных и письменных высказываний о прочитанном.</w:t>
            </w:r>
          </w:p>
          <w:p w:rsidR="00E96EE5" w:rsidRPr="00F6723E" w:rsidRDefault="00E96EE5" w:rsidP="008F2E08">
            <w:pPr>
              <w:ind w:left="34" w:right="72"/>
              <w:jc w:val="both"/>
            </w:pPr>
          </w:p>
        </w:tc>
      </w:tr>
    </w:tbl>
    <w:p w:rsidR="00E96EE5" w:rsidRDefault="00987F7D">
      <w:pPr>
        <w:spacing w:after="229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96EE5" w:rsidRDefault="00987F7D">
      <w:pPr>
        <w:spacing w:after="213"/>
        <w:ind w:left="9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EE5" w:rsidRDefault="00987F7D">
      <w:pPr>
        <w:spacing w:after="216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6EE5" w:rsidRDefault="00987F7D">
      <w:pPr>
        <w:spacing w:after="0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96EE5">
      <w:pgSz w:w="11906" w:h="16838"/>
      <w:pgMar w:top="1138" w:right="1440" w:bottom="11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E67"/>
    <w:multiLevelType w:val="hybridMultilevel"/>
    <w:tmpl w:val="5B5A0F28"/>
    <w:lvl w:ilvl="0" w:tplc="B9520DD4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87FCA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749C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E77D8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84D2A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ED020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4C0E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4E3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879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F6B8E"/>
    <w:multiLevelType w:val="hybridMultilevel"/>
    <w:tmpl w:val="C4EE4FD4"/>
    <w:lvl w:ilvl="0" w:tplc="E8D24DF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6BB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508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614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E53B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42B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8B1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7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CE8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539C1"/>
    <w:multiLevelType w:val="hybridMultilevel"/>
    <w:tmpl w:val="A454CECA"/>
    <w:lvl w:ilvl="0" w:tplc="D430C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C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46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86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F6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0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A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7D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5"/>
    <w:rsid w:val="000A7051"/>
    <w:rsid w:val="0031568B"/>
    <w:rsid w:val="008F2E08"/>
    <w:rsid w:val="00987F7D"/>
    <w:rsid w:val="00B522DB"/>
    <w:rsid w:val="00B70B66"/>
    <w:rsid w:val="00E52A7E"/>
    <w:rsid w:val="00E96EE5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B032"/>
  <w15:docId w15:val="{F1ACFD58-825E-4E9A-9B9A-CB84DDE8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Плотникова Любовь Михайловна</cp:lastModifiedBy>
  <cp:revision>9</cp:revision>
  <dcterms:created xsi:type="dcterms:W3CDTF">2022-08-18T10:33:00Z</dcterms:created>
  <dcterms:modified xsi:type="dcterms:W3CDTF">2022-08-31T09:55:00Z</dcterms:modified>
</cp:coreProperties>
</file>