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B3" w:rsidRDefault="000239C8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литературному чтению,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D2CB3">
        <w:trPr>
          <w:trHeight w:val="275"/>
        </w:trPr>
        <w:tc>
          <w:tcPr>
            <w:tcW w:w="2518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D2CB3">
        <w:trPr>
          <w:trHeight w:val="275"/>
        </w:trPr>
        <w:tc>
          <w:tcPr>
            <w:tcW w:w="2518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D2CB3">
        <w:trPr>
          <w:trHeight w:val="275"/>
        </w:trPr>
        <w:tc>
          <w:tcPr>
            <w:tcW w:w="2518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D2CB3">
        <w:trPr>
          <w:trHeight w:val="5313"/>
        </w:trPr>
        <w:tc>
          <w:tcPr>
            <w:tcW w:w="2518" w:type="dxa"/>
          </w:tcPr>
          <w:p w:rsidR="004D2CB3" w:rsidRDefault="000239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литературному чтению составлена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4D2CB3" w:rsidRPr="003E7548" w:rsidRDefault="000239C8" w:rsidP="003E7548">
            <w:pPr>
              <w:pStyle w:val="a4"/>
              <w:numPr>
                <w:ilvl w:val="0"/>
                <w:numId w:val="5"/>
              </w:numPr>
              <w:tabs>
                <w:tab w:val="left" w:pos="1940"/>
              </w:tabs>
              <w:spacing w:before="2"/>
              <w:ind w:right="136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 w:rsidR="003E7548">
              <w:rPr>
                <w:sz w:val="24"/>
              </w:rPr>
              <w:t>от 31</w:t>
            </w:r>
            <w:r w:rsidR="003E7548">
              <w:rPr>
                <w:spacing w:val="1"/>
                <w:sz w:val="24"/>
              </w:rPr>
              <w:t xml:space="preserve"> </w:t>
            </w:r>
            <w:r w:rsidR="003E7548">
              <w:rPr>
                <w:sz w:val="24"/>
              </w:rPr>
              <w:t>мая</w:t>
            </w:r>
            <w:r w:rsidR="003E7548">
              <w:rPr>
                <w:spacing w:val="-1"/>
                <w:sz w:val="24"/>
              </w:rPr>
              <w:t xml:space="preserve"> </w:t>
            </w:r>
            <w:r w:rsidR="003E7548">
              <w:rPr>
                <w:sz w:val="24"/>
              </w:rPr>
              <w:t>2021 №286</w:t>
            </w:r>
          </w:p>
          <w:p w:rsidR="004D2CB3" w:rsidRDefault="000239C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</w:t>
            </w:r>
          </w:p>
          <w:p w:rsidR="004D2CB3" w:rsidRDefault="000239C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4D2CB3" w:rsidRDefault="000239C8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4D2CB3" w:rsidRDefault="000239C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4D2CB3" w:rsidRDefault="000239C8">
            <w:pPr>
              <w:pStyle w:val="TableParagraph"/>
              <w:ind w:left="141"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</w:t>
            </w:r>
          </w:p>
        </w:tc>
      </w:tr>
      <w:tr w:rsidR="004D2CB3">
        <w:trPr>
          <w:trHeight w:val="1380"/>
        </w:trPr>
        <w:tc>
          <w:tcPr>
            <w:tcW w:w="2518" w:type="dxa"/>
          </w:tcPr>
          <w:p w:rsidR="004D2CB3" w:rsidRDefault="000239C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ind w:right="32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ч.– 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2019.</w:t>
            </w:r>
          </w:p>
          <w:p w:rsidR="004D2CB3" w:rsidRDefault="000239C8">
            <w:pPr>
              <w:pStyle w:val="TableParagraph"/>
              <w:ind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 – 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D2CB3">
        <w:trPr>
          <w:trHeight w:val="1177"/>
        </w:trPr>
        <w:tc>
          <w:tcPr>
            <w:tcW w:w="2518" w:type="dxa"/>
          </w:tcPr>
          <w:p w:rsidR="004D2CB3" w:rsidRDefault="000239C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spacing w:before="66"/>
              <w:ind w:left="249" w:right="76" w:firstLine="6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 на изучение литературного чтения в 3 классе отводится 136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D2CB3">
        <w:trPr>
          <w:trHeight w:val="2224"/>
        </w:trPr>
        <w:tc>
          <w:tcPr>
            <w:tcW w:w="2518" w:type="dxa"/>
          </w:tcPr>
          <w:p w:rsidR="004D2CB3" w:rsidRDefault="000239C8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отечественной и зарубежной детской литературы, обогатить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  <w:tr w:rsidR="004D2CB3">
        <w:trPr>
          <w:trHeight w:val="2260"/>
        </w:trPr>
        <w:tc>
          <w:tcPr>
            <w:tcW w:w="2518" w:type="dxa"/>
          </w:tcPr>
          <w:p w:rsidR="004D2CB3" w:rsidRDefault="000239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4D2CB3" w:rsidRDefault="000239C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 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читателя;</w:t>
            </w:r>
          </w:p>
          <w:p w:rsidR="004D2CB3" w:rsidRDefault="000239C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 w:line="237" w:lineRule="auto"/>
              <w:ind w:right="100" w:hanging="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читать вслух, молча, выразительно, а также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(ознакомительным,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изучающим,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D2CB3" w:rsidRDefault="000239C8">
            <w:pPr>
              <w:pStyle w:val="TableParagraph"/>
              <w:spacing w:before="3"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просмотровым);</w:t>
            </w:r>
          </w:p>
        </w:tc>
      </w:tr>
    </w:tbl>
    <w:p w:rsidR="004D2CB3" w:rsidRDefault="004D2CB3">
      <w:pPr>
        <w:spacing w:line="264" w:lineRule="exact"/>
        <w:rPr>
          <w:sz w:val="24"/>
        </w:rPr>
        <w:sectPr w:rsidR="004D2CB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D2CB3">
        <w:trPr>
          <w:trHeight w:val="3364"/>
        </w:trPr>
        <w:tc>
          <w:tcPr>
            <w:tcW w:w="2518" w:type="dxa"/>
          </w:tcPr>
          <w:p w:rsidR="004D2CB3" w:rsidRDefault="004D2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4D2CB3" w:rsidRDefault="000239C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7" w:lineRule="auto"/>
              <w:ind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4D2CB3" w:rsidRDefault="000239C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7" w:lineRule="auto"/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4D2CB3" w:rsidRDefault="000239C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/>
              <w:ind w:right="99" w:hanging="3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 (личностных,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предметных).</w:t>
            </w:r>
          </w:p>
        </w:tc>
      </w:tr>
    </w:tbl>
    <w:p w:rsidR="0007339B" w:rsidRDefault="0007339B"/>
    <w:sectPr w:rsidR="0007339B" w:rsidSect="004D2CB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BE9"/>
    <w:multiLevelType w:val="hybridMultilevel"/>
    <w:tmpl w:val="559CB316"/>
    <w:lvl w:ilvl="0" w:tplc="F9B8D35E">
      <w:numFmt w:val="bullet"/>
      <w:lvlText w:val=""/>
      <w:lvlJc w:val="left"/>
      <w:pPr>
        <w:ind w:left="439" w:hanging="780"/>
      </w:pPr>
      <w:rPr>
        <w:w w:val="100"/>
        <w:lang w:val="ru-RU" w:eastAsia="en-US" w:bidi="ar-SA"/>
      </w:rPr>
    </w:lvl>
    <w:lvl w:ilvl="1" w:tplc="4408592A">
      <w:numFmt w:val="bullet"/>
      <w:lvlText w:val="•"/>
      <w:lvlJc w:val="left"/>
      <w:pPr>
        <w:ind w:left="1531" w:hanging="780"/>
      </w:pPr>
      <w:rPr>
        <w:lang w:val="ru-RU" w:eastAsia="en-US" w:bidi="ar-SA"/>
      </w:rPr>
    </w:lvl>
    <w:lvl w:ilvl="2" w:tplc="209EC8CC">
      <w:numFmt w:val="bullet"/>
      <w:lvlText w:val="•"/>
      <w:lvlJc w:val="left"/>
      <w:pPr>
        <w:ind w:left="2623" w:hanging="780"/>
      </w:pPr>
      <w:rPr>
        <w:lang w:val="ru-RU" w:eastAsia="en-US" w:bidi="ar-SA"/>
      </w:rPr>
    </w:lvl>
    <w:lvl w:ilvl="3" w:tplc="F408A222">
      <w:numFmt w:val="bullet"/>
      <w:lvlText w:val="•"/>
      <w:lvlJc w:val="left"/>
      <w:pPr>
        <w:ind w:left="3715" w:hanging="780"/>
      </w:pPr>
      <w:rPr>
        <w:lang w:val="ru-RU" w:eastAsia="en-US" w:bidi="ar-SA"/>
      </w:rPr>
    </w:lvl>
    <w:lvl w:ilvl="4" w:tplc="9E88399E">
      <w:numFmt w:val="bullet"/>
      <w:lvlText w:val="•"/>
      <w:lvlJc w:val="left"/>
      <w:pPr>
        <w:ind w:left="4807" w:hanging="780"/>
      </w:pPr>
      <w:rPr>
        <w:lang w:val="ru-RU" w:eastAsia="en-US" w:bidi="ar-SA"/>
      </w:rPr>
    </w:lvl>
    <w:lvl w:ilvl="5" w:tplc="EA623B28">
      <w:numFmt w:val="bullet"/>
      <w:lvlText w:val="•"/>
      <w:lvlJc w:val="left"/>
      <w:pPr>
        <w:ind w:left="5899" w:hanging="780"/>
      </w:pPr>
      <w:rPr>
        <w:lang w:val="ru-RU" w:eastAsia="en-US" w:bidi="ar-SA"/>
      </w:rPr>
    </w:lvl>
    <w:lvl w:ilvl="6" w:tplc="E3327622">
      <w:numFmt w:val="bullet"/>
      <w:lvlText w:val="•"/>
      <w:lvlJc w:val="left"/>
      <w:pPr>
        <w:ind w:left="6991" w:hanging="780"/>
      </w:pPr>
      <w:rPr>
        <w:lang w:val="ru-RU" w:eastAsia="en-US" w:bidi="ar-SA"/>
      </w:rPr>
    </w:lvl>
    <w:lvl w:ilvl="7" w:tplc="8ADEE1E6">
      <w:numFmt w:val="bullet"/>
      <w:lvlText w:val="•"/>
      <w:lvlJc w:val="left"/>
      <w:pPr>
        <w:ind w:left="8083" w:hanging="780"/>
      </w:pPr>
      <w:rPr>
        <w:lang w:val="ru-RU" w:eastAsia="en-US" w:bidi="ar-SA"/>
      </w:rPr>
    </w:lvl>
    <w:lvl w:ilvl="8" w:tplc="AFFE4446">
      <w:numFmt w:val="bullet"/>
      <w:lvlText w:val="•"/>
      <w:lvlJc w:val="left"/>
      <w:pPr>
        <w:ind w:left="9175" w:hanging="780"/>
      </w:pPr>
      <w:rPr>
        <w:lang w:val="ru-RU" w:eastAsia="en-US" w:bidi="ar-SA"/>
      </w:rPr>
    </w:lvl>
  </w:abstractNum>
  <w:abstractNum w:abstractNumId="1">
    <w:nsid w:val="361C0987"/>
    <w:multiLevelType w:val="hybridMultilevel"/>
    <w:tmpl w:val="58588A02"/>
    <w:lvl w:ilvl="0" w:tplc="00BA2C86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1CB6F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9306EB06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D082BA70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044E8B24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4654621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7C3A46A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939AF504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1F08C408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2">
    <w:nsid w:val="5FB310AD"/>
    <w:multiLevelType w:val="hybridMultilevel"/>
    <w:tmpl w:val="C75A7AFA"/>
    <w:lvl w:ilvl="0" w:tplc="58C0349C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8C6F42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AD8EB90A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4B78BDEC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7E2A71E6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FE64F882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1DE4F300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02420C9C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FAA2CC4A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>
    <w:nsid w:val="725277EF"/>
    <w:multiLevelType w:val="hybridMultilevel"/>
    <w:tmpl w:val="D0F0FBEC"/>
    <w:lvl w:ilvl="0" w:tplc="4C364728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C7836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4096346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DBE44DE0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1AE04B92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A0160EF8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A59A70C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B6AA0642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5A4EB4A2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4">
    <w:nsid w:val="7C85496A"/>
    <w:multiLevelType w:val="hybridMultilevel"/>
    <w:tmpl w:val="4BCC494E"/>
    <w:lvl w:ilvl="0" w:tplc="955A16E4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BE057E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1270B33E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DCFC39F4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8F760DF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C4B6271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0186D2D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03CE3D08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E5EC2488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4D2CB3"/>
    <w:rsid w:val="000239C8"/>
    <w:rsid w:val="0007339B"/>
    <w:rsid w:val="003E7548"/>
    <w:rsid w:val="004D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2CB3"/>
    <w:pPr>
      <w:spacing w:before="73"/>
      <w:ind w:left="3217" w:right="1040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2CB3"/>
  </w:style>
  <w:style w:type="paragraph" w:customStyle="1" w:styleId="TableParagraph">
    <w:name w:val="Table Paragraph"/>
    <w:basedOn w:val="a"/>
    <w:uiPriority w:val="1"/>
    <w:qFormat/>
    <w:rsid w:val="004D2CB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2022-08-29T06:51:00Z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