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FB" w:rsidRDefault="00D12076">
      <w:pPr>
        <w:pStyle w:val="a3"/>
        <w:spacing w:line="242" w:lineRule="auto"/>
      </w:pPr>
      <w:r>
        <w:t>Аннотация к рабочей программе по физической культуре,</w:t>
      </w:r>
      <w:r>
        <w:rPr>
          <w:spacing w:val="-67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 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C97FFB">
        <w:trPr>
          <w:trHeight w:val="321"/>
        </w:trPr>
        <w:tc>
          <w:tcPr>
            <w:tcW w:w="2518" w:type="dxa"/>
          </w:tcPr>
          <w:p w:rsidR="00C97FFB" w:rsidRDefault="00D1207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054" w:type="dxa"/>
          </w:tcPr>
          <w:p w:rsidR="00C97FFB" w:rsidRDefault="00D1207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  <w:tr w:rsidR="00C97FFB">
        <w:trPr>
          <w:trHeight w:val="321"/>
        </w:trPr>
        <w:tc>
          <w:tcPr>
            <w:tcW w:w="2518" w:type="dxa"/>
          </w:tcPr>
          <w:p w:rsidR="00C97FFB" w:rsidRDefault="00D12076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054" w:type="dxa"/>
          </w:tcPr>
          <w:p w:rsidR="00C97FFB" w:rsidRDefault="00D12076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C97FFB">
        <w:trPr>
          <w:trHeight w:val="323"/>
        </w:trPr>
        <w:tc>
          <w:tcPr>
            <w:tcW w:w="2518" w:type="dxa"/>
          </w:tcPr>
          <w:p w:rsidR="00C97FFB" w:rsidRDefault="00D12076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</w:tc>
        <w:tc>
          <w:tcPr>
            <w:tcW w:w="7054" w:type="dxa"/>
          </w:tcPr>
          <w:p w:rsidR="00C97FFB" w:rsidRDefault="00D12076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</w:tr>
      <w:tr w:rsidR="00C97FFB">
        <w:trPr>
          <w:trHeight w:val="5275"/>
        </w:trPr>
        <w:tc>
          <w:tcPr>
            <w:tcW w:w="2518" w:type="dxa"/>
          </w:tcPr>
          <w:p w:rsidR="00C97FFB" w:rsidRDefault="00D12076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Нормативная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</w:tc>
        <w:tc>
          <w:tcPr>
            <w:tcW w:w="7054" w:type="dxa"/>
          </w:tcPr>
          <w:p w:rsidR="00C97FFB" w:rsidRDefault="00D12076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составлена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основе:</w:t>
            </w:r>
          </w:p>
          <w:p w:rsidR="00C97FFB" w:rsidRPr="008F75F8" w:rsidRDefault="00D12076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ind w:right="446" w:firstLine="60"/>
              <w:rPr>
                <w:sz w:val="28"/>
              </w:rPr>
            </w:pPr>
            <w:r>
              <w:rPr>
                <w:sz w:val="28"/>
              </w:rPr>
              <w:t>Федерального государственного 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z w:val="28"/>
              </w:rPr>
              <w:t xml:space="preserve"> приказом Министерства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науки Российской Федерации </w:t>
            </w:r>
            <w:r w:rsidR="008F75F8" w:rsidRPr="008F75F8">
              <w:rPr>
                <w:sz w:val="28"/>
              </w:rPr>
              <w:t>от 31</w:t>
            </w:r>
            <w:r w:rsidR="008F75F8" w:rsidRPr="008F75F8">
              <w:rPr>
                <w:spacing w:val="1"/>
                <w:sz w:val="28"/>
              </w:rPr>
              <w:t xml:space="preserve"> </w:t>
            </w:r>
            <w:r w:rsidR="008F75F8" w:rsidRPr="008F75F8">
              <w:rPr>
                <w:sz w:val="28"/>
              </w:rPr>
              <w:t>мая</w:t>
            </w:r>
            <w:r w:rsidR="008F75F8" w:rsidRPr="008F75F8">
              <w:rPr>
                <w:spacing w:val="-1"/>
                <w:sz w:val="28"/>
              </w:rPr>
              <w:t xml:space="preserve"> </w:t>
            </w:r>
            <w:r w:rsidR="008F75F8" w:rsidRPr="008F75F8">
              <w:rPr>
                <w:sz w:val="28"/>
              </w:rPr>
              <w:t>2021 №286</w:t>
            </w:r>
          </w:p>
          <w:p w:rsidR="00C97FFB" w:rsidRDefault="001F100A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spacing w:before="50"/>
              <w:ind w:right="73" w:firstLine="69"/>
              <w:rPr>
                <w:sz w:val="28"/>
              </w:rPr>
            </w:pPr>
            <w:r>
              <w:rPr>
                <w:sz w:val="28"/>
              </w:rPr>
              <w:t>О</w:t>
            </w:r>
            <w:r w:rsidR="00D12076">
              <w:rPr>
                <w:sz w:val="28"/>
              </w:rPr>
              <w:t>сновной</w:t>
            </w:r>
            <w:r w:rsidR="00D12076">
              <w:rPr>
                <w:spacing w:val="1"/>
                <w:sz w:val="28"/>
              </w:rPr>
              <w:t xml:space="preserve"> </w:t>
            </w:r>
            <w:r w:rsidR="00D12076">
              <w:rPr>
                <w:sz w:val="28"/>
              </w:rPr>
              <w:t>образовательной</w:t>
            </w:r>
            <w:r w:rsidR="00D12076">
              <w:rPr>
                <w:spacing w:val="1"/>
                <w:sz w:val="28"/>
              </w:rPr>
              <w:t xml:space="preserve"> </w:t>
            </w:r>
            <w:r w:rsidR="00D12076">
              <w:rPr>
                <w:sz w:val="28"/>
              </w:rPr>
              <w:t>программы</w:t>
            </w:r>
            <w:r w:rsidR="00D12076">
              <w:rPr>
                <w:spacing w:val="1"/>
                <w:sz w:val="28"/>
              </w:rPr>
              <w:t xml:space="preserve"> </w:t>
            </w:r>
            <w:r w:rsidR="00D12076">
              <w:rPr>
                <w:sz w:val="28"/>
              </w:rPr>
              <w:t>начального</w:t>
            </w:r>
            <w:r w:rsidR="00D12076">
              <w:rPr>
                <w:spacing w:val="1"/>
                <w:sz w:val="28"/>
              </w:rPr>
              <w:t xml:space="preserve"> </w:t>
            </w:r>
            <w:r w:rsidR="00D12076">
              <w:rPr>
                <w:sz w:val="28"/>
              </w:rPr>
              <w:t xml:space="preserve">общего образования </w:t>
            </w:r>
            <w:r w:rsidR="00D8075A" w:rsidRPr="00D8075A">
              <w:rPr>
                <w:sz w:val="28"/>
              </w:rPr>
              <w:t>МАОУ</w:t>
            </w:r>
            <w:r w:rsidR="00D8075A" w:rsidRPr="00D8075A">
              <w:rPr>
                <w:spacing w:val="1"/>
                <w:sz w:val="28"/>
              </w:rPr>
              <w:t xml:space="preserve"> </w:t>
            </w:r>
            <w:r w:rsidR="00D8075A" w:rsidRPr="00D8075A">
              <w:rPr>
                <w:sz w:val="28"/>
              </w:rPr>
              <w:t>СОШ п. Демьянка УМР</w:t>
            </w:r>
          </w:p>
          <w:p w:rsidR="00C97FFB" w:rsidRPr="00DB45C6" w:rsidRDefault="00DB45C6" w:rsidP="00DB45C6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61"/>
              <w:ind w:right="77" w:firstLine="69"/>
              <w:rPr>
                <w:sz w:val="28"/>
              </w:rPr>
            </w:pPr>
            <w:r>
              <w:rPr>
                <w:sz w:val="28"/>
              </w:rPr>
              <w:t xml:space="preserve"> В соответствии с программой</w:t>
            </w:r>
            <w:r w:rsidRPr="00DB45C6">
              <w:rPr>
                <w:sz w:val="32"/>
              </w:rPr>
              <w:t xml:space="preserve">: </w:t>
            </w:r>
            <w:r w:rsidRPr="00DB45C6">
              <w:rPr>
                <w:sz w:val="28"/>
                <w:szCs w:val="24"/>
              </w:rPr>
              <w:t>«Физическая культура: программа 1-4 классы» Т. В. Петрова, Ю.А. Копылов, Н. В. Полянская, С. С.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Петров.-М</w:t>
            </w:r>
            <w:proofErr w:type="spellEnd"/>
            <w:r>
              <w:rPr>
                <w:sz w:val="28"/>
                <w:szCs w:val="24"/>
              </w:rPr>
              <w:t xml:space="preserve">.: </w:t>
            </w:r>
            <w:proofErr w:type="spellStart"/>
            <w:r>
              <w:rPr>
                <w:sz w:val="28"/>
                <w:szCs w:val="24"/>
              </w:rPr>
              <w:t>Вентана-Граф</w:t>
            </w:r>
            <w:proofErr w:type="spellEnd"/>
            <w:r>
              <w:rPr>
                <w:sz w:val="28"/>
                <w:szCs w:val="24"/>
              </w:rPr>
              <w:t>, 2020</w:t>
            </w:r>
            <w:r w:rsidRPr="00DB45C6">
              <w:rPr>
                <w:sz w:val="28"/>
                <w:szCs w:val="24"/>
              </w:rPr>
              <w:t>.</w:t>
            </w:r>
            <w:r w:rsidRPr="00DB45C6">
              <w:rPr>
                <w:sz w:val="32"/>
              </w:rPr>
              <w:t xml:space="preserve"> </w:t>
            </w:r>
          </w:p>
          <w:p w:rsidR="00DB45C6" w:rsidRDefault="00DB45C6" w:rsidP="00DB45C6">
            <w:pPr>
              <w:pStyle w:val="TableParagraph"/>
              <w:tabs>
                <w:tab w:val="left" w:pos="425"/>
              </w:tabs>
              <w:ind w:right="1011"/>
              <w:jc w:val="left"/>
              <w:rPr>
                <w:sz w:val="28"/>
              </w:rPr>
            </w:pPr>
            <w:r>
              <w:rPr>
                <w:sz w:val="32"/>
              </w:rPr>
              <w:t xml:space="preserve">  </w:t>
            </w:r>
            <w:r w:rsidRPr="00DB45C6">
              <w:rPr>
                <w:sz w:val="32"/>
              </w:rPr>
              <w:t xml:space="preserve">- </w:t>
            </w:r>
            <w:r w:rsidRPr="00DB45C6">
              <w:rPr>
                <w:sz w:val="28"/>
              </w:rPr>
              <w:t>В соответствии с Положением о структуре, порядке</w:t>
            </w:r>
            <w:r w:rsidRPr="00DB45C6">
              <w:rPr>
                <w:spacing w:val="1"/>
                <w:sz w:val="28"/>
              </w:rPr>
              <w:t xml:space="preserve"> </w:t>
            </w:r>
            <w:r w:rsidRPr="00DB45C6">
              <w:rPr>
                <w:sz w:val="28"/>
              </w:rPr>
              <w:t>разработки</w:t>
            </w:r>
            <w:r w:rsidRPr="00DB45C6">
              <w:rPr>
                <w:spacing w:val="-4"/>
                <w:sz w:val="28"/>
              </w:rPr>
              <w:t xml:space="preserve"> </w:t>
            </w:r>
            <w:r w:rsidRPr="00DB45C6">
              <w:rPr>
                <w:sz w:val="28"/>
              </w:rPr>
              <w:t>и утверждения</w:t>
            </w:r>
            <w:r w:rsidRPr="00DB45C6">
              <w:rPr>
                <w:spacing w:val="-3"/>
                <w:sz w:val="28"/>
              </w:rPr>
              <w:t xml:space="preserve"> </w:t>
            </w:r>
            <w:r w:rsidRPr="00DB45C6">
              <w:rPr>
                <w:sz w:val="28"/>
              </w:rPr>
              <w:t>рабочих</w:t>
            </w:r>
            <w:r w:rsidRPr="00DB45C6">
              <w:rPr>
                <w:spacing w:val="-2"/>
                <w:sz w:val="28"/>
              </w:rPr>
              <w:t xml:space="preserve"> </w:t>
            </w:r>
            <w:r w:rsidRPr="00DB45C6">
              <w:rPr>
                <w:sz w:val="28"/>
              </w:rPr>
              <w:t>программ</w:t>
            </w:r>
            <w:r w:rsidRPr="00DB45C6">
              <w:rPr>
                <w:spacing w:val="-4"/>
                <w:sz w:val="28"/>
              </w:rPr>
              <w:t xml:space="preserve"> </w:t>
            </w:r>
            <w:r w:rsidRPr="00DB45C6">
              <w:rPr>
                <w:sz w:val="28"/>
              </w:rPr>
              <w:t>учебных</w:t>
            </w:r>
            <w:r>
              <w:rPr>
                <w:sz w:val="28"/>
              </w:rPr>
              <w:t xml:space="preserve"> </w:t>
            </w:r>
            <w:r w:rsidRPr="00DB45C6">
              <w:rPr>
                <w:sz w:val="28"/>
              </w:rPr>
              <w:t>предметов (курсов) в МАОУ</w:t>
            </w:r>
            <w:r w:rsidRPr="00DB45C6">
              <w:rPr>
                <w:spacing w:val="1"/>
                <w:sz w:val="28"/>
              </w:rPr>
              <w:t xml:space="preserve"> </w:t>
            </w:r>
            <w:r w:rsidRPr="00DB45C6">
              <w:rPr>
                <w:sz w:val="28"/>
              </w:rPr>
              <w:t>СОШ п. Демьянка УМР</w:t>
            </w:r>
          </w:p>
        </w:tc>
      </w:tr>
      <w:tr w:rsidR="00C97FFB">
        <w:trPr>
          <w:trHeight w:val="2253"/>
        </w:trPr>
        <w:tc>
          <w:tcPr>
            <w:tcW w:w="2518" w:type="dxa"/>
          </w:tcPr>
          <w:p w:rsidR="00C97FFB" w:rsidRDefault="00D12076">
            <w:pPr>
              <w:pStyle w:val="TableParagraph"/>
              <w:ind w:right="76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УМК, на </w:t>
            </w:r>
            <w:proofErr w:type="gramStart"/>
            <w:r>
              <w:rPr>
                <w:sz w:val="28"/>
              </w:rPr>
              <w:t>базе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</w:p>
          <w:p w:rsidR="00C97FFB" w:rsidRDefault="00D12076">
            <w:pPr>
              <w:pStyle w:val="TableParagraph"/>
              <w:ind w:right="952"/>
              <w:jc w:val="left"/>
              <w:rPr>
                <w:sz w:val="28"/>
              </w:rPr>
            </w:pPr>
            <w:r>
              <w:rPr>
                <w:sz w:val="28"/>
              </w:rPr>
              <w:t>реализуется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7054" w:type="dxa"/>
          </w:tcPr>
          <w:p w:rsidR="00DB45C6" w:rsidRPr="00D12076" w:rsidRDefault="00D12076" w:rsidP="00DB45C6">
            <w:pPr>
              <w:pStyle w:val="TableParagraph"/>
              <w:tabs>
                <w:tab w:val="left" w:pos="911"/>
              </w:tabs>
              <w:ind w:right="95" w:firstLine="50"/>
              <w:rPr>
                <w:sz w:val="40"/>
              </w:rPr>
            </w:pPr>
            <w:r w:rsidRPr="001F100A">
              <w:rPr>
                <w:sz w:val="28"/>
              </w:rPr>
              <w:t>-</w:t>
            </w:r>
            <w:r w:rsidR="00DB45C6" w:rsidRPr="001F100A">
              <w:rPr>
                <w:sz w:val="28"/>
              </w:rPr>
              <w:t xml:space="preserve">Учебник </w:t>
            </w:r>
            <w:r w:rsidRPr="001F100A">
              <w:rPr>
                <w:sz w:val="28"/>
                <w:szCs w:val="24"/>
              </w:rPr>
              <w:t xml:space="preserve">«Физическая культура: программа 1-4 классы» Т. В. Петрова, Ю.А. Копылов, Н. В. Полянская, С. С. </w:t>
            </w:r>
            <w:proofErr w:type="spellStart"/>
            <w:r w:rsidRPr="001F100A">
              <w:rPr>
                <w:sz w:val="28"/>
                <w:szCs w:val="24"/>
              </w:rPr>
              <w:t>Петров.-М</w:t>
            </w:r>
            <w:proofErr w:type="spellEnd"/>
            <w:r w:rsidRPr="001F100A">
              <w:rPr>
                <w:sz w:val="28"/>
                <w:szCs w:val="24"/>
              </w:rPr>
              <w:t xml:space="preserve">.: </w:t>
            </w:r>
            <w:proofErr w:type="spellStart"/>
            <w:r w:rsidRPr="001F100A">
              <w:rPr>
                <w:sz w:val="28"/>
                <w:szCs w:val="24"/>
              </w:rPr>
              <w:t>Вентана-Граф</w:t>
            </w:r>
            <w:proofErr w:type="spellEnd"/>
            <w:r w:rsidRPr="001F100A">
              <w:rPr>
                <w:sz w:val="28"/>
                <w:szCs w:val="24"/>
              </w:rPr>
              <w:t>, 2020.</w:t>
            </w:r>
          </w:p>
          <w:p w:rsidR="00C97FFB" w:rsidRDefault="00C97FFB">
            <w:pPr>
              <w:pStyle w:val="TableParagraph"/>
              <w:spacing w:line="310" w:lineRule="exact"/>
              <w:rPr>
                <w:sz w:val="28"/>
              </w:rPr>
            </w:pPr>
          </w:p>
        </w:tc>
      </w:tr>
      <w:tr w:rsidR="00C97FFB">
        <w:trPr>
          <w:trHeight w:val="2255"/>
        </w:trPr>
        <w:tc>
          <w:tcPr>
            <w:tcW w:w="2518" w:type="dxa"/>
          </w:tcPr>
          <w:p w:rsidR="00C97FFB" w:rsidRDefault="00D12076">
            <w:pPr>
              <w:pStyle w:val="TableParagraph"/>
              <w:ind w:right="458"/>
              <w:jc w:val="left"/>
              <w:rPr>
                <w:sz w:val="28"/>
              </w:rPr>
            </w:pPr>
            <w:r>
              <w:rPr>
                <w:sz w:val="28"/>
              </w:rPr>
              <w:t>Место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97FFB" w:rsidRDefault="00D12076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7054" w:type="dxa"/>
          </w:tcPr>
          <w:p w:rsidR="00C97FFB" w:rsidRDefault="00D12076">
            <w:pPr>
              <w:pStyle w:val="TableParagraph"/>
              <w:tabs>
                <w:tab w:val="left" w:pos="2545"/>
                <w:tab w:val="left" w:pos="5913"/>
              </w:tabs>
              <w:ind w:right="93" w:firstLine="70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предметную область «Физическая культура и основы</w:t>
            </w:r>
            <w:r>
              <w:rPr>
                <w:spacing w:val="1"/>
                <w:sz w:val="28"/>
              </w:rPr>
              <w:t xml:space="preserve"> </w:t>
            </w:r>
            <w:r w:rsidR="00D8075A">
              <w:rPr>
                <w:sz w:val="28"/>
              </w:rPr>
              <w:t xml:space="preserve">безопасности жизнедеятельности», </w:t>
            </w:r>
            <w:r>
              <w:rPr>
                <w:sz w:val="28"/>
              </w:rPr>
              <w:t>является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обязательным для изучения в 1-4 классах. Программа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405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D8075A">
              <w:rPr>
                <w:sz w:val="28"/>
              </w:rPr>
              <w:t>3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неделю):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99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C97FFB" w:rsidRDefault="00D120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102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</w:tc>
      </w:tr>
      <w:tr w:rsidR="00C97FFB">
        <w:trPr>
          <w:trHeight w:val="1932"/>
        </w:trPr>
        <w:tc>
          <w:tcPr>
            <w:tcW w:w="2518" w:type="dxa"/>
          </w:tcPr>
          <w:p w:rsidR="00C97FFB" w:rsidRDefault="00D12076">
            <w:pPr>
              <w:pStyle w:val="TableParagraph"/>
              <w:ind w:right="354"/>
              <w:jc w:val="left"/>
              <w:rPr>
                <w:sz w:val="28"/>
              </w:rPr>
            </w:pPr>
            <w:r>
              <w:rPr>
                <w:sz w:val="28"/>
              </w:rPr>
              <w:t>Цель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54" w:type="dxa"/>
          </w:tcPr>
          <w:p w:rsidR="00C97FFB" w:rsidRDefault="00D12076">
            <w:pPr>
              <w:pStyle w:val="TableParagraph"/>
              <w:ind w:right="99" w:firstLine="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разносторонне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</w:tc>
      </w:tr>
      <w:tr w:rsidR="00C97FFB">
        <w:trPr>
          <w:trHeight w:val="964"/>
        </w:trPr>
        <w:tc>
          <w:tcPr>
            <w:tcW w:w="2518" w:type="dxa"/>
          </w:tcPr>
          <w:p w:rsidR="00C97FFB" w:rsidRDefault="00D12076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7054" w:type="dxa"/>
          </w:tcPr>
          <w:p w:rsidR="00C97FFB" w:rsidRDefault="00D12076">
            <w:pPr>
              <w:pStyle w:val="TableParagraph"/>
              <w:tabs>
                <w:tab w:val="left" w:pos="734"/>
                <w:tab w:val="left" w:pos="2604"/>
                <w:tab w:val="left" w:pos="4233"/>
                <w:tab w:val="left" w:pos="6049"/>
              </w:tabs>
              <w:ind w:right="97" w:firstLine="60"/>
              <w:jc w:val="left"/>
              <w:rPr>
                <w:sz w:val="28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укрепление</w:t>
            </w:r>
            <w:r>
              <w:rPr>
                <w:sz w:val="28"/>
              </w:rPr>
              <w:tab/>
              <w:t>здоровья,</w:t>
            </w:r>
            <w:r>
              <w:rPr>
                <w:sz w:val="28"/>
              </w:rPr>
              <w:tab/>
              <w:t>улучшение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осанки,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плоскостопия,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гармоничному</w:t>
            </w:r>
            <w:proofErr w:type="gramEnd"/>
          </w:p>
          <w:p w:rsidR="00C97FFB" w:rsidRDefault="00D12076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физическому,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социальному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развитию,</w:t>
            </w:r>
          </w:p>
        </w:tc>
      </w:tr>
    </w:tbl>
    <w:p w:rsidR="00C97FFB" w:rsidRDefault="00C97FFB">
      <w:pPr>
        <w:spacing w:line="310" w:lineRule="exact"/>
        <w:rPr>
          <w:sz w:val="28"/>
        </w:rPr>
        <w:sectPr w:rsidR="00C97FF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C97FFB">
        <w:trPr>
          <w:trHeight w:val="10949"/>
        </w:trPr>
        <w:tc>
          <w:tcPr>
            <w:tcW w:w="2518" w:type="dxa"/>
          </w:tcPr>
          <w:p w:rsidR="00C97FFB" w:rsidRDefault="00C97FFB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54" w:type="dxa"/>
          </w:tcPr>
          <w:p w:rsidR="00C97FFB" w:rsidRDefault="00D120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успешному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обучению;</w:t>
            </w:r>
          </w:p>
          <w:p w:rsidR="00C97FFB" w:rsidRDefault="00D12076">
            <w:pPr>
              <w:pStyle w:val="TableParagraph"/>
              <w:numPr>
                <w:ilvl w:val="0"/>
                <w:numId w:val="1"/>
              </w:numPr>
              <w:tabs>
                <w:tab w:val="left" w:pos="960"/>
              </w:tabs>
              <w:ind w:right="98" w:firstLine="6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C97FFB" w:rsidRDefault="00D12076">
            <w:pPr>
              <w:pStyle w:val="TableParagraph"/>
              <w:spacing w:line="321" w:lineRule="exact"/>
              <w:ind w:left="81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:rsidR="00C97FFB" w:rsidRDefault="00D12076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  <w:tab w:val="left" w:pos="2821"/>
                <w:tab w:val="left" w:pos="3237"/>
                <w:tab w:val="left" w:pos="4482"/>
                <w:tab w:val="left" w:pos="5761"/>
              </w:tabs>
              <w:ind w:right="96" w:firstLine="69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координационных</w:t>
            </w:r>
            <w:r>
              <w:rPr>
                <w:sz w:val="28"/>
              </w:rPr>
              <w:tab/>
              <w:t>(точности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дифференцирования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(скоростных,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скоростно-силовых,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(координационных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кондиционных)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способностей;</w:t>
            </w:r>
            <w:proofErr w:type="gramEnd"/>
          </w:p>
          <w:p w:rsidR="00C97FFB" w:rsidRDefault="00D12076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ind w:right="102" w:firstLine="139"/>
              <w:rPr>
                <w:sz w:val="28"/>
              </w:rPr>
            </w:pPr>
            <w:r>
              <w:rPr>
                <w:sz w:val="28"/>
              </w:rPr>
              <w:t>выработка представлений об основных видах спорта,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снарядах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занятий;</w:t>
            </w:r>
          </w:p>
          <w:p w:rsidR="00C97FFB" w:rsidRDefault="00D12076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2"/>
              <w:ind w:right="99" w:firstLine="69"/>
              <w:rPr>
                <w:sz w:val="28"/>
              </w:rPr>
            </w:pPr>
            <w:r>
              <w:rPr>
                <w:sz w:val="28"/>
              </w:rPr>
              <w:t>формирование установки на сохранение и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C97FFB" w:rsidRDefault="00D12076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2540"/>
                <w:tab w:val="left" w:pos="4705"/>
                <w:tab w:val="left" w:pos="5670"/>
              </w:tabs>
              <w:ind w:right="97" w:firstLine="69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z w:val="28"/>
              </w:rPr>
              <w:tab/>
              <w:t>активности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предрасположенности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C97FFB" w:rsidRDefault="00D12076">
            <w:pPr>
              <w:pStyle w:val="TableParagraph"/>
              <w:numPr>
                <w:ilvl w:val="0"/>
                <w:numId w:val="1"/>
              </w:numPr>
              <w:tabs>
                <w:tab w:val="left" w:pos="1475"/>
                <w:tab w:val="left" w:pos="1476"/>
                <w:tab w:val="left" w:pos="4047"/>
              </w:tabs>
              <w:ind w:right="97" w:firstLine="69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дисциплинированности,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доброжелательного отношения к товарищам, честности,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(представления,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 двигательной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3A551B" w:rsidRDefault="003A551B"/>
    <w:sectPr w:rsidR="003A551B" w:rsidSect="00C97FFB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B98"/>
    <w:multiLevelType w:val="hybridMultilevel"/>
    <w:tmpl w:val="CE8C8B4A"/>
    <w:lvl w:ilvl="0" w:tplc="20B63CAE">
      <w:numFmt w:val="bullet"/>
      <w:lvlText w:val="-"/>
      <w:lvlJc w:val="left"/>
      <w:pPr>
        <w:ind w:left="211" w:hanging="238"/>
      </w:pPr>
      <w:rPr>
        <w:rFonts w:hint="default"/>
        <w:w w:val="99"/>
        <w:lang w:val="ru-RU" w:eastAsia="en-US" w:bidi="ar-SA"/>
      </w:rPr>
    </w:lvl>
    <w:lvl w:ilvl="1" w:tplc="72640690">
      <w:numFmt w:val="bullet"/>
      <w:lvlText w:val="•"/>
      <w:lvlJc w:val="left"/>
      <w:pPr>
        <w:ind w:left="902" w:hanging="238"/>
      </w:pPr>
      <w:rPr>
        <w:rFonts w:hint="default"/>
        <w:lang w:val="ru-RU" w:eastAsia="en-US" w:bidi="ar-SA"/>
      </w:rPr>
    </w:lvl>
    <w:lvl w:ilvl="2" w:tplc="091264A0">
      <w:numFmt w:val="bullet"/>
      <w:lvlText w:val="•"/>
      <w:lvlJc w:val="left"/>
      <w:pPr>
        <w:ind w:left="1584" w:hanging="238"/>
      </w:pPr>
      <w:rPr>
        <w:rFonts w:hint="default"/>
        <w:lang w:val="ru-RU" w:eastAsia="en-US" w:bidi="ar-SA"/>
      </w:rPr>
    </w:lvl>
    <w:lvl w:ilvl="3" w:tplc="C1E4FB62">
      <w:numFmt w:val="bullet"/>
      <w:lvlText w:val="•"/>
      <w:lvlJc w:val="left"/>
      <w:pPr>
        <w:ind w:left="2267" w:hanging="238"/>
      </w:pPr>
      <w:rPr>
        <w:rFonts w:hint="default"/>
        <w:lang w:val="ru-RU" w:eastAsia="en-US" w:bidi="ar-SA"/>
      </w:rPr>
    </w:lvl>
    <w:lvl w:ilvl="4" w:tplc="9CE46946">
      <w:numFmt w:val="bullet"/>
      <w:lvlText w:val="•"/>
      <w:lvlJc w:val="left"/>
      <w:pPr>
        <w:ind w:left="2949" w:hanging="238"/>
      </w:pPr>
      <w:rPr>
        <w:rFonts w:hint="default"/>
        <w:lang w:val="ru-RU" w:eastAsia="en-US" w:bidi="ar-SA"/>
      </w:rPr>
    </w:lvl>
    <w:lvl w:ilvl="5" w:tplc="2DBE2936">
      <w:numFmt w:val="bullet"/>
      <w:lvlText w:val="•"/>
      <w:lvlJc w:val="left"/>
      <w:pPr>
        <w:ind w:left="3632" w:hanging="238"/>
      </w:pPr>
      <w:rPr>
        <w:rFonts w:hint="default"/>
        <w:lang w:val="ru-RU" w:eastAsia="en-US" w:bidi="ar-SA"/>
      </w:rPr>
    </w:lvl>
    <w:lvl w:ilvl="6" w:tplc="843C6FEC">
      <w:numFmt w:val="bullet"/>
      <w:lvlText w:val="•"/>
      <w:lvlJc w:val="left"/>
      <w:pPr>
        <w:ind w:left="4314" w:hanging="238"/>
      </w:pPr>
      <w:rPr>
        <w:rFonts w:hint="default"/>
        <w:lang w:val="ru-RU" w:eastAsia="en-US" w:bidi="ar-SA"/>
      </w:rPr>
    </w:lvl>
    <w:lvl w:ilvl="7" w:tplc="4D0E8A5A">
      <w:numFmt w:val="bullet"/>
      <w:lvlText w:val="•"/>
      <w:lvlJc w:val="left"/>
      <w:pPr>
        <w:ind w:left="4996" w:hanging="238"/>
      </w:pPr>
      <w:rPr>
        <w:rFonts w:hint="default"/>
        <w:lang w:val="ru-RU" w:eastAsia="en-US" w:bidi="ar-SA"/>
      </w:rPr>
    </w:lvl>
    <w:lvl w:ilvl="8" w:tplc="3A927EFC">
      <w:numFmt w:val="bullet"/>
      <w:lvlText w:val="•"/>
      <w:lvlJc w:val="left"/>
      <w:pPr>
        <w:ind w:left="5679" w:hanging="238"/>
      </w:pPr>
      <w:rPr>
        <w:rFonts w:hint="default"/>
        <w:lang w:val="ru-RU" w:eastAsia="en-US" w:bidi="ar-SA"/>
      </w:rPr>
    </w:lvl>
  </w:abstractNum>
  <w:abstractNum w:abstractNumId="1">
    <w:nsid w:val="4ACE72E9"/>
    <w:multiLevelType w:val="hybridMultilevel"/>
    <w:tmpl w:val="59B61B9E"/>
    <w:lvl w:ilvl="0" w:tplc="C80ABBB2">
      <w:numFmt w:val="bullet"/>
      <w:lvlText w:val="•"/>
      <w:lvlJc w:val="left"/>
      <w:pPr>
        <w:ind w:left="424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5E26D5E">
      <w:numFmt w:val="bullet"/>
      <w:lvlText w:val="•"/>
      <w:lvlJc w:val="left"/>
      <w:pPr>
        <w:ind w:left="1082" w:hanging="86"/>
      </w:pPr>
      <w:rPr>
        <w:rFonts w:hint="default"/>
        <w:lang w:val="ru-RU" w:eastAsia="en-US" w:bidi="ar-SA"/>
      </w:rPr>
    </w:lvl>
    <w:lvl w:ilvl="2" w:tplc="108AD1CE">
      <w:numFmt w:val="bullet"/>
      <w:lvlText w:val="•"/>
      <w:lvlJc w:val="left"/>
      <w:pPr>
        <w:ind w:left="1744" w:hanging="86"/>
      </w:pPr>
      <w:rPr>
        <w:rFonts w:hint="default"/>
        <w:lang w:val="ru-RU" w:eastAsia="en-US" w:bidi="ar-SA"/>
      </w:rPr>
    </w:lvl>
    <w:lvl w:ilvl="3" w:tplc="54FCBF08">
      <w:numFmt w:val="bullet"/>
      <w:lvlText w:val="•"/>
      <w:lvlJc w:val="left"/>
      <w:pPr>
        <w:ind w:left="2407" w:hanging="86"/>
      </w:pPr>
      <w:rPr>
        <w:rFonts w:hint="default"/>
        <w:lang w:val="ru-RU" w:eastAsia="en-US" w:bidi="ar-SA"/>
      </w:rPr>
    </w:lvl>
    <w:lvl w:ilvl="4" w:tplc="3A3A4814">
      <w:numFmt w:val="bullet"/>
      <w:lvlText w:val="•"/>
      <w:lvlJc w:val="left"/>
      <w:pPr>
        <w:ind w:left="3069" w:hanging="86"/>
      </w:pPr>
      <w:rPr>
        <w:rFonts w:hint="default"/>
        <w:lang w:val="ru-RU" w:eastAsia="en-US" w:bidi="ar-SA"/>
      </w:rPr>
    </w:lvl>
    <w:lvl w:ilvl="5" w:tplc="A02C3F32">
      <w:numFmt w:val="bullet"/>
      <w:lvlText w:val="•"/>
      <w:lvlJc w:val="left"/>
      <w:pPr>
        <w:ind w:left="3732" w:hanging="86"/>
      </w:pPr>
      <w:rPr>
        <w:rFonts w:hint="default"/>
        <w:lang w:val="ru-RU" w:eastAsia="en-US" w:bidi="ar-SA"/>
      </w:rPr>
    </w:lvl>
    <w:lvl w:ilvl="6" w:tplc="DE667048">
      <w:numFmt w:val="bullet"/>
      <w:lvlText w:val="•"/>
      <w:lvlJc w:val="left"/>
      <w:pPr>
        <w:ind w:left="4394" w:hanging="86"/>
      </w:pPr>
      <w:rPr>
        <w:rFonts w:hint="default"/>
        <w:lang w:val="ru-RU" w:eastAsia="en-US" w:bidi="ar-SA"/>
      </w:rPr>
    </w:lvl>
    <w:lvl w:ilvl="7" w:tplc="DF16EFA0">
      <w:numFmt w:val="bullet"/>
      <w:lvlText w:val="•"/>
      <w:lvlJc w:val="left"/>
      <w:pPr>
        <w:ind w:left="5056" w:hanging="86"/>
      </w:pPr>
      <w:rPr>
        <w:rFonts w:hint="default"/>
        <w:lang w:val="ru-RU" w:eastAsia="en-US" w:bidi="ar-SA"/>
      </w:rPr>
    </w:lvl>
    <w:lvl w:ilvl="8" w:tplc="57A4BE3A">
      <w:numFmt w:val="bullet"/>
      <w:lvlText w:val="•"/>
      <w:lvlJc w:val="left"/>
      <w:pPr>
        <w:ind w:left="5719" w:hanging="86"/>
      </w:pPr>
      <w:rPr>
        <w:rFonts w:hint="default"/>
        <w:lang w:val="ru-RU" w:eastAsia="en-US" w:bidi="ar-SA"/>
      </w:rPr>
    </w:lvl>
  </w:abstractNum>
  <w:abstractNum w:abstractNumId="2">
    <w:nsid w:val="681244E6"/>
    <w:multiLevelType w:val="hybridMultilevel"/>
    <w:tmpl w:val="C87CD30C"/>
    <w:lvl w:ilvl="0" w:tplc="1902D234">
      <w:numFmt w:val="bullet"/>
      <w:lvlText w:val="-"/>
      <w:lvlJc w:val="left"/>
      <w:pPr>
        <w:ind w:left="107" w:hanging="7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6C5638">
      <w:numFmt w:val="bullet"/>
      <w:lvlText w:val="•"/>
      <w:lvlJc w:val="left"/>
      <w:pPr>
        <w:ind w:left="794" w:hanging="783"/>
      </w:pPr>
      <w:rPr>
        <w:rFonts w:hint="default"/>
        <w:lang w:val="ru-RU" w:eastAsia="en-US" w:bidi="ar-SA"/>
      </w:rPr>
    </w:lvl>
    <w:lvl w:ilvl="2" w:tplc="FE90A6EC">
      <w:numFmt w:val="bullet"/>
      <w:lvlText w:val="•"/>
      <w:lvlJc w:val="left"/>
      <w:pPr>
        <w:ind w:left="1488" w:hanging="783"/>
      </w:pPr>
      <w:rPr>
        <w:rFonts w:hint="default"/>
        <w:lang w:val="ru-RU" w:eastAsia="en-US" w:bidi="ar-SA"/>
      </w:rPr>
    </w:lvl>
    <w:lvl w:ilvl="3" w:tplc="52AC2866">
      <w:numFmt w:val="bullet"/>
      <w:lvlText w:val="•"/>
      <w:lvlJc w:val="left"/>
      <w:pPr>
        <w:ind w:left="2183" w:hanging="783"/>
      </w:pPr>
      <w:rPr>
        <w:rFonts w:hint="default"/>
        <w:lang w:val="ru-RU" w:eastAsia="en-US" w:bidi="ar-SA"/>
      </w:rPr>
    </w:lvl>
    <w:lvl w:ilvl="4" w:tplc="494C34DA">
      <w:numFmt w:val="bullet"/>
      <w:lvlText w:val="•"/>
      <w:lvlJc w:val="left"/>
      <w:pPr>
        <w:ind w:left="2877" w:hanging="783"/>
      </w:pPr>
      <w:rPr>
        <w:rFonts w:hint="default"/>
        <w:lang w:val="ru-RU" w:eastAsia="en-US" w:bidi="ar-SA"/>
      </w:rPr>
    </w:lvl>
    <w:lvl w:ilvl="5" w:tplc="F26E0F46">
      <w:numFmt w:val="bullet"/>
      <w:lvlText w:val="•"/>
      <w:lvlJc w:val="left"/>
      <w:pPr>
        <w:ind w:left="3572" w:hanging="783"/>
      </w:pPr>
      <w:rPr>
        <w:rFonts w:hint="default"/>
        <w:lang w:val="ru-RU" w:eastAsia="en-US" w:bidi="ar-SA"/>
      </w:rPr>
    </w:lvl>
    <w:lvl w:ilvl="6" w:tplc="48C2A778">
      <w:numFmt w:val="bullet"/>
      <w:lvlText w:val="•"/>
      <w:lvlJc w:val="left"/>
      <w:pPr>
        <w:ind w:left="4266" w:hanging="783"/>
      </w:pPr>
      <w:rPr>
        <w:rFonts w:hint="default"/>
        <w:lang w:val="ru-RU" w:eastAsia="en-US" w:bidi="ar-SA"/>
      </w:rPr>
    </w:lvl>
    <w:lvl w:ilvl="7" w:tplc="197E7BAA">
      <w:numFmt w:val="bullet"/>
      <w:lvlText w:val="•"/>
      <w:lvlJc w:val="left"/>
      <w:pPr>
        <w:ind w:left="4960" w:hanging="783"/>
      </w:pPr>
      <w:rPr>
        <w:rFonts w:hint="default"/>
        <w:lang w:val="ru-RU" w:eastAsia="en-US" w:bidi="ar-SA"/>
      </w:rPr>
    </w:lvl>
    <w:lvl w:ilvl="8" w:tplc="A382243A">
      <w:numFmt w:val="bullet"/>
      <w:lvlText w:val="•"/>
      <w:lvlJc w:val="left"/>
      <w:pPr>
        <w:ind w:left="5655" w:hanging="7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C97FFB"/>
    <w:rsid w:val="001F100A"/>
    <w:rsid w:val="003A551B"/>
    <w:rsid w:val="008F75F8"/>
    <w:rsid w:val="00946FD0"/>
    <w:rsid w:val="00C97FFB"/>
    <w:rsid w:val="00D12076"/>
    <w:rsid w:val="00D8075A"/>
    <w:rsid w:val="00DB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7FFB"/>
    <w:pPr>
      <w:spacing w:before="72"/>
      <w:ind w:left="2326" w:right="1185" w:hanging="114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97FFB"/>
  </w:style>
  <w:style w:type="paragraph" w:customStyle="1" w:styleId="TableParagraph">
    <w:name w:val="Table Paragraph"/>
    <w:basedOn w:val="a"/>
    <w:uiPriority w:val="1"/>
    <w:qFormat/>
    <w:rsid w:val="00C97FFB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Карелина Нелли Осиповна</cp:lastModifiedBy>
  <cp:revision>4</cp:revision>
  <dcterms:created xsi:type="dcterms:W3CDTF">2022-08-29T06:52:00Z</dcterms:created>
  <dcterms:modified xsi:type="dcterms:W3CDTF">2022-08-31T04:29:00Z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