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E6" w:rsidRDefault="008322E6" w:rsidP="005F579C">
      <w:pPr>
        <w:jc w:val="both"/>
        <w:rPr>
          <w:rFonts w:ascii="Times New Roman" w:hAnsi="Times New Roman" w:cs="Times New Roman"/>
          <w:sz w:val="24"/>
          <w:szCs w:val="24"/>
        </w:rPr>
      </w:pPr>
      <w:r w:rsidRPr="008322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9389286"/>
            <wp:effectExtent l="0" t="0" r="0" b="0"/>
            <wp:docPr id="1" name="Рисунок 1" descr="d:\Users\ZlygostevaDZ\Desktop\тит аоп\Чащина Ф.В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ащина Ф.В\музы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579C" w:rsidRPr="00F56204" w:rsidRDefault="009C2E96" w:rsidP="005F579C">
      <w:pPr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lastRenderedPageBreak/>
        <w:t>Адаптированная р</w:t>
      </w:r>
      <w:r w:rsidR="005F579C" w:rsidRPr="00F56204">
        <w:rPr>
          <w:rFonts w:ascii="Times New Roman" w:hAnsi="Times New Roman" w:cs="Times New Roman"/>
          <w:sz w:val="24"/>
          <w:szCs w:val="24"/>
        </w:rPr>
        <w:t>абочая учебная программа по музыке составлена в соответствии со следующими нормативно-правовыми инструктивно-методическими документами:</w:t>
      </w:r>
    </w:p>
    <w:p w:rsidR="005F579C" w:rsidRPr="00F56204" w:rsidRDefault="005F579C" w:rsidP="005F579C">
      <w:pPr>
        <w:pStyle w:val="a3"/>
        <w:rPr>
          <w:rStyle w:val="a5"/>
          <w:rFonts w:ascii="Times New Roman" w:hAnsi="Times New Roman"/>
          <w:i w:val="0"/>
          <w:sz w:val="24"/>
          <w:szCs w:val="24"/>
        </w:rPr>
      </w:pPr>
      <w:r w:rsidRPr="00F56204">
        <w:rPr>
          <w:rStyle w:val="a5"/>
          <w:rFonts w:ascii="Times New Roman" w:hAnsi="Times New Roman"/>
          <w:i w:val="0"/>
          <w:sz w:val="24"/>
          <w:szCs w:val="24"/>
        </w:rPr>
        <w:t>1</w:t>
      </w:r>
      <w:r w:rsidRPr="00F56204">
        <w:rPr>
          <w:rStyle w:val="a5"/>
          <w:rFonts w:ascii="Times New Roman" w:eastAsia="SimSun" w:hAnsi="Times New Roman"/>
          <w:i w:val="0"/>
          <w:sz w:val="24"/>
          <w:szCs w:val="24"/>
        </w:rPr>
        <w:t xml:space="preserve"> Федеральный закон от 29.12.2012 г. №273 ФЗ « Об образовании в Российской Федерации» </w:t>
      </w:r>
      <w:r w:rsidRPr="00F56204">
        <w:rPr>
          <w:rStyle w:val="a5"/>
          <w:rFonts w:ascii="Times New Roman" w:hAnsi="Times New Roman"/>
          <w:i w:val="0"/>
          <w:sz w:val="24"/>
          <w:szCs w:val="24"/>
        </w:rPr>
        <w:t xml:space="preserve"> ст. 32, п. 7. </w:t>
      </w:r>
      <w:r w:rsidRPr="00F56204">
        <w:rPr>
          <w:rStyle w:val="a5"/>
          <w:rFonts w:ascii="Times New Roman" w:hAnsi="Times New Roman"/>
          <w:i w:val="0"/>
          <w:sz w:val="24"/>
          <w:szCs w:val="24"/>
        </w:rPr>
        <w:br/>
        <w:t xml:space="preserve">2. Федерального компонента государственного образовательного стандарта общего образования по истории, утверждённый приказом Министерства образования РФ от 05. 03. </w:t>
      </w:r>
      <w:smartTag w:uri="urn:schemas-microsoft-com:office:smarttags" w:element="metricconverter">
        <w:smartTagPr>
          <w:attr w:name="ProductID" w:val="2004 г"/>
        </w:smartTagPr>
        <w:r w:rsidRPr="00F56204">
          <w:rPr>
            <w:rStyle w:val="a5"/>
            <w:rFonts w:ascii="Times New Roman" w:hAnsi="Times New Roman"/>
            <w:i w:val="0"/>
            <w:sz w:val="24"/>
            <w:szCs w:val="24"/>
          </w:rPr>
          <w:t>2004 г</w:t>
        </w:r>
      </w:smartTag>
      <w:r w:rsidRPr="00F56204">
        <w:rPr>
          <w:rStyle w:val="a5"/>
          <w:rFonts w:ascii="Times New Roman" w:hAnsi="Times New Roman"/>
          <w:i w:val="0"/>
          <w:sz w:val="24"/>
          <w:szCs w:val="24"/>
        </w:rPr>
        <w:t xml:space="preserve">. № 1089. </w:t>
      </w:r>
      <w:r w:rsidRPr="00F56204">
        <w:rPr>
          <w:rStyle w:val="a5"/>
          <w:rFonts w:ascii="Times New Roman" w:hAnsi="Times New Roman"/>
          <w:i w:val="0"/>
          <w:sz w:val="24"/>
          <w:szCs w:val="24"/>
        </w:rPr>
        <w:br/>
        <w:t xml:space="preserve">3. Приказа </w:t>
      </w:r>
      <w:proofErr w:type="spellStart"/>
      <w:r w:rsidRPr="00F56204">
        <w:rPr>
          <w:rStyle w:val="a5"/>
          <w:rFonts w:ascii="Times New Roman" w:hAnsi="Times New Roman"/>
          <w:i w:val="0"/>
          <w:sz w:val="24"/>
          <w:szCs w:val="24"/>
        </w:rPr>
        <w:t>Минобрнауки</w:t>
      </w:r>
      <w:proofErr w:type="spellEnd"/>
      <w:r w:rsidRPr="00F56204">
        <w:rPr>
          <w:rStyle w:val="a5"/>
          <w:rFonts w:ascii="Times New Roman" w:hAnsi="Times New Roman"/>
          <w:i w:val="0"/>
          <w:sz w:val="24"/>
          <w:szCs w:val="24"/>
        </w:rPr>
        <w:t xml:space="preserve"> России от 08.06.2015 N 576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</w:t>
      </w:r>
    </w:p>
    <w:p w:rsidR="005F579C" w:rsidRPr="00F56204" w:rsidRDefault="005F579C" w:rsidP="005F579C">
      <w:pPr>
        <w:pStyle w:val="a3"/>
        <w:rPr>
          <w:rStyle w:val="a5"/>
          <w:rFonts w:ascii="Times New Roman" w:hAnsi="Times New Roman"/>
          <w:i w:val="0"/>
          <w:sz w:val="24"/>
          <w:szCs w:val="24"/>
        </w:rPr>
      </w:pPr>
      <w:r w:rsidRPr="00F56204">
        <w:rPr>
          <w:rStyle w:val="a5"/>
          <w:rFonts w:ascii="Times New Roman" w:hAnsi="Times New Roman"/>
          <w:i w:val="0"/>
          <w:sz w:val="24"/>
          <w:szCs w:val="24"/>
        </w:rPr>
        <w:t>4. Положения «</w:t>
      </w:r>
      <w:proofErr w:type="gramStart"/>
      <w:r w:rsidRPr="00F56204">
        <w:rPr>
          <w:rStyle w:val="a5"/>
          <w:rFonts w:ascii="Times New Roman" w:hAnsi="Times New Roman"/>
          <w:i w:val="0"/>
          <w:sz w:val="24"/>
          <w:szCs w:val="24"/>
        </w:rPr>
        <w:t>О  структуре</w:t>
      </w:r>
      <w:proofErr w:type="gramEnd"/>
      <w:r w:rsidRPr="00F56204">
        <w:rPr>
          <w:rStyle w:val="a5"/>
          <w:rFonts w:ascii="Times New Roman" w:hAnsi="Times New Roman"/>
          <w:i w:val="0"/>
          <w:sz w:val="24"/>
          <w:szCs w:val="24"/>
        </w:rPr>
        <w:t xml:space="preserve"> и порядке разработки и утверждения рабочих программ учебных предметов по ФГОС второго поколения». Приказ № 32 з от 01.09.12 г.</w:t>
      </w:r>
    </w:p>
    <w:p w:rsidR="005F579C" w:rsidRPr="00F56204" w:rsidRDefault="005F579C" w:rsidP="005F579C">
      <w:pPr>
        <w:pStyle w:val="a3"/>
        <w:rPr>
          <w:rStyle w:val="a5"/>
          <w:rFonts w:ascii="Times New Roman" w:hAnsi="Times New Roman"/>
          <w:i w:val="0"/>
          <w:sz w:val="24"/>
          <w:szCs w:val="24"/>
        </w:rPr>
      </w:pPr>
      <w:r w:rsidRPr="00F56204">
        <w:rPr>
          <w:rStyle w:val="a5"/>
          <w:rFonts w:ascii="Times New Roman" w:hAnsi="Times New Roman"/>
          <w:i w:val="0"/>
          <w:sz w:val="24"/>
          <w:szCs w:val="24"/>
        </w:rPr>
        <w:t>5.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</w:r>
    </w:p>
    <w:p w:rsidR="005F579C" w:rsidRPr="00F56204" w:rsidRDefault="000E66A2" w:rsidP="005F579C">
      <w:pPr>
        <w:pStyle w:val="a3"/>
        <w:rPr>
          <w:rStyle w:val="a5"/>
          <w:rFonts w:ascii="Times New Roman" w:hAnsi="Times New Roman"/>
          <w:i w:val="0"/>
          <w:sz w:val="24"/>
          <w:szCs w:val="24"/>
        </w:rPr>
      </w:pPr>
      <w:r w:rsidRPr="00F56204">
        <w:rPr>
          <w:rStyle w:val="a5"/>
          <w:rFonts w:ascii="Times New Roman" w:hAnsi="Times New Roman"/>
          <w:i w:val="0"/>
          <w:sz w:val="24"/>
          <w:szCs w:val="24"/>
        </w:rPr>
        <w:t>6</w:t>
      </w:r>
      <w:r w:rsidR="005F579C" w:rsidRPr="00F56204">
        <w:rPr>
          <w:rStyle w:val="a5"/>
          <w:rFonts w:ascii="Times New Roman" w:hAnsi="Times New Roman"/>
          <w:i w:val="0"/>
          <w:sz w:val="24"/>
          <w:szCs w:val="24"/>
        </w:rPr>
        <w:t xml:space="preserve">. Программа «Музыка» 1-4 класс авт. Е.Д. Критская, </w:t>
      </w:r>
      <w:proofErr w:type="spellStart"/>
      <w:r w:rsidR="005F579C" w:rsidRPr="00F56204">
        <w:rPr>
          <w:rStyle w:val="a5"/>
          <w:rFonts w:ascii="Times New Roman" w:hAnsi="Times New Roman"/>
          <w:i w:val="0"/>
          <w:sz w:val="24"/>
          <w:szCs w:val="24"/>
        </w:rPr>
        <w:t>Г.П.Сергеева</w:t>
      </w:r>
      <w:proofErr w:type="spellEnd"/>
      <w:r w:rsidR="005F579C" w:rsidRPr="00F56204">
        <w:rPr>
          <w:rStyle w:val="a5"/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="005F579C" w:rsidRPr="00F56204">
        <w:rPr>
          <w:rStyle w:val="a5"/>
          <w:rFonts w:ascii="Times New Roman" w:hAnsi="Times New Roman"/>
          <w:i w:val="0"/>
          <w:sz w:val="24"/>
          <w:szCs w:val="24"/>
        </w:rPr>
        <w:t>Т.С.Шмагина</w:t>
      </w:r>
      <w:proofErr w:type="spellEnd"/>
      <w:r w:rsidR="005F579C" w:rsidRPr="00F56204">
        <w:rPr>
          <w:rStyle w:val="a5"/>
          <w:rFonts w:ascii="Times New Roman" w:hAnsi="Times New Roman"/>
          <w:i w:val="0"/>
          <w:sz w:val="24"/>
          <w:szCs w:val="24"/>
        </w:rPr>
        <w:t xml:space="preserve">, М.: Просвещение, 2016г. </w:t>
      </w:r>
    </w:p>
    <w:p w:rsidR="005F579C" w:rsidRPr="00F56204" w:rsidRDefault="000E66A2" w:rsidP="005F579C">
      <w:pPr>
        <w:spacing w:after="0" w:line="240" w:lineRule="atLeast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204">
        <w:rPr>
          <w:rStyle w:val="a5"/>
          <w:rFonts w:ascii="Times New Roman" w:hAnsi="Times New Roman" w:cs="Times New Roman"/>
          <w:sz w:val="24"/>
          <w:szCs w:val="24"/>
        </w:rPr>
        <w:t>7.</w:t>
      </w:r>
      <w:r w:rsidR="005F579C" w:rsidRPr="00F56204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общеобразовательная программа обучающихся с ограниченными возможностями здоровья </w:t>
      </w:r>
      <w:r w:rsidR="00F72913" w:rsidRPr="00F56204">
        <w:rPr>
          <w:rFonts w:ascii="Times New Roman" w:eastAsia="Times New Roman" w:hAnsi="Times New Roman" w:cs="Times New Roman"/>
          <w:sz w:val="24"/>
          <w:szCs w:val="24"/>
        </w:rPr>
        <w:t>МАОУ СОШ п.Демьянка УМР</w:t>
      </w:r>
    </w:p>
    <w:p w:rsidR="005F579C" w:rsidRPr="00F56204" w:rsidRDefault="005F579C" w:rsidP="005F579C">
      <w:pPr>
        <w:spacing w:after="0" w:line="240" w:lineRule="atLeast"/>
        <w:ind w:right="-32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5F579C" w:rsidRPr="00F56204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Общие цели учебного предмета:</w:t>
      </w:r>
    </w:p>
    <w:p w:rsidR="005F579C" w:rsidRPr="00F56204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5F579C" w:rsidRPr="00F56204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5F579C" w:rsidRPr="00F56204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5F579C" w:rsidRPr="00F56204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обогащение знаний о музыкальном искусстве;</w:t>
      </w:r>
    </w:p>
    <w:p w:rsidR="005F579C" w:rsidRPr="00F56204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5F579C" w:rsidRPr="00F56204" w:rsidRDefault="005F579C" w:rsidP="00F72913">
      <w:pPr>
        <w:pStyle w:val="a3"/>
        <w:rPr>
          <w:rFonts w:ascii="Times New Roman" w:hAnsi="Times New Roman"/>
          <w:sz w:val="24"/>
          <w:szCs w:val="24"/>
        </w:rPr>
      </w:pPr>
    </w:p>
    <w:p w:rsidR="005F579C" w:rsidRPr="00F56204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Успехи в изучении предмета «Музыка» немаловажную роль играют в качестве подготовки ребёнка по другим школьным предметам. Учитывая это, программа построена с учётом специфики усвоения учебного материала детьми, испытывающими трудности в обучении, причиной которых являются:</w:t>
      </w:r>
    </w:p>
    <w:p w:rsidR="005F579C" w:rsidRPr="00F56204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- незрелость эмоционально - волевой сферы;</w:t>
      </w:r>
    </w:p>
    <w:p w:rsidR="005F579C" w:rsidRPr="00F56204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- нарушения восприятия и памяти;</w:t>
      </w:r>
    </w:p>
    <w:p w:rsidR="005F579C" w:rsidRPr="00F56204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- проблемы речи и замедление темпа её развития;</w:t>
      </w:r>
    </w:p>
    <w:p w:rsidR="005F579C" w:rsidRPr="00F56204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- отставание в развитии форм мышления;</w:t>
      </w:r>
    </w:p>
    <w:p w:rsidR="005F579C" w:rsidRPr="00F56204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- общее ослабление здоровья из-за проявлений хронических заболеваний и повышенной утомляемости уч-ся.</w:t>
      </w:r>
    </w:p>
    <w:p w:rsidR="005F579C" w:rsidRPr="00F56204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 xml:space="preserve">Данная программа строит обучение детей с ОВЗ по предмету «музыка» на основе принципа </w:t>
      </w:r>
      <w:proofErr w:type="spellStart"/>
      <w:r w:rsidRPr="00F56204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F56204">
        <w:rPr>
          <w:rFonts w:ascii="Times New Roman" w:hAnsi="Times New Roman"/>
          <w:sz w:val="24"/>
          <w:szCs w:val="24"/>
        </w:rPr>
        <w:t>–развивающей направленности</w:t>
      </w:r>
    </w:p>
    <w:p w:rsidR="005F579C" w:rsidRPr="00F56204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процесса, в котором нужно обозначить дополнительный комплекс коррекционных задач и целей, стоящих перед преподавателем на уроках, а именно:</w:t>
      </w:r>
    </w:p>
    <w:p w:rsidR="005F579C" w:rsidRPr="00F56204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- корригировать отклонения в нарушении восприятия и памяти;</w:t>
      </w:r>
    </w:p>
    <w:p w:rsidR="005F579C" w:rsidRPr="00F56204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 xml:space="preserve">- корригировать нарушения </w:t>
      </w:r>
      <w:proofErr w:type="spellStart"/>
      <w:r w:rsidRPr="00F56204">
        <w:rPr>
          <w:rFonts w:ascii="Times New Roman" w:hAnsi="Times New Roman"/>
          <w:sz w:val="24"/>
          <w:szCs w:val="24"/>
        </w:rPr>
        <w:t>звукопроизносительной</w:t>
      </w:r>
      <w:proofErr w:type="spellEnd"/>
      <w:r w:rsidRPr="00F56204">
        <w:rPr>
          <w:rFonts w:ascii="Times New Roman" w:hAnsi="Times New Roman"/>
          <w:sz w:val="24"/>
          <w:szCs w:val="24"/>
        </w:rPr>
        <w:t xml:space="preserve"> стороны речи;</w:t>
      </w:r>
    </w:p>
    <w:p w:rsidR="005F579C" w:rsidRPr="00F56204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- способствовать снятию эмоционального напряжения;</w:t>
      </w:r>
    </w:p>
    <w:p w:rsidR="005F579C" w:rsidRPr="00F56204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- активизировать творческие способности учащихся.</w:t>
      </w:r>
    </w:p>
    <w:p w:rsidR="005F579C" w:rsidRPr="00F56204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Реализуется данная программа через следующие методы и формы:</w:t>
      </w:r>
    </w:p>
    <w:p w:rsidR="005F579C" w:rsidRPr="00F56204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- обучение на интересе, успехе, доверии;</w:t>
      </w:r>
    </w:p>
    <w:p w:rsidR="005F579C" w:rsidRPr="00F56204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lastRenderedPageBreak/>
        <w:t>увеличение многообразия и наглядности учебного предмета (музыкальные клипы, презентации, видео, музыкальные тесты);</w:t>
      </w:r>
    </w:p>
    <w:p w:rsidR="005F579C" w:rsidRPr="00F56204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 xml:space="preserve">-одновременное подключение </w:t>
      </w:r>
      <w:proofErr w:type="spellStart"/>
      <w:proofErr w:type="gramStart"/>
      <w:r w:rsidRPr="00F56204">
        <w:rPr>
          <w:rFonts w:ascii="Times New Roman" w:hAnsi="Times New Roman"/>
          <w:sz w:val="24"/>
          <w:szCs w:val="24"/>
        </w:rPr>
        <w:t>слуха,зрения</w:t>
      </w:r>
      <w:proofErr w:type="spellEnd"/>
      <w:proofErr w:type="gramEnd"/>
      <w:r w:rsidRPr="00F56204">
        <w:rPr>
          <w:rFonts w:ascii="Times New Roman" w:hAnsi="Times New Roman"/>
          <w:sz w:val="24"/>
          <w:szCs w:val="24"/>
        </w:rPr>
        <w:t>, моторики;</w:t>
      </w:r>
    </w:p>
    <w:p w:rsidR="005F579C" w:rsidRPr="00F56204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- формулирование определений по установленному образцу;</w:t>
      </w:r>
    </w:p>
    <w:p w:rsidR="005F579C" w:rsidRPr="00F56204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56204">
        <w:rPr>
          <w:rFonts w:ascii="Times New Roman" w:hAnsi="Times New Roman"/>
          <w:sz w:val="24"/>
          <w:szCs w:val="24"/>
        </w:rPr>
        <w:t>взаимообучение</w:t>
      </w:r>
      <w:proofErr w:type="spellEnd"/>
      <w:r w:rsidRPr="00F56204">
        <w:rPr>
          <w:rFonts w:ascii="Times New Roman" w:hAnsi="Times New Roman"/>
          <w:sz w:val="24"/>
          <w:szCs w:val="24"/>
        </w:rPr>
        <w:t>, диалогические методики;</w:t>
      </w:r>
    </w:p>
    <w:p w:rsidR="005F579C" w:rsidRPr="00F56204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- оптимальность темпа изучения с позиции полного усвоения.</w:t>
      </w:r>
    </w:p>
    <w:p w:rsidR="005F579C" w:rsidRPr="00F56204" w:rsidRDefault="005F579C" w:rsidP="005F579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5F579C" w:rsidRPr="00F56204" w:rsidRDefault="005F579C" w:rsidP="005F579C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5F579C" w:rsidRPr="00F56204" w:rsidRDefault="005F579C" w:rsidP="005F579C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:rsidR="005F579C" w:rsidRPr="00F56204" w:rsidRDefault="005F579C" w:rsidP="005F579C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5F579C" w:rsidRPr="00F56204" w:rsidRDefault="005F579C" w:rsidP="005F579C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>изучение особенностей музыкального языка;</w:t>
      </w:r>
    </w:p>
    <w:p w:rsidR="005F579C" w:rsidRPr="00F56204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5F579C" w:rsidRPr="00F56204" w:rsidRDefault="00F72913" w:rsidP="00F7291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F56204">
        <w:rPr>
          <w:rFonts w:ascii="Times New Roman" w:eastAsia="Calibri" w:hAnsi="Times New Roman"/>
          <w:sz w:val="24"/>
          <w:szCs w:val="24"/>
          <w:lang w:eastAsia="en-US"/>
        </w:rPr>
        <w:t>Планируемые результаты освоения предмета</w:t>
      </w:r>
    </w:p>
    <w:p w:rsidR="005F579C" w:rsidRPr="00F56204" w:rsidRDefault="005F579C" w:rsidP="00F72913">
      <w:pPr>
        <w:pStyle w:val="a3"/>
        <w:rPr>
          <w:rFonts w:ascii="Times New Roman" w:hAnsi="Times New Roman"/>
          <w:iCs/>
          <w:sz w:val="24"/>
          <w:szCs w:val="24"/>
        </w:rPr>
      </w:pPr>
      <w:r w:rsidRPr="00F56204">
        <w:rPr>
          <w:rFonts w:ascii="Times New Roman" w:hAnsi="Times New Roman"/>
          <w:iCs/>
          <w:sz w:val="24"/>
          <w:szCs w:val="24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5F579C" w:rsidRPr="00F56204" w:rsidRDefault="005F579C" w:rsidP="00F72913">
      <w:pPr>
        <w:pStyle w:val="a3"/>
        <w:rPr>
          <w:rFonts w:ascii="Times New Roman" w:hAnsi="Times New Roman"/>
          <w:iCs/>
          <w:sz w:val="24"/>
          <w:szCs w:val="24"/>
        </w:rPr>
      </w:pPr>
      <w:r w:rsidRPr="00F56204">
        <w:rPr>
          <w:rFonts w:ascii="Times New Roman" w:hAnsi="Times New Roman"/>
          <w:iCs/>
          <w:sz w:val="24"/>
          <w:szCs w:val="24"/>
        </w:rPr>
        <w:t>Освоение музыки как духовного наследия человечества предполагает:</w:t>
      </w:r>
    </w:p>
    <w:p w:rsidR="005F579C" w:rsidRPr="00F56204" w:rsidRDefault="005F579C" w:rsidP="00F72913">
      <w:pPr>
        <w:pStyle w:val="a3"/>
        <w:rPr>
          <w:rFonts w:ascii="Times New Roman" w:hAnsi="Times New Roman"/>
          <w:iCs/>
          <w:sz w:val="24"/>
          <w:szCs w:val="24"/>
        </w:rPr>
      </w:pPr>
      <w:r w:rsidRPr="00F56204">
        <w:rPr>
          <w:rFonts w:ascii="Times New Roman" w:hAnsi="Times New Roman"/>
          <w:iCs/>
          <w:sz w:val="24"/>
          <w:szCs w:val="24"/>
        </w:rPr>
        <w:t>формирование опыта эмоционально-образного восприятия;</w:t>
      </w:r>
    </w:p>
    <w:p w:rsidR="005F579C" w:rsidRPr="00F56204" w:rsidRDefault="005F579C" w:rsidP="005F579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F56204">
        <w:rPr>
          <w:rFonts w:ascii="Times New Roman" w:hAnsi="Times New Roman" w:cs="Times New Roman"/>
          <w:iCs/>
          <w:sz w:val="24"/>
          <w:szCs w:val="24"/>
        </w:rPr>
        <w:t>начальное овладение различными видами музыкально-творческой деятельности;</w:t>
      </w:r>
    </w:p>
    <w:p w:rsidR="005F579C" w:rsidRPr="00F56204" w:rsidRDefault="005F579C" w:rsidP="005F579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F56204">
        <w:rPr>
          <w:rFonts w:ascii="Times New Roman" w:hAnsi="Times New Roman" w:cs="Times New Roman"/>
          <w:iCs/>
          <w:sz w:val="24"/>
          <w:szCs w:val="24"/>
        </w:rPr>
        <w:t>приобретение знаний и умении;</w:t>
      </w:r>
    </w:p>
    <w:p w:rsidR="005F579C" w:rsidRPr="00F56204" w:rsidRDefault="005F579C" w:rsidP="005F579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F56204">
        <w:rPr>
          <w:rFonts w:ascii="Times New Roman" w:hAnsi="Times New Roman" w:cs="Times New Roman"/>
          <w:iCs/>
          <w:sz w:val="24"/>
          <w:szCs w:val="24"/>
        </w:rPr>
        <w:t>овладение УУД</w:t>
      </w:r>
    </w:p>
    <w:p w:rsidR="005F579C" w:rsidRPr="00F56204" w:rsidRDefault="005F579C" w:rsidP="005F579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56204">
        <w:rPr>
          <w:rFonts w:ascii="Times New Roman" w:hAnsi="Times New Roman" w:cs="Times New Roman"/>
          <w:iCs/>
          <w:sz w:val="24"/>
          <w:szCs w:val="24"/>
        </w:rPr>
        <w:t xml:space="preserve">Внимание на музыкальных занятиях акцентируется на личностном развитии, нравственно –эстетическом воспитании, формировании культуры мировосприятия младших школьников через </w:t>
      </w:r>
      <w:proofErr w:type="spellStart"/>
      <w:r w:rsidRPr="00F56204">
        <w:rPr>
          <w:rFonts w:ascii="Times New Roman" w:hAnsi="Times New Roman" w:cs="Times New Roman"/>
          <w:iCs/>
          <w:sz w:val="24"/>
          <w:szCs w:val="24"/>
        </w:rPr>
        <w:t>эмпатию</w:t>
      </w:r>
      <w:proofErr w:type="spellEnd"/>
      <w:r w:rsidRPr="00F56204">
        <w:rPr>
          <w:rFonts w:ascii="Times New Roman" w:hAnsi="Times New Roman" w:cs="Times New Roman"/>
          <w:iCs/>
          <w:sz w:val="24"/>
          <w:szCs w:val="24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F8705D" w:rsidRPr="00F56204" w:rsidRDefault="00F8705D" w:rsidP="005F579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72913" w:rsidRPr="00F56204" w:rsidRDefault="00F72913" w:rsidP="005F579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F579C" w:rsidRPr="00F56204" w:rsidRDefault="005F579C" w:rsidP="00F729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eastAsia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F56204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F56204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планируемые результаты </w:t>
      </w:r>
    </w:p>
    <w:p w:rsidR="005F579C" w:rsidRPr="00F56204" w:rsidRDefault="0081278E" w:rsidP="005F5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>2</w:t>
      </w:r>
      <w:r w:rsidR="005F579C" w:rsidRPr="00F56204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5F579C" w:rsidRPr="00F56204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5F579C" w:rsidRPr="00F56204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F579C" w:rsidRPr="00F56204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F579C" w:rsidRPr="00F56204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5F579C" w:rsidRPr="00F56204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F5620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6204">
        <w:rPr>
          <w:rFonts w:ascii="Times New Roman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:rsidR="005F579C" w:rsidRPr="00F56204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5F579C" w:rsidRPr="00F56204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5F579C" w:rsidRPr="00F56204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lastRenderedPageBreak/>
        <w:t xml:space="preserve">– формирование этических чувств </w:t>
      </w:r>
      <w:proofErr w:type="spellStart"/>
      <w:r w:rsidRPr="00F56204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F56204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5F579C" w:rsidRPr="00F56204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5F579C" w:rsidRPr="00F56204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9C" w:rsidRPr="00F56204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>Метапредметные результаты:</w:t>
      </w:r>
    </w:p>
    <w:p w:rsidR="005F579C" w:rsidRPr="00F56204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F579C" w:rsidRPr="00F56204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F579C" w:rsidRPr="00F56204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5F579C" w:rsidRPr="00F56204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F579C" w:rsidRPr="00F56204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5F579C" w:rsidRPr="00F56204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F579C" w:rsidRPr="00F56204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5F579C" w:rsidRPr="00F56204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5F579C" w:rsidRPr="00F56204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5F579C" w:rsidRPr="00F56204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9C" w:rsidRPr="00F56204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5F579C" w:rsidRPr="00F56204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5F579C" w:rsidRPr="00F56204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5F579C" w:rsidRPr="00F56204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5F579C" w:rsidRPr="00F56204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F579C" w:rsidRPr="00F56204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5F579C" w:rsidRPr="00F56204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5F579C" w:rsidRPr="00F56204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5F579C" w:rsidRPr="00F56204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0E66A2" w:rsidRPr="00F56204" w:rsidRDefault="000E66A2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78E" w:rsidRPr="00F56204" w:rsidRDefault="0081278E" w:rsidP="0081278E">
      <w:pPr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 xml:space="preserve"> </w:t>
      </w:r>
      <w:r w:rsidR="000E66A2" w:rsidRPr="00F56204">
        <w:rPr>
          <w:rFonts w:ascii="Times New Roman" w:hAnsi="Times New Roman" w:cs="Times New Roman"/>
          <w:sz w:val="24"/>
          <w:szCs w:val="24"/>
        </w:rPr>
        <w:t xml:space="preserve">2. </w:t>
      </w:r>
      <w:r w:rsidRPr="00F56204">
        <w:rPr>
          <w:rFonts w:ascii="Times New Roman" w:hAnsi="Times New Roman" w:cs="Times New Roman"/>
          <w:sz w:val="24"/>
          <w:szCs w:val="24"/>
        </w:rPr>
        <w:t xml:space="preserve">Содержание предмета </w:t>
      </w:r>
      <w:r w:rsidR="00F72913" w:rsidRPr="00F56204">
        <w:rPr>
          <w:rFonts w:ascii="Times New Roman" w:hAnsi="Times New Roman" w:cs="Times New Roman"/>
          <w:sz w:val="24"/>
          <w:szCs w:val="24"/>
        </w:rPr>
        <w:t>Музыка</w:t>
      </w:r>
    </w:p>
    <w:p w:rsidR="0081278E" w:rsidRPr="00F56204" w:rsidRDefault="0081278E" w:rsidP="008127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</w:t>
      </w:r>
      <w:r w:rsidRPr="00F56204">
        <w:rPr>
          <w:rFonts w:ascii="Times New Roman" w:hAnsi="Times New Roman"/>
          <w:sz w:val="24"/>
          <w:szCs w:val="24"/>
        </w:rPr>
        <w:softHyphen/>
        <w:t>ная картина мира». Такое построение программы допускает разнообразные варианты структурирования содержания учеб</w:t>
      </w:r>
      <w:r w:rsidRPr="00F56204">
        <w:rPr>
          <w:rFonts w:ascii="Times New Roman" w:hAnsi="Times New Roman"/>
          <w:sz w:val="24"/>
          <w:szCs w:val="24"/>
        </w:rPr>
        <w:softHyphen/>
        <w:t>ников, различное распределение учебного материала и време</w:t>
      </w:r>
      <w:r w:rsidRPr="00F56204">
        <w:rPr>
          <w:rFonts w:ascii="Times New Roman" w:hAnsi="Times New Roman"/>
          <w:sz w:val="24"/>
          <w:szCs w:val="24"/>
        </w:rPr>
        <w:softHyphen/>
        <w:t xml:space="preserve">ни для его изучения. </w:t>
      </w:r>
    </w:p>
    <w:p w:rsidR="0081278E" w:rsidRPr="00F56204" w:rsidRDefault="0081278E" w:rsidP="008127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Музыка в жизни человека. (49часов)</w:t>
      </w:r>
    </w:p>
    <w:p w:rsidR="0081278E" w:rsidRPr="00F56204" w:rsidRDefault="0081278E" w:rsidP="008127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lastRenderedPageBreak/>
        <w:t>Истоки возникновения музыки. Рождение музыки как естественное проявление человечес</w:t>
      </w:r>
      <w:r w:rsidRPr="00F56204">
        <w:rPr>
          <w:rFonts w:ascii="Times New Roman" w:hAnsi="Times New Roman"/>
          <w:sz w:val="24"/>
          <w:szCs w:val="24"/>
        </w:rPr>
        <w:softHyphen/>
        <w:t>кого состояния. Звучание окружающей жизни, природы, настроений, чувств и характера человека.</w:t>
      </w:r>
    </w:p>
    <w:p w:rsidR="0081278E" w:rsidRPr="00F56204" w:rsidRDefault="0081278E" w:rsidP="008127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Обобщённое представление об основных образно-</w:t>
      </w:r>
      <w:proofErr w:type="spellStart"/>
      <w:r w:rsidRPr="00F56204">
        <w:rPr>
          <w:rFonts w:ascii="Times New Roman" w:hAnsi="Times New Roman"/>
          <w:sz w:val="24"/>
          <w:szCs w:val="24"/>
        </w:rPr>
        <w:t>эмоциональнх</w:t>
      </w:r>
      <w:proofErr w:type="spellEnd"/>
      <w:r w:rsidRPr="00F56204">
        <w:rPr>
          <w:rFonts w:ascii="Times New Roman" w:hAnsi="Times New Roman"/>
          <w:smallCaps/>
          <w:sz w:val="24"/>
          <w:szCs w:val="24"/>
        </w:rPr>
        <w:t xml:space="preserve"> </w:t>
      </w:r>
      <w:r w:rsidRPr="00F56204">
        <w:rPr>
          <w:rFonts w:ascii="Times New Roman" w:hAnsi="Times New Roman"/>
          <w:sz w:val="24"/>
          <w:szCs w:val="24"/>
        </w:rPr>
        <w:t xml:space="preserve">сферах музыки и о многообразии музыкальных жанров и стилей. Песня, танец, марш и их разновидности. </w:t>
      </w:r>
      <w:proofErr w:type="spellStart"/>
      <w:r w:rsidRPr="00F56204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F562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6204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F562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6204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F56204">
        <w:rPr>
          <w:rFonts w:ascii="Times New Roman" w:hAnsi="Times New Roman"/>
          <w:sz w:val="24"/>
          <w:szCs w:val="24"/>
        </w:rPr>
        <w:t>. Опера, балет, симфония, концерт, сюита, кантата, мюзикл.</w:t>
      </w:r>
    </w:p>
    <w:p w:rsidR="0081278E" w:rsidRPr="00F56204" w:rsidRDefault="0081278E" w:rsidP="008127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</w:t>
      </w:r>
      <w:r w:rsidRPr="00F56204">
        <w:rPr>
          <w:rFonts w:ascii="Times New Roman" w:hAnsi="Times New Roman"/>
          <w:sz w:val="24"/>
          <w:szCs w:val="24"/>
        </w:rPr>
        <w:softHyphen/>
        <w:t>ных композиторов о Родине. Духовная музыка в творчестве композиторов.</w:t>
      </w:r>
    </w:p>
    <w:p w:rsidR="0081278E" w:rsidRPr="00F56204" w:rsidRDefault="0081278E" w:rsidP="008127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Основные закономерности музыкального искусства. (54 часа)</w:t>
      </w:r>
    </w:p>
    <w:p w:rsidR="0081278E" w:rsidRPr="00F56204" w:rsidRDefault="0081278E" w:rsidP="008127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Интонационно-образная природа музыкального искусства. Вы</w:t>
      </w:r>
      <w:r w:rsidRPr="00F56204">
        <w:rPr>
          <w:rFonts w:ascii="Times New Roman" w:hAnsi="Times New Roman"/>
          <w:sz w:val="24"/>
          <w:szCs w:val="24"/>
        </w:rPr>
        <w:softHyphen/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81278E" w:rsidRPr="00F56204" w:rsidRDefault="0081278E" w:rsidP="008127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Интонации музыкальные и речевые. Сходство и различие. Интонация — источник музыкальной речи. Основные средства, музыкальной выразительности (мелодия, ритм, темп, динамика, тембр, лад и др.).</w:t>
      </w:r>
    </w:p>
    <w:p w:rsidR="0081278E" w:rsidRPr="00F56204" w:rsidRDefault="0081278E" w:rsidP="008127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Музыкальная речь как способ общения между людьми, её эмоциональное воздействие. Композитор — исполнитель – слушатель. Особенности музыкальной речи в сочинениях композиторов, её выразительный смысл. Нотная запись как о способ фиксации музыкальной речи. Элементы нотной грамоты</w:t>
      </w:r>
    </w:p>
    <w:p w:rsidR="0081278E" w:rsidRPr="00F56204" w:rsidRDefault="0081278E" w:rsidP="008127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развития.</w:t>
      </w:r>
    </w:p>
    <w:p w:rsidR="0081278E" w:rsidRPr="00F56204" w:rsidRDefault="0081278E" w:rsidP="008127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81278E" w:rsidRPr="00F56204" w:rsidRDefault="0081278E" w:rsidP="008127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Музыкальная картина мира. (29 часов)</w:t>
      </w:r>
    </w:p>
    <w:p w:rsidR="0081278E" w:rsidRPr="00F56204" w:rsidRDefault="0081278E" w:rsidP="008127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 и телепередачи, видеофильмы, звукозаписи (С</w:t>
      </w:r>
      <w:r w:rsidRPr="00F56204">
        <w:rPr>
          <w:rFonts w:ascii="Times New Roman" w:hAnsi="Times New Roman"/>
          <w:sz w:val="24"/>
          <w:szCs w:val="24"/>
          <w:lang w:val="en-US"/>
        </w:rPr>
        <w:t>D</w:t>
      </w:r>
      <w:r w:rsidRPr="00F56204">
        <w:rPr>
          <w:rFonts w:ascii="Times New Roman" w:hAnsi="Times New Roman"/>
          <w:sz w:val="24"/>
          <w:szCs w:val="24"/>
        </w:rPr>
        <w:t xml:space="preserve">, </w:t>
      </w:r>
      <w:r w:rsidRPr="00F56204">
        <w:rPr>
          <w:rFonts w:ascii="Times New Roman" w:hAnsi="Times New Roman"/>
          <w:sz w:val="24"/>
          <w:szCs w:val="24"/>
          <w:lang w:val="en-US"/>
        </w:rPr>
        <w:t>DVD</w:t>
      </w:r>
      <w:r w:rsidRPr="00F56204">
        <w:rPr>
          <w:rFonts w:ascii="Times New Roman" w:hAnsi="Times New Roman"/>
          <w:sz w:val="24"/>
          <w:szCs w:val="24"/>
        </w:rPr>
        <w:t>).</w:t>
      </w:r>
    </w:p>
    <w:p w:rsidR="0081278E" w:rsidRPr="00F56204" w:rsidRDefault="0081278E" w:rsidP="008127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81278E" w:rsidRPr="00F56204" w:rsidRDefault="0081278E" w:rsidP="008127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Народное и профессиональное музыкальное творчеств разных стран мира. Многообразие этнокультурных, историчес</w:t>
      </w:r>
      <w:r w:rsidRPr="00F56204">
        <w:rPr>
          <w:rFonts w:ascii="Times New Roman" w:hAnsi="Times New Roman"/>
          <w:sz w:val="24"/>
          <w:szCs w:val="24"/>
        </w:rPr>
        <w:softHyphen/>
        <w:t>ки сложившихся традиций. Региональные музыкально-поэтические традиции: содержание, образная сфера и музыкальный язык.</w:t>
      </w:r>
    </w:p>
    <w:p w:rsidR="0081278E" w:rsidRPr="00F56204" w:rsidRDefault="0081278E" w:rsidP="008127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1"/>
        <w:gridCol w:w="5385"/>
      </w:tblGrid>
      <w:tr w:rsidR="0081278E" w:rsidRPr="00F56204" w:rsidTr="009B7C69">
        <w:trPr>
          <w:trHeight w:val="992"/>
        </w:trPr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F56204" w:rsidRDefault="0081278E" w:rsidP="009B7C6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приоритет воспитания на уровне НОО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F56204" w:rsidRDefault="0081278E" w:rsidP="009B7C69">
            <w:pPr>
              <w:spacing w:line="255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56204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 с необходимым воспитательным ресурсом</w:t>
            </w:r>
          </w:p>
        </w:tc>
      </w:tr>
      <w:tr w:rsidR="0081278E" w:rsidRPr="00F56204" w:rsidTr="009B7C6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F56204" w:rsidRDefault="0081278E" w:rsidP="009B7C69">
            <w:pPr>
              <w:pStyle w:val="ParaAttribute10"/>
              <w:ind w:firstLine="567"/>
              <w:rPr>
                <w:color w:val="00000A"/>
                <w:sz w:val="24"/>
                <w:szCs w:val="24"/>
              </w:rPr>
            </w:pPr>
            <w:r w:rsidRPr="00F56204">
              <w:rPr>
                <w:rStyle w:val="CharAttribute484"/>
                <w:rFonts w:eastAsia="Calibri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F56204">
              <w:rPr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  <w:p w:rsidR="0081278E" w:rsidRPr="00F56204" w:rsidRDefault="0081278E" w:rsidP="009B7C69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F56204" w:rsidRDefault="0081278E" w:rsidP="009B7C6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класс  .</w:t>
            </w:r>
            <w:proofErr w:type="gramEnd"/>
            <w:r w:rsidRPr="00F56204">
              <w:rPr>
                <w:rFonts w:ascii="Times New Roman" w:hAnsi="Times New Roman" w:cs="Times New Roman"/>
                <w:sz w:val="24"/>
                <w:szCs w:val="24"/>
              </w:rPr>
              <w:t xml:space="preserve"> Маршевый порядок</w:t>
            </w:r>
          </w:p>
          <w:p w:rsidR="0081278E" w:rsidRPr="00F56204" w:rsidRDefault="0081278E" w:rsidP="009B7C69">
            <w:pPr>
              <w:pStyle w:val="c3"/>
              <w:spacing w:before="0" w:beforeAutospacing="0" w:after="0" w:afterAutospacing="0"/>
            </w:pPr>
            <w:r w:rsidRPr="00F56204">
              <w:t>2 класс. Разновидности танцев.</w:t>
            </w:r>
          </w:p>
          <w:p w:rsidR="0081278E" w:rsidRPr="00F56204" w:rsidRDefault="0081278E" w:rsidP="009B7C6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1278E" w:rsidRPr="00F56204" w:rsidRDefault="0081278E" w:rsidP="009B7C69">
            <w:pPr>
              <w:pStyle w:val="c7"/>
              <w:spacing w:before="0" w:beforeAutospacing="0" w:after="0" w:afterAutospacing="0"/>
            </w:pPr>
            <w:r w:rsidRPr="00F56204">
              <w:t>3 класс. Путешествие на родину русского музыкального языка.</w:t>
            </w:r>
          </w:p>
          <w:p w:rsidR="0081278E" w:rsidRPr="00F56204" w:rsidRDefault="0081278E" w:rsidP="009B7C69">
            <w:pPr>
              <w:pStyle w:val="c7"/>
              <w:spacing w:before="0" w:beforeAutospacing="0" w:after="0" w:afterAutospacing="0"/>
            </w:pPr>
            <w:r w:rsidRPr="00F56204">
              <w:t>Едем в фольклорную экспедицию</w:t>
            </w:r>
          </w:p>
          <w:p w:rsidR="0081278E" w:rsidRPr="00F56204" w:rsidRDefault="0081278E" w:rsidP="009B7C69">
            <w:pPr>
              <w:pStyle w:val="c7"/>
              <w:spacing w:before="0" w:beforeAutospacing="0" w:after="0" w:afterAutospacing="0"/>
            </w:pPr>
            <w:r w:rsidRPr="00F56204">
              <w:t>Исторические песни и былинный эпос.</w:t>
            </w:r>
          </w:p>
          <w:p w:rsidR="0081278E" w:rsidRPr="00F56204" w:rsidRDefault="0081278E" w:rsidP="009B7C69">
            <w:pPr>
              <w:pStyle w:val="c7"/>
              <w:spacing w:before="0" w:beforeAutospacing="0" w:after="0" w:afterAutospacing="0"/>
            </w:pPr>
            <w:r w:rsidRPr="00F56204">
              <w:t>Героико-патриотическая тематика.</w:t>
            </w:r>
          </w:p>
          <w:p w:rsidR="0081278E" w:rsidRPr="00F56204" w:rsidRDefault="0081278E" w:rsidP="009B7C69">
            <w:pPr>
              <w:pStyle w:val="c7"/>
              <w:spacing w:before="0" w:beforeAutospacing="0" w:after="0" w:afterAutospacing="0"/>
            </w:pPr>
            <w:r w:rsidRPr="00F56204">
              <w:t>Лирические песни.</w:t>
            </w:r>
          </w:p>
          <w:p w:rsidR="0081278E" w:rsidRPr="00F56204" w:rsidRDefault="0081278E" w:rsidP="009B7C69">
            <w:pPr>
              <w:pStyle w:val="c7"/>
              <w:spacing w:before="0" w:beforeAutospacing="0" w:after="0" w:afterAutospacing="0"/>
            </w:pPr>
            <w:r w:rsidRPr="00F56204">
              <w:t>Походные песни.</w:t>
            </w:r>
          </w:p>
        </w:tc>
      </w:tr>
      <w:tr w:rsidR="0081278E" w:rsidRPr="00F56204" w:rsidTr="009B7C6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F56204" w:rsidRDefault="0081278E" w:rsidP="009B7C69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204">
              <w:rPr>
                <w:rStyle w:val="CharAttribute3"/>
                <w:rFonts w:hAnsi="Times New Roman" w:cs="Times New Roman"/>
                <w:sz w:val="24"/>
                <w:szCs w:val="24"/>
              </w:rPr>
              <w:t xml:space="preserve">- быть любящим, послушным и отзывчивым сыном (дочерью), братом (сестрой), внуком </w:t>
            </w:r>
            <w:r w:rsidRPr="00F56204">
              <w:rPr>
                <w:rStyle w:val="CharAttribute3"/>
                <w:rFonts w:hAnsi="Times New Roman" w:cs="Times New Roman"/>
                <w:sz w:val="24"/>
                <w:szCs w:val="24"/>
              </w:rPr>
              <w:lastRenderedPageBreak/>
              <w:t>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F56204" w:rsidRDefault="0081278E" w:rsidP="009B7C69">
            <w:pPr>
              <w:pStyle w:val="c3"/>
              <w:spacing w:before="0" w:beforeAutospacing="0" w:after="0" w:afterAutospacing="0"/>
            </w:pPr>
            <w:r w:rsidRPr="00F56204">
              <w:lastRenderedPageBreak/>
              <w:t>1 класс. Колыбельные песни – начало познания музыки и жизни.</w:t>
            </w:r>
          </w:p>
          <w:p w:rsidR="0081278E" w:rsidRPr="00F56204" w:rsidRDefault="0081278E" w:rsidP="009B7C69">
            <w:pPr>
              <w:pStyle w:val="c7"/>
              <w:spacing w:before="0" w:beforeAutospacing="0" w:after="0" w:afterAutospacing="0"/>
            </w:pPr>
            <w:r w:rsidRPr="00F56204">
              <w:lastRenderedPageBreak/>
              <w:t>3 класс Функции и особенности народной песни.</w:t>
            </w:r>
          </w:p>
          <w:p w:rsidR="0081278E" w:rsidRPr="00F56204" w:rsidRDefault="0081278E" w:rsidP="009B7C69">
            <w:pPr>
              <w:pStyle w:val="c7"/>
              <w:spacing w:before="0" w:beforeAutospacing="0" w:after="0" w:afterAutospacing="0"/>
            </w:pPr>
            <w:r w:rsidRPr="00F56204">
              <w:t>Своеобразие песенного фольклора кубанских казаков.</w:t>
            </w:r>
          </w:p>
          <w:p w:rsidR="0081278E" w:rsidRPr="00F56204" w:rsidRDefault="0081278E" w:rsidP="009B7C69">
            <w:pPr>
              <w:pStyle w:val="c3"/>
              <w:spacing w:before="0" w:beforeAutospacing="0" w:after="0" w:afterAutospacing="0"/>
              <w:rPr>
                <w:bCs/>
                <w:iCs/>
              </w:rPr>
            </w:pPr>
            <w:r w:rsidRPr="00F56204">
              <w:rPr>
                <w:bCs/>
                <w:iCs/>
              </w:rPr>
              <w:t xml:space="preserve">4 класс </w:t>
            </w:r>
            <w:r w:rsidRPr="00F56204">
              <w:t>Колыбельные песни разных стран.</w:t>
            </w:r>
          </w:p>
        </w:tc>
      </w:tr>
      <w:tr w:rsidR="0081278E" w:rsidRPr="00F56204" w:rsidTr="009B7C6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F56204" w:rsidRDefault="0081278E" w:rsidP="009B7C69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204">
              <w:rPr>
                <w:rStyle w:val="CharAttribute3"/>
                <w:rFonts w:hAnsi="Times New Roman" w:cs="Times New Roman"/>
                <w:sz w:val="24"/>
                <w:szCs w:val="24"/>
              </w:rPr>
              <w:lastRenderedPageBreak/>
              <w:t xml:space="preserve">- быть трудолюбивым, следуя принципу «делу </w:t>
            </w:r>
            <w:r w:rsidRPr="00F56204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F56204">
              <w:rPr>
                <w:rStyle w:val="CharAttribute3"/>
                <w:rFonts w:hAnsi="Times New Roman" w:cs="Times New Roman"/>
                <w:sz w:val="24"/>
                <w:szCs w:val="24"/>
              </w:rPr>
              <w:t xml:space="preserve"> время, потехе </w:t>
            </w:r>
            <w:r w:rsidRPr="00F56204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F56204">
              <w:rPr>
                <w:rStyle w:val="CharAttribute3"/>
                <w:rFonts w:hAnsi="Times New Roman" w:cs="Times New Roman"/>
                <w:sz w:val="24"/>
                <w:szCs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F56204" w:rsidRDefault="0081278E" w:rsidP="009B7C69">
            <w:pPr>
              <w:pStyle w:val="c3"/>
              <w:spacing w:before="0" w:beforeAutospacing="0" w:after="0" w:afterAutospacing="0"/>
            </w:pPr>
            <w:r w:rsidRPr="00F56204">
              <w:t xml:space="preserve"> </w:t>
            </w:r>
            <w:r w:rsidRPr="00F56204">
              <w:rPr>
                <w:u w:val="single"/>
              </w:rPr>
              <w:t xml:space="preserve">1 </w:t>
            </w:r>
            <w:proofErr w:type="gramStart"/>
            <w:r w:rsidRPr="00F56204">
              <w:rPr>
                <w:u w:val="single"/>
              </w:rPr>
              <w:t>класс</w:t>
            </w:r>
            <w:r w:rsidRPr="00F56204">
              <w:t xml:space="preserve"> .</w:t>
            </w:r>
            <w:proofErr w:type="gramEnd"/>
            <w:r w:rsidRPr="00F56204">
              <w:t xml:space="preserve"> Музыкальные инструменты.</w:t>
            </w:r>
          </w:p>
          <w:p w:rsidR="0081278E" w:rsidRPr="00F56204" w:rsidRDefault="0081278E" w:rsidP="009B7C69">
            <w:pPr>
              <w:pStyle w:val="c3"/>
              <w:spacing w:before="0" w:beforeAutospacing="0" w:after="0" w:afterAutospacing="0" w:line="0" w:lineRule="atLeast"/>
            </w:pPr>
            <w:r w:rsidRPr="00F56204">
              <w:t>Сочиняем песню.</w:t>
            </w:r>
          </w:p>
          <w:p w:rsidR="0081278E" w:rsidRPr="00F56204" w:rsidRDefault="0081278E" w:rsidP="009B7C6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Язык музыки.</w:t>
            </w:r>
          </w:p>
          <w:p w:rsidR="0081278E" w:rsidRPr="00F56204" w:rsidRDefault="0081278E" w:rsidP="009B7C6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 xml:space="preserve">2 класс. </w:t>
            </w:r>
          </w:p>
          <w:p w:rsidR="0081278E" w:rsidRPr="00F56204" w:rsidRDefault="0081278E" w:rsidP="009B7C69">
            <w:pPr>
              <w:pStyle w:val="c3"/>
              <w:spacing w:before="0" w:beforeAutospacing="0" w:after="0" w:afterAutospacing="0"/>
            </w:pPr>
            <w:r w:rsidRPr="00F56204">
              <w:t>4 класс. Композитор, поэт, исполнитель.</w:t>
            </w:r>
          </w:p>
        </w:tc>
      </w:tr>
      <w:tr w:rsidR="0081278E" w:rsidRPr="00F56204" w:rsidTr="009B7C6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F56204" w:rsidRDefault="0081278E" w:rsidP="009B7C69">
            <w:pPr>
              <w:pStyle w:val="a3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F56204">
              <w:rPr>
                <w:rStyle w:val="CharAttribute3"/>
                <w:rFonts w:hAnsi="Times New Roman"/>
                <w:sz w:val="24"/>
                <w:szCs w:val="24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81278E" w:rsidRPr="00F56204" w:rsidRDefault="0081278E" w:rsidP="009B7C69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F56204" w:rsidRDefault="0081278E" w:rsidP="009B7C69">
            <w:pPr>
              <w:pStyle w:val="c3"/>
              <w:spacing w:before="0" w:beforeAutospacing="0" w:after="0" w:afterAutospacing="0"/>
            </w:pPr>
            <w:r w:rsidRPr="00F56204">
              <w:t>1 класс. Музыка о Родине.</w:t>
            </w:r>
          </w:p>
          <w:p w:rsidR="0081278E" w:rsidRPr="00F56204" w:rsidRDefault="0081278E" w:rsidP="009B7C69">
            <w:pPr>
              <w:pStyle w:val="c3"/>
              <w:spacing w:before="0" w:beforeAutospacing="0" w:after="0" w:afterAutospacing="0"/>
            </w:pPr>
            <w:proofErr w:type="gramStart"/>
            <w:r w:rsidRPr="00F56204">
              <w:t>Песни  о</w:t>
            </w:r>
            <w:proofErr w:type="gramEnd"/>
            <w:r w:rsidRPr="00F56204">
              <w:t xml:space="preserve"> Родине.</w:t>
            </w:r>
          </w:p>
          <w:p w:rsidR="0081278E" w:rsidRPr="00F56204" w:rsidRDefault="0081278E" w:rsidP="009B7C69">
            <w:pPr>
              <w:pStyle w:val="c3"/>
              <w:spacing w:before="0" w:beforeAutospacing="0" w:after="0" w:afterAutospacing="0"/>
            </w:pPr>
            <w:r w:rsidRPr="00F56204">
              <w:t>3 класс. Русский романс.</w:t>
            </w:r>
          </w:p>
          <w:p w:rsidR="0081278E" w:rsidRPr="00F56204" w:rsidRDefault="0081278E" w:rsidP="009B7C69">
            <w:pPr>
              <w:pStyle w:val="c3"/>
              <w:spacing w:before="0" w:beforeAutospacing="0" w:after="0" w:afterAutospacing="0"/>
            </w:pPr>
            <w:r w:rsidRPr="00F56204">
              <w:t>Крестьянская песня.</w:t>
            </w:r>
          </w:p>
        </w:tc>
      </w:tr>
      <w:tr w:rsidR="0081278E" w:rsidRPr="00F56204" w:rsidTr="009B7C6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F56204" w:rsidRDefault="0081278E" w:rsidP="009B7C69">
            <w:pPr>
              <w:pStyle w:val="a3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F56204">
              <w:rPr>
                <w:rStyle w:val="CharAttribute3"/>
                <w:rFonts w:hAnsi="Times New Roman"/>
                <w:sz w:val="24"/>
                <w:szCs w:val="24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F56204" w:rsidRDefault="0081278E" w:rsidP="009B7C69">
            <w:pPr>
              <w:pStyle w:val="c3"/>
              <w:spacing w:before="0" w:beforeAutospacing="0" w:after="0" w:afterAutospacing="0"/>
            </w:pPr>
            <w:r w:rsidRPr="00F56204">
              <w:rPr>
                <w:rStyle w:val="FontStyle13"/>
                <w:b w:val="0"/>
                <w:sz w:val="24"/>
                <w:szCs w:val="24"/>
              </w:rPr>
              <w:t xml:space="preserve">2 класс. </w:t>
            </w:r>
            <w:r w:rsidRPr="00F56204">
              <w:t>Что выражает музыка.</w:t>
            </w:r>
          </w:p>
          <w:p w:rsidR="0081278E" w:rsidRPr="00F56204" w:rsidRDefault="0081278E" w:rsidP="009B7C69">
            <w:pPr>
              <w:spacing w:line="255" w:lineRule="atLeast"/>
              <w:rPr>
                <w:rStyle w:val="FontStyle13"/>
                <w:b w:val="0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Как музыка передаёт характер человека</w:t>
            </w:r>
          </w:p>
          <w:p w:rsidR="0081278E" w:rsidRPr="00F56204" w:rsidRDefault="0081278E" w:rsidP="009B7C69">
            <w:pPr>
              <w:pStyle w:val="c7"/>
              <w:spacing w:before="0" w:beforeAutospacing="0" w:after="0" w:afterAutospacing="0"/>
            </w:pPr>
            <w:r w:rsidRPr="00F56204">
              <w:rPr>
                <w:bCs/>
              </w:rPr>
              <w:t xml:space="preserve">3 класс. </w:t>
            </w:r>
            <w:r w:rsidRPr="00F56204">
              <w:t>Календарные песни.</w:t>
            </w:r>
          </w:p>
          <w:p w:rsidR="0081278E" w:rsidRPr="00F56204" w:rsidRDefault="0081278E" w:rsidP="009B7C69">
            <w:pPr>
              <w:pStyle w:val="c7"/>
              <w:spacing w:before="0" w:beforeAutospacing="0" w:after="0" w:afterAutospacing="0"/>
            </w:pPr>
            <w:r w:rsidRPr="00F56204">
              <w:t>Обрядовые песни.</w:t>
            </w:r>
          </w:p>
        </w:tc>
      </w:tr>
      <w:tr w:rsidR="0081278E" w:rsidRPr="00F56204" w:rsidTr="009B7C6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F56204" w:rsidRDefault="0081278E" w:rsidP="009B7C69">
            <w:pPr>
              <w:pStyle w:val="a3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F56204">
              <w:rPr>
                <w:rStyle w:val="CharAttribute3"/>
                <w:rFonts w:hAnsi="Times New Roman"/>
                <w:sz w:val="24"/>
                <w:szCs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81278E" w:rsidRPr="00F56204" w:rsidRDefault="0081278E" w:rsidP="009B7C69">
            <w:pPr>
              <w:pStyle w:val="a3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F56204" w:rsidRDefault="0081278E" w:rsidP="009B7C69">
            <w:pPr>
              <w:pStyle w:val="c3"/>
              <w:spacing w:before="0" w:beforeAutospacing="0" w:after="0" w:afterAutospacing="0"/>
            </w:pPr>
            <w:r w:rsidRPr="00F56204">
              <w:t>1 класс Душа музыки – мелодия.</w:t>
            </w:r>
          </w:p>
          <w:p w:rsidR="0081278E" w:rsidRPr="00F56204" w:rsidRDefault="0081278E" w:rsidP="009B7C69">
            <w:pPr>
              <w:pStyle w:val="c7"/>
              <w:spacing w:before="0" w:beforeAutospacing="0" w:after="0" w:afterAutospacing="0"/>
              <w:rPr>
                <w:i/>
              </w:rPr>
            </w:pPr>
            <w:r w:rsidRPr="00F56204">
              <w:t>4 класс. Интонационные особенности народной музыки в творчестве композиторов.</w:t>
            </w:r>
          </w:p>
        </w:tc>
      </w:tr>
      <w:tr w:rsidR="0081278E" w:rsidRPr="00F56204" w:rsidTr="009B7C6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F56204" w:rsidRDefault="0081278E" w:rsidP="009B7C69">
            <w:pPr>
              <w:pStyle w:val="a3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F56204">
              <w:rPr>
                <w:rStyle w:val="CharAttribute3"/>
                <w:rFonts w:hAnsi="Times New Roman"/>
                <w:sz w:val="24"/>
                <w:szCs w:val="24"/>
              </w:rPr>
              <w:t>стремиться узнавать что-то новое, проявлять любознательность, ценить знания;</w:t>
            </w:r>
          </w:p>
          <w:p w:rsidR="0081278E" w:rsidRPr="00F56204" w:rsidRDefault="0081278E" w:rsidP="009B7C69">
            <w:pPr>
              <w:pStyle w:val="a3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F56204" w:rsidRDefault="0081278E" w:rsidP="009B7C69">
            <w:pPr>
              <w:pStyle w:val="c3"/>
              <w:spacing w:before="0" w:beforeAutospacing="0" w:after="0" w:afterAutospacing="0"/>
            </w:pPr>
            <w:r w:rsidRPr="00F56204">
              <w:t xml:space="preserve"> 4 класс. Вокальная музыка.</w:t>
            </w:r>
          </w:p>
          <w:p w:rsidR="0081278E" w:rsidRPr="00F56204" w:rsidRDefault="0081278E" w:rsidP="009B7C69">
            <w:pPr>
              <w:pStyle w:val="c3"/>
              <w:spacing w:before="0" w:beforeAutospacing="0" w:after="0" w:afterAutospacing="0"/>
            </w:pPr>
            <w:r w:rsidRPr="00F56204">
              <w:t>Симфония. Концерт.</w:t>
            </w:r>
          </w:p>
          <w:p w:rsidR="0081278E" w:rsidRPr="00F56204" w:rsidRDefault="0081278E" w:rsidP="009B7C69">
            <w:pPr>
              <w:pStyle w:val="c3"/>
              <w:spacing w:before="0" w:beforeAutospacing="0" w:after="0" w:afterAutospacing="0"/>
            </w:pPr>
            <w:r w:rsidRPr="00F56204">
              <w:t>Опера.</w:t>
            </w:r>
          </w:p>
          <w:p w:rsidR="0081278E" w:rsidRPr="00F56204" w:rsidRDefault="0081278E" w:rsidP="009B7C69">
            <w:pPr>
              <w:pStyle w:val="c3"/>
              <w:spacing w:before="0" w:beforeAutospacing="0" w:after="0" w:afterAutospacing="0"/>
              <w:rPr>
                <w:bCs/>
              </w:rPr>
            </w:pPr>
            <w:r w:rsidRPr="00F56204">
              <w:t>Балет.</w:t>
            </w:r>
          </w:p>
        </w:tc>
      </w:tr>
      <w:tr w:rsidR="0081278E" w:rsidRPr="00F56204" w:rsidTr="009B7C6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F56204" w:rsidRDefault="0081278E" w:rsidP="009B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Style w:val="CharAttribute3"/>
                <w:rFonts w:hAnsi="Times New Roman" w:cs="Times New Roman"/>
                <w:sz w:val="24"/>
                <w:szCs w:val="24"/>
              </w:rPr>
              <w:t>быть вежливым и опрятным, скромным и приветливым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F56204" w:rsidRDefault="0081278E" w:rsidP="009B7C69">
            <w:pPr>
              <w:pStyle w:val="c3"/>
              <w:spacing w:before="0" w:beforeAutospacing="0" w:after="0" w:afterAutospacing="0"/>
            </w:pPr>
            <w:r w:rsidRPr="00F56204">
              <w:t xml:space="preserve"> 2 класс. Музыка и движение.</w:t>
            </w:r>
          </w:p>
          <w:p w:rsidR="0081278E" w:rsidRPr="00F56204" w:rsidRDefault="0081278E" w:rsidP="009B7C69">
            <w:pPr>
              <w:pStyle w:val="c3"/>
              <w:spacing w:before="0" w:beforeAutospacing="0" w:after="0" w:afterAutospacing="0"/>
            </w:pPr>
            <w:r w:rsidRPr="00F56204">
              <w:t>Музыка и природа</w:t>
            </w:r>
          </w:p>
          <w:p w:rsidR="0081278E" w:rsidRPr="00F56204" w:rsidRDefault="0081278E" w:rsidP="009B7C69">
            <w:pPr>
              <w:pStyle w:val="c3"/>
              <w:spacing w:before="0" w:beforeAutospacing="0" w:after="0" w:afterAutospacing="0"/>
            </w:pPr>
            <w:r w:rsidRPr="00F56204">
              <w:t>3 класс. Музыка в храме.</w:t>
            </w:r>
          </w:p>
          <w:p w:rsidR="0081278E" w:rsidRPr="00F56204" w:rsidRDefault="0081278E" w:rsidP="009B7C69">
            <w:pPr>
              <w:pStyle w:val="c3"/>
              <w:spacing w:before="0" w:beforeAutospacing="0" w:after="0" w:afterAutospacing="0"/>
            </w:pPr>
            <w:r w:rsidRPr="00F56204">
              <w:t xml:space="preserve">«Богородице </w:t>
            </w:r>
            <w:proofErr w:type="spellStart"/>
            <w:r w:rsidRPr="00F56204">
              <w:t>Дево</w:t>
            </w:r>
            <w:proofErr w:type="spellEnd"/>
            <w:r w:rsidRPr="00F56204">
              <w:t>, радуйся».</w:t>
            </w:r>
          </w:p>
          <w:p w:rsidR="0081278E" w:rsidRPr="00F56204" w:rsidRDefault="0081278E" w:rsidP="009B7C6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</w:tr>
      <w:tr w:rsidR="0081278E" w:rsidRPr="00F56204" w:rsidTr="009B7C6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F56204" w:rsidRDefault="0081278E" w:rsidP="009B7C69">
            <w:pPr>
              <w:rPr>
                <w:rStyle w:val="CharAttribute3"/>
                <w:rFonts w:hAnsi="Times New Roman" w:cs="Times New Roman"/>
                <w:sz w:val="24"/>
                <w:szCs w:val="24"/>
              </w:rPr>
            </w:pPr>
            <w:r w:rsidRPr="00F56204">
              <w:rPr>
                <w:rStyle w:val="CharAttribute3"/>
                <w:rFonts w:hAnsi="Times New Roman" w:cs="Times New Roman"/>
                <w:sz w:val="24"/>
                <w:szCs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F56204" w:rsidRDefault="0081278E" w:rsidP="009B7C69">
            <w:pPr>
              <w:pStyle w:val="c3"/>
              <w:spacing w:before="0" w:beforeAutospacing="0" w:after="0" w:afterAutospacing="0"/>
            </w:pPr>
            <w:r w:rsidRPr="00F56204">
              <w:t xml:space="preserve"> 2 класс. Музыка и настроение.</w:t>
            </w:r>
          </w:p>
          <w:p w:rsidR="0081278E" w:rsidRPr="00F56204" w:rsidRDefault="0081278E" w:rsidP="009B7C69">
            <w:pPr>
              <w:pStyle w:val="c3"/>
              <w:spacing w:before="0" w:beforeAutospacing="0" w:after="0" w:afterAutospacing="0"/>
            </w:pPr>
            <w:r w:rsidRPr="00F56204">
              <w:t>Человеческая речь.</w:t>
            </w:r>
          </w:p>
          <w:p w:rsidR="0081278E" w:rsidRPr="00F56204" w:rsidRDefault="0081278E" w:rsidP="009B7C69">
            <w:pPr>
              <w:pStyle w:val="c3"/>
              <w:spacing w:before="0" w:beforeAutospacing="0" w:after="0" w:afterAutospacing="0"/>
            </w:pPr>
            <w:r w:rsidRPr="00F56204">
              <w:t>Музыкальная речь.</w:t>
            </w:r>
          </w:p>
        </w:tc>
      </w:tr>
      <w:tr w:rsidR="0081278E" w:rsidRPr="00F56204" w:rsidTr="009B7C6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F56204" w:rsidRDefault="0081278E" w:rsidP="009B7C69">
            <w:pPr>
              <w:rPr>
                <w:rStyle w:val="CharAttribute3"/>
                <w:rFonts w:hAnsi="Times New Roman" w:cs="Times New Roman"/>
                <w:sz w:val="24"/>
                <w:szCs w:val="24"/>
              </w:rPr>
            </w:pPr>
            <w:r w:rsidRPr="00F56204">
              <w:rPr>
                <w:rStyle w:val="CharAttribute3"/>
                <w:rFonts w:hAnsi="Times New Roman" w:cs="Times New Roman"/>
                <w:sz w:val="24"/>
                <w:szCs w:val="24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F56204" w:rsidRDefault="0081278E" w:rsidP="009B7C69">
            <w:pPr>
              <w:pStyle w:val="c3"/>
              <w:spacing w:before="0" w:beforeAutospacing="0" w:after="0" w:afterAutospacing="0"/>
            </w:pPr>
            <w:r w:rsidRPr="00F56204">
              <w:t xml:space="preserve"> 1 класс. Отражение в музыке добра и зла.</w:t>
            </w:r>
          </w:p>
          <w:p w:rsidR="0081278E" w:rsidRPr="00F56204" w:rsidRDefault="0081278E" w:rsidP="009B7C69">
            <w:pPr>
              <w:pStyle w:val="c3"/>
              <w:spacing w:before="0" w:beforeAutospacing="0" w:after="0" w:afterAutospacing="0"/>
            </w:pPr>
            <w:r w:rsidRPr="00F56204">
              <w:t>Отражение в музыке жизни и смерти.</w:t>
            </w:r>
          </w:p>
          <w:p w:rsidR="0081278E" w:rsidRPr="00F56204" w:rsidRDefault="0081278E" w:rsidP="009B7C69">
            <w:pPr>
              <w:pStyle w:val="c3"/>
              <w:spacing w:before="0" w:beforeAutospacing="0" w:after="0" w:afterAutospacing="0"/>
            </w:pPr>
            <w:r w:rsidRPr="00F56204">
              <w:t>Отражение в музыке любви и ненависти.</w:t>
            </w:r>
          </w:p>
          <w:p w:rsidR="0081278E" w:rsidRPr="00F56204" w:rsidRDefault="0081278E" w:rsidP="009B7C69">
            <w:pPr>
              <w:pStyle w:val="c3"/>
              <w:spacing w:before="0" w:beforeAutospacing="0" w:after="0" w:afterAutospacing="0"/>
            </w:pPr>
            <w:r w:rsidRPr="00F56204">
              <w:t>Отражение в музыке прекрасного и безобразного.</w:t>
            </w:r>
          </w:p>
          <w:p w:rsidR="0081278E" w:rsidRPr="00F56204" w:rsidRDefault="0081278E" w:rsidP="009B7C69">
            <w:pPr>
              <w:pStyle w:val="c3"/>
              <w:spacing w:before="0" w:beforeAutospacing="0" w:after="0" w:afterAutospacing="0"/>
            </w:pPr>
            <w:r w:rsidRPr="00F56204">
              <w:t>Отражение в музыке дня и ночи.</w:t>
            </w:r>
          </w:p>
          <w:p w:rsidR="0081278E" w:rsidRPr="00F56204" w:rsidRDefault="0081278E" w:rsidP="009B7C69">
            <w:pPr>
              <w:pStyle w:val="c3"/>
              <w:spacing w:before="0" w:beforeAutospacing="0" w:after="0" w:afterAutospacing="0"/>
            </w:pPr>
            <w:r w:rsidRPr="00F56204">
              <w:t>3 класс. Музыка в храме.</w:t>
            </w:r>
          </w:p>
          <w:p w:rsidR="0081278E" w:rsidRPr="00F56204" w:rsidRDefault="0081278E" w:rsidP="009B7C69">
            <w:pPr>
              <w:pStyle w:val="c3"/>
              <w:spacing w:before="0" w:beforeAutospacing="0" w:after="0" w:afterAutospacing="0"/>
            </w:pPr>
            <w:r w:rsidRPr="00F56204">
              <w:t xml:space="preserve">«Богородице </w:t>
            </w:r>
            <w:proofErr w:type="spellStart"/>
            <w:r w:rsidRPr="00F56204">
              <w:t>Дево</w:t>
            </w:r>
            <w:proofErr w:type="spellEnd"/>
            <w:r w:rsidRPr="00F56204">
              <w:t>, радуйся».</w:t>
            </w:r>
          </w:p>
          <w:p w:rsidR="0081278E" w:rsidRPr="00F56204" w:rsidRDefault="0081278E" w:rsidP="009B7C69">
            <w:pPr>
              <w:pStyle w:val="c3"/>
              <w:spacing w:before="0" w:beforeAutospacing="0" w:after="0" w:afterAutospacing="0"/>
            </w:pPr>
            <w:r w:rsidRPr="00F56204">
              <w:t>Сказка ложь, да в ней – намёк.</w:t>
            </w:r>
          </w:p>
          <w:p w:rsidR="0081278E" w:rsidRPr="00F56204" w:rsidRDefault="0081278E" w:rsidP="009B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Русская сказка в произведениях композиторов.</w:t>
            </w:r>
          </w:p>
        </w:tc>
      </w:tr>
      <w:tr w:rsidR="0081278E" w:rsidRPr="00F56204" w:rsidTr="009B7C69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F56204" w:rsidRDefault="0081278E" w:rsidP="009B7C69">
            <w:pPr>
              <w:spacing w:line="255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6204">
              <w:rPr>
                <w:rStyle w:val="CharAttribute3"/>
                <w:rFonts w:hAnsi="Times New Roman" w:cs="Times New Roman"/>
                <w:sz w:val="24"/>
                <w:szCs w:val="24"/>
              </w:rPr>
              <w:lastRenderedPageBreak/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78E" w:rsidRPr="00F56204" w:rsidRDefault="0081278E" w:rsidP="009B7C69">
            <w:pPr>
              <w:pStyle w:val="c3"/>
              <w:spacing w:before="0" w:beforeAutospacing="0" w:after="0" w:afterAutospacing="0"/>
            </w:pPr>
            <w:r w:rsidRPr="00F56204">
              <w:t>3 класс. Сказка ложь, да в ней – намёк.</w:t>
            </w:r>
          </w:p>
          <w:p w:rsidR="0081278E" w:rsidRPr="00F56204" w:rsidRDefault="0081278E" w:rsidP="009B7C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56204">
              <w:rPr>
                <w:rFonts w:ascii="Times New Roman" w:hAnsi="Times New Roman" w:cs="Times New Roman"/>
              </w:rPr>
              <w:t>Русская сказка в произведениях композиторов.</w:t>
            </w:r>
          </w:p>
          <w:p w:rsidR="0081278E" w:rsidRPr="00F56204" w:rsidRDefault="0081278E" w:rsidP="009B7C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56204">
              <w:rPr>
                <w:rFonts w:ascii="Times New Roman" w:hAnsi="Times New Roman" w:cs="Times New Roman"/>
              </w:rPr>
              <w:t xml:space="preserve">4 класс. </w:t>
            </w:r>
          </w:p>
        </w:tc>
      </w:tr>
    </w:tbl>
    <w:p w:rsidR="0081278E" w:rsidRPr="00F56204" w:rsidRDefault="0081278E" w:rsidP="0081278E">
      <w:pPr>
        <w:spacing w:line="346" w:lineRule="exact"/>
        <w:rPr>
          <w:rFonts w:ascii="Times New Roman" w:hAnsi="Times New Roman" w:cs="Times New Roman"/>
          <w:sz w:val="24"/>
          <w:szCs w:val="24"/>
        </w:rPr>
      </w:pPr>
    </w:p>
    <w:p w:rsidR="0081278E" w:rsidRPr="00F56204" w:rsidRDefault="000E66A2" w:rsidP="0081278E">
      <w:pPr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F56204">
        <w:rPr>
          <w:rFonts w:ascii="Times New Roman" w:hAnsi="Times New Roman" w:cs="Times New Roman"/>
          <w:sz w:val="24"/>
          <w:szCs w:val="24"/>
        </w:rPr>
        <w:t xml:space="preserve">3. </w:t>
      </w:r>
      <w:r w:rsidR="0081278E" w:rsidRPr="00F56204">
        <w:rPr>
          <w:rFonts w:ascii="Times New Roman" w:hAnsi="Times New Roman" w:cs="Times New Roman"/>
          <w:sz w:val="24"/>
          <w:szCs w:val="24"/>
        </w:rPr>
        <w:t>Календарно-тематическое планирование 2 класс</w:t>
      </w:r>
    </w:p>
    <w:tbl>
      <w:tblPr>
        <w:tblW w:w="48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5854"/>
        <w:gridCol w:w="1422"/>
        <w:gridCol w:w="1110"/>
        <w:gridCol w:w="1197"/>
      </w:tblGrid>
      <w:tr w:rsidR="0081278E" w:rsidRPr="00F56204" w:rsidTr="0081278E">
        <w:trPr>
          <w:cantSplit/>
          <w:trHeight w:val="1015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535" w:type="pct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Дата фактически</w:t>
            </w: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1278E" w:rsidRPr="00F56204" w:rsidTr="0081278E">
        <w:trPr>
          <w:cantSplit/>
          <w:trHeight w:val="500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Всеобщие эмоционально-образные сферы музыки-</w:t>
            </w:r>
            <w:proofErr w:type="spellStart"/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, как состояние природы, человека искусства.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535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F56204" w:rsidTr="0081278E">
        <w:trPr>
          <w:cantSplit/>
          <w:trHeight w:val="704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Всеобщие эмоционально-образные сферы музыки-</w:t>
            </w:r>
            <w:proofErr w:type="spellStart"/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, как состояние природы, человека искусства. РК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35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F56204" w:rsidTr="0081278E">
        <w:trPr>
          <w:cantSplit/>
          <w:trHeight w:val="686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 xml:space="preserve">Всеобщие эмоционально-образные сферы музыки - </w:t>
            </w:r>
            <w:proofErr w:type="spellStart"/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F56204">
              <w:rPr>
                <w:rFonts w:ascii="Times New Roman" w:hAnsi="Times New Roman" w:cs="Times New Roman"/>
                <w:sz w:val="24"/>
                <w:szCs w:val="24"/>
              </w:rPr>
              <w:t xml:space="preserve"> как состояние природы, человека искусства.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35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F56204" w:rsidTr="0081278E">
        <w:trPr>
          <w:cantSplit/>
          <w:trHeight w:val="568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 xml:space="preserve">Всеобщие эмоционально-образные сферы музыки – </w:t>
            </w:r>
            <w:proofErr w:type="spellStart"/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, как состояние природы, человека искусства.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35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F56204" w:rsidTr="0081278E">
        <w:trPr>
          <w:cantSplit/>
          <w:trHeight w:val="549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 xml:space="preserve">Всеобщие эмоционально-образные сферы музыки - </w:t>
            </w:r>
            <w:proofErr w:type="spellStart"/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, как состояние природы, человека искусства. РК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535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F56204" w:rsidTr="0081278E">
        <w:trPr>
          <w:cantSplit/>
          <w:trHeight w:val="556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 xml:space="preserve">Всеобщие эмоционально-образные сферы музыки - </w:t>
            </w:r>
            <w:proofErr w:type="spellStart"/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, как состояние природы, человека искусства.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35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F56204" w:rsidTr="0081278E">
        <w:trPr>
          <w:cantSplit/>
          <w:trHeight w:val="409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Взаимодействие явлений жизни и музыки-попытка проникновении в процесс превращения обыденного в художественное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35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F56204" w:rsidTr="0081278E">
        <w:trPr>
          <w:cantSplit/>
          <w:trHeight w:val="487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Выразительные и изобразительные возможности музыки в раскрытии внутреннего мира человека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35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F56204" w:rsidTr="0081278E">
        <w:trPr>
          <w:cantSplit/>
          <w:trHeight w:val="559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Встреча музыкальных жанров.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35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F56204" w:rsidTr="0081278E">
        <w:trPr>
          <w:cantSplit/>
          <w:trHeight w:val="701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Интонация как феномен человеческой речи и музыки.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35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F56204" w:rsidTr="0081278E">
        <w:trPr>
          <w:cantSplit/>
          <w:trHeight w:val="843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Интонационное многообразие музыки: различие интонаций РК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35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F56204" w:rsidTr="0081278E">
        <w:trPr>
          <w:cantSplit/>
          <w:trHeight w:val="436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Интонационное многообразие музыки: классификация интонаций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53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F56204" w:rsidTr="0081278E">
        <w:trPr>
          <w:cantSplit/>
          <w:trHeight w:val="698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Интонационное многообразие музыки по жанровым истокам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3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F56204" w:rsidTr="0081278E">
        <w:trPr>
          <w:cantSplit/>
          <w:trHeight w:val="553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Интонационное многообразие музыки по жанровым истокам по эмоционально – образному содержанию РК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3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F56204" w:rsidTr="0081278E">
        <w:trPr>
          <w:cantSplit/>
          <w:trHeight w:val="568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Интонация как особый тон произнесения музыки: особенность художественного высказывания – возвышенность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3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F56204" w:rsidTr="0081278E">
        <w:trPr>
          <w:cantSplit/>
          <w:trHeight w:val="691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Интонация как особый тон произнесения музыки: особенность художественного высказывания – благородство интонирования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535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F56204" w:rsidTr="0081278E">
        <w:trPr>
          <w:cantSplit/>
          <w:trHeight w:val="545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Интонация как интерпретация музыки: исполнительское прочтение авторского интонационного замысла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35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F56204" w:rsidTr="0081278E">
        <w:trPr>
          <w:cantSplit/>
          <w:trHeight w:val="709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Интонация -«</w:t>
            </w:r>
            <w:proofErr w:type="spellStart"/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звукокомплекс</w:t>
            </w:r>
            <w:proofErr w:type="spellEnd"/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», выступающий как единство содержания и формы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35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F56204" w:rsidTr="0081278E">
        <w:trPr>
          <w:cantSplit/>
          <w:trHeight w:val="698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Интонация -единство выразительности и изобразительности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535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F56204" w:rsidTr="0081278E">
        <w:trPr>
          <w:cantSplit/>
          <w:trHeight w:val="588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«Тема» - одно из основных понятий музыки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535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F56204" w:rsidTr="0081278E">
        <w:trPr>
          <w:cantSplit/>
          <w:trHeight w:val="843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«Тема» - единство жизненного содержания и его интонационного воплощения.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35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F56204" w:rsidTr="0081278E">
        <w:trPr>
          <w:cantSplit/>
          <w:trHeight w:val="428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«Развитие» как отражение сложности жизни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535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F56204" w:rsidTr="0081278E">
        <w:trPr>
          <w:cantSplit/>
          <w:trHeight w:val="577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«Развитие» как отражение внутреннего богатства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535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F56204" w:rsidTr="0081278E">
        <w:trPr>
          <w:cantSplit/>
          <w:trHeight w:val="558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«Развитие» как отражение  внутреннего богатства и многообразия РК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535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F56204" w:rsidTr="0081278E">
        <w:trPr>
          <w:cantSplit/>
          <w:trHeight w:val="564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«Развитие»  как отражение  проявлений человеческих чувств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35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F56204" w:rsidTr="0081278E">
        <w:trPr>
          <w:cantSplit/>
          <w:trHeight w:val="700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«Развитие»  как процесс взаимодействия музыкальных образов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535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F56204" w:rsidTr="0081278E">
        <w:trPr>
          <w:cantSplit/>
          <w:trHeight w:val="555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«Развитие»  как процесс взаимодействия  образных сфер на основе тождества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35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F56204" w:rsidTr="0081278E">
        <w:trPr>
          <w:cantSplit/>
          <w:trHeight w:val="562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«Развитие»  как процесс взаимодействия  образных сфер на основе контраста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35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F56204" w:rsidTr="0081278E">
        <w:trPr>
          <w:cantSplit/>
          <w:trHeight w:val="543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«Развитие»  как процесс взаимодействия  образных сфер на основе сходства и различия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35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F56204" w:rsidTr="0081278E">
        <w:trPr>
          <w:cantSplit/>
          <w:trHeight w:val="564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Форма музыки (построение)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35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F56204" w:rsidTr="0081278E">
        <w:trPr>
          <w:cantSplit/>
          <w:trHeight w:val="545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Форма музыки как процесс закономерной организации всего комплекса музыкальных средств для выражения содержания РК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535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F56204" w:rsidTr="0081278E">
        <w:trPr>
          <w:cantSplit/>
          <w:trHeight w:val="566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Простая музыкальная форма, двухчастная форма.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35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F56204" w:rsidTr="0081278E">
        <w:trPr>
          <w:cantSplit/>
          <w:trHeight w:val="696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Исторически сложившиеся музыкальные формы - форма рондо.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35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8E" w:rsidRPr="00F56204" w:rsidTr="0081278E">
        <w:trPr>
          <w:cantSplit/>
          <w:trHeight w:val="701"/>
        </w:trPr>
        <w:tc>
          <w:tcPr>
            <w:tcW w:w="382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Исторически сложившиеся музыкальные формы - вариации.</w:t>
            </w:r>
          </w:p>
        </w:tc>
        <w:tc>
          <w:tcPr>
            <w:tcW w:w="685" w:type="pct"/>
            <w:vAlign w:val="center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35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278E" w:rsidRPr="00F56204" w:rsidRDefault="0081278E" w:rsidP="0081278E">
            <w:pPr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78E" w:rsidRPr="00F56204" w:rsidRDefault="0081278E" w:rsidP="0081278E">
      <w:pPr>
        <w:spacing w:line="346" w:lineRule="exact"/>
        <w:ind w:right="372"/>
        <w:rPr>
          <w:rFonts w:ascii="Times New Roman" w:hAnsi="Times New Roman" w:cs="Times New Roman"/>
          <w:sz w:val="24"/>
          <w:szCs w:val="24"/>
        </w:rPr>
      </w:pPr>
    </w:p>
    <w:p w:rsidR="0081278E" w:rsidRPr="00F56204" w:rsidRDefault="0081278E" w:rsidP="00F72913">
      <w:pPr>
        <w:spacing w:line="346" w:lineRule="exact"/>
        <w:rPr>
          <w:rFonts w:ascii="Times New Roman" w:hAnsi="Times New Roman" w:cs="Times New Roman"/>
          <w:sz w:val="24"/>
          <w:szCs w:val="24"/>
        </w:rPr>
      </w:pPr>
    </w:p>
    <w:sectPr w:rsidR="0081278E" w:rsidRPr="00F56204" w:rsidSect="00F56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0483"/>
    <w:multiLevelType w:val="hybridMultilevel"/>
    <w:tmpl w:val="9F785C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579C"/>
    <w:rsid w:val="000A6F58"/>
    <w:rsid w:val="000E66A2"/>
    <w:rsid w:val="000F0970"/>
    <w:rsid w:val="00107A1B"/>
    <w:rsid w:val="00143233"/>
    <w:rsid w:val="00244BBC"/>
    <w:rsid w:val="00565520"/>
    <w:rsid w:val="005F579C"/>
    <w:rsid w:val="0081278E"/>
    <w:rsid w:val="008322E6"/>
    <w:rsid w:val="008B4D5E"/>
    <w:rsid w:val="009C2E96"/>
    <w:rsid w:val="00CF6463"/>
    <w:rsid w:val="00ED738E"/>
    <w:rsid w:val="00F56204"/>
    <w:rsid w:val="00F72913"/>
    <w:rsid w:val="00F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8C5D74-6735-42B8-B764-418E9451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F57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qFormat/>
    <w:rsid w:val="005F579C"/>
    <w:rPr>
      <w:i/>
      <w:iCs/>
    </w:rPr>
  </w:style>
  <w:style w:type="character" w:customStyle="1" w:styleId="a4">
    <w:name w:val="Без интервала Знак"/>
    <w:link w:val="a3"/>
    <w:locked/>
    <w:rsid w:val="005F579C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F729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Attribute484">
    <w:name w:val="CharAttribute484"/>
    <w:uiPriority w:val="99"/>
    <w:rsid w:val="00F72913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F72913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F7291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3">
    <w:name w:val="c3"/>
    <w:basedOn w:val="a"/>
    <w:rsid w:val="00F7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F729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F72913"/>
    <w:rPr>
      <w:rFonts w:ascii="Times New Roman" w:hAnsi="Times New Roman" w:cs="Times New Roman"/>
      <w:b/>
      <w:bCs/>
      <w:sz w:val="22"/>
      <w:szCs w:val="22"/>
    </w:rPr>
  </w:style>
  <w:style w:type="paragraph" w:customStyle="1" w:styleId="c7">
    <w:name w:val="c7"/>
    <w:basedOn w:val="a"/>
    <w:rsid w:val="00F7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2850</Words>
  <Characters>16251</Characters>
  <Application>Microsoft Office Word</Application>
  <DocSecurity>0</DocSecurity>
  <Lines>135</Lines>
  <Paragraphs>38</Paragraphs>
  <ScaleCrop>false</ScaleCrop>
  <Company/>
  <LinksUpToDate>false</LinksUpToDate>
  <CharactersWithSpaces>19063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8</cp:revision>
  <dcterms:created xsi:type="dcterms:W3CDTF">2021-10-22T03:46:00Z</dcterms:created>
  <dcterms:modified xsi:type="dcterms:W3CDTF">2021-11-11T10:54:00Z</dcterms:modified>
</cp:coreProperties>
</file>