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D5" w:rsidRDefault="00B57DD5" w:rsidP="00B57D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 к адаптированной рабочей программе по окружающему миру</w:t>
      </w:r>
    </w:p>
    <w:p w:rsidR="00B57DD5" w:rsidRDefault="00B57DD5" w:rsidP="00B57D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обучающихся с ЗПР (вариант 7.2).</w:t>
      </w:r>
    </w:p>
    <w:p w:rsidR="00B57DD5" w:rsidRDefault="00B57DD5" w:rsidP="00B57D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7DD5" w:rsidRDefault="00B57DD5" w:rsidP="00B57DD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по окружающему миру для 3 класса рассчитана на изучение окружающего мира и составлена на основании: закона Российской Федерации «Об образовании в Российской Федерации» от 29.12.2012 г №273-ФЗ; </w:t>
      </w:r>
    </w:p>
    <w:p w:rsidR="00B57DD5" w:rsidRDefault="00B57DD5" w:rsidP="00B57DD5">
      <w:pPr>
        <w:pStyle w:val="Default"/>
        <w:spacing w:after="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от 19.12.2014 г. № 1598. </w:t>
      </w:r>
    </w:p>
    <w:p w:rsidR="00B57DD5" w:rsidRDefault="00B57DD5" w:rsidP="00B57DD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дополнениями, от 18.05.2020 №249);</w:t>
      </w:r>
    </w:p>
    <w:p w:rsidR="00B57DD5" w:rsidRDefault="00B57DD5" w:rsidP="00B57DD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Адаптированной основной образовательной программы начального общего образования</w:t>
      </w:r>
      <w:r>
        <w:rPr>
          <w:rFonts w:ascii="Times New Roman" w:hAnsi="Times New Roman" w:cs="Times New Roman"/>
        </w:rPr>
        <w:t xml:space="preserve"> МАОУ «СОШ п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емьянка» для детей с ЗПР (вариант 7.2).</w:t>
      </w:r>
      <w:r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авторской программы       «Окружающий мир» для начальной школы, разработанной  Виноградовой Н.Ф. в рамках проекта «Начальная школа XXI века» (научный руководитель Н.Ф. Виноградова).</w:t>
      </w:r>
    </w:p>
    <w:p w:rsidR="00B57DD5" w:rsidRDefault="00B57DD5" w:rsidP="00B57DD5">
      <w:pPr>
        <w:spacing w:after="0" w:line="240" w:lineRule="auto"/>
        <w:ind w:right="163"/>
        <w:jc w:val="both"/>
        <w:rPr>
          <w:rFonts w:ascii="Times New Roman" w:hAnsi="Times New Roman" w:cs="Times New Roman"/>
          <w:sz w:val="24"/>
          <w:szCs w:val="24"/>
        </w:rPr>
      </w:pPr>
    </w:p>
    <w:p w:rsidR="00B57DD5" w:rsidRPr="0090781F" w:rsidRDefault="00B57DD5" w:rsidP="00B5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iCs/>
          <w:sz w:val="24"/>
          <w:szCs w:val="24"/>
        </w:rPr>
        <w:t>Программа построена с учетом специфики усвоения учебного материала детьми с задержкой психического развития. Представленная программа, сохраняя основное содержание образования, принятое для общеобразовательных школ, отличается тем, что предусматривает коррекционную направленность обучения.</w:t>
      </w:r>
    </w:p>
    <w:p w:rsidR="00B57DD5" w:rsidRPr="0090781F" w:rsidRDefault="00B57DD5" w:rsidP="00B57DD5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 xml:space="preserve">    Адаптированная программа обучающегося с ОВЗ предполагает, что </w:t>
      </w:r>
      <w:proofErr w:type="gramStart"/>
      <w:r w:rsidRPr="0090781F">
        <w:rPr>
          <w:iCs/>
        </w:rPr>
        <w:t>обучающийся</w:t>
      </w:r>
      <w:proofErr w:type="gramEnd"/>
      <w:r w:rsidRPr="0090781F">
        <w:rPr>
          <w:iCs/>
        </w:rPr>
        <w:t xml:space="preserve"> с задержкой психического развития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B57DD5" w:rsidRPr="0090781F" w:rsidRDefault="00B57DD5" w:rsidP="00B57DD5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b/>
          <w:bCs/>
          <w:iCs/>
        </w:rPr>
        <w:t>Целью</w:t>
      </w:r>
      <w:r w:rsidRPr="0090781F">
        <w:rPr>
          <w:iCs/>
        </w:rPr>
        <w:t xml:space="preserve"> данного курса является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человечества, развитие базовых способностей обучающихся на основе системно - </w:t>
      </w:r>
      <w:proofErr w:type="spellStart"/>
      <w:r w:rsidRPr="0090781F">
        <w:rPr>
          <w:iCs/>
        </w:rPr>
        <w:t>деятельностного</w:t>
      </w:r>
      <w:proofErr w:type="spellEnd"/>
      <w:r w:rsidRPr="0090781F">
        <w:rPr>
          <w:iCs/>
        </w:rPr>
        <w:t xml:space="preserve"> подхода в образовании.</w:t>
      </w:r>
    </w:p>
    <w:p w:rsidR="00B57DD5" w:rsidRPr="0090781F" w:rsidRDefault="00B57DD5" w:rsidP="00B57DD5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>Основными </w:t>
      </w:r>
      <w:r w:rsidRPr="0090781F">
        <w:rPr>
          <w:b/>
          <w:bCs/>
          <w:iCs/>
        </w:rPr>
        <w:t>задачами</w:t>
      </w:r>
      <w:r w:rsidRPr="0090781F">
        <w:rPr>
          <w:iCs/>
        </w:rPr>
        <w:t> реализации содержания курса являются:</w:t>
      </w:r>
    </w:p>
    <w:p w:rsidR="00B57DD5" w:rsidRPr="0090781F" w:rsidRDefault="00B57DD5" w:rsidP="00B57DD5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>-сформировать уважительное отношение к России, родному краю, своей семье, истории, культуре, природе нашей страны, её современной жизни;</w:t>
      </w:r>
    </w:p>
    <w:p w:rsidR="00B57DD5" w:rsidRPr="0090781F" w:rsidRDefault="00B57DD5" w:rsidP="00B57DD5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 xml:space="preserve">-сформировать начальные знания о предметах и явлениях окружающего мира, заложить основы экологической грамотности, создать условия для усвоения элементарных правил нравственного поведения в мире природы и людей, норм </w:t>
      </w:r>
      <w:proofErr w:type="spellStart"/>
      <w:r w:rsidRPr="0090781F">
        <w:rPr>
          <w:iCs/>
        </w:rPr>
        <w:t>здоровьесберегающего</w:t>
      </w:r>
      <w:proofErr w:type="spellEnd"/>
      <w:r w:rsidRPr="0090781F">
        <w:rPr>
          <w:iCs/>
        </w:rPr>
        <w:t xml:space="preserve"> поведения в природной и социальной среде;</w:t>
      </w:r>
    </w:p>
    <w:p w:rsidR="00B57DD5" w:rsidRPr="0090781F" w:rsidRDefault="00B57DD5" w:rsidP="00B57DD5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>-способствовать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B57DD5" w:rsidRPr="0090781F" w:rsidRDefault="00B57DD5" w:rsidP="00B57DD5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>-развивать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людьми.</w:t>
      </w:r>
    </w:p>
    <w:p w:rsidR="00B57DD5" w:rsidRDefault="00B57DD5" w:rsidP="00B57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DD5" w:rsidRDefault="00B57DD5" w:rsidP="00B57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изучение окружающего мира   учебным планом МАОУ «СОШ посёлка Демьянка» отводится 68 часов (2 часа в неделю, 34 учебные недели). </w:t>
      </w:r>
    </w:p>
    <w:p w:rsidR="00B57DD5" w:rsidRDefault="00B57DD5" w:rsidP="00B57DD5">
      <w:pPr>
        <w:tabs>
          <w:tab w:val="left" w:pos="12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D5" w:rsidRDefault="00B57DD5" w:rsidP="00B5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DD5" w:rsidRDefault="00B57DD5" w:rsidP="00B57DD5">
      <w:pPr>
        <w:tabs>
          <w:tab w:val="left" w:pos="12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33" w:rsidRDefault="00143233"/>
    <w:sectPr w:rsidR="00143233" w:rsidSect="0014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DD5"/>
    <w:rsid w:val="000A6F58"/>
    <w:rsid w:val="00143233"/>
    <w:rsid w:val="00256AE8"/>
    <w:rsid w:val="008B4D5E"/>
    <w:rsid w:val="00B5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7D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Чкаева Татьяна Анатольевна</cp:lastModifiedBy>
  <cp:revision>1</cp:revision>
  <dcterms:created xsi:type="dcterms:W3CDTF">2021-11-09T09:06:00Z</dcterms:created>
  <dcterms:modified xsi:type="dcterms:W3CDTF">2021-11-09T09:14:00Z</dcterms:modified>
</cp:coreProperties>
</file>