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A7" w:rsidRDefault="00280914" w:rsidP="008761A7">
      <w:r w:rsidRPr="00280914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ру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1A7" w:rsidRPr="008761A7" w:rsidRDefault="0063003E" w:rsidP="008761A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Адаптированная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8761A7" w:rsidRPr="008761A7">
        <w:rPr>
          <w:rFonts w:ascii="Times New Roman" w:hAnsi="Times New Roman" w:cs="Times New Roman"/>
        </w:rPr>
        <w:t>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«Русский язык» для начальной школы, разработанной Ивановым С.В., Кузнецовой М.В., Евдокимовой А.О., Петленко Л.В., Романовой В.Ю. в рамках проекта «Начальная школа XXI века» (научный руководитель Н.Ф. Виноградова).</w:t>
      </w:r>
    </w:p>
    <w:p w:rsidR="008761A7" w:rsidRPr="002265A7" w:rsidRDefault="008761A7" w:rsidP="008761A7">
      <w:pPr>
        <w:pStyle w:val="1"/>
        <w:shd w:val="clear" w:color="auto" w:fill="auto"/>
        <w:spacing w:before="0" w:after="0" w:line="240" w:lineRule="auto"/>
        <w:ind w:left="20" w:righ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8761A7" w:rsidRPr="002265A7" w:rsidRDefault="008761A7" w:rsidP="008761A7">
      <w:pPr>
        <w:pStyle w:val="1"/>
        <w:shd w:val="clear" w:color="auto" w:fill="auto"/>
        <w:spacing w:before="0" w:after="0" w:line="240" w:lineRule="auto"/>
        <w:ind w:lef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Style w:val="a5"/>
          <w:rFonts w:ascii="Times New Roman" w:hAnsi="Times New Roman" w:cs="Times New Roman"/>
          <w:sz w:val="24"/>
          <w:szCs w:val="24"/>
        </w:rPr>
        <w:t xml:space="preserve">Целями </w:t>
      </w:r>
      <w:r w:rsidRPr="002265A7">
        <w:rPr>
          <w:rFonts w:ascii="Times New Roman" w:hAnsi="Times New Roman" w:cs="Times New Roman"/>
          <w:sz w:val="24"/>
          <w:szCs w:val="24"/>
        </w:rPr>
        <w:t>обучения русскому языку являются:</w:t>
      </w:r>
    </w:p>
    <w:p w:rsidR="008761A7" w:rsidRPr="002265A7" w:rsidRDefault="008761A7" w:rsidP="008761A7">
      <w:pPr>
        <w:pStyle w:val="1"/>
        <w:shd w:val="clear" w:color="auto" w:fill="auto"/>
        <w:spacing w:before="0" w:after="0" w:line="240" w:lineRule="auto"/>
        <w:ind w:left="20" w:right="1420" w:firstLine="54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8761A7" w:rsidRPr="002265A7" w:rsidRDefault="008761A7" w:rsidP="008761A7">
      <w:pPr>
        <w:pStyle w:val="1"/>
        <w:shd w:val="clear" w:color="auto" w:fill="auto"/>
        <w:spacing w:before="0" w:after="0" w:line="240" w:lineRule="auto"/>
        <w:ind w:left="20" w:right="20" w:firstLine="54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8761A7" w:rsidRPr="008761A7" w:rsidRDefault="008761A7" w:rsidP="008761A7">
      <w:pPr>
        <w:autoSpaceDE w:val="0"/>
        <w:autoSpaceDN w:val="0"/>
        <w:adjustRightInd w:val="0"/>
        <w:spacing w:before="60"/>
        <w:ind w:firstLine="360"/>
        <w:contextualSpacing/>
        <w:jc w:val="both"/>
        <w:rPr>
          <w:rFonts w:ascii="Times New Roman" w:hAnsi="Times New Roman" w:cs="Times New Roman"/>
        </w:rPr>
      </w:pPr>
      <w:r w:rsidRPr="008761A7">
        <w:rPr>
          <w:rStyle w:val="a3"/>
          <w:rFonts w:ascii="Times New Roman" w:hAnsi="Times New Roman" w:cs="Times New Roman"/>
          <w:sz w:val="24"/>
          <w:szCs w:val="24"/>
        </w:rPr>
        <w:t>Социокультурная</w:t>
      </w:r>
      <w:r w:rsidRPr="008761A7">
        <w:rPr>
          <w:rFonts w:ascii="Times New Roman" w:hAnsi="Times New Roman" w:cs="Times New Roman"/>
        </w:rPr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8761A7" w:rsidRPr="008761A7" w:rsidRDefault="008761A7" w:rsidP="008761A7">
      <w:pPr>
        <w:autoSpaceDE w:val="0"/>
        <w:autoSpaceDN w:val="0"/>
        <w:adjustRightInd w:val="0"/>
        <w:spacing w:before="60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8761A7">
        <w:rPr>
          <w:rStyle w:val="a3"/>
          <w:rFonts w:ascii="Times New Roman" w:hAnsi="Times New Roman" w:cs="Times New Roman"/>
          <w:sz w:val="24"/>
          <w:szCs w:val="24"/>
        </w:rPr>
        <w:t>Научно-исследовательская</w:t>
      </w:r>
      <w:r w:rsidRPr="008761A7">
        <w:rPr>
          <w:rFonts w:ascii="Times New Roman" w:hAnsi="Times New Roman" w:cs="Times New Roman"/>
        </w:rPr>
        <w:t xml:space="preserve">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</w:t>
      </w:r>
      <w:r w:rsidRPr="008761A7">
        <w:rPr>
          <w:rFonts w:ascii="Times New Roman" w:hAnsi="Times New Roman" w:cs="Times New Roman"/>
          <w:b/>
          <w:bCs/>
        </w:rPr>
        <w:t>задач:</w:t>
      </w:r>
    </w:p>
    <w:p w:rsidR="008761A7" w:rsidRPr="008761A7" w:rsidRDefault="008761A7" w:rsidP="008761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761A7"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761A7" w:rsidRPr="008761A7" w:rsidRDefault="008761A7" w:rsidP="008761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761A7">
        <w:rPr>
          <w:rFonts w:ascii="Times New Roman" w:hAnsi="Times New Roman" w:cs="Times New Roman"/>
        </w:rPr>
        <w:t>освоение учащимися первоначальных знаний о лексике, фонетике, грамматике русского языка;</w:t>
      </w:r>
    </w:p>
    <w:p w:rsidR="008761A7" w:rsidRPr="008761A7" w:rsidRDefault="008761A7" w:rsidP="008761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761A7">
        <w:rPr>
          <w:rFonts w:ascii="Times New Roman" w:hAnsi="Times New Roman" w:cs="Times New Roman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 </w:t>
      </w:r>
    </w:p>
    <w:p w:rsidR="008761A7" w:rsidRPr="008761A7" w:rsidRDefault="008761A7" w:rsidP="008761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761A7">
        <w:rPr>
          <w:rFonts w:ascii="Times New Roman" w:hAnsi="Times New Roman" w:cs="Times New Roman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8761A7" w:rsidRPr="002265A7" w:rsidRDefault="008761A7" w:rsidP="008761A7">
      <w:pPr>
        <w:pStyle w:val="1"/>
        <w:shd w:val="clear" w:color="auto" w:fill="auto"/>
        <w:spacing w:before="0" w:after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265A7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</w:p>
    <w:p w:rsidR="008761A7" w:rsidRPr="002265A7" w:rsidRDefault="008761A7" w:rsidP="008761A7">
      <w:pPr>
        <w:pStyle w:val="1"/>
        <w:shd w:val="clear" w:color="auto" w:fill="auto"/>
        <w:spacing w:before="0" w:after="0" w:line="240" w:lineRule="auto"/>
        <w:ind w:left="20" w:right="20" w:firstLine="547"/>
        <w:contextualSpacing/>
        <w:rPr>
          <w:rFonts w:ascii="Times New Roman" w:hAnsi="Times New Roman" w:cs="Times New Roman"/>
          <w:sz w:val="24"/>
          <w:szCs w:val="24"/>
        </w:rPr>
      </w:pPr>
      <w:r w:rsidRPr="002265A7">
        <w:rPr>
          <w:rFonts w:ascii="Times New Roman" w:hAnsi="Times New Roman" w:cs="Times New Roman"/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8761A7" w:rsidRPr="00B44119" w:rsidRDefault="008761A7" w:rsidP="008761A7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441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Планируемые результаты освоения учебного предмета </w:t>
      </w:r>
    </w:p>
    <w:p w:rsidR="008761A7" w:rsidRPr="00B44119" w:rsidRDefault="008761A7" w:rsidP="008761A7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44119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761A7" w:rsidRPr="00B44119" w:rsidRDefault="008761A7" w:rsidP="008761A7">
      <w:pPr>
        <w:shd w:val="clear" w:color="auto" w:fill="FFFFFF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FranklinGothicDemi115pt"/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B44119">
        <w:rPr>
          <w:rStyle w:val="FranklinGothicDemi115pt"/>
          <w:rFonts w:ascii="Times New Roman" w:hAnsi="Times New Roman" w:cs="Times New Roman"/>
          <w:sz w:val="24"/>
          <w:szCs w:val="24"/>
        </w:rPr>
        <w:t xml:space="preserve">. </w:t>
      </w:r>
      <w:r w:rsidRPr="00B44119">
        <w:rPr>
          <w:rStyle w:val="a3"/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8761A7" w:rsidRPr="00B44119" w:rsidRDefault="008761A7" w:rsidP="008761A7">
      <w:pPr>
        <w:pStyle w:val="4"/>
        <w:shd w:val="clear" w:color="auto" w:fill="auto"/>
        <w:tabs>
          <w:tab w:val="left" w:pos="21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- положительное отно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шение к школе и учеб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8761A7" w:rsidRPr="00B44119" w:rsidRDefault="008761A7" w:rsidP="008761A7">
      <w:pPr>
        <w:pStyle w:val="4"/>
        <w:numPr>
          <w:ilvl w:val="0"/>
          <w:numId w:val="2"/>
        </w:numPr>
        <w:shd w:val="clear" w:color="auto" w:fill="auto"/>
        <w:tabs>
          <w:tab w:val="left" w:pos="1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представление о при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чинах успеха в учебе;</w:t>
      </w:r>
    </w:p>
    <w:p w:rsidR="008761A7" w:rsidRPr="00B44119" w:rsidRDefault="008761A7" w:rsidP="008761A7">
      <w:pPr>
        <w:pStyle w:val="4"/>
        <w:numPr>
          <w:ilvl w:val="0"/>
          <w:numId w:val="2"/>
        </w:numPr>
        <w:shd w:val="clear" w:color="auto" w:fill="auto"/>
        <w:tabs>
          <w:tab w:val="left" w:pos="23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интерес к учебному материалу;</w:t>
      </w:r>
    </w:p>
    <w:p w:rsidR="008761A7" w:rsidRPr="00B44119" w:rsidRDefault="008761A7" w:rsidP="008761A7">
      <w:pPr>
        <w:pStyle w:val="4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этические чувства (стыда, вины, совести) на основании анализа простых ситуаций;</w:t>
      </w:r>
    </w:p>
    <w:p w:rsidR="008761A7" w:rsidRPr="00B44119" w:rsidRDefault="008761A7" w:rsidP="008761A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знание основных мо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ральных норм поведе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8761A7" w:rsidRPr="00B44119" w:rsidRDefault="008761A7" w:rsidP="008761A7">
      <w:pPr>
        <w:shd w:val="clear" w:color="auto" w:fill="FFFFFF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8761A7" w:rsidRPr="00B44119" w:rsidRDefault="008761A7" w:rsidP="008761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-внутренней позиции школьника на уровне по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ложительного отноше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ния к школе;</w:t>
      </w:r>
    </w:p>
    <w:p w:rsidR="008761A7" w:rsidRPr="00B44119" w:rsidRDefault="008761A7" w:rsidP="008761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-первичные умения оценки работ, ответов одноклассников на осно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ве заданных критериев успешности учебной де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ятельности;</w:t>
      </w:r>
    </w:p>
    <w:p w:rsidR="008761A7" w:rsidRPr="00B44119" w:rsidRDefault="008761A7" w:rsidP="008761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-представления о рус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ском языке как средстве межнационального об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щения;</w:t>
      </w:r>
    </w:p>
    <w:p w:rsidR="008761A7" w:rsidRPr="00B44119" w:rsidRDefault="008761A7" w:rsidP="008761A7">
      <w:pPr>
        <w:shd w:val="clear" w:color="auto" w:fill="FFFFFF"/>
        <w:spacing w:after="0" w:line="240" w:lineRule="auto"/>
        <w:contextualSpacing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-представления о своей этнической принадлеж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ности</w:t>
      </w:r>
    </w:p>
    <w:p w:rsidR="008761A7" w:rsidRPr="00B44119" w:rsidRDefault="008761A7" w:rsidP="008761A7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19">
        <w:rPr>
          <w:rStyle w:val="FranklinGothicDemi115pt"/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761A7" w:rsidRPr="00B44119" w:rsidRDefault="008761A7" w:rsidP="008761A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761A7" w:rsidRPr="00B44119" w:rsidRDefault="008761A7" w:rsidP="008761A7">
      <w:pPr>
        <w:pStyle w:val="4"/>
        <w:numPr>
          <w:ilvl w:val="0"/>
          <w:numId w:val="3"/>
        </w:numPr>
        <w:shd w:val="clear" w:color="auto" w:fill="auto"/>
        <w:tabs>
          <w:tab w:val="left" w:pos="2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принимать и сохра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нять учебную задачу со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ответствующую этапу обучения;</w:t>
      </w:r>
    </w:p>
    <w:p w:rsidR="008761A7" w:rsidRPr="00B44119" w:rsidRDefault="008761A7" w:rsidP="008761A7">
      <w:pPr>
        <w:pStyle w:val="4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понимать выделенные учителем ориентиры дей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ствия в учебном матери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але;</w:t>
      </w:r>
    </w:p>
    <w:p w:rsidR="008761A7" w:rsidRPr="00B44119" w:rsidRDefault="008761A7" w:rsidP="008761A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изводимых действий, составляющих основу осваиваемой деятель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8761A7" w:rsidRPr="00B44119" w:rsidRDefault="008761A7" w:rsidP="008761A7">
      <w:pPr>
        <w:pStyle w:val="4"/>
        <w:numPr>
          <w:ilvl w:val="0"/>
          <w:numId w:val="4"/>
        </w:numPr>
        <w:shd w:val="clear" w:color="auto" w:fill="auto"/>
        <w:tabs>
          <w:tab w:val="left" w:pos="2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оценивать совместно с учителем или одно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классниками результат своих действий, вносить соответствующие кор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рективы;</w:t>
      </w:r>
    </w:p>
    <w:p w:rsidR="008761A7" w:rsidRPr="00B44119" w:rsidRDefault="008761A7" w:rsidP="008761A7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первоначальному уме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нию выполнять учебные действия в устной и письменной речи, в уме.</w:t>
      </w:r>
      <w:r w:rsidRPr="00B44119">
        <w:rPr>
          <w:rFonts w:ascii="Times New Roman" w:hAnsi="Times New Roman" w:cs="Times New Roman"/>
          <w:sz w:val="24"/>
          <w:szCs w:val="24"/>
        </w:rPr>
        <w:tab/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8761A7" w:rsidRPr="00B44119" w:rsidRDefault="008761A7" w:rsidP="008761A7">
      <w:pPr>
        <w:pStyle w:val="4"/>
        <w:numPr>
          <w:ilvl w:val="0"/>
          <w:numId w:val="5"/>
        </w:numPr>
        <w:shd w:val="clear" w:color="auto" w:fill="auto"/>
        <w:tabs>
          <w:tab w:val="left" w:pos="240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адекватно восприни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мать оценку своей рабо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ты учителями, товари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щами;</w:t>
      </w:r>
    </w:p>
    <w:p w:rsidR="008761A7" w:rsidRPr="00B44119" w:rsidRDefault="008761A7" w:rsidP="008761A7">
      <w:pPr>
        <w:pStyle w:val="4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в сотрудничестве с учителем, классом нахо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дить несколько вариан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тов решения учебной за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дачи;</w:t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осуществлять поша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говый контроль руковод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ством учителя.</w:t>
      </w:r>
    </w:p>
    <w:p w:rsidR="008761A7" w:rsidRPr="00B44119" w:rsidRDefault="008761A7" w:rsidP="008761A7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19">
        <w:rPr>
          <w:rStyle w:val="FranklinGothicDemi115pt"/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761A7" w:rsidRPr="00B44119" w:rsidRDefault="008761A7" w:rsidP="008761A7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B44119">
        <w:rPr>
          <w:rFonts w:ascii="Times New Roman" w:hAnsi="Times New Roman" w:cs="Times New Roman"/>
          <w:sz w:val="24"/>
          <w:szCs w:val="24"/>
        </w:rPr>
        <w:t xml:space="preserve"> осуществлять поиск нужной информации в учебнике и учебных по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собиях;</w:t>
      </w:r>
    </w:p>
    <w:p w:rsidR="008761A7" w:rsidRPr="00B44119" w:rsidRDefault="008761A7" w:rsidP="008761A7">
      <w:pPr>
        <w:pStyle w:val="4"/>
        <w:numPr>
          <w:ilvl w:val="0"/>
          <w:numId w:val="6"/>
        </w:numPr>
        <w:shd w:val="clear" w:color="auto" w:fill="auto"/>
        <w:tabs>
          <w:tab w:val="left" w:pos="197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lastRenderedPageBreak/>
        <w:t>понимать знаки, сим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волы, модели, схемы, приведенные в учебнике и учебных пособиях;</w:t>
      </w:r>
    </w:p>
    <w:p w:rsidR="008761A7" w:rsidRPr="00B44119" w:rsidRDefault="008761A7" w:rsidP="008761A7">
      <w:pPr>
        <w:pStyle w:val="4"/>
        <w:numPr>
          <w:ilvl w:val="0"/>
          <w:numId w:val="6"/>
        </w:numPr>
        <w:shd w:val="clear" w:color="auto" w:fill="auto"/>
        <w:tabs>
          <w:tab w:val="left" w:pos="259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8761A7" w:rsidRPr="00B44119" w:rsidRDefault="008761A7" w:rsidP="008761A7">
      <w:pPr>
        <w:pStyle w:val="4"/>
        <w:numPr>
          <w:ilvl w:val="0"/>
          <w:numId w:val="6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анализировать изучае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мые факты языка с вы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делением их отличи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тельных признаков;</w:t>
      </w:r>
    </w:p>
    <w:p w:rsidR="008761A7" w:rsidRPr="00B44119" w:rsidRDefault="008761A7" w:rsidP="008761A7">
      <w:pPr>
        <w:pStyle w:val="4"/>
        <w:numPr>
          <w:ilvl w:val="0"/>
          <w:numId w:val="6"/>
        </w:numPr>
        <w:shd w:val="clear" w:color="auto" w:fill="auto"/>
        <w:tabs>
          <w:tab w:val="left" w:pos="23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его частей;</w:t>
      </w:r>
    </w:p>
    <w:p w:rsidR="008761A7" w:rsidRPr="00B44119" w:rsidRDefault="008761A7" w:rsidP="008761A7">
      <w:pPr>
        <w:pStyle w:val="4"/>
        <w:numPr>
          <w:ilvl w:val="0"/>
          <w:numId w:val="6"/>
        </w:numPr>
        <w:shd w:val="clear" w:color="auto" w:fill="auto"/>
        <w:tabs>
          <w:tab w:val="left" w:pos="20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цию изученных фактов языка по заданным ос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нованиям (критериям);</w:t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8761A7" w:rsidRPr="00B44119" w:rsidRDefault="008761A7" w:rsidP="008761A7">
      <w:pPr>
        <w:pStyle w:val="4"/>
        <w:numPr>
          <w:ilvl w:val="0"/>
          <w:numId w:val="7"/>
        </w:numPr>
        <w:shd w:val="clear" w:color="auto" w:fill="auto"/>
        <w:tabs>
          <w:tab w:val="left" w:pos="235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ориентироваться на возможное разнообразие способов решения учеб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ной задачи;</w:t>
      </w:r>
    </w:p>
    <w:p w:rsidR="008761A7" w:rsidRPr="00B44119" w:rsidRDefault="008761A7" w:rsidP="008761A7">
      <w:pPr>
        <w:pStyle w:val="4"/>
        <w:numPr>
          <w:ilvl w:val="0"/>
          <w:numId w:val="7"/>
        </w:numPr>
        <w:shd w:val="clear" w:color="auto" w:fill="auto"/>
        <w:tabs>
          <w:tab w:val="left" w:pos="187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первоначальному уме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нию смыслового воспри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ятия текста;</w:t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подводить языковой факт под понятия раз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ного уровня обобщения (например: слово - сло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ва, обозначающие пред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меты, род слов, обозна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чающих предметы)</w:t>
      </w:r>
    </w:p>
    <w:p w:rsidR="008761A7" w:rsidRPr="00B44119" w:rsidRDefault="008761A7" w:rsidP="008761A7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19">
        <w:rPr>
          <w:rStyle w:val="FranklinGothicDemi115pt"/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761A7" w:rsidRPr="00B44119" w:rsidRDefault="008761A7" w:rsidP="008761A7">
      <w:pPr>
        <w:pStyle w:val="4"/>
        <w:numPr>
          <w:ilvl w:val="0"/>
          <w:numId w:val="8"/>
        </w:numPr>
        <w:shd w:val="clear" w:color="auto" w:fill="auto"/>
        <w:tabs>
          <w:tab w:val="left" w:pos="21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ми;</w:t>
      </w:r>
    </w:p>
    <w:p w:rsidR="008761A7" w:rsidRPr="00B44119" w:rsidRDefault="008761A7" w:rsidP="008761A7">
      <w:pPr>
        <w:pStyle w:val="4"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допускать существова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ние различных точек зрения;</w:t>
      </w:r>
    </w:p>
    <w:p w:rsidR="008761A7" w:rsidRPr="00B44119" w:rsidRDefault="008761A7" w:rsidP="008761A7">
      <w:pPr>
        <w:pStyle w:val="4"/>
        <w:numPr>
          <w:ilvl w:val="0"/>
          <w:numId w:val="8"/>
        </w:numPr>
        <w:shd w:val="clear" w:color="auto" w:fill="auto"/>
        <w:tabs>
          <w:tab w:val="left" w:pos="22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договариваться, при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ходить к общему реше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8761A7" w:rsidRPr="00B44119" w:rsidRDefault="008761A7" w:rsidP="008761A7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использовать в обще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нии правила вежливо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8761A7" w:rsidRPr="00B44119" w:rsidRDefault="008761A7" w:rsidP="008761A7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FranklinGothicDemi115pt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761A7" w:rsidRPr="00B44119" w:rsidRDefault="008761A7" w:rsidP="008761A7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rial9pt"/>
          <w:rFonts w:ascii="Times New Roman" w:hAnsi="Times New Roman" w:cs="Times New Roman"/>
          <w:sz w:val="24"/>
          <w:szCs w:val="24"/>
        </w:rPr>
        <w:t>Развитие речи</w:t>
      </w:r>
    </w:p>
    <w:p w:rsidR="008761A7" w:rsidRPr="00B44119" w:rsidRDefault="008761A7" w:rsidP="008761A7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761A7" w:rsidRPr="00B44119" w:rsidRDefault="008761A7" w:rsidP="008761A7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B44119">
        <w:rPr>
          <w:rFonts w:ascii="Times New Roman" w:hAnsi="Times New Roman" w:cs="Times New Roman"/>
          <w:sz w:val="24"/>
          <w:szCs w:val="24"/>
        </w:rPr>
        <w:t xml:space="preserve"> первичному умению оценивать правильность (уместность) выбора языковых и неязыковых средств устного обще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ния на уроке, в школе, в быту, со знакомыми и незнакомыми, с людь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ми разного</w:t>
      </w:r>
    </w:p>
    <w:p w:rsidR="003349C5" w:rsidRPr="00B44119" w:rsidRDefault="003349C5" w:rsidP="003349C5">
      <w:pPr>
        <w:pStyle w:val="4"/>
        <w:numPr>
          <w:ilvl w:val="0"/>
          <w:numId w:val="9"/>
        </w:numPr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соблюдать в повсед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невной жизни нормы ре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чевого этикета;</w:t>
      </w:r>
    </w:p>
    <w:p w:rsidR="003349C5" w:rsidRPr="00B44119" w:rsidRDefault="003349C5" w:rsidP="003349C5">
      <w:pPr>
        <w:pStyle w:val="4"/>
        <w:numPr>
          <w:ilvl w:val="0"/>
          <w:numId w:val="9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составлять текст из на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бора предложений;</w:t>
      </w:r>
    </w:p>
    <w:p w:rsidR="008761A7" w:rsidRPr="00B44119" w:rsidRDefault="003349C5" w:rsidP="003349C5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данных.</w:t>
      </w:r>
    </w:p>
    <w:p w:rsidR="003349C5" w:rsidRPr="00B44119" w:rsidRDefault="003349C5" w:rsidP="003349C5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0"/>
        </w:numPr>
        <w:shd w:val="clear" w:color="auto" w:fill="auto"/>
        <w:tabs>
          <w:tab w:val="left" w:pos="413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находить части (вступление, основная часть, заключение) в не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большом тексте;</w:t>
      </w:r>
    </w:p>
    <w:p w:rsidR="003349C5" w:rsidRPr="00B44119" w:rsidRDefault="003349C5" w:rsidP="003349C5">
      <w:pPr>
        <w:tabs>
          <w:tab w:val="left" w:pos="10155"/>
        </w:tabs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первичному умению сочинять записку, поздравительную открытку; составлять текст по его началу, по его концу.</w:t>
      </w:r>
    </w:p>
    <w:p w:rsidR="003349C5" w:rsidRPr="00B44119" w:rsidRDefault="003349C5" w:rsidP="003349C5">
      <w:pPr>
        <w:tabs>
          <w:tab w:val="left" w:pos="10155"/>
        </w:tabs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0"/>
        </w:numPr>
        <w:shd w:val="clear" w:color="auto" w:fill="auto"/>
        <w:tabs>
          <w:tab w:val="left" w:pos="413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находить части (вступление, основная часть, заключение) в не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большом тексте;</w:t>
      </w:r>
    </w:p>
    <w:p w:rsidR="003349C5" w:rsidRPr="00B44119" w:rsidRDefault="003349C5" w:rsidP="003349C5">
      <w:pPr>
        <w:tabs>
          <w:tab w:val="left" w:pos="10155"/>
        </w:tabs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первичному умению сочинять записку, поздравительную открытку; составлять текст по его началу, по его концу.</w:t>
      </w:r>
    </w:p>
    <w:p w:rsidR="00E9762D" w:rsidRPr="00B44119" w:rsidRDefault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1"/>
        </w:numPr>
        <w:shd w:val="clear" w:color="auto" w:fill="auto"/>
        <w:tabs>
          <w:tab w:val="left" w:pos="245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-находить случаи рас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хождения звукового и буквенного состава слов при орфоэпическом проговаривании слов учителем произносить звуки и сочетания звуков в соответствии с нормами современного русского литературного языка (круг слов определен сло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варем произношения в учебнике);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первичным навыкам клавиатурного письма.</w:t>
      </w:r>
    </w:p>
    <w:p w:rsidR="003349C5" w:rsidRPr="00B44119" w:rsidRDefault="003349C5" w:rsidP="003349C5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Лексика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2"/>
        </w:numPr>
        <w:shd w:val="clear" w:color="auto" w:fill="auto"/>
        <w:tabs>
          <w:tab w:val="left" w:pos="216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осознавать слово как единство звучания и зна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чения;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на практическом уровне различать синонимы, антонимы, многозначность (без введения понятий).</w:t>
      </w:r>
    </w:p>
    <w:p w:rsidR="003349C5" w:rsidRPr="00B44119" w:rsidRDefault="003349C5" w:rsidP="003349C5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Состав слова (морфемика)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3"/>
        </w:numPr>
        <w:shd w:val="clear" w:color="auto" w:fill="auto"/>
        <w:tabs>
          <w:tab w:val="left" w:pos="221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находить в ряде слов родственные (однокоренные) слова;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различать (с опорой на рисунки) однокоренные слова и слова одной тематической группы; однокоренные слова и слова с омонимичными</w:t>
      </w:r>
    </w:p>
    <w:p w:rsidR="003349C5" w:rsidRPr="00B44119" w:rsidRDefault="003349C5" w:rsidP="003349C5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Морфология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349C5" w:rsidRPr="00B44119" w:rsidRDefault="003349C5" w:rsidP="003349C5">
      <w:pPr>
        <w:pStyle w:val="4"/>
        <w:numPr>
          <w:ilvl w:val="0"/>
          <w:numId w:val="14"/>
        </w:numPr>
        <w:shd w:val="clear" w:color="auto" w:fill="auto"/>
        <w:tabs>
          <w:tab w:val="left" w:pos="192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находить слова, обозначающие предметы, признак предмета, действие предмета;</w:t>
      </w:r>
    </w:p>
    <w:p w:rsidR="003349C5" w:rsidRPr="00B44119" w:rsidRDefault="003349C5" w:rsidP="003349C5">
      <w:pPr>
        <w:pStyle w:val="4"/>
        <w:numPr>
          <w:ilvl w:val="0"/>
          <w:numId w:val="14"/>
        </w:numPr>
        <w:shd w:val="clear" w:color="auto" w:fill="auto"/>
        <w:tabs>
          <w:tab w:val="left" w:pos="16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lastRenderedPageBreak/>
        <w:t>опознавать имена одушевленные и неодушевленные, имена собственные;</w:t>
      </w:r>
    </w:p>
    <w:p w:rsidR="003349C5" w:rsidRPr="00B44119" w:rsidRDefault="003349C5" w:rsidP="003349C5">
      <w:pPr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- различать названия предметов, отвечающие на вопросы «кто?», «что?».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5"/>
        </w:numPr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различать лексическое и грамматическое значение слова;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находить грамматические группы слов (час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ти речи): знаменательные (самостоятельные) слова и служебные слова.</w:t>
      </w:r>
    </w:p>
    <w:p w:rsidR="003349C5" w:rsidRPr="00B44119" w:rsidRDefault="003349C5" w:rsidP="003349C5">
      <w:pPr>
        <w:pStyle w:val="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Синтаксис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349C5" w:rsidRPr="00B44119" w:rsidRDefault="003349C5" w:rsidP="003349C5">
      <w:pPr>
        <w:pStyle w:val="4"/>
        <w:numPr>
          <w:ilvl w:val="0"/>
          <w:numId w:val="16"/>
        </w:numPr>
        <w:shd w:val="clear" w:color="auto" w:fill="auto"/>
        <w:tabs>
          <w:tab w:val="left" w:pos="22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различать предложения и слова;</w:t>
      </w:r>
    </w:p>
    <w:p w:rsidR="003349C5" w:rsidRPr="00B44119" w:rsidRDefault="003349C5" w:rsidP="003349C5">
      <w:pPr>
        <w:pStyle w:val="4"/>
        <w:numPr>
          <w:ilvl w:val="0"/>
          <w:numId w:val="16"/>
        </w:numPr>
        <w:shd w:val="clear" w:color="auto" w:fill="auto"/>
        <w:tabs>
          <w:tab w:val="left" w:pos="15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ния: законченность мысли и интонация конца;</w:t>
      </w:r>
    </w:p>
    <w:p w:rsidR="003349C5" w:rsidRPr="00B44119" w:rsidRDefault="003349C5" w:rsidP="003349C5">
      <w:pPr>
        <w:pStyle w:val="4"/>
        <w:numPr>
          <w:ilvl w:val="0"/>
          <w:numId w:val="16"/>
        </w:numPr>
        <w:shd w:val="clear" w:color="auto" w:fill="auto"/>
        <w:tabs>
          <w:tab w:val="left" w:pos="322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находить границы предложения;</w:t>
      </w:r>
    </w:p>
    <w:p w:rsidR="003349C5" w:rsidRPr="00B44119" w:rsidRDefault="003349C5" w:rsidP="003349C5">
      <w:pPr>
        <w:pStyle w:val="4"/>
        <w:numPr>
          <w:ilvl w:val="0"/>
          <w:numId w:val="16"/>
        </w:numPr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схемы;</w:t>
      </w:r>
    </w:p>
    <w:p w:rsidR="003349C5" w:rsidRPr="00B44119" w:rsidRDefault="003349C5" w:rsidP="003349C5">
      <w:pPr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 xml:space="preserve">составлять предложения 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49C5" w:rsidRPr="00B44119" w:rsidRDefault="003349C5" w:rsidP="003349C5">
      <w:pPr>
        <w:pStyle w:val="4"/>
        <w:numPr>
          <w:ilvl w:val="0"/>
          <w:numId w:val="17"/>
        </w:numPr>
        <w:shd w:val="clear" w:color="auto" w:fill="auto"/>
        <w:tabs>
          <w:tab w:val="left" w:pos="206"/>
        </w:tabs>
        <w:spacing w:line="240" w:lineRule="auto"/>
        <w:ind w:firstLine="0"/>
        <w:jc w:val="left"/>
        <w:rPr>
          <w:rStyle w:val="a3"/>
          <w:rFonts w:ascii="Times New Roman" w:hAnsi="Times New Roman" w:cs="Times New Roman"/>
          <w:iCs w:val="0"/>
          <w:color w:val="auto"/>
          <w:spacing w:val="0"/>
          <w:sz w:val="24"/>
          <w:szCs w:val="24"/>
          <w:shd w:val="clear" w:color="auto" w:fill="auto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различать предложения по цели высказыва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ния: повествовательные, вопросительные, побудительные; по интонации (эмоциональной окраске): восклицательные и невосклицательные;</w:t>
      </w:r>
    </w:p>
    <w:p w:rsidR="003349C5" w:rsidRPr="00B44119" w:rsidRDefault="003349C5" w:rsidP="003349C5">
      <w:pPr>
        <w:pStyle w:val="4"/>
        <w:numPr>
          <w:ilvl w:val="0"/>
          <w:numId w:val="17"/>
        </w:numPr>
        <w:shd w:val="clear" w:color="auto" w:fill="auto"/>
        <w:tabs>
          <w:tab w:val="left" w:pos="192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сравнивать предложения по смыслу при изме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нении форм отдельных слов, служебных слов (предлогов, союзов), ин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тонации (логического ударения, мелодики, пауз), порядка слов;</w:t>
      </w:r>
    </w:p>
    <w:p w:rsidR="003349C5" w:rsidRPr="00B44119" w:rsidRDefault="003349C5" w:rsidP="003349C5">
      <w:pPr>
        <w:pStyle w:val="4"/>
        <w:numPr>
          <w:ilvl w:val="0"/>
          <w:numId w:val="17"/>
        </w:numPr>
        <w:shd w:val="clear" w:color="auto" w:fill="auto"/>
        <w:tabs>
          <w:tab w:val="left" w:pos="206"/>
        </w:tabs>
        <w:spacing w:line="240" w:lineRule="auto"/>
        <w:ind w:firstLine="0"/>
        <w:jc w:val="left"/>
        <w:rPr>
          <w:rStyle w:val="a3"/>
          <w:rFonts w:ascii="Times New Roman" w:hAnsi="Times New Roman" w:cs="Times New Roman"/>
          <w:iCs w:val="0"/>
          <w:color w:val="auto"/>
          <w:spacing w:val="0"/>
          <w:sz w:val="24"/>
          <w:szCs w:val="24"/>
          <w:shd w:val="clear" w:color="auto" w:fill="auto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сравнивать предложения по смыслу при за</w:t>
      </w: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мене слова</w:t>
      </w:r>
    </w:p>
    <w:p w:rsidR="00B62CCF" w:rsidRPr="00B44119" w:rsidRDefault="00B62CCF" w:rsidP="00B62CCF">
      <w:pPr>
        <w:pStyle w:val="4"/>
        <w:shd w:val="clear" w:color="auto" w:fill="auto"/>
        <w:tabs>
          <w:tab w:val="left" w:pos="206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62CCF" w:rsidRPr="00B44119" w:rsidRDefault="00B62CCF" w:rsidP="00B62CCF">
      <w:pPr>
        <w:pStyle w:val="4"/>
        <w:shd w:val="clear" w:color="auto" w:fill="auto"/>
        <w:spacing w:line="240" w:lineRule="auto"/>
        <w:ind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Орфография и пунктуация. Обучающийся научится:</w:t>
      </w:r>
    </w:p>
    <w:p w:rsidR="003349C5" w:rsidRPr="00B44119" w:rsidRDefault="003349C5" w:rsidP="003349C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62CCF" w:rsidRPr="00B44119" w:rsidRDefault="00B62CCF" w:rsidP="00B62CCF">
      <w:pPr>
        <w:pStyle w:val="4"/>
        <w:numPr>
          <w:ilvl w:val="0"/>
          <w:numId w:val="19"/>
        </w:numPr>
        <w:shd w:val="clear" w:color="auto" w:fill="auto"/>
        <w:tabs>
          <w:tab w:val="left" w:pos="2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применять правила правописания:</w:t>
      </w:r>
    </w:p>
    <w:p w:rsidR="00B62CCF" w:rsidRPr="00B44119" w:rsidRDefault="00B62CCF" w:rsidP="00B62CCF">
      <w:pPr>
        <w:pStyle w:val="4"/>
        <w:numPr>
          <w:ilvl w:val="0"/>
          <w:numId w:val="20"/>
        </w:numPr>
        <w:shd w:val="clear" w:color="auto" w:fill="auto"/>
        <w:tabs>
          <w:tab w:val="left" w:pos="1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B62CCF" w:rsidRPr="00B44119" w:rsidRDefault="00B62CCF" w:rsidP="00B62CCF">
      <w:pPr>
        <w:pStyle w:val="4"/>
        <w:numPr>
          <w:ilvl w:val="0"/>
          <w:numId w:val="20"/>
        </w:numPr>
        <w:shd w:val="clear" w:color="auto" w:fill="auto"/>
        <w:tabs>
          <w:tab w:val="left" w:pos="1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 xml:space="preserve">написание гласных </w:t>
      </w:r>
      <w:r w:rsidRPr="00B44119">
        <w:rPr>
          <w:rStyle w:val="a3"/>
          <w:rFonts w:ascii="Times New Roman" w:hAnsi="Times New Roman" w:cs="Times New Roman"/>
          <w:sz w:val="24"/>
          <w:szCs w:val="24"/>
        </w:rPr>
        <w:t>и, а, у</w:t>
      </w:r>
      <w:r w:rsidRPr="00B44119">
        <w:rPr>
          <w:rFonts w:ascii="Times New Roman" w:hAnsi="Times New Roman" w:cs="Times New Roman"/>
          <w:sz w:val="24"/>
          <w:szCs w:val="24"/>
        </w:rPr>
        <w:t xml:space="preserve"> после шипящих согласных </w:t>
      </w:r>
      <w:r w:rsidRPr="00B44119">
        <w:rPr>
          <w:rStyle w:val="a3"/>
          <w:rFonts w:ascii="Times New Roman" w:hAnsi="Times New Roman" w:cs="Times New Roman"/>
          <w:sz w:val="24"/>
          <w:szCs w:val="24"/>
        </w:rPr>
        <w:t xml:space="preserve">ж, ш, ч, щ </w:t>
      </w:r>
      <w:r w:rsidRPr="00B44119">
        <w:rPr>
          <w:rFonts w:ascii="Times New Roman" w:hAnsi="Times New Roman" w:cs="Times New Roman"/>
          <w:sz w:val="24"/>
          <w:szCs w:val="24"/>
        </w:rPr>
        <w:t>(в положении под уда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рением);</w:t>
      </w:r>
    </w:p>
    <w:p w:rsidR="00B62CCF" w:rsidRPr="00B44119" w:rsidRDefault="00B62CCF" w:rsidP="00B62CCF">
      <w:pPr>
        <w:pStyle w:val="4"/>
        <w:numPr>
          <w:ilvl w:val="0"/>
          <w:numId w:val="20"/>
        </w:numPr>
        <w:shd w:val="clear" w:color="auto" w:fill="auto"/>
        <w:tabs>
          <w:tab w:val="left" w:pos="1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отсутствие мягкого зна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 xml:space="preserve">ка в сочетаниях букв </w:t>
      </w:r>
      <w:r w:rsidRPr="00B44119">
        <w:rPr>
          <w:rStyle w:val="a3"/>
          <w:rFonts w:ascii="Times New Roman" w:hAnsi="Times New Roman" w:cs="Times New Roman"/>
          <w:sz w:val="24"/>
          <w:szCs w:val="24"/>
        </w:rPr>
        <w:t>ч, щ</w:t>
      </w:r>
      <w:r w:rsidRPr="00B44119">
        <w:rPr>
          <w:rFonts w:ascii="Times New Roman" w:hAnsi="Times New Roman" w:cs="Times New Roman"/>
          <w:sz w:val="24"/>
          <w:szCs w:val="24"/>
        </w:rPr>
        <w:t xml:space="preserve"> с другими согласны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ми, кроме л;</w:t>
      </w:r>
    </w:p>
    <w:p w:rsidR="00B62CCF" w:rsidRPr="00B44119" w:rsidRDefault="00B62CCF" w:rsidP="00B62CCF">
      <w:pPr>
        <w:pStyle w:val="4"/>
        <w:numPr>
          <w:ilvl w:val="0"/>
          <w:numId w:val="20"/>
        </w:numPr>
        <w:shd w:val="clear" w:color="auto" w:fill="auto"/>
        <w:tabs>
          <w:tab w:val="left" w:pos="1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B62CCF" w:rsidRPr="00B44119" w:rsidRDefault="00B62CCF" w:rsidP="003349C5">
      <w:pPr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прописная буква в нача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ле предложения, в име</w:t>
      </w:r>
      <w:r w:rsidRPr="00B44119">
        <w:rPr>
          <w:rFonts w:ascii="Times New Roman" w:hAnsi="Times New Roman" w:cs="Times New Roman"/>
          <w:sz w:val="24"/>
          <w:szCs w:val="24"/>
        </w:rPr>
        <w:softHyphen/>
        <w:t>нах собственных</w:t>
      </w:r>
    </w:p>
    <w:p w:rsidR="00B62CCF" w:rsidRPr="00B44119" w:rsidRDefault="00B62CCF" w:rsidP="00B62CCF">
      <w:pPr>
        <w:pStyle w:val="4"/>
        <w:numPr>
          <w:ilvl w:val="0"/>
          <w:numId w:val="20"/>
        </w:numPr>
        <w:shd w:val="clear" w:color="auto" w:fill="auto"/>
        <w:tabs>
          <w:tab w:val="left" w:pos="1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lastRenderedPageBreak/>
        <w:t>непроверяемые гласные и согласные в корне слова (перечень слов в учебнике);</w:t>
      </w:r>
    </w:p>
    <w:p w:rsidR="00B62CCF" w:rsidRPr="00B44119" w:rsidRDefault="00B62CCF" w:rsidP="00B62CCF">
      <w:pPr>
        <w:pStyle w:val="4"/>
        <w:numPr>
          <w:ilvl w:val="0"/>
          <w:numId w:val="20"/>
        </w:numPr>
        <w:shd w:val="clear" w:color="auto" w:fill="auto"/>
        <w:tabs>
          <w:tab w:val="left" w:pos="1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 xml:space="preserve">знаки препинания </w:t>
      </w:r>
      <w:r w:rsidRPr="00B44119">
        <w:rPr>
          <w:rStyle w:val="a3"/>
          <w:rFonts w:ascii="Times New Roman" w:hAnsi="Times New Roman" w:cs="Times New Roman"/>
          <w:sz w:val="24"/>
          <w:szCs w:val="24"/>
        </w:rPr>
        <w:t xml:space="preserve">(. ?!) </w:t>
      </w:r>
      <w:r w:rsidRPr="00B44119">
        <w:rPr>
          <w:rFonts w:ascii="Times New Roman" w:hAnsi="Times New Roman" w:cs="Times New Roman"/>
          <w:sz w:val="24"/>
          <w:szCs w:val="24"/>
        </w:rPr>
        <w:t>в конце предложения;</w:t>
      </w:r>
    </w:p>
    <w:p w:rsidR="00B62CCF" w:rsidRPr="00B44119" w:rsidRDefault="00B62CCF" w:rsidP="00B62CCF">
      <w:pPr>
        <w:rPr>
          <w:rFonts w:ascii="Times New Roman" w:hAnsi="Times New Roman" w:cs="Times New Roman"/>
          <w:sz w:val="24"/>
          <w:szCs w:val="24"/>
        </w:rPr>
      </w:pPr>
      <w:r w:rsidRPr="00B44119">
        <w:rPr>
          <w:rFonts w:ascii="Times New Roman" w:hAnsi="Times New Roman" w:cs="Times New Roman"/>
          <w:sz w:val="24"/>
          <w:szCs w:val="24"/>
        </w:rPr>
        <w:t>писать под диктовку тексты</w:t>
      </w:r>
    </w:p>
    <w:p w:rsidR="00B62CCF" w:rsidRPr="00B44119" w:rsidRDefault="00B62CCF" w:rsidP="00B62CC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sz w:val="24"/>
          <w:szCs w:val="24"/>
        </w:rPr>
        <w:t>Обучающийся получит, возможность научиться:</w:t>
      </w:r>
    </w:p>
    <w:p w:rsidR="00B62CCF" w:rsidRPr="00B44119" w:rsidRDefault="00B62CCF" w:rsidP="00B62CCF">
      <w:pPr>
        <w:pStyle w:val="4"/>
        <w:numPr>
          <w:ilvl w:val="0"/>
          <w:numId w:val="21"/>
        </w:numPr>
        <w:shd w:val="clear" w:color="auto" w:fill="auto"/>
        <w:tabs>
          <w:tab w:val="left" w:pos="317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определять случаи расхождения звукового и буквенного состава слов;</w:t>
      </w:r>
    </w:p>
    <w:p w:rsidR="00B62CCF" w:rsidRPr="00B44119" w:rsidRDefault="00B62CCF" w:rsidP="00B62CCF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применять орфографическое чтение (проговаривание)</w:t>
      </w:r>
    </w:p>
    <w:p w:rsidR="00B62CCF" w:rsidRPr="00B44119" w:rsidRDefault="00B62CCF" w:rsidP="00B62CCF">
      <w:pPr>
        <w:pStyle w:val="4"/>
        <w:numPr>
          <w:ilvl w:val="0"/>
          <w:numId w:val="21"/>
        </w:numPr>
        <w:shd w:val="clear" w:color="auto" w:fill="auto"/>
        <w:tabs>
          <w:tab w:val="left" w:pos="245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как средство самоконтроля при письме под диктовку и при списывании;</w:t>
      </w:r>
    </w:p>
    <w:p w:rsidR="00B62CCF" w:rsidRPr="00B44119" w:rsidRDefault="00B62CCF" w:rsidP="00B62CCF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44119">
        <w:rPr>
          <w:rStyle w:val="a3"/>
          <w:rFonts w:ascii="Times New Roman" w:hAnsi="Times New Roman" w:cs="Times New Roman"/>
          <w:i w:val="0"/>
          <w:sz w:val="24"/>
          <w:szCs w:val="24"/>
        </w:rPr>
        <w:t>пользоваться орфографическим словарем в учебнике как средством самоконтроля.</w:t>
      </w:r>
    </w:p>
    <w:p w:rsidR="00B62CCF" w:rsidRPr="00B44119" w:rsidRDefault="00B62CCF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44119">
        <w:rPr>
          <w:rFonts w:ascii="Times New Roman" w:hAnsi="Times New Roman" w:cs="Times New Roman"/>
          <w:b/>
          <w:bCs/>
          <w:sz w:val="24"/>
          <w:szCs w:val="24"/>
        </w:rPr>
        <w:t>Раздел 2. Содержание учебного предмета.</w:t>
      </w:r>
    </w:p>
    <w:p w:rsidR="00B62CCF" w:rsidRPr="00B44119" w:rsidRDefault="00B62CCF" w:rsidP="00B62C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CCF" w:rsidRPr="00B62CCF" w:rsidRDefault="00B62CCF" w:rsidP="00B62CCF">
      <w:pPr>
        <w:pStyle w:val="a6"/>
        <w:spacing w:line="240" w:lineRule="auto"/>
        <w:ind w:firstLine="454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CCF">
        <w:rPr>
          <w:rFonts w:ascii="Times New Roman" w:hAnsi="Times New Roman" w:cs="Times New Roman"/>
          <w:b/>
          <w:color w:val="auto"/>
          <w:sz w:val="24"/>
          <w:szCs w:val="24"/>
        </w:rPr>
        <w:t>1 класс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  <w:b/>
        </w:rPr>
      </w:pPr>
      <w:r w:rsidRPr="00B62CCF">
        <w:rPr>
          <w:rFonts w:ascii="Times New Roman" w:hAnsi="Times New Roman" w:cs="Times New Roman"/>
          <w:b/>
        </w:rPr>
        <w:t>Содержание программы периода обучения грамоте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Развитие речи. </w:t>
      </w:r>
      <w:r w:rsidRPr="00B62CCF">
        <w:rPr>
          <w:rFonts w:ascii="Times New Roman" w:hAnsi="Times New Roman" w:cs="Times New Roman"/>
        </w:rPr>
        <w:t>Ознакомление в конкретной речевой ситуации с понятиями: речь устная и письменная; разные функции речи; общение, сообщение, воздействие. Ознакомление с историей возникновения речи.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Устная речь (слушание, говорение). </w:t>
      </w:r>
      <w:r w:rsidRPr="00B62CCF">
        <w:rPr>
          <w:rFonts w:ascii="Times New Roman" w:hAnsi="Times New Roman" w:cs="Times New Roman"/>
        </w:rPr>
        <w:t>Осознание цели и ситуации устного общения. Речевые ситуации: сообщение, беседа, обращение, убеждение, призыв, вопрос, просьба, спор и пр. Выбор языковых и внеязыковых средств в соответствии с целями и условиями общения для эффективного решения коммуникативных задач. Инсценировки. Адекватное восприятие звучащей речи.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Овладение нормами речевого этикета в ситуациях учебного и бытового общения.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чём можно просить и о чём нельзя. Инсценировки.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Орфоэпические нормы речи. Чистота произношения.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Письменная речь (чтение, письмо). </w:t>
      </w:r>
      <w:r w:rsidRPr="00B62CCF">
        <w:rPr>
          <w:rFonts w:ascii="Times New Roman" w:hAnsi="Times New Roman" w:cs="Times New Roman"/>
        </w:rPr>
        <w:t>Ориентировка в Азбуке и тетради по письму: обложка, форзац, страницы, иллюстрации, задания, условные знаки. Книги учебные и неучебные: художественные, научные, научно-популярные.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Стихи и проза. Тема произведения, название, автор, персонажи, герои.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lastRenderedPageBreak/>
        <w:t>Сказки, Их возникновение, способы сохранения и чтения. Русские народные сказки и сказки других народов мира. Авторские сказки.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Понимание текста при самостоятельном чтении вслух и при его прослушивании.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Представление о разнообразии жанров: сказка, песня, стихотворение, загадка, считалка и пр. Доказательства выбора отгадки, заучивание наизусть стихотворных текстов.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Составление небольших рассказов повествовательного типа с опорой на рисунки, по материалам собственных игр, занятий, наблюдений.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Фонетика. </w:t>
      </w:r>
      <w:r w:rsidRPr="00B62CCF">
        <w:rPr>
          <w:rFonts w:ascii="Times New Roman" w:hAnsi="Times New Roman" w:cs="Times New Roman"/>
        </w:rPr>
        <w:t>Звуки речи. Осознание единства звукового состава слова и его значения. Установление числа и последовательности звуков в слове. Сравнение значения слов при наращивании или сокращении фонем, изменении их порядка, замене одной фонемы, при перемещении ударения.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Различие гласных и согласных звуков, гласных ударных и безударных, согласных твердых и мягких парных и непарных, звонких и глухих парных и непарных, шипящих. Определение места ударения.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Слог как минимальная произносительная единица. Деление слов на слоги.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Графика. </w:t>
      </w:r>
      <w:r w:rsidRPr="00B62CCF">
        <w:rPr>
          <w:rFonts w:ascii="Times New Roman" w:hAnsi="Times New Roman" w:cs="Times New Roman"/>
        </w:rPr>
        <w:t>Различение звука и буквы. Буквы, не обозначающие звуков (ь, ъ). Ознакомление с позиционным способом обозначения звуков буквами. Нахождение случаев расхождения звукового и буквенного состава слов; ошибкоопасные места при записи слов. Буквы гласных как показатели твёрдости-мягкости согласных звуков. Функция букв е, ё, ю, я. Мягкий знак как показатель мягкости согласного. Непарные твердые согласные (ж, ш, ц). Непарные мягкие согласные (ч, щ). Звонкие и глухие непарные согласные.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Ознакомление с клавиатурным письмом.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Использование небуквенных графических средств: пробел между словами, знак переноса.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Чтение. </w:t>
      </w:r>
      <w:r w:rsidRPr="00B62CCF">
        <w:rPr>
          <w:rFonts w:ascii="Times New Roman" w:hAnsi="Times New Roman" w:cs="Times New Roman"/>
        </w:rPr>
        <w:t>Формирование аналитико-синтетического звукобуквенного способа чтения с учетом мен звуков. Плавное слоговое чтение и чтение целыми словами со скоростью, соответствующей индивидуальному темпу ребенка. Осознание чтения слов, словосочетаний, предложений и коротких текстов. Чтение слов с переносом. Чтение вслух, жужжащее чтение. Чтение с интонациями и паузами в соответствии со знаками препинания. Развитие осознанности и выразительности чтения на материале небольших прозаических и стихотворных текстов.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Знакомство с орфоэпическим чтением.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lastRenderedPageBreak/>
        <w:t>Упражнение психофизиологических функций, необходимых для чтения: усвоение правильного дыхания, составление целого из заданных элементов, составление печатных и письменных букв по элементу, выделение печатных и письменных букв из буквенного ребуса, восстановление слов из букв и слогов, вычеркивание из текста заданной буквы, «чтение» пиктограмм, схем слов и предложений, узнавание голосов детей, актеров, работа со схемами, планами и пр.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Письмо. </w:t>
      </w:r>
      <w:r w:rsidRPr="00B62CCF">
        <w:rPr>
          <w:rFonts w:ascii="Times New Roman" w:hAnsi="Times New Roman" w:cs="Times New Roman"/>
        </w:rPr>
        <w:t>Усвоение гигиенических требований при письме. Ориентировка на пространстве листа в тетради и на пространстве классной доски. Овладение начертанием письменных прописных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записанных письменным и печатным шрифтом. Освоение позиционного способа письма. Письмо под диктовку слов, предложений, написание которых не расходится с произношением. Орфографическое чтение как средство самоконтроля при письме под диктовку и при списывании.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Ознакомление с клавиатурным письмом.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Упражнение психофизических функций, необходимых для списывания и письма под диктовку.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Понимание функции небуквенных графических средств: пробела между словами, знака переноса.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Слово и предложение. </w:t>
      </w:r>
      <w:r w:rsidRPr="00B62CCF">
        <w:rPr>
          <w:rFonts w:ascii="Times New Roman" w:hAnsi="Times New Roman" w:cs="Times New Roman"/>
        </w:rPr>
        <w:t>Различение предмета, явления и слов, их называющих. Соотношение названия нарисованного предмета со схемой слова. Наблюдение единства в слове звучания и значения. Практическое ознакомление с этимологией. Представление о многозначных словах.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Классификация и объединение в группу слов по лексическому значению.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Различие предложения и слова. Соотношение нарисованного предложения с его схемой. Наблюдение смысловой и интонационной законченности предложений при сравнении со словом.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Сравнение предложений, различающихся по цели высказывания. Ознакомление с оформлением предложения: большая буква в начале предложения, знаки (. ! ?) в конце. Объединение слов в предложения, выделение предложения из текста. Сравнение смысла предложений при изменении форм отдельных слов, служебных слов, интонации, порядка слов.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Составление схем предложений. Составление предложений с опорой на схему, их многовариантность.</w:t>
      </w:r>
    </w:p>
    <w:p w:rsidR="00B62CCF" w:rsidRPr="00B62CCF" w:rsidRDefault="00B62CCF" w:rsidP="00B62CCF">
      <w:pPr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/>
        </w:rPr>
        <w:t xml:space="preserve">         Орфография. </w:t>
      </w:r>
      <w:r w:rsidRPr="00B62CCF">
        <w:rPr>
          <w:rFonts w:ascii="Times New Roman" w:hAnsi="Times New Roman" w:cs="Times New Roman"/>
        </w:rPr>
        <w:t>Определение сильной и слабой позиции гласных и парных согласных в слове.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Знакомство с правилами правописания и их применение: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- раздельное написание слов;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lastRenderedPageBreak/>
        <w:t>- написание гласных и, у, а после шипящих согласных ж, ш, ч, щ (в положении под ударением);</w:t>
      </w:r>
    </w:p>
    <w:p w:rsidR="00B62CCF" w:rsidRPr="00B62CCF" w:rsidRDefault="00B62CCF" w:rsidP="00B62CCF">
      <w:pPr>
        <w:ind w:firstLine="567"/>
        <w:jc w:val="both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- прописная (заглавная) буква в начале предложения, в именах людей и кличках животных;</w:t>
      </w:r>
    </w:p>
    <w:p w:rsidR="00B62CCF" w:rsidRPr="00B62CCF" w:rsidRDefault="00B62CCF" w:rsidP="00B62CCF">
      <w:pPr>
        <w:ind w:firstLine="567"/>
        <w:contextualSpacing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</w:rPr>
        <w:t>- знаки препинания (. ! ?) в конце предложения.</w:t>
      </w:r>
    </w:p>
    <w:p w:rsidR="00B62CCF" w:rsidRPr="00B62CCF" w:rsidRDefault="00B62CCF" w:rsidP="00B62CCF">
      <w:pPr>
        <w:ind w:firstLine="567"/>
        <w:contextualSpacing/>
        <w:rPr>
          <w:rFonts w:ascii="Times New Roman" w:hAnsi="Times New Roman" w:cs="Times New Roman"/>
          <w:b/>
        </w:rPr>
      </w:pPr>
      <w:r w:rsidRPr="00B62CCF">
        <w:rPr>
          <w:rFonts w:ascii="Times New Roman" w:hAnsi="Times New Roman" w:cs="Times New Roman"/>
          <w:b/>
        </w:rPr>
        <w:t xml:space="preserve">Русский язык </w:t>
      </w:r>
    </w:p>
    <w:p w:rsidR="00B62CCF" w:rsidRPr="00B62CCF" w:rsidRDefault="00B62CCF" w:rsidP="00B62CCF">
      <w:pPr>
        <w:ind w:firstLine="567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w w:val="110"/>
        </w:rPr>
        <w:t>Повторение</w:t>
      </w:r>
      <w:r w:rsidRPr="00B62CCF">
        <w:rPr>
          <w:rFonts w:ascii="Times New Roman" w:hAnsi="Times New Roman" w:cs="Times New Roman"/>
          <w:spacing w:val="21"/>
          <w:w w:val="110"/>
        </w:rPr>
        <w:t xml:space="preserve"> </w:t>
      </w:r>
      <w:r w:rsidRPr="00B62CCF">
        <w:rPr>
          <w:rFonts w:ascii="Times New Roman" w:hAnsi="Times New Roman" w:cs="Times New Roman"/>
        </w:rPr>
        <w:t>и</w:t>
      </w:r>
      <w:r w:rsidRPr="00B62CCF">
        <w:rPr>
          <w:rFonts w:ascii="Times New Roman" w:hAnsi="Times New Roman" w:cs="Times New Roman"/>
          <w:spacing w:val="38"/>
        </w:rPr>
        <w:t xml:space="preserve"> </w:t>
      </w:r>
      <w:r w:rsidRPr="00B62CCF">
        <w:rPr>
          <w:rFonts w:ascii="Times New Roman" w:hAnsi="Times New Roman" w:cs="Times New Roman"/>
          <w:w w:val="113"/>
        </w:rPr>
        <w:t>систематизация</w:t>
      </w:r>
      <w:r w:rsidRPr="00B62CCF">
        <w:rPr>
          <w:rFonts w:ascii="Times New Roman" w:hAnsi="Times New Roman" w:cs="Times New Roman"/>
          <w:spacing w:val="35"/>
          <w:w w:val="113"/>
        </w:rPr>
        <w:t xml:space="preserve"> </w:t>
      </w:r>
      <w:r w:rsidRPr="00B62CCF">
        <w:rPr>
          <w:rFonts w:ascii="Times New Roman" w:hAnsi="Times New Roman" w:cs="Times New Roman"/>
          <w:w w:val="113"/>
        </w:rPr>
        <w:t>пропедевтического</w:t>
      </w:r>
      <w:r w:rsidRPr="00B62CCF">
        <w:rPr>
          <w:rFonts w:ascii="Times New Roman" w:hAnsi="Times New Roman" w:cs="Times New Roman"/>
          <w:spacing w:val="-14"/>
          <w:w w:val="113"/>
        </w:rPr>
        <w:t xml:space="preserve"> </w:t>
      </w:r>
      <w:r w:rsidRPr="00B62CCF">
        <w:rPr>
          <w:rFonts w:ascii="Times New Roman" w:hAnsi="Times New Roman" w:cs="Times New Roman"/>
          <w:w w:val="113"/>
        </w:rPr>
        <w:t>курса</w:t>
      </w:r>
      <w:r w:rsidRPr="00B62CCF">
        <w:rPr>
          <w:rFonts w:ascii="Times New Roman" w:hAnsi="Times New Roman" w:cs="Times New Roman"/>
          <w:spacing w:val="20"/>
          <w:w w:val="113"/>
        </w:rPr>
        <w:t xml:space="preserve"> </w:t>
      </w:r>
      <w:r w:rsidRPr="00B62CCF">
        <w:rPr>
          <w:rFonts w:ascii="Times New Roman" w:hAnsi="Times New Roman" w:cs="Times New Roman"/>
          <w:w w:val="112"/>
        </w:rPr>
        <w:t>русско</w:t>
      </w:r>
      <w:r w:rsidRPr="00B62CCF">
        <w:rPr>
          <w:rFonts w:ascii="Times New Roman" w:hAnsi="Times New Roman" w:cs="Times New Roman"/>
        </w:rPr>
        <w:t xml:space="preserve">го </w:t>
      </w:r>
      <w:r w:rsidRPr="00B62CCF">
        <w:rPr>
          <w:rFonts w:ascii="Times New Roman" w:hAnsi="Times New Roman" w:cs="Times New Roman"/>
          <w:spacing w:val="21"/>
        </w:rPr>
        <w:t xml:space="preserve"> </w:t>
      </w:r>
      <w:r w:rsidRPr="00B62CCF">
        <w:rPr>
          <w:rFonts w:ascii="Times New Roman" w:hAnsi="Times New Roman" w:cs="Times New Roman"/>
          <w:spacing w:val="5"/>
          <w:w w:val="117"/>
        </w:rPr>
        <w:t>языка</w:t>
      </w:r>
      <w:r w:rsidRPr="00B62CCF">
        <w:rPr>
          <w:rFonts w:ascii="Times New Roman" w:hAnsi="Times New Roman" w:cs="Times New Roman"/>
          <w:w w:val="117"/>
        </w:rPr>
        <w:t xml:space="preserve">, </w:t>
      </w:r>
      <w:r w:rsidRPr="00B62CCF">
        <w:rPr>
          <w:rFonts w:ascii="Times New Roman" w:hAnsi="Times New Roman" w:cs="Times New Roman"/>
          <w:spacing w:val="17"/>
          <w:w w:val="117"/>
        </w:rPr>
        <w:t xml:space="preserve"> </w:t>
      </w:r>
      <w:r w:rsidRPr="00B62CCF">
        <w:rPr>
          <w:rFonts w:ascii="Times New Roman" w:hAnsi="Times New Roman" w:cs="Times New Roman"/>
          <w:spacing w:val="5"/>
          <w:w w:val="117"/>
        </w:rPr>
        <w:t>знакомств</w:t>
      </w:r>
      <w:r w:rsidRPr="00B62CCF">
        <w:rPr>
          <w:rFonts w:ascii="Times New Roman" w:hAnsi="Times New Roman" w:cs="Times New Roman"/>
          <w:w w:val="117"/>
        </w:rPr>
        <w:t xml:space="preserve">о </w:t>
      </w:r>
      <w:r w:rsidRPr="00B62CCF">
        <w:rPr>
          <w:rFonts w:ascii="Times New Roman" w:hAnsi="Times New Roman" w:cs="Times New Roman"/>
        </w:rPr>
        <w:t xml:space="preserve">с </w:t>
      </w:r>
      <w:r w:rsidRPr="00B62CCF">
        <w:rPr>
          <w:rFonts w:ascii="Times New Roman" w:hAnsi="Times New Roman" w:cs="Times New Roman"/>
          <w:spacing w:val="9"/>
        </w:rPr>
        <w:t xml:space="preserve"> </w:t>
      </w:r>
      <w:r w:rsidRPr="00B62CCF">
        <w:rPr>
          <w:rFonts w:ascii="Times New Roman" w:hAnsi="Times New Roman" w:cs="Times New Roman"/>
          <w:w w:val="111"/>
        </w:rPr>
        <w:t xml:space="preserve">которым </w:t>
      </w:r>
      <w:r w:rsidRPr="00B62CCF">
        <w:rPr>
          <w:rFonts w:ascii="Times New Roman" w:hAnsi="Times New Roman" w:cs="Times New Roman"/>
          <w:spacing w:val="5"/>
          <w:w w:val="111"/>
        </w:rPr>
        <w:t xml:space="preserve"> </w:t>
      </w:r>
      <w:r w:rsidRPr="00B62CCF">
        <w:rPr>
          <w:rFonts w:ascii="Times New Roman" w:hAnsi="Times New Roman" w:cs="Times New Roman"/>
          <w:w w:val="111"/>
        </w:rPr>
        <w:t>происходило</w:t>
      </w:r>
      <w:r w:rsidRPr="00B62CCF">
        <w:rPr>
          <w:rFonts w:ascii="Times New Roman" w:hAnsi="Times New Roman" w:cs="Times New Roman"/>
          <w:spacing w:val="60"/>
          <w:w w:val="111"/>
        </w:rPr>
        <w:t xml:space="preserve"> </w:t>
      </w:r>
      <w:r w:rsidRPr="00B62CCF">
        <w:rPr>
          <w:rFonts w:ascii="Times New Roman" w:hAnsi="Times New Roman" w:cs="Times New Roman"/>
        </w:rPr>
        <w:t xml:space="preserve">в </w:t>
      </w:r>
      <w:r w:rsidRPr="00B62CCF">
        <w:rPr>
          <w:rFonts w:ascii="Times New Roman" w:hAnsi="Times New Roman" w:cs="Times New Roman"/>
          <w:spacing w:val="16"/>
        </w:rPr>
        <w:t xml:space="preserve"> </w:t>
      </w:r>
      <w:r w:rsidRPr="00B62CCF">
        <w:rPr>
          <w:rFonts w:ascii="Times New Roman" w:hAnsi="Times New Roman" w:cs="Times New Roman"/>
          <w:w w:val="113"/>
        </w:rPr>
        <w:t>курсе</w:t>
      </w:r>
      <w:r w:rsidRPr="00B62CCF">
        <w:rPr>
          <w:rFonts w:ascii="Times New Roman" w:hAnsi="Times New Roman" w:cs="Times New Roman"/>
          <w:spacing w:val="54"/>
          <w:w w:val="113"/>
        </w:rPr>
        <w:t xml:space="preserve"> </w:t>
      </w:r>
      <w:r w:rsidRPr="00B62CCF">
        <w:rPr>
          <w:rFonts w:ascii="Times New Roman" w:hAnsi="Times New Roman" w:cs="Times New Roman"/>
          <w:w w:val="112"/>
        </w:rPr>
        <w:t xml:space="preserve">обучения </w:t>
      </w:r>
      <w:r w:rsidRPr="00B62CCF">
        <w:rPr>
          <w:rFonts w:ascii="Times New Roman" w:hAnsi="Times New Roman" w:cs="Times New Roman"/>
          <w:w w:val="114"/>
        </w:rPr>
        <w:t>грамоте.</w:t>
      </w:r>
    </w:p>
    <w:p w:rsidR="00B62CCF" w:rsidRPr="00B62CCF" w:rsidRDefault="00B62CCF" w:rsidP="00B62CCF">
      <w:pPr>
        <w:ind w:firstLine="567"/>
        <w:rPr>
          <w:rFonts w:ascii="Times New Roman" w:hAnsi="Times New Roman" w:cs="Times New Roman"/>
        </w:rPr>
      </w:pPr>
      <w:r w:rsidRPr="00B62CCF">
        <w:rPr>
          <w:rFonts w:ascii="Times New Roman" w:hAnsi="Times New Roman" w:cs="Times New Roman"/>
          <w:bCs/>
        </w:rPr>
        <w:t>Слово.</w:t>
      </w:r>
      <w:r w:rsidRPr="00B62CCF">
        <w:rPr>
          <w:rFonts w:ascii="Times New Roman" w:hAnsi="Times New Roman" w:cs="Times New Roman"/>
          <w:bCs/>
          <w:spacing w:val="30"/>
        </w:rPr>
        <w:t xml:space="preserve"> </w:t>
      </w:r>
      <w:r w:rsidRPr="00B62CCF">
        <w:rPr>
          <w:rFonts w:ascii="Times New Roman" w:hAnsi="Times New Roman" w:cs="Times New Roman"/>
          <w:bCs/>
        </w:rPr>
        <w:t>(30</w:t>
      </w:r>
      <w:r w:rsidRPr="00B62CCF">
        <w:rPr>
          <w:rFonts w:ascii="Times New Roman" w:hAnsi="Times New Roman" w:cs="Times New Roman"/>
          <w:bCs/>
          <w:spacing w:val="48"/>
        </w:rPr>
        <w:t xml:space="preserve"> </w:t>
      </w:r>
      <w:r w:rsidRPr="00B62CCF">
        <w:rPr>
          <w:rFonts w:ascii="Times New Roman" w:hAnsi="Times New Roman" w:cs="Times New Roman"/>
          <w:bCs/>
          <w:w w:val="103"/>
        </w:rPr>
        <w:t>ч)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Звуки речи  (гласные – ударные и безударные), согласные (звонкие и  глухие, парные и  непарные;  твёрдые и  мягкие,  парные и непарные), слог,  ударение.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Обозначение мягкости согласных звуков на письме. Алфавит.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Правописание  буквосочетаний жи–ши, ча–ща,  чу–щу,  чк,   чн.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Большая буква в именах, фамилиях, географических названиях.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Однокоренные слова. Корень слова.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Слова, которые отвечают на  вопросы кто?  что?  какой? какая? какое? какие? что  делает? что  сделал?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Предложение. Текст. (20 ч)</w:t>
      </w:r>
    </w:p>
    <w:p w:rsidR="00B62CCF" w:rsidRPr="00B62CCF" w:rsidRDefault="00B62CCF" w:rsidP="00B62CCF">
      <w:pPr>
        <w:ind w:firstLine="567"/>
        <w:rPr>
          <w:rStyle w:val="a7"/>
          <w:rFonts w:ascii="Times New Roman" w:hAnsi="Times New Roman" w:cs="Times New Roman"/>
          <w:b w:val="0"/>
        </w:rPr>
      </w:pPr>
      <w:r w:rsidRPr="00B62CCF">
        <w:rPr>
          <w:rStyle w:val="a7"/>
          <w:rFonts w:ascii="Times New Roman" w:hAnsi="Times New Roman" w:cs="Times New Roman"/>
          <w:b w:val="0"/>
        </w:rPr>
        <w:t>Признаки предложения, оформление предложения на письме. Отличие текста от набора предложений, записанных как текст. Каллиграфия. Закрепление  навыков  письма  в  одну  линейку, обучение работе  в тетрадях по русскому языку.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8"/>
        <w:gridCol w:w="7551"/>
      </w:tblGrid>
      <w:tr w:rsidR="00B62CCF" w:rsidRPr="0020358E" w:rsidTr="00B62CCF">
        <w:trPr>
          <w:trHeight w:val="489"/>
        </w:trPr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B62CC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B62CCF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B62CCF" w:rsidRPr="00B62CCF" w:rsidRDefault="00B62CCF" w:rsidP="00B62CCF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4класс: 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составление краткого рассказа о летнем отдыхе с родителями. «Моя семья. Вспомним о лете»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Учимся составлять текст по заданному заголовку «Праздник в семье».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класс: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Текст и его заголовок. Соотносить заголовок и части текста «Моя помощь в семье».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Сочинение «Семья, семейные ценности».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jc w:val="center"/>
              <w:rPr>
                <w:rStyle w:val="CharAttribute3"/>
                <w:rFonts w:hAnsi="Times New Roman" w:cs="Times New Roman"/>
                <w:sz w:val="24"/>
                <w:szCs w:val="24"/>
              </w:rPr>
            </w:pPr>
          </w:p>
          <w:p w:rsidR="00B62CCF" w:rsidRPr="00B62CCF" w:rsidRDefault="00B62CCF" w:rsidP="00B62CCF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B62CC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B62CC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время, потехе </w:t>
            </w:r>
            <w:r w:rsidRPr="00B62CC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B62CCF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изучения всего курса.</w:t>
            </w:r>
          </w:p>
        </w:tc>
      </w:tr>
      <w:tr w:rsidR="00B62CCF" w:rsidRPr="0020358E" w:rsidTr="00B62CCF">
        <w:trPr>
          <w:trHeight w:val="489"/>
        </w:trPr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pStyle w:val="a8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B62CCF" w:rsidRPr="00B62CCF" w:rsidRDefault="00B62CCF" w:rsidP="00B62CCF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речь: рассказ о месте, в котором ты живёшь.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3, 4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«Словарные  эстафеты» в мини - группах или по рядам.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слова на тему «Моя отчизна».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Написать однокоренные слова к слову «Родина».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Подобрать имена прилагательные к слову «Россия».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Написать слова из словаря на тему «Овощи и фрукты моего края».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класс.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сочетание  жи-ши. «Жить – Родине служить».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правописание безударных гласных в корне слова. «Пчела мала, да и та работает».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Не с глаголам. «Не ищи обетованные края, они там, где Родина твоя».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pStyle w:val="a8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и повадок животного. Отработка умения задавать вопросы к словам.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класс: 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началу текста. «Как мы ухаживаем за комнатными растениями».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Составление плана текста. Написание текста по плану о своём любимом домашнем животном.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«Новый муравейник», автор Н. Романова.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pStyle w:val="a8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B62CCF" w:rsidRPr="00B62CCF" w:rsidRDefault="00B62CCF" w:rsidP="00B62CCF">
            <w:pPr>
              <w:pStyle w:val="a8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этикет: ситуация знакомства. Собственные имена.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несовпадение интересов и преодоление конфликта.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речи. Учимся писать письма.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Повторение. Пишем письмо.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pStyle w:val="a8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B62CCF" w:rsidRPr="00B62CCF" w:rsidRDefault="00B62CCF" w:rsidP="00B62CCF">
            <w:pPr>
              <w:pStyle w:val="a8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этикет: слова-приветствия, прощания, извинения, просьбы.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и невосклицательные предложения. Использование интонации при общении.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Корректирование текстов с нарушенным порядком  предложений и абзацев. (С учётом правильности, богатства и выразительности письменной речи). Работа в парах. 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B62CCF">
              <w:rPr>
                <w:rStyle w:val="CharAttribute3"/>
                <w:rFonts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B62CCF" w:rsidRDefault="00B62CCF" w:rsidP="00B62C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CCF" w:rsidRPr="00B62CCF" w:rsidRDefault="00B62CCF" w:rsidP="00B62CC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: Знакомство с новым предметом. Гигиенические правила письма. Ориентирование на странице прописей.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класс:</w:t>
            </w:r>
            <w:r w:rsidRPr="00B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B62C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всего курса.</w:t>
            </w:r>
          </w:p>
          <w:p w:rsidR="00B62CCF" w:rsidRPr="00B62CCF" w:rsidRDefault="00B62CCF" w:rsidP="00B62CC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20358E" w:rsidTr="00B62CCF">
        <w:tc>
          <w:tcPr>
            <w:tcW w:w="75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E60FFB" w:rsidRDefault="00B62CCF" w:rsidP="00B62CCF">
            <w:pPr>
              <w:rPr>
                <w:rStyle w:val="CharAttribute3"/>
                <w:rFonts w:hAnsi="Times New Roman"/>
                <w:sz w:val="24"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rPr>
                <w:bCs/>
              </w:rPr>
              <w:t xml:space="preserve"> </w:t>
            </w:r>
            <w:r w:rsidRPr="00E60FFB">
              <w:t>В процессе изучения всего курса при парной, групповой формах работы.</w:t>
            </w:r>
          </w:p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 процессе изучения всего курса при парной, групповой формах работы.</w:t>
            </w:r>
          </w:p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В процессе изучения всего курса при парной, групповой формах работы.</w:t>
            </w:r>
          </w:p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В процессе изучения всего курса при парной, групповой формах работы.</w:t>
            </w:r>
          </w:p>
        </w:tc>
      </w:tr>
      <w:tr w:rsidR="00B62CCF" w:rsidRPr="0020358E" w:rsidTr="00B62CCF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E60FFB" w:rsidRDefault="00B62CCF" w:rsidP="00B62CCF">
            <w:pPr>
              <w:spacing w:line="255" w:lineRule="atLeast"/>
              <w:rPr>
                <w:color w:val="FF0000"/>
              </w:rPr>
            </w:pPr>
            <w:r w:rsidRPr="00E60FFB">
              <w:rPr>
                <w:rStyle w:val="CharAttribute3"/>
                <w:rFonts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1класс:</w:t>
            </w:r>
            <w:r w:rsidRPr="00E60FFB">
              <w:t xml:space="preserve"> Речевая ситуация: составления объявления.</w:t>
            </w:r>
          </w:p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2 класс:</w:t>
            </w:r>
            <w:r w:rsidRPr="00E60FFB">
              <w:t xml:space="preserve"> В процессе изучения всего курса.</w:t>
            </w:r>
          </w:p>
          <w:p w:rsidR="00B62CCF" w:rsidRPr="00E60FFB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3 класс:</w:t>
            </w:r>
            <w:r w:rsidRPr="00E60FFB">
              <w:t xml:space="preserve"> В процессе изучения всего курса.</w:t>
            </w:r>
          </w:p>
          <w:p w:rsidR="00B62CCF" w:rsidRDefault="00B62CCF" w:rsidP="00B62CCF">
            <w:pPr>
              <w:spacing w:line="255" w:lineRule="atLeast"/>
            </w:pPr>
            <w:r w:rsidRPr="00E60FFB">
              <w:rPr>
                <w:b/>
                <w:bCs/>
              </w:rPr>
              <w:t>4класс:</w:t>
            </w:r>
            <w:r w:rsidRPr="00E60FFB">
              <w:t xml:space="preserve">  В процессе изучения всего курса.</w:t>
            </w:r>
          </w:p>
          <w:p w:rsidR="00B62CCF" w:rsidRPr="00E60FFB" w:rsidRDefault="00B62CCF" w:rsidP="00B62CCF">
            <w:pPr>
              <w:spacing w:line="255" w:lineRule="atLeast"/>
            </w:pPr>
          </w:p>
        </w:tc>
      </w:tr>
    </w:tbl>
    <w:p w:rsidR="00B62CCF" w:rsidRDefault="00B62CCF" w:rsidP="00B62C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B62CCF" w:rsidRDefault="00B62CCF" w:rsidP="00B62C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B62CCF" w:rsidRDefault="00B62CCF" w:rsidP="00B62C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B62CCF" w:rsidRDefault="00B62CCF" w:rsidP="00B62C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B62CCF" w:rsidRPr="00B44119" w:rsidRDefault="00B62CCF" w:rsidP="00B62CC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Тематическое планирование </w:t>
      </w:r>
    </w:p>
    <w:p w:rsidR="00B62CCF" w:rsidRPr="00B44119" w:rsidRDefault="00B62CCF" w:rsidP="00B62CC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CCF" w:rsidRPr="00B44119" w:rsidRDefault="00B62CCF" w:rsidP="00B62C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4411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 тематического распределения количества часов</w:t>
      </w:r>
    </w:p>
    <w:p w:rsidR="00B62CCF" w:rsidRPr="00B44119" w:rsidRDefault="00B62CCF" w:rsidP="00B62C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276"/>
        <w:gridCol w:w="843"/>
        <w:gridCol w:w="716"/>
        <w:gridCol w:w="709"/>
        <w:gridCol w:w="1134"/>
        <w:gridCol w:w="1275"/>
      </w:tblGrid>
      <w:tr w:rsidR="00B62CCF" w:rsidRPr="00B44119" w:rsidTr="00B62CCF">
        <w:trPr>
          <w:trHeight w:val="336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Разделы, темы</w:t>
            </w: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2CCF" w:rsidRPr="00B44119" w:rsidTr="00B62CCF">
        <w:trPr>
          <w:trHeight w:val="562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CCF" w:rsidRPr="00B44119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CCF" w:rsidRPr="00B44119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Авторская программа</w:t>
            </w: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</w:t>
            </w: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F" w:rsidRPr="00B44119" w:rsidRDefault="00B62CCF" w:rsidP="00B6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классам</w:t>
            </w:r>
          </w:p>
        </w:tc>
      </w:tr>
      <w:tr w:rsidR="00B62CCF" w:rsidRPr="00B44119" w:rsidTr="00B62CCF">
        <w:trPr>
          <w:trHeight w:val="581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CCF" w:rsidRPr="00B44119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CCF" w:rsidRPr="00B44119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CCF" w:rsidRPr="00B44119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CCF" w:rsidRPr="00B44119" w:rsidRDefault="00B62CCF" w:rsidP="00B6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44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Как устроен наш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2CCF" w:rsidRPr="00B44119" w:rsidTr="00B62CCF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Лексика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1.2.Фонетика и графика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Состав слов (морфемика)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1.4.Морфология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1.5.Синтаксис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Резервные 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CF" w:rsidRPr="00B44119" w:rsidTr="00B62CCF">
        <w:trPr>
          <w:trHeight w:val="29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1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CCF" w:rsidRPr="00B44119" w:rsidRDefault="00B62CCF" w:rsidP="00B6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CCF" w:rsidRPr="00B44119" w:rsidRDefault="00B62CCF" w:rsidP="00B62CCF">
      <w:pPr>
        <w:rPr>
          <w:rFonts w:ascii="Times New Roman" w:hAnsi="Times New Roman" w:cs="Times New Roman"/>
          <w:sz w:val="24"/>
          <w:szCs w:val="24"/>
        </w:rPr>
      </w:pPr>
    </w:p>
    <w:p w:rsidR="00B62CCF" w:rsidRPr="00B44119" w:rsidRDefault="00B62CCF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9" w:rsidRPr="00B44119" w:rsidRDefault="00B44119" w:rsidP="00B62CC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988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3"/>
        <w:gridCol w:w="42"/>
        <w:gridCol w:w="2410"/>
        <w:gridCol w:w="10489"/>
        <w:gridCol w:w="1134"/>
      </w:tblGrid>
      <w:tr w:rsidR="00B44119" w:rsidRPr="00B44119" w:rsidTr="00B44119">
        <w:tc>
          <w:tcPr>
            <w:tcW w:w="959" w:type="dxa"/>
            <w:tcBorders>
              <w:right w:val="single" w:sz="4" w:space="0" w:color="auto"/>
            </w:tcBorders>
          </w:tcPr>
          <w:p w:rsidR="00B44119" w:rsidRPr="00B44119" w:rsidRDefault="00B44119" w:rsidP="00B44119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B4411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4119" w:rsidRPr="00B44119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4411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0489" w:type="dxa"/>
          </w:tcPr>
          <w:p w:rsidR="00B44119" w:rsidRPr="00B44119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44119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  <w:tc>
          <w:tcPr>
            <w:tcW w:w="1134" w:type="dxa"/>
          </w:tcPr>
          <w:p w:rsidR="00B44119" w:rsidRPr="00B44119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4411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44119" w:rsidRPr="00B44119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4411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B44119" w:rsidRPr="002265A7" w:rsidTr="00B44119">
        <w:trPr>
          <w:trHeight w:val="8023"/>
        </w:trPr>
        <w:tc>
          <w:tcPr>
            <w:tcW w:w="959" w:type="dxa"/>
            <w:tcBorders>
              <w:righ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Добукварный период.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b/>
              </w:rPr>
              <w:t xml:space="preserve">Письмо. </w:t>
            </w:r>
          </w:p>
        </w:tc>
        <w:tc>
          <w:tcPr>
            <w:tcW w:w="10489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Отработка способа действия. Проведение линий от определенной точки в заданном направлении.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Называние каждого (любого) предмета на рисунках словом (слова обозначаются полосками).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Деление предложения на слова.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Классификация предметов по заданному признаку (подбор пар слов по первому звуку: пальто-панама, шапка-шорты, варежки-валенки, босоножки-ботинки; зимние и летние вещи; головные уборы, предметы, которые носят парами).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Тренировка в проведении наклонных параллельных линий.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Сравнение звуков по твердости-мягкости. Тренировка в проведении наклонных параллельных линий.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Звуковой анализ слова.  Знакомство со схемой звукового состава слова. Нахождение места звуков в словах (под ударением).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Развитие зрительного восприятия. Проведение параллельных линий.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Тренировка в свободном продвижении руки вдоль страницы. Проведение полуовалов.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Сравнение слов по звуковой структуре Игра «Назови слово» со звуком. Проведение полуовалов. Ориентировка на рабочей строке.</w:t>
            </w:r>
          </w:p>
        </w:tc>
        <w:tc>
          <w:tcPr>
            <w:tcW w:w="1134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16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44119" w:rsidRPr="002265A7" w:rsidTr="00B44119">
        <w:trPr>
          <w:trHeight w:val="1703"/>
        </w:trPr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Звуковой анализ слов. Сравнение этих слов по звуковой структуре. 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Поиск звуков в словах-названиях картинок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Проведение линий сложной траектории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Различение овалов и кругов. Прописывание на рабочей строке элементов букв.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Звуковой анализ слова «сани». 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</w:tc>
        <w:tc>
          <w:tcPr>
            <w:tcW w:w="1134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44119" w:rsidRPr="002265A7" w:rsidTr="00B44119">
        <w:trPr>
          <w:trHeight w:val="1124"/>
        </w:trPr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Букварный период.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Слово и предложение.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Орфография.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Развитие речи.</w:t>
            </w:r>
          </w:p>
        </w:tc>
        <w:tc>
          <w:tcPr>
            <w:tcW w:w="10489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Поэлементный анализ заглавной и строчной букв. Тренировка  написания букв.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Звуковой анализ слов. Составление рассказа по серии сюжетных картинок. Разгадывание кроссворда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Выбор и запись недостающей буквы.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Вписывание изученных букв с опорой на звуковые модели 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Письмо изученных букв. Вписывание пропущенных букв с опорой на звуковые модели слов. Соотнесение схем с гласными буквами со словами. Соотнесение звуковых моделей со словами-названиями картинок (для сильных учеников).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письменный.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Письмо слов, предложений. Запись слов в порядке следования моделей. Составление словосочетаний. Самостоятельная запись слов. Вписывание в предложения пропущенных 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Тренировка в написании буквы «ь». Письмо слов, предложений. 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Письмо слов, предложений с «ь» - 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Тренировка в написании буквы «ъ». Письмо слов, предложений. Преобразование печатного шрифта в письменный. Изменение исходных слов и запись получившихся. Вписывание нужных слов в стихотворение И. Токмаковой.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u w:val="single"/>
              </w:rPr>
              <w:t>Работа в прописях:</w:t>
            </w:r>
          </w:p>
          <w:p w:rsidR="00B44119" w:rsidRPr="002265A7" w:rsidRDefault="00B44119" w:rsidP="00B44119">
            <w:pPr>
              <w:rPr>
                <w:lang w:eastAsia="en-US"/>
              </w:rPr>
            </w:pPr>
            <w:r w:rsidRPr="002265A7">
              <w:t xml:space="preserve">Отгадывание и списывание загадок. Тренировка в написании всех букв на узкой строке. Работа с </w:t>
            </w:r>
            <w:r w:rsidRPr="002265A7">
              <w:lastRenderedPageBreak/>
              <w:t>деформированными предложениями. Преобразование печатного шрифта в письменный. Отработка написания предложений на узкой строке. Преобразование печатного шрифта в письменный. Списывание предложений. Запись рассказа.</w:t>
            </w:r>
          </w:p>
        </w:tc>
        <w:tc>
          <w:tcPr>
            <w:tcW w:w="1134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B44119" w:rsidRPr="002265A7" w:rsidTr="00B44119">
        <w:trPr>
          <w:trHeight w:val="841"/>
        </w:trPr>
        <w:tc>
          <w:tcPr>
            <w:tcW w:w="1384" w:type="dxa"/>
            <w:gridSpan w:val="3"/>
            <w:vMerge w:val="restart"/>
            <w:tcBorders>
              <w:righ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 xml:space="preserve">Послебукварный  период.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Слово и предложение.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Орфография.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b/>
              </w:rPr>
              <w:t>Развитие речи.</w:t>
            </w:r>
          </w:p>
        </w:tc>
        <w:tc>
          <w:tcPr>
            <w:tcW w:w="10489" w:type="dxa"/>
            <w:vMerge w:val="restart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написания предложения.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записать предложение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написания предложения.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записать предложение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Наблюдение над ролью и значением имён существительных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Наблюдение над ролью и значением имён существительных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Наблюдения над ролью и значением имен прилагательных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заглавная буква в именах собственных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Наблюдения над ролью и значением глаголов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Выбор и запись слов, соответствующих звуковой модели. Составление и запись 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Выделение ударных и безударных букв и слогов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Закрепление написания буквосочетаний «жи-ши». Вписывание нужных буквосочетаний. Закрепление написания буквосочетаний «ща», «щу», «ча-чу». Вписывание нужных буквосочетаний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Закрепление написания буквосочетаний «ща», «щу», «ча-чу», «жи-ши». Вписывание нужных буквосочетаний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Наблюдения над ролью и значением глаголов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делить слова на слоги; различать звуки и буквы; различать звук, слог, слово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написания предложения.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записать предложение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bCs/>
              </w:rPr>
              <w:t>Наблюдать</w:t>
            </w:r>
            <w:r w:rsidRPr="002265A7">
              <w:rPr>
                <w:rFonts w:ascii="Times New Roman" w:hAnsi="Times New Roman" w:cs="Times New Roman"/>
              </w:rPr>
              <w:t xml:space="preserve"> над однокоренными словами. Различать оттенки слов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 xml:space="preserve">Выделение ударных и безударных букв и слогов 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Закрепление написания буквосочетаний «ЧК-чн». Вписывание нужных буквосочетаний.</w:t>
            </w:r>
          </w:p>
        </w:tc>
        <w:tc>
          <w:tcPr>
            <w:tcW w:w="1134" w:type="dxa"/>
            <w:vMerge w:val="restart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B44119" w:rsidRPr="002265A7" w:rsidTr="00B44119">
        <w:trPr>
          <w:trHeight w:val="1420"/>
        </w:trPr>
        <w:tc>
          <w:tcPr>
            <w:tcW w:w="1384" w:type="dxa"/>
            <w:gridSpan w:val="3"/>
            <w:vMerge/>
            <w:tcBorders>
              <w:righ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vMerge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Merge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44119" w:rsidRPr="002265A7" w:rsidTr="00B44119">
        <w:tc>
          <w:tcPr>
            <w:tcW w:w="1384" w:type="dxa"/>
            <w:gridSpan w:val="3"/>
            <w:tcBorders>
              <w:righ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Русский язык.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Фонетика и орфография.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Графика.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Состав слова.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Морфология.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Синтаксис.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Орфография и пунктуация.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b/>
              </w:rPr>
              <w:t>Развитие речи.</w:t>
            </w:r>
          </w:p>
        </w:tc>
        <w:tc>
          <w:tcPr>
            <w:tcW w:w="10489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Общение посредством устной и </w:t>
            </w:r>
            <w:r w:rsidRPr="002265A7">
              <w:rPr>
                <w:rFonts w:ascii="Times New Roman" w:hAnsi="Times New Roman" w:cs="Times New Roman"/>
                <w:spacing w:val="-2"/>
              </w:rPr>
              <w:t>письменной речи.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 Звуковой анализ, </w:t>
            </w:r>
            <w:r w:rsidRPr="002265A7">
              <w:rPr>
                <w:rFonts w:ascii="Times New Roman" w:hAnsi="Times New Roman" w:cs="Times New Roman"/>
              </w:rPr>
              <w:t>алгоритм списывания.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3"/>
              </w:rPr>
              <w:t xml:space="preserve">Знаки препинания в </w:t>
            </w:r>
            <w:r w:rsidRPr="002265A7">
              <w:rPr>
                <w:rFonts w:ascii="Times New Roman" w:hAnsi="Times New Roman" w:cs="Times New Roman"/>
                <w:spacing w:val="-2"/>
              </w:rPr>
              <w:t>конце предложения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>Интонация предложения. Ситуация приветствия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Ситуации использования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слов приветствия </w:t>
            </w:r>
            <w:r w:rsidRPr="002265A7">
              <w:rPr>
                <w:rFonts w:ascii="Times New Roman" w:hAnsi="Times New Roman" w:cs="Times New Roman"/>
              </w:rPr>
              <w:t>и слов благодарности.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 Звуковой анализ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Ситуации использования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слов приветствия </w:t>
            </w:r>
            <w:r w:rsidRPr="002265A7">
              <w:rPr>
                <w:rFonts w:ascii="Times New Roman" w:hAnsi="Times New Roman" w:cs="Times New Roman"/>
              </w:rPr>
              <w:t>и слов благодарности.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 Слова, отвечающие </w:t>
            </w:r>
            <w:r w:rsidRPr="002265A7">
              <w:rPr>
                <w:rFonts w:ascii="Times New Roman" w:hAnsi="Times New Roman" w:cs="Times New Roman"/>
                <w:spacing w:val="-1"/>
              </w:rPr>
              <w:t xml:space="preserve">на вопросы «кто?», </w:t>
            </w:r>
            <w:r w:rsidRPr="002265A7">
              <w:rPr>
                <w:rFonts w:ascii="Times New Roman" w:hAnsi="Times New Roman" w:cs="Times New Roman"/>
              </w:rPr>
              <w:t>«что?»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Ситуации, в которых используются 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слова просьбы, </w:t>
            </w:r>
            <w:r w:rsidRPr="002265A7">
              <w:rPr>
                <w:rFonts w:ascii="Times New Roman" w:hAnsi="Times New Roman" w:cs="Times New Roman"/>
              </w:rPr>
              <w:t xml:space="preserve">извинения и отказа. 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Слова, отвечающие </w:t>
            </w:r>
            <w:r w:rsidRPr="002265A7">
              <w:rPr>
                <w:rFonts w:ascii="Times New Roman" w:hAnsi="Times New Roman" w:cs="Times New Roman"/>
                <w:spacing w:val="-1"/>
              </w:rPr>
              <w:t xml:space="preserve">на вопросы «кто?», </w:t>
            </w:r>
            <w:r w:rsidRPr="002265A7">
              <w:rPr>
                <w:rFonts w:ascii="Times New Roman" w:hAnsi="Times New Roman" w:cs="Times New Roman"/>
              </w:rPr>
              <w:t xml:space="preserve">«что?», знаки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препинания в конце </w:t>
            </w:r>
            <w:r w:rsidRPr="002265A7">
              <w:rPr>
                <w:rFonts w:ascii="Times New Roman" w:hAnsi="Times New Roman" w:cs="Times New Roman"/>
              </w:rPr>
              <w:t>предложения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2265A7">
              <w:rPr>
                <w:rFonts w:ascii="Times New Roman" w:hAnsi="Times New Roman" w:cs="Times New Roman"/>
              </w:rPr>
              <w:t xml:space="preserve">Собственные и нарицательные имена </w:t>
            </w:r>
            <w:r w:rsidRPr="002265A7">
              <w:rPr>
                <w:rFonts w:ascii="Times New Roman" w:hAnsi="Times New Roman" w:cs="Times New Roman"/>
                <w:spacing w:val="-4"/>
              </w:rPr>
              <w:t>существительные,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 xml:space="preserve">заглавная буква в </w:t>
            </w:r>
            <w:r w:rsidRPr="002265A7">
              <w:rPr>
                <w:rFonts w:ascii="Times New Roman" w:hAnsi="Times New Roman" w:cs="Times New Roman"/>
              </w:rPr>
              <w:t>именах. Ситуация представления себя.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>Алфавит, звуковой</w:t>
            </w:r>
            <w:r w:rsidRPr="002265A7">
              <w:rPr>
                <w:rFonts w:ascii="Times New Roman" w:hAnsi="Times New Roman" w:cs="Times New Roman"/>
              </w:rPr>
              <w:t xml:space="preserve"> анализ.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spacing w:val="-2"/>
              </w:rPr>
              <w:t xml:space="preserve">Заглавная буква в </w:t>
            </w:r>
            <w:r w:rsidRPr="002265A7">
              <w:rPr>
                <w:rFonts w:ascii="Times New Roman" w:hAnsi="Times New Roman" w:cs="Times New Roman"/>
              </w:rPr>
              <w:t>именах собственных.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 Речевые/языковые </w:t>
            </w:r>
            <w:r w:rsidRPr="002265A7">
              <w:rPr>
                <w:rFonts w:ascii="Times New Roman" w:hAnsi="Times New Roman" w:cs="Times New Roman"/>
              </w:rPr>
              <w:t xml:space="preserve">средства, позволяющие сообщить свой </w:t>
            </w:r>
            <w:r w:rsidRPr="002265A7">
              <w:rPr>
                <w:rFonts w:ascii="Times New Roman" w:hAnsi="Times New Roman" w:cs="Times New Roman"/>
                <w:spacing w:val="-1"/>
              </w:rPr>
              <w:t>возраст и узнать его у собеседника.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3"/>
              </w:rPr>
              <w:t xml:space="preserve">Слова, отвечающие </w:t>
            </w:r>
            <w:r w:rsidRPr="002265A7">
              <w:rPr>
                <w:rFonts w:ascii="Times New Roman" w:hAnsi="Times New Roman" w:cs="Times New Roman"/>
              </w:rPr>
              <w:t>на вопросы, «какой?», «какая?»...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  <w:spacing w:val="-2"/>
              </w:rPr>
              <w:t>Заглавная буква в</w:t>
            </w:r>
            <w:r w:rsidRPr="002265A7">
              <w:rPr>
                <w:rFonts w:ascii="Times New Roman" w:hAnsi="Times New Roman" w:cs="Times New Roman"/>
              </w:rPr>
              <w:t xml:space="preserve"> именах собственных,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слогоударная схема </w:t>
            </w:r>
            <w:r w:rsidRPr="002265A7">
              <w:rPr>
                <w:rFonts w:ascii="Times New Roman" w:hAnsi="Times New Roman" w:cs="Times New Roman"/>
              </w:rPr>
              <w:t>слов.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Контроль и коррекция знаний и умений.</w:t>
            </w:r>
            <w:r w:rsidRPr="002265A7">
              <w:rPr>
                <w:rFonts w:ascii="Times New Roman" w:hAnsi="Times New Roman" w:cs="Times New Roman"/>
                <w:bCs/>
              </w:rPr>
              <w:t xml:space="preserve"> Знать</w:t>
            </w:r>
            <w:r w:rsidRPr="002265A7">
              <w:rPr>
                <w:rFonts w:ascii="Times New Roman" w:hAnsi="Times New Roman" w:cs="Times New Roman"/>
              </w:rPr>
              <w:t xml:space="preserve"> правила о предложении, об именах собственных, о написании жи-ши, ча-ша, чу-шу. </w:t>
            </w:r>
            <w:r w:rsidRPr="002265A7">
              <w:rPr>
                <w:rFonts w:ascii="Times New Roman" w:hAnsi="Times New Roman" w:cs="Times New Roman"/>
                <w:bCs/>
              </w:rPr>
              <w:t>Уметь</w:t>
            </w:r>
            <w:r w:rsidRPr="002265A7">
              <w:rPr>
                <w:rFonts w:ascii="Times New Roman" w:hAnsi="Times New Roman" w:cs="Times New Roman"/>
              </w:rPr>
              <w:t xml:space="preserve"> применять их на письме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</w:rPr>
              <w:t xml:space="preserve">Заглавная буква в именах собственных,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слогоударная схема </w:t>
            </w:r>
            <w:r w:rsidRPr="002265A7">
              <w:rPr>
                <w:rFonts w:ascii="Times New Roman" w:hAnsi="Times New Roman" w:cs="Times New Roman"/>
              </w:rPr>
              <w:t>слов. Написание адреса.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265A7">
              <w:rPr>
                <w:rFonts w:ascii="Times New Roman" w:hAnsi="Times New Roman" w:cs="Times New Roman"/>
                <w:spacing w:val="-1"/>
              </w:rPr>
              <w:t xml:space="preserve">Перенос, звуковой </w:t>
            </w:r>
            <w:r w:rsidRPr="002265A7">
              <w:rPr>
                <w:rFonts w:ascii="Times New Roman" w:hAnsi="Times New Roman" w:cs="Times New Roman"/>
              </w:rPr>
              <w:t>анализ.</w:t>
            </w:r>
            <w:r w:rsidRPr="002265A7">
              <w:rPr>
                <w:rFonts w:ascii="Times New Roman" w:hAnsi="Times New Roman" w:cs="Times New Roman"/>
                <w:spacing w:val="-8"/>
              </w:rPr>
              <w:t xml:space="preserve">  Место рождения </w:t>
            </w:r>
            <w:r w:rsidRPr="002265A7">
              <w:rPr>
                <w:rFonts w:ascii="Times New Roman" w:hAnsi="Times New Roman" w:cs="Times New Roman"/>
                <w:spacing w:val="-3"/>
              </w:rPr>
              <w:t xml:space="preserve">(малая родина); </w:t>
            </w:r>
            <w:r w:rsidRPr="002265A7">
              <w:rPr>
                <w:rFonts w:ascii="Times New Roman" w:hAnsi="Times New Roman" w:cs="Times New Roman"/>
                <w:spacing w:val="-2"/>
              </w:rPr>
              <w:t xml:space="preserve">страна, в которой </w:t>
            </w:r>
            <w:r w:rsidRPr="002265A7">
              <w:rPr>
                <w:rFonts w:ascii="Times New Roman" w:hAnsi="Times New Roman" w:cs="Times New Roman"/>
                <w:spacing w:val="-1"/>
              </w:rPr>
              <w:t>родился (Родина)</w:t>
            </w:r>
          </w:p>
        </w:tc>
        <w:tc>
          <w:tcPr>
            <w:tcW w:w="1134" w:type="dxa"/>
          </w:tcPr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50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6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5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3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10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7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13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  <w:r w:rsidRPr="002265A7">
              <w:rPr>
                <w:rFonts w:ascii="Times New Roman" w:hAnsi="Times New Roman" w:cs="Times New Roman"/>
              </w:rPr>
              <w:t>6</w:t>
            </w: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</w:rPr>
            </w:pPr>
          </w:p>
          <w:p w:rsidR="00B44119" w:rsidRPr="002265A7" w:rsidRDefault="00B44119" w:rsidP="00B4411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65A7">
              <w:rPr>
                <w:rFonts w:ascii="Times New Roman" w:hAnsi="Times New Roman" w:cs="Times New Roman"/>
                <w:b/>
              </w:rPr>
              <w:t>165</w:t>
            </w:r>
          </w:p>
        </w:tc>
      </w:tr>
    </w:tbl>
    <w:p w:rsidR="00B62CCF" w:rsidRPr="00B44119" w:rsidRDefault="00B62CCF" w:rsidP="00B62CC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CCF" w:rsidRPr="00B44119" w:rsidRDefault="00B62CCF" w:rsidP="00B62CC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19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Pr="00B62CCF" w:rsidRDefault="00B62CCF" w:rsidP="00B62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CCF">
        <w:rPr>
          <w:rFonts w:ascii="Arial" w:hAnsi="Arial" w:cs="Arial"/>
          <w:smallCaps/>
          <w:sz w:val="24"/>
          <w:szCs w:val="24"/>
        </w:rPr>
        <w:t xml:space="preserve">   </w:t>
      </w:r>
      <w:r w:rsidRPr="00B62CCF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Календарно-тематическое планирование</w:t>
      </w:r>
    </w:p>
    <w:p w:rsidR="00B62CCF" w:rsidRPr="00B62CCF" w:rsidRDefault="00B62CCF" w:rsidP="00B62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2C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Русский язык</w:t>
      </w:r>
    </w:p>
    <w:p w:rsidR="00B62CCF" w:rsidRPr="00B62CCF" w:rsidRDefault="00B62CCF" w:rsidP="00B62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класс </w:t>
      </w:r>
    </w:p>
    <w:p w:rsidR="00B62CCF" w:rsidRPr="00B62CCF" w:rsidRDefault="00B62CCF" w:rsidP="00B62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CCF">
        <w:rPr>
          <w:rFonts w:ascii="Times New Roman" w:hAnsi="Times New Roman" w:cs="Times New Roman"/>
          <w:sz w:val="24"/>
          <w:szCs w:val="24"/>
        </w:rPr>
        <w:t>165 ч (5 ч в неделю, 33 учебные недели)</w:t>
      </w:r>
    </w:p>
    <w:tbl>
      <w:tblPr>
        <w:tblpPr w:leftFromText="180" w:rightFromText="180" w:vertAnchor="text" w:horzAnchor="page" w:tblpX="681" w:tblpY="13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993"/>
        <w:gridCol w:w="1134"/>
        <w:gridCol w:w="1417"/>
      </w:tblGrid>
      <w:tr w:rsidR="00B62CCF" w:rsidRPr="00B62CCF" w:rsidTr="00B62CCF">
        <w:trPr>
          <w:trHeight w:hRule="exact"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238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hAnsi="Times New Roman" w:cs="Times New Roman"/>
                <w:b/>
              </w:rPr>
              <w:t>Название темы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hAnsi="Times New Roman" w:cs="Times New Roman"/>
                <w:b/>
              </w:rPr>
              <w:t>Дата</w:t>
            </w:r>
          </w:p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62CCF" w:rsidRPr="00B62CCF" w:rsidTr="00B62CCF">
        <w:trPr>
          <w:trHeight w:hRule="exact" w:val="4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62CC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Раздел «</w:t>
            </w:r>
            <w:r w:rsidRPr="00B62CCF"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  <w:t>Добукварный период»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Ориентировка по странице прописей.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 с. 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Алгоритм действий при проведении линии от определенной точки в заданном направлении.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2CCF">
              <w:rPr>
                <w:rFonts w:ascii="Times New Roman" w:hAnsi="Times New Roman" w:cs="Times New Roman"/>
                <w:bCs/>
              </w:rPr>
              <w:t xml:space="preserve">Введение понятия «слово». Рассказ по сюжетной картинке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 xml:space="preserve">(Букварь с. 8–9)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Алгоритм действий при проведении линии от определенной точки в заданном направлении.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Алгоритм действий при проведении вертикальных параллельных линий.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 с. 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Пространственные отношения между объектами.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 с. 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Деление предложения на слова. Алгоритм действий при проведении параллельных и непараллельных линий. Пространственные отношения между объектами. 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16-17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Знакомство со схемой звукового состава слова. Единство звукового состава слова и его значения.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Букварь с. 18–19.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  <w:bCs/>
              </w:rPr>
              <w:t xml:space="preserve">Звуковой анализ слов «мак», «сыр», «нос». </w:t>
            </w:r>
            <w:r w:rsidRPr="00B62CCF">
              <w:rPr>
                <w:rFonts w:ascii="Times New Roman" w:hAnsi="Times New Roman" w:cs="Times New Roman"/>
                <w:bCs/>
              </w:rPr>
              <w:br/>
            </w:r>
            <w:r w:rsidRPr="00B62CCF">
              <w:rPr>
                <w:rFonts w:ascii="Times New Roman" w:hAnsi="Times New Roman" w:cs="Times New Roman"/>
              </w:rPr>
              <w:t>Пропись 1 с. 18-19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Знакомство с рабочей строкой. Единство звукового состава слова и его значения.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Сравнение слов по звуковой структуре. Проведение полуовалов и прямых линий.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22-23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Звуковой анализ слов. Проведение овалов, заданных линий на рабочей строке.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 с. 24-25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2CCF">
              <w:rPr>
                <w:rFonts w:ascii="Times New Roman" w:hAnsi="Times New Roman" w:cs="Times New Roman"/>
                <w:bCs/>
              </w:rPr>
              <w:t xml:space="preserve">Звуковой анализ слов «кит», «кот». Сравнение этих слов по звуковой структуре.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Букварь с. 25–26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Развитие свободы движения руки. Проведение линий сложной траектории.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 с. 26-27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Отражение качественных характеристик звуков в моделях слов. Различение овалов и кругов. Прописывание на рабочей строке элементов букв.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28-29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Развитие свободы движения руки. Проведение линий сложной траектории.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 с. 30-31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Педагогическая диагностика (начало года) №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Анализ педагогической диагностики. Прописывание на рабочей строке элементов букв.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1с. 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Прописывание на рабочей строке элементов букв.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1с. 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А (а).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1 с. 34-35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 Знакомство с буквой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Я (я)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Я (я).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62CCF" w:rsidRPr="00B62CCF" w:rsidTr="00B62CCF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я.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Закрепление правил обозначения звука [а]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38-39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О (о).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40-41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Ё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ё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42-43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B62CCF">
              <w:rPr>
                <w:rFonts w:ascii="Times New Roman" w:hAnsi="Times New Roman" w:cs="Times New Roman"/>
                <w:iCs/>
              </w:rPr>
              <w:t xml:space="preserve">ё 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в начале слова: обозначение звуков </w:t>
            </w:r>
            <w:r w:rsidRPr="00B62CCF">
              <w:rPr>
                <w:rFonts w:ascii="Times New Roman" w:hAnsi="Times New Roman" w:cs="Times New Roman"/>
              </w:rPr>
              <w:t>[й’о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]. Звуковой анализ слов с </w:t>
            </w:r>
            <w:r w:rsidRPr="00B62CCF">
              <w:rPr>
                <w:rFonts w:ascii="Times New Roman" w:hAnsi="Times New Roman" w:cs="Times New Roman"/>
                <w:iCs/>
              </w:rPr>
              <w:t xml:space="preserve">ё </w:t>
            </w:r>
            <w:r w:rsidRPr="00B62CCF">
              <w:rPr>
                <w:rFonts w:ascii="Times New Roman" w:hAnsi="Times New Roman" w:cs="Times New Roman"/>
              </w:rPr>
              <w:t xml:space="preserve">в начале слова.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Букварь с. 40-41, Пропись 1 с. 44-45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pacing w:val="-3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Закрепление правил обозначения звуков [о] и [а] буквами.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У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у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46-47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Ю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ю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48-49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Буква 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ю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в начале слова (обозначение звуков [й’] и [у]). 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 [о], [а],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  <w:t xml:space="preserve">[у] буквами.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Букварь с. 46–47, Пропись 1 с. 50-51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Буква 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ю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в начале слова (обозначение звуков [й’] и [у]). 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звуков. [о], [а], [у] буквами.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Отработка написания изученных букв.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Э (э)</w:t>
            </w:r>
            <w:r w:rsidRPr="00B62CCF">
              <w:rPr>
                <w:rFonts w:ascii="Times New Roman" w:hAnsi="Times New Roman" w:cs="Times New Roman"/>
                <w:color w:val="000000"/>
              </w:rPr>
              <w:t>. Письмо заглавной  и строчной буквы Ээ.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с.52-53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Е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е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54-55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Закрепление правил обозначения гласных звуков буквами. Письмо изученных букв.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56-57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ы.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58-59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44119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Закрепление правил обозначения гласных звуков буквами. Отработка написания изученных букв.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44119" w:rsidRDefault="00B62CCF" w:rsidP="00B44119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И (и).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pacing w:val="-3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Букварь с. 56–57 Пропись 1 с. 60-61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</w:rPr>
              <w:t>Повторение правила обозначения буквами гласных звуков после парных по твердости – мягкости согласных звуков.</w:t>
            </w:r>
            <w:r w:rsidRPr="00B62CCF">
              <w:rPr>
                <w:rFonts w:ascii="Times New Roman" w:hAnsi="Times New Roman" w:cs="Times New Roman"/>
              </w:rPr>
              <w:br/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Отработка написания изученных букв.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1 с. 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М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м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).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  <w:t>Пропись 2 с. 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</w:rPr>
              <w:t>Повторение правила обозначения буквами гласных звуков после парных по твердости – мягкости согласных звуков.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Букварь с. 64–65 Пропись 2 с. 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Н (н)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(с. 64–65)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Н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н)</w:t>
            </w:r>
            <w:r w:rsidRPr="00B62CCF">
              <w:rPr>
                <w:rFonts w:ascii="Times New Roman" w:hAnsi="Times New Roman" w:cs="Times New Roman"/>
              </w:rPr>
              <w:t>. Письмо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слогов и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Букварь с. 64–65 Пропись 2 с. 8-11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 </w:t>
            </w:r>
            <w:r w:rsidRPr="00B62CCF">
              <w:rPr>
                <w:rFonts w:ascii="Times New Roman" w:hAnsi="Times New Roman" w:cs="Times New Roman"/>
                <w:iCs/>
              </w:rPr>
              <w:t>Р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р)</w:t>
            </w:r>
            <w:r w:rsidRPr="00B62CCF">
              <w:rPr>
                <w:rFonts w:ascii="Times New Roman" w:hAnsi="Times New Roman" w:cs="Times New Roman"/>
              </w:rPr>
              <w:t>. Письмо слогов  и слов.</w:t>
            </w:r>
            <w:r w:rsidRPr="00B62CCF">
              <w:rPr>
                <w:rFonts w:ascii="Times New Roman" w:hAnsi="Times New Roman" w:cs="Times New Roman"/>
                <w:bCs/>
                <w:iCs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>Пропись 2 с. 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Чтение и письмо слогов, слов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Л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л).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2 с. 16-17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Чтение и письмо слогов, слов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18-19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Й (й).</w:t>
            </w:r>
            <w:r w:rsidRPr="00B62CCF">
              <w:rPr>
                <w:rFonts w:ascii="Times New Roman" w:hAnsi="Times New Roman" w:cs="Times New Roman"/>
                <w:bCs/>
                <w:iCs/>
              </w:rPr>
              <w:br/>
            </w:r>
            <w:r w:rsidRPr="00B62CCF">
              <w:rPr>
                <w:rFonts w:ascii="Times New Roman" w:hAnsi="Times New Roman" w:cs="Times New Roman"/>
              </w:rPr>
              <w:t>Пропись 2 с. 20-22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Письмо слогов, слов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FF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24-25.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Письмо слогов, слов и предложений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26-27.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Г  (г).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2 с. 28-29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Письмо слогов, слов с изученными буквами.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Пропись 2 с. 30-31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  (к).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Пропись 2 с. 32-35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Г (г)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 (к).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  <w:t>Пропись 2 с. 36-37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Письмо слогов, слов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38-39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З (з).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2 с. 40-41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Письмо слогов, слов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42-43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С (с).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С  (с).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2 с. 44-47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З (з)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С (с).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2 с. 48-49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Письмо слогов, слов с изученными буквами.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Пропись 2 с. 50-51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Д  (д).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2 с. 52-53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Письмо изученных букв, слогов, слов.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Пропись 2 с. 54-55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Т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(т)</w:t>
            </w:r>
            <w:r w:rsidRPr="00B62CCF">
              <w:rPr>
                <w:rFonts w:ascii="Times New Roman" w:hAnsi="Times New Roman" w:cs="Times New Roman"/>
                <w:color w:val="000000"/>
              </w:rPr>
              <w:t>.</w:t>
            </w:r>
            <w:r w:rsidRPr="00B62CCF">
              <w:rPr>
                <w:rFonts w:ascii="Times New Roman" w:hAnsi="Times New Roman" w:cs="Times New Roman"/>
                <w:bCs/>
                <w:iCs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Пропись 2 с. 56-57.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Д (д)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Т (т).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 Пропись 3 с. 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Письмо изученных букв, слогов,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буквы и строчной буквы 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Б  (б).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Письмо изученных букв, слогов,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 xml:space="preserve">П (п).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Пропись 3 с. 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Б (б)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П (п).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В (в)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.Письмо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В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B62CCF">
              <w:rPr>
                <w:rFonts w:ascii="Times New Roman" w:hAnsi="Times New Roman" w:cs="Times New Roman"/>
                <w:iCs/>
              </w:rPr>
              <w:t>в).</w:t>
            </w:r>
            <w:r w:rsidRPr="00B62CCF">
              <w:rPr>
                <w:rFonts w:ascii="Times New Roman" w:hAnsi="Times New Roman" w:cs="Times New Roman"/>
                <w:bCs/>
                <w:iCs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>Пропись 3 с. 16-18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Фф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. 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Ф (ф).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20-21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В (в)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Ф (ф). </w:t>
            </w:r>
            <w:r w:rsidRPr="00B62CCF">
              <w:rPr>
                <w:rFonts w:ascii="Times New Roman" w:hAnsi="Times New Roman" w:cs="Times New Roman"/>
                <w:color w:val="000000"/>
              </w:rPr>
              <w:t>Чтение и письмо слов и предложений. Пропись 3 с. 22-23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Ж (ж).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24-27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Педагогическая диагностика (середина года) №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Анализ педагогической диагностики. 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Ш (ш).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28-39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Ж (ж)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Ш (ш).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30-31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Письмо изученных букв, слогов,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Ч (ч)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. 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Ч (ч).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34-35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Письмо изученных букв, слогов,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36-37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  <w:bCs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bCs/>
                <w:iCs/>
              </w:rPr>
              <w:t>Щщ</w:t>
            </w:r>
            <w:r w:rsidRPr="00B62CCF">
              <w:rPr>
                <w:rFonts w:ascii="Times New Roman" w:hAnsi="Times New Roman" w:cs="Times New Roman"/>
              </w:rPr>
              <w:t xml:space="preserve"> (с. 132– 134) 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</w:rPr>
              <w:t>Щ (щ).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</w:rPr>
            </w:pPr>
            <w:r w:rsidRPr="00B62CCF">
              <w:rPr>
                <w:rFonts w:ascii="Times New Roman" w:hAnsi="Times New Roman" w:cs="Times New Roman"/>
              </w:rPr>
              <w:t>Пропись 3 с. 38-39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Письмо изученных букв, слогов,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40-41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Х  (х).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42-45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Письмо заглавной и строчной  буквы Ц (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ц).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>Пропись 3 с. 46-47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Повторение написания изученных букв.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48-49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. Особенности буквы </w:t>
            </w:r>
            <w:r w:rsidRPr="00B62CCF">
              <w:rPr>
                <w:rFonts w:ascii="Times New Roman" w:hAnsi="Times New Roman" w:cs="Times New Roman"/>
                <w:iCs/>
              </w:rPr>
              <w:t>ь.</w:t>
            </w:r>
            <w:r w:rsidRPr="00B62CCF">
              <w:rPr>
                <w:rFonts w:ascii="Times New Roman" w:hAnsi="Times New Roman" w:cs="Times New Roman"/>
                <w:bCs/>
                <w:iCs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>Букварь с. 142– 144,  Пропись 3 с. 50-53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ь (с его разделительной функцией).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>Пропись 3 с. 54-57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ъ.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color w:val="000000"/>
              </w:rPr>
              <w:t>Пропись 3 с. 58-60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Слова с разделительным твёрдым знаком.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  <w:t>Пропись 3 с. 61-63.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Закрепление написания всех букв русского алфавита.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64-67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C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букв русского алфавита.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Пропись 3 с. 68-71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/>
                <w:bCs/>
              </w:rPr>
              <w:t>Раздел «ПОСЛЕ</w:t>
            </w:r>
            <w:r w:rsidRPr="00B62CCF">
              <w:rPr>
                <w:rFonts w:ascii="Times New Roman" w:hAnsi="Times New Roman" w:cs="Times New Roman"/>
                <w:b/>
                <w:bCs/>
                <w:caps/>
              </w:rPr>
              <w:t>Букварный период»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списывании.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4-7РТ с. 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Устная и письменная речь. Знаки препинания в конце предложения 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8-10 РТ с. 5-8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11-13 РТ с. 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слова приветствия, прощания, извинения. Отработка порядка действий при списывании.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13-16 РТ с. 11-13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извинения.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кто? что?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16-19 РТ с. 14-17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кто? что?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; знаки препинания в конце предложения.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20-23 РТ с. 17-19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ситуация знакомства. Собственные имена, их правописание.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23-26 РТ с. 20-23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ты, вы 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при общении. Правописание собственных имен.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27-29 РТ с. 24-26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списывании правила правописания собственных имен.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30-34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27-29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вопросы,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какой?, какая?, какое?, какие?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34-36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30-32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Описание внешности. Повторение слогоударных схем.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37-39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33-36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вопросы,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кто?, что?, какой?, какая?, какое?, какие?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39-42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37-39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Речевые ситуации, в которых необходимо указывать свой адрес. Повторение слогоударных схем слов.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43-45 РТ с. 40-42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45-47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43-45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48-51 РТ с. 46-49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Устная речь: рассказ о месте, в котором живешь. Знакомство с образованием слов в русском языке.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51-53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50-53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приглашение на экскурсию. Подбор вопросов к словам.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54-56 РТ  с. 53-57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что делать? что сделать?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56-59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58-60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что делать? что сделать?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>Уч. с. 60-62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61-64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жи – ши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в словах.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63-66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65-68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использование речи для убеждения. Правописание сочетаний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ча – ща, чу – щу.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>Уч. с. 67-70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69-71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описание своего характера и поступков.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кто? что? что делать? что сделать?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70-73</w:t>
            </w:r>
            <w:r w:rsidRPr="00B62CC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72-74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кто? что?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>Уч. с. 73-74</w:t>
            </w:r>
            <w:r w:rsidRPr="00B62CC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75-78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несовпадение интересов и преодоление конфликта. Знакомство с родственными словами.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77-80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78-81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кто? что? что делать? что сделать?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80-82</w:t>
            </w:r>
            <w:r w:rsidRPr="00B62CC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82-84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в конце предложения и правила правописания сочетаний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жи – ши.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82-84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84-88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Устная речь: вымышленные истории. Знакомство с устойчивыми сочетаниями слов.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85-91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88-92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Устная речь: вымышленные истории. Знакомство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с устойчивыми сочетаниями слов.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Уч. с. 85-91 РТ с. 88-92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просьбы и вежливого отказа в различных ситуациях общения. Повторение правил переноса слов. 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91-94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РТ с. 3-6</w:t>
            </w: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Речевой этикет: выражение просьбы и вежливого отказа  в различных ситуациях общения. Повторение правил переноса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91-94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3-6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Письменная речь: объявление. Повторение слов, отвечающих на вопросы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какая?, какие?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и правила правописания имен собственных.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94-97</w:t>
            </w:r>
            <w:r w:rsidRPr="00B62CC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Письменная речь: объявление. Повторение слов, отвечающих на вопросы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какая?, какие?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и правила правописания имен собственных.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94-97</w:t>
            </w:r>
            <w:r w:rsidRPr="00B62CC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жи – ши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и работы со звуковыми моделями. 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97-100</w:t>
            </w:r>
            <w:r w:rsidRPr="00B62CC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11-15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жи – ши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 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>и работы со звуковыми моделями.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97-100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11-15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Речевой этикет: выражение просьбы в различных ситуациях общения. Отработка порядка действий при списывании и звуковом анализе. 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100-102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Речевой этикет: выражение просьбы в различных ситуациях общения. Отработка порядка действий при списывании и звуковом анализе. 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100-102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Описание внешности и повадок животного. Отработка умения задавать вопросы  к словам.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103-106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19-22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Описание внешности и повадок животного. Отработка умения задавать вопросы к словам.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Уч. с. 103-106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19-22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Описание внешности и повадок животного. Отработка  умения задавать вопросы к словам, порядка действий при списывании; повторение правил правописания сочетаний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жи – ши, ча – ща, чу – щу.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br/>
              <w:t>Уч. с. 106-110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23-26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Описание внешности и повадок животного. Отработка  умения задавать вопросы к словам, порядка действий при списывании; повторение правил правописания сочетаний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жи – ши, ча – ща, чу – щу.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br/>
              <w:t>Уч. с. 106-110</w:t>
            </w:r>
            <w:r w:rsidRPr="00B62CC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bCs/>
                <w:iCs/>
                <w:color w:val="000000"/>
              </w:rPr>
              <w:t>РТ с. 23-26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общение с друзьями. Отработка порядка действий при списывании.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110-113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27-30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общение с друзьями. Отработка порядка действий при списывании.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110-113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27-30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выражение лица и жесты при общении. Отработка умений задавать вопросы к словам и порядка действий при списывании.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114-117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лица и жесты при общении. Отработка умений задавать вопросы к словам и порядка действий при списывании.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114-117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жи – ши, ча – ща, чу – щу.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>Уч. с. 117-120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35-38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жи – ши, ча – ща, чу – щу.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>Уч. с. 117-120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35-38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Отработка порядка действий при списывании.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Уч. с. 121-124 </w:t>
            </w: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РТ с. 39-42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Отработка порядка действий при списывании.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121-124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39-42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слова извинения в различных ситуациях общения. Знакомство с правилом правописания безударного проверяемого гласного в корне слова.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124-128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42-45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корне слова.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124-128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42-45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выбор адекватных языковых средств при общении с людьми разного возраста. Повторение функций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ь.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128-131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46-50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выбор адекватных языковых средств при общении с людьми разного возраста. Повторение функций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ь.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128-131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46-50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поздравление и вручение подарка. Повторение функций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ь </w:t>
            </w:r>
            <w:r w:rsidRPr="00B62CCF">
              <w:rPr>
                <w:rFonts w:ascii="Times New Roman" w:hAnsi="Times New Roman" w:cs="Times New Roman"/>
                <w:color w:val="000000"/>
              </w:rPr>
              <w:t>и порядка действий при списывании.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131-134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51-52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Точность и правильность речи. Повторение звукового анализа и правила переноса слов.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134-137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чк – чн.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>Уч. с. 137-142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54-55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чк – чн.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Уч. с. 137-142 </w:t>
            </w: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РТ с. 54-55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значению.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142-146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значению.</w:t>
            </w:r>
            <w:r w:rsidRPr="00B62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142-146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рассказа об увиденном. Повторение звукового анализа, отработка умения  задавать вопросы к словам и порядка действий при списывании.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Уч. с. 146-149</w:t>
            </w: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увиденном. Знакомство с нормами произношения и ударения.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150-153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увиденном. Знакомство с нормами произношения и ударения.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150-153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Научная и разговорная речь. Наблюдение за образованием слов и местом в слове, где можно допустить ошибку. 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153-155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Научная и разговорная речь. Повторение звукового анализа, порядка действий при списывании.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156-158 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Научная и разговорная речь. Повторение звукового анализа, порядка действий при списывании.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 xml:space="preserve">Уч. с. 156-158 </w:t>
            </w: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Письменная речь: написание писем. Знакомство с изменяемыми и неизменяемыми словами.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158-162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Письменная речь: написание писем. Знакомство с изменяемыми и неизменяемыми словами.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158-162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  <w:r w:rsidRPr="00B62CCF">
              <w:rPr>
                <w:rFonts w:ascii="Times New Roman" w:hAnsi="Times New Roman" w:cs="Times New Roman"/>
                <w:color w:val="000000"/>
              </w:rPr>
              <w:br/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162-164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Диагностическое обследование №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bCs/>
                <w:color w:val="000000"/>
              </w:rPr>
              <w:t>Анализ диагностического обследования.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Речевая ситуация: составление краткого рассказа об увиденном. Отработка умения задавать вопросы к словам, повторение правила переноса слов. </w:t>
            </w:r>
          </w:p>
          <w:p w:rsidR="00B62CCF" w:rsidRPr="00B62CCF" w:rsidRDefault="00B62CCF" w:rsidP="00B62C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Уч. с. 164-167</w:t>
            </w:r>
            <w:r w:rsidRPr="00B62CC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B62CCF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рассказа об увиденном. Отработка умения задавать вопросы к словам, повторение правила переноса слов.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164-167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 летнем отдыхе. Комплексное повторение пройденного.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167-169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 рассказа о летнем отдыхе. Комплексное повторение пройденного.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167-169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объявления. Комплексное повторение пройденного. 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169-171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CCF" w:rsidRPr="00B62CCF" w:rsidTr="00B62CCF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color w:val="000000"/>
              </w:rPr>
              <w:t>Речевая ситуация: составление объявления. Комплексное повторение пройденного.</w:t>
            </w:r>
          </w:p>
          <w:p w:rsidR="00B62CCF" w:rsidRPr="00B62CCF" w:rsidRDefault="00B62CCF" w:rsidP="00B62CCF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B62CCF">
              <w:rPr>
                <w:rFonts w:ascii="Times New Roman" w:hAnsi="Times New Roman" w:cs="Times New Roman"/>
                <w:iCs/>
                <w:color w:val="000000"/>
              </w:rPr>
              <w:t>Уч. с. 169-171</w:t>
            </w:r>
            <w:r w:rsidRPr="00B62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CCF">
              <w:rPr>
                <w:rFonts w:ascii="Times New Roman" w:hAnsi="Times New Roman" w:cs="Times New Roman"/>
                <w:iCs/>
                <w:color w:val="000000"/>
              </w:rPr>
              <w:t>РТ с. 57-94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CF" w:rsidRPr="00B62CCF" w:rsidRDefault="00B62CCF" w:rsidP="00B62C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CF" w:rsidRPr="00B62CCF" w:rsidRDefault="00B62CCF" w:rsidP="00B62C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62CCF" w:rsidRPr="00B62CCF" w:rsidRDefault="00B62CCF" w:rsidP="00B62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CF" w:rsidRPr="00B62CCF" w:rsidRDefault="00B62CCF" w:rsidP="00B62CCF">
      <w:pPr>
        <w:rPr>
          <w:rFonts w:asciiTheme="minorHAnsi" w:eastAsiaTheme="minorHAnsi" w:hAnsiTheme="minorHAnsi" w:cstheme="minorBidi"/>
          <w:lang w:eastAsia="en-US"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Default="00B62CCF" w:rsidP="00B62CCF">
      <w:pPr>
        <w:shd w:val="clear" w:color="auto" w:fill="FFFFFF"/>
        <w:contextualSpacing/>
        <w:rPr>
          <w:b/>
          <w:bCs/>
        </w:rPr>
      </w:pPr>
    </w:p>
    <w:p w:rsidR="00B62CCF" w:rsidRPr="00B62CCF" w:rsidRDefault="00B62CCF" w:rsidP="00B62CCF">
      <w:pPr>
        <w:ind w:firstLine="567"/>
        <w:rPr>
          <w:rStyle w:val="a7"/>
          <w:b w:val="0"/>
        </w:rPr>
      </w:pPr>
    </w:p>
    <w:p w:rsidR="00B62CCF" w:rsidRPr="00B62CCF" w:rsidRDefault="00B62CCF" w:rsidP="00B62CCF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3349C5" w:rsidRPr="003349C5" w:rsidRDefault="003349C5" w:rsidP="003349C5">
      <w:pPr>
        <w:rPr>
          <w:i/>
        </w:rPr>
      </w:pPr>
    </w:p>
    <w:sectPr w:rsidR="003349C5" w:rsidRPr="003349C5" w:rsidSect="00876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72A"/>
    <w:multiLevelType w:val="multilevel"/>
    <w:tmpl w:val="E8DE5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A0B53"/>
    <w:multiLevelType w:val="multilevel"/>
    <w:tmpl w:val="1C58B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E70E0"/>
    <w:multiLevelType w:val="multilevel"/>
    <w:tmpl w:val="2EF82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829AB"/>
    <w:multiLevelType w:val="multilevel"/>
    <w:tmpl w:val="7436A4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76924"/>
    <w:multiLevelType w:val="multilevel"/>
    <w:tmpl w:val="A6D00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758BB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F04E3"/>
    <w:multiLevelType w:val="multilevel"/>
    <w:tmpl w:val="3E129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87E62"/>
    <w:multiLevelType w:val="multilevel"/>
    <w:tmpl w:val="9634E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A35B4E"/>
    <w:multiLevelType w:val="multilevel"/>
    <w:tmpl w:val="1EB8E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200007"/>
    <w:multiLevelType w:val="multilevel"/>
    <w:tmpl w:val="535A1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94121"/>
    <w:multiLevelType w:val="multilevel"/>
    <w:tmpl w:val="94D2A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296A87"/>
    <w:multiLevelType w:val="multilevel"/>
    <w:tmpl w:val="3B9A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0C1940"/>
    <w:multiLevelType w:val="multilevel"/>
    <w:tmpl w:val="AF90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7B763D"/>
    <w:multiLevelType w:val="multilevel"/>
    <w:tmpl w:val="B0B6C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0A2F6F"/>
    <w:multiLevelType w:val="multilevel"/>
    <w:tmpl w:val="CD70C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3FF"/>
    <w:multiLevelType w:val="hybridMultilevel"/>
    <w:tmpl w:val="10782760"/>
    <w:lvl w:ilvl="0" w:tplc="B2061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34A41"/>
    <w:multiLevelType w:val="multilevel"/>
    <w:tmpl w:val="CCD0F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F60ECE"/>
    <w:multiLevelType w:val="multilevel"/>
    <w:tmpl w:val="71647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290F9F"/>
    <w:multiLevelType w:val="multilevel"/>
    <w:tmpl w:val="CDA60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38345C"/>
    <w:multiLevelType w:val="multilevel"/>
    <w:tmpl w:val="BC406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D676D4"/>
    <w:multiLevelType w:val="multilevel"/>
    <w:tmpl w:val="C9C4D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C26D7F"/>
    <w:multiLevelType w:val="multilevel"/>
    <w:tmpl w:val="E286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14"/>
  </w:num>
  <w:num w:numId="8">
    <w:abstractNumId w:val="17"/>
  </w:num>
  <w:num w:numId="9">
    <w:abstractNumId w:val="7"/>
  </w:num>
  <w:num w:numId="10">
    <w:abstractNumId w:val="22"/>
  </w:num>
  <w:num w:numId="11">
    <w:abstractNumId w:val="18"/>
  </w:num>
  <w:num w:numId="12">
    <w:abstractNumId w:val="11"/>
  </w:num>
  <w:num w:numId="13">
    <w:abstractNumId w:val="20"/>
  </w:num>
  <w:num w:numId="14">
    <w:abstractNumId w:val="19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3"/>
  </w:num>
  <w:num w:numId="21">
    <w:abstractNumId w:val="2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520ED"/>
    <w:rsid w:val="00272F48"/>
    <w:rsid w:val="00280914"/>
    <w:rsid w:val="003349C5"/>
    <w:rsid w:val="0063003E"/>
    <w:rsid w:val="008761A7"/>
    <w:rsid w:val="00B15AF9"/>
    <w:rsid w:val="00B44119"/>
    <w:rsid w:val="00B62CCF"/>
    <w:rsid w:val="00D520ED"/>
    <w:rsid w:val="00E92B07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B55A61-6CE4-4540-8F58-8B57581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8761A7"/>
    <w:rPr>
      <w:rFonts w:ascii="Arial" w:hAnsi="Arial" w:cs="Arial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link w:val="1"/>
    <w:uiPriority w:val="99"/>
    <w:locked/>
    <w:rsid w:val="008761A7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761A7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+ Полужирный"/>
    <w:uiPriority w:val="99"/>
    <w:rsid w:val="008761A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ranklinGothicDemi115pt">
    <w:name w:val="Основной текст + Franklin Gothic Demi;11;5 pt;Курсив"/>
    <w:rsid w:val="008761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761A7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rial9pt">
    <w:name w:val="Основной текст + Arial;9 pt;Полужирный"/>
    <w:rsid w:val="00876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6">
    <w:name w:val="Основной"/>
    <w:basedOn w:val="a"/>
    <w:rsid w:val="00B62C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7">
    <w:name w:val="Strong"/>
    <w:qFormat/>
    <w:rsid w:val="00B62CCF"/>
    <w:rPr>
      <w:b/>
      <w:bCs/>
    </w:rPr>
  </w:style>
  <w:style w:type="paragraph" w:styleId="a8">
    <w:name w:val="No Spacing"/>
    <w:link w:val="a9"/>
    <w:uiPriority w:val="1"/>
    <w:qFormat/>
    <w:rsid w:val="00B62CC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62CC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B62CC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62C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62CCF"/>
    <w:rPr>
      <w:rFonts w:ascii="Times New Roman" w:eastAsia="Batang" w:hAnsi="Batang"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B62CCF"/>
  </w:style>
  <w:style w:type="paragraph" w:customStyle="1" w:styleId="ParagraphStyle">
    <w:name w:val="Paragraph Style"/>
    <w:rsid w:val="00B62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C9D0E-DE5F-4FA0-91D2-522318B8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Зенкова</dc:creator>
  <cp:keywords/>
  <dc:description/>
  <cp:lastModifiedBy>Злыгостева Динара Закировна</cp:lastModifiedBy>
  <cp:revision>5</cp:revision>
  <dcterms:created xsi:type="dcterms:W3CDTF">2021-10-24T13:06:00Z</dcterms:created>
  <dcterms:modified xsi:type="dcterms:W3CDTF">2021-11-10T11:15:00Z</dcterms:modified>
</cp:coreProperties>
</file>