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C7" w:rsidRDefault="00D271C7" w:rsidP="00D271C7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D271C7" w:rsidRDefault="00D271C7" w:rsidP="00D271C7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D271C7" w:rsidRDefault="00D271C7" w:rsidP="00D271C7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D271C7" w:rsidRDefault="00D271C7" w:rsidP="00D271C7">
      <w:pPr>
        <w:jc w:val="center"/>
        <w:rPr>
          <w:sz w:val="24"/>
        </w:rPr>
      </w:pPr>
    </w:p>
    <w:p w:rsidR="00D271C7" w:rsidRDefault="00D271C7" w:rsidP="00D271C7">
      <w:pPr>
        <w:jc w:val="center"/>
        <w:rPr>
          <w:sz w:val="24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9442"/>
        <w:gridCol w:w="221"/>
        <w:gridCol w:w="221"/>
      </w:tblGrid>
      <w:tr w:rsidR="00D271C7" w:rsidTr="00414DD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page" w:tblpX="721" w:tblpY="-54"/>
              <w:tblW w:w="10238" w:type="dxa"/>
              <w:tblLook w:val="04A0" w:firstRow="1" w:lastRow="0" w:firstColumn="1" w:lastColumn="0" w:noHBand="0" w:noVBand="1"/>
            </w:tblPr>
            <w:tblGrid>
              <w:gridCol w:w="3393"/>
              <w:gridCol w:w="2844"/>
              <w:gridCol w:w="4001"/>
            </w:tblGrid>
            <w:tr w:rsidR="001A0F68" w:rsidTr="001A0F68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0F68" w:rsidRDefault="001A0F68" w:rsidP="001A0F68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1A0F68" w:rsidRDefault="001A0F68" w:rsidP="001A0F68">
                  <w:r>
                    <w:t>на заседании ШМО</w:t>
                  </w:r>
                </w:p>
                <w:p w:rsidR="001A0F68" w:rsidRDefault="001A0F68" w:rsidP="001A0F68">
                  <w:r>
                    <w:t>учителей начальных классов</w:t>
                  </w:r>
                </w:p>
                <w:p w:rsidR="001A0F68" w:rsidRDefault="001A0F68" w:rsidP="001A0F68">
                  <w:r>
                    <w:t>Протокол № 5 от</w:t>
                  </w:r>
                </w:p>
                <w:p w:rsidR="001A0F68" w:rsidRDefault="001A0F68" w:rsidP="001A0F68">
                  <w:r>
                    <w:t>от «</w:t>
                  </w:r>
                  <w:proofErr w:type="gramStart"/>
                  <w:r>
                    <w:t>28»мая</w:t>
                  </w:r>
                  <w:proofErr w:type="gramEnd"/>
                  <w:r>
                    <w:t xml:space="preserve"> 2022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0F68" w:rsidRDefault="001A0F68" w:rsidP="001A0F68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1A0F68" w:rsidRDefault="001A0F68" w:rsidP="001A0F68">
                  <w:r>
                    <w:t xml:space="preserve">Заместитель директора по УВР </w:t>
                  </w:r>
                </w:p>
                <w:p w:rsidR="001A0F68" w:rsidRDefault="001A0F68" w:rsidP="001A0F68">
                  <w:r>
                    <w:t>Е.А. Лавриненко</w:t>
                  </w:r>
                </w:p>
                <w:p w:rsidR="001A0F68" w:rsidRDefault="001A0F68" w:rsidP="001A0F68">
                  <w:r>
                    <w:t>30.08.2022г.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0F68" w:rsidRDefault="001A0F68" w:rsidP="001A0F68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1A0F68" w:rsidRDefault="001A0F68" w:rsidP="001A0F68">
                  <w:r>
                    <w:t>Приказ № 347    от31.08.2022г.</w:t>
                  </w:r>
                </w:p>
                <w:p w:rsidR="001A0F68" w:rsidRDefault="001A0F68" w:rsidP="001A0F68">
                  <w:r>
                    <w:t>Ди</w:t>
                  </w:r>
                  <w:bookmarkStart w:id="0" w:name="_GoBack"/>
                  <w:bookmarkEnd w:id="0"/>
                  <w:r>
                    <w:t xml:space="preserve">ректор МАОУ СОШ </w:t>
                  </w:r>
                </w:p>
                <w:p w:rsidR="001A0F68" w:rsidRDefault="001A0F68" w:rsidP="001A0F68">
                  <w:r>
                    <w:t>п. Демьянка УМР</w:t>
                  </w:r>
                </w:p>
                <w:p w:rsidR="001A0F68" w:rsidRDefault="001A0F68" w:rsidP="001A0F68">
                  <w:r>
                    <w:t>И.Н. Кожина_____</w:t>
                  </w:r>
                </w:p>
              </w:tc>
            </w:tr>
          </w:tbl>
          <w:p w:rsidR="00D271C7" w:rsidRPr="00626E40" w:rsidRDefault="00D271C7" w:rsidP="00414DDE">
            <w:pPr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271C7" w:rsidRPr="00626E40" w:rsidRDefault="00D271C7" w:rsidP="00414DDE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271C7" w:rsidRPr="00626E40" w:rsidRDefault="00D271C7" w:rsidP="00414DDE">
            <w:pPr>
              <w:rPr>
                <w:sz w:val="24"/>
              </w:rPr>
            </w:pPr>
          </w:p>
        </w:tc>
      </w:tr>
    </w:tbl>
    <w:p w:rsidR="00D271C7" w:rsidRDefault="00D271C7" w:rsidP="00D271C7">
      <w:pPr>
        <w:jc w:val="center"/>
        <w:rPr>
          <w:sz w:val="24"/>
        </w:rPr>
      </w:pPr>
    </w:p>
    <w:p w:rsidR="00D271C7" w:rsidRDefault="00D271C7" w:rsidP="001A0F68">
      <w:pPr>
        <w:rPr>
          <w:sz w:val="24"/>
        </w:rPr>
      </w:pPr>
    </w:p>
    <w:p w:rsidR="001A0F68" w:rsidRDefault="001A0F68" w:rsidP="001A0F68">
      <w:pPr>
        <w:rPr>
          <w:sz w:val="24"/>
        </w:rPr>
      </w:pPr>
    </w:p>
    <w:p w:rsidR="00D271C7" w:rsidRDefault="00D271C7" w:rsidP="00D271C7">
      <w:pPr>
        <w:jc w:val="center"/>
        <w:rPr>
          <w:sz w:val="24"/>
        </w:rPr>
      </w:pPr>
    </w:p>
    <w:p w:rsidR="00D271C7" w:rsidRDefault="00D271C7" w:rsidP="00D271C7">
      <w:pPr>
        <w:ind w:left="1134"/>
        <w:rPr>
          <w:sz w:val="24"/>
        </w:rPr>
      </w:pPr>
    </w:p>
    <w:p w:rsidR="00D271C7" w:rsidRDefault="00D271C7" w:rsidP="00D271C7">
      <w:pPr>
        <w:jc w:val="center"/>
        <w:rPr>
          <w:sz w:val="24"/>
        </w:rPr>
      </w:pPr>
    </w:p>
    <w:p w:rsidR="00D271C7" w:rsidRDefault="00D271C7" w:rsidP="00D271C7">
      <w:pPr>
        <w:jc w:val="center"/>
        <w:rPr>
          <w:sz w:val="24"/>
        </w:rPr>
      </w:pPr>
    </w:p>
    <w:p w:rsidR="00D271C7" w:rsidRDefault="00D271C7" w:rsidP="00D271C7">
      <w:pPr>
        <w:jc w:val="center"/>
        <w:rPr>
          <w:sz w:val="24"/>
        </w:rPr>
      </w:pPr>
    </w:p>
    <w:p w:rsidR="00D271C7" w:rsidRPr="00FF70DA" w:rsidRDefault="00D271C7" w:rsidP="00D271C7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D271C7" w:rsidRPr="00FF70DA" w:rsidRDefault="00D271C7" w:rsidP="00D271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литературному чтению на родном русском языке</w:t>
      </w:r>
    </w:p>
    <w:p w:rsidR="00D271C7" w:rsidRDefault="00D271C7" w:rsidP="00D271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D271C7" w:rsidRDefault="00D271C7" w:rsidP="00D271C7">
      <w:pPr>
        <w:jc w:val="center"/>
        <w:rPr>
          <w:b/>
          <w:sz w:val="36"/>
          <w:szCs w:val="36"/>
        </w:rPr>
      </w:pPr>
    </w:p>
    <w:p w:rsidR="00D271C7" w:rsidRDefault="00D271C7" w:rsidP="00D271C7">
      <w:pPr>
        <w:jc w:val="center"/>
        <w:rPr>
          <w:b/>
          <w:sz w:val="36"/>
          <w:szCs w:val="36"/>
        </w:rPr>
      </w:pPr>
    </w:p>
    <w:p w:rsidR="00D271C7" w:rsidRDefault="00D271C7" w:rsidP="00D271C7">
      <w:pPr>
        <w:jc w:val="center"/>
        <w:rPr>
          <w:b/>
          <w:sz w:val="36"/>
          <w:szCs w:val="36"/>
        </w:rPr>
      </w:pPr>
    </w:p>
    <w:p w:rsidR="00D271C7" w:rsidRDefault="00D271C7" w:rsidP="00D271C7">
      <w:pPr>
        <w:jc w:val="center"/>
        <w:rPr>
          <w:b/>
          <w:sz w:val="36"/>
          <w:szCs w:val="36"/>
        </w:rPr>
      </w:pPr>
    </w:p>
    <w:p w:rsidR="00D271C7" w:rsidRDefault="00D271C7" w:rsidP="00D271C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D271C7" w:rsidRDefault="00D271C7" w:rsidP="00D271C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D271C7" w:rsidRDefault="00D271C7" w:rsidP="00D271C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</w:p>
    <w:p w:rsidR="00D271C7" w:rsidRDefault="00D271C7" w:rsidP="00D271C7">
      <w:pPr>
        <w:rPr>
          <w:b/>
          <w:sz w:val="20"/>
          <w:szCs w:val="20"/>
        </w:rPr>
      </w:pPr>
    </w:p>
    <w:p w:rsidR="00D271C7" w:rsidRDefault="00D271C7" w:rsidP="00D271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D271C7" w:rsidRPr="00D271C7" w:rsidRDefault="00D271C7" w:rsidP="00D271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651BA0" w:rsidRDefault="00692E3F">
      <w:pPr>
        <w:pStyle w:val="11"/>
        <w:spacing w:before="90"/>
        <w:ind w:left="1383" w:right="764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651BA0" w:rsidRDefault="00651BA0">
      <w:pPr>
        <w:pStyle w:val="a3"/>
        <w:rPr>
          <w:b/>
        </w:rPr>
      </w:pPr>
    </w:p>
    <w:p w:rsidR="00651BA0" w:rsidRDefault="00692E3F">
      <w:pPr>
        <w:pStyle w:val="a3"/>
        <w:spacing w:line="276" w:lineRule="auto"/>
        <w:ind w:left="731" w:right="79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  родной</w:t>
      </w:r>
      <w:r>
        <w:rPr>
          <w:spacing w:val="-1"/>
        </w:rPr>
        <w:t xml:space="preserve"> </w:t>
      </w:r>
      <w:r>
        <w:t>литературе для</w:t>
      </w:r>
      <w:r>
        <w:rPr>
          <w:spacing w:val="6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класса</w:t>
      </w:r>
      <w:r>
        <w:rPr>
          <w:spacing w:val="9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 правовых</w:t>
      </w:r>
      <w:r>
        <w:rPr>
          <w:spacing w:val="1"/>
        </w:rPr>
        <w:t xml:space="preserve"> </w:t>
      </w:r>
      <w:r>
        <w:t>документов:</w:t>
      </w:r>
    </w:p>
    <w:p w:rsidR="00651BA0" w:rsidRDefault="00692E3F">
      <w:pPr>
        <w:pStyle w:val="a4"/>
        <w:numPr>
          <w:ilvl w:val="0"/>
          <w:numId w:val="4"/>
        </w:numPr>
        <w:tabs>
          <w:tab w:val="left" w:pos="791"/>
          <w:tab w:val="left" w:pos="792"/>
        </w:tabs>
        <w:spacing w:before="121" w:line="273" w:lineRule="auto"/>
        <w:ind w:right="428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Федерального государственного образовательного стандарта начального 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утвержденного приказом Министерства образования и науки Российской Федерации от 31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2021 №286</w:t>
      </w:r>
    </w:p>
    <w:p w:rsidR="00651BA0" w:rsidRDefault="00692E3F">
      <w:pPr>
        <w:pStyle w:val="a4"/>
        <w:numPr>
          <w:ilvl w:val="0"/>
          <w:numId w:val="4"/>
        </w:numPr>
        <w:tabs>
          <w:tab w:val="left" w:pos="731"/>
          <w:tab w:val="left" w:pos="732"/>
        </w:tabs>
        <w:spacing w:before="5" w:line="273" w:lineRule="auto"/>
        <w:ind w:right="173" w:hanging="360"/>
        <w:rPr>
          <w:rFonts w:ascii="Symbol" w:hAnsi="Symbol"/>
          <w:sz w:val="24"/>
        </w:rPr>
      </w:pPr>
      <w:r>
        <w:rPr>
          <w:sz w:val="24"/>
        </w:rPr>
        <w:t xml:space="preserve">Основной образовательной программы начального общего образования </w:t>
      </w:r>
      <w:r w:rsidR="00D271C7">
        <w:t>МАОУ</w:t>
      </w:r>
      <w:r w:rsidR="00D271C7">
        <w:rPr>
          <w:spacing w:val="1"/>
        </w:rPr>
        <w:t xml:space="preserve"> </w:t>
      </w:r>
      <w:r w:rsidR="00D271C7">
        <w:t>СОШ п. Демьянка УМР</w:t>
      </w:r>
    </w:p>
    <w:p w:rsidR="00651BA0" w:rsidRDefault="00651BA0">
      <w:pPr>
        <w:pStyle w:val="a3"/>
        <w:spacing w:before="10"/>
        <w:rPr>
          <w:sz w:val="20"/>
        </w:rPr>
      </w:pPr>
    </w:p>
    <w:p w:rsidR="00651BA0" w:rsidRDefault="00692E3F">
      <w:pPr>
        <w:pStyle w:val="a4"/>
        <w:numPr>
          <w:ilvl w:val="0"/>
          <w:numId w:val="4"/>
        </w:numPr>
        <w:tabs>
          <w:tab w:val="left" w:pos="731"/>
          <w:tab w:val="left" w:pos="732"/>
        </w:tabs>
        <w:spacing w:line="276" w:lineRule="auto"/>
        <w:ind w:right="121" w:hanging="36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 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учебных предметов (курсов) в </w:t>
      </w:r>
      <w:r w:rsidR="00D271C7">
        <w:t>МАОУ</w:t>
      </w:r>
      <w:r w:rsidR="00D271C7">
        <w:rPr>
          <w:spacing w:val="1"/>
        </w:rPr>
        <w:t xml:space="preserve"> </w:t>
      </w:r>
      <w:r w:rsidR="00D271C7">
        <w:t>СОШ п. Демьянка УМР</w:t>
      </w:r>
    </w:p>
    <w:p w:rsidR="00651BA0" w:rsidRDefault="00692E3F">
      <w:pPr>
        <w:pStyle w:val="a4"/>
        <w:numPr>
          <w:ilvl w:val="0"/>
          <w:numId w:val="4"/>
        </w:numPr>
        <w:tabs>
          <w:tab w:val="left" w:pos="731"/>
          <w:tab w:val="left" w:pos="732"/>
        </w:tabs>
        <w:spacing w:before="118" w:line="273" w:lineRule="auto"/>
        <w:ind w:right="556" w:hanging="360"/>
        <w:rPr>
          <w:rFonts w:ascii="Symbol" w:hAnsi="Symbol"/>
          <w:sz w:val="24"/>
        </w:rPr>
      </w:pPr>
      <w:r>
        <w:rPr>
          <w:sz w:val="24"/>
        </w:rPr>
        <w:t>В соответствии с программой: Виноградова Н.Ф. Сборник программ к комплекту "Начальная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 w:rsidR="00D271C7">
        <w:rPr>
          <w:sz w:val="24"/>
        </w:rPr>
        <w:t xml:space="preserve"> </w:t>
      </w:r>
      <w:r>
        <w:rPr>
          <w:sz w:val="24"/>
        </w:rPr>
        <w:t xml:space="preserve">века".– 3-еизд., </w:t>
      </w:r>
      <w:proofErr w:type="spellStart"/>
      <w:r>
        <w:rPr>
          <w:sz w:val="24"/>
        </w:rPr>
        <w:t>дораб</w:t>
      </w:r>
      <w:proofErr w:type="spellEnd"/>
      <w:r>
        <w:rPr>
          <w:sz w:val="24"/>
        </w:rPr>
        <w:t>.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доп.– М.: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 2018.</w:t>
      </w:r>
    </w:p>
    <w:p w:rsidR="00651BA0" w:rsidRDefault="00651BA0">
      <w:pPr>
        <w:pStyle w:val="a3"/>
        <w:spacing w:before="1"/>
        <w:rPr>
          <w:sz w:val="21"/>
        </w:rPr>
      </w:pPr>
    </w:p>
    <w:p w:rsidR="00651BA0" w:rsidRDefault="00692E3F">
      <w:pPr>
        <w:pStyle w:val="a3"/>
        <w:spacing w:before="1" w:line="276" w:lineRule="auto"/>
        <w:ind w:left="731"/>
      </w:pPr>
      <w:r>
        <w:t>Используется</w:t>
      </w:r>
      <w:r>
        <w:rPr>
          <w:spacing w:val="-5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учебников,</w:t>
      </w:r>
      <w:r>
        <w:rPr>
          <w:spacing w:val="-4"/>
        </w:rPr>
        <w:t xml:space="preserve"> </w:t>
      </w:r>
      <w:r>
        <w:t>принадлежащий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завершенной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учебников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УМК</w:t>
      </w:r>
      <w:r>
        <w:rPr>
          <w:spacing w:val="2"/>
        </w:rPr>
        <w:t xml:space="preserve"> </w:t>
      </w:r>
      <w:r>
        <w:t>«Начальная школа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века»</w:t>
      </w:r>
      <w:r>
        <w:rPr>
          <w:spacing w:val="-7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</w:t>
      </w:r>
    </w:p>
    <w:p w:rsidR="00651BA0" w:rsidRDefault="00651BA0">
      <w:pPr>
        <w:pStyle w:val="a3"/>
        <w:spacing w:before="8"/>
        <w:rPr>
          <w:sz w:val="20"/>
        </w:rPr>
      </w:pPr>
    </w:p>
    <w:p w:rsidR="00651BA0" w:rsidRDefault="00651BA0">
      <w:pPr>
        <w:pStyle w:val="a3"/>
        <w:spacing w:before="5"/>
        <w:rPr>
          <w:sz w:val="20"/>
        </w:rPr>
      </w:pPr>
    </w:p>
    <w:p w:rsidR="00651BA0" w:rsidRDefault="00692E3F">
      <w:pPr>
        <w:pStyle w:val="a3"/>
        <w:spacing w:line="484" w:lineRule="auto"/>
        <w:ind w:left="769" w:right="2235" w:hanging="39"/>
      </w:pPr>
      <w:r>
        <w:t>На изучение предмета в 3 классе отводится 17 часов в год, 0,5 часа в неделю.</w:t>
      </w:r>
      <w:r>
        <w:rPr>
          <w:spacing w:val="-57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 w:rsidR="00A42F38">
        <w:t>1</w:t>
      </w:r>
      <w:r>
        <w:rPr>
          <w:spacing w:val="-2"/>
        </w:rPr>
        <w:t xml:space="preserve"> </w:t>
      </w:r>
      <w:r>
        <w:t>полугодие</w:t>
      </w:r>
      <w:r>
        <w:rPr>
          <w:spacing w:val="-3"/>
        </w:rPr>
        <w:t xml:space="preserve"> </w:t>
      </w:r>
      <w:r w:rsidR="00D271C7">
        <w:t>2022-2023</w:t>
      </w:r>
      <w:r>
        <w:rPr>
          <w:spacing w:val="5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651BA0" w:rsidRDefault="00692E3F">
      <w:pPr>
        <w:pStyle w:val="a3"/>
        <w:spacing w:line="276" w:lineRule="auto"/>
        <w:ind w:left="731" w:right="563" w:firstLine="38"/>
      </w:pPr>
      <w:r>
        <w:t>Курс литературного чтения является одним из основных предметов в системе начального</w:t>
      </w:r>
      <w:r>
        <w:rPr>
          <w:spacing w:val="1"/>
        </w:rPr>
        <w:t xml:space="preserve"> </w:t>
      </w:r>
      <w:r>
        <w:t>общего образования, закладывающим основы интеллектуального, речевого, эмоционального,</w:t>
      </w:r>
      <w:r>
        <w:rPr>
          <w:spacing w:val="-57"/>
        </w:rPr>
        <w:t xml:space="preserve"> </w:t>
      </w:r>
      <w:r>
        <w:t>духовно-нравственного развития младших школьников, их умения пользоваться устным и</w:t>
      </w:r>
      <w:r>
        <w:rPr>
          <w:spacing w:val="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литературным</w:t>
      </w:r>
      <w:r>
        <w:rPr>
          <w:spacing w:val="-2"/>
        </w:rPr>
        <w:t xml:space="preserve"> </w:t>
      </w:r>
      <w:r>
        <w:t>языком.</w:t>
      </w:r>
    </w:p>
    <w:p w:rsidR="00651BA0" w:rsidRDefault="00651BA0">
      <w:pPr>
        <w:pStyle w:val="a3"/>
        <w:spacing w:before="9"/>
        <w:rPr>
          <w:sz w:val="20"/>
        </w:rPr>
      </w:pPr>
    </w:p>
    <w:p w:rsidR="00651BA0" w:rsidRDefault="00692E3F">
      <w:pPr>
        <w:pStyle w:val="a3"/>
        <w:ind w:left="769"/>
      </w:pPr>
      <w:r>
        <w:t>Данный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личностных,</w:t>
      </w:r>
      <w:r>
        <w:rPr>
          <w:spacing w:val="-6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</w:p>
    <w:p w:rsidR="00651BA0" w:rsidRDefault="00692E3F">
      <w:pPr>
        <w:pStyle w:val="a3"/>
        <w:spacing w:before="41" w:line="278" w:lineRule="auto"/>
        <w:ind w:left="731"/>
      </w:pP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успешность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предметов в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651BA0" w:rsidRDefault="00651BA0">
      <w:pPr>
        <w:pStyle w:val="a3"/>
        <w:spacing w:before="6"/>
        <w:rPr>
          <w:sz w:val="20"/>
        </w:rPr>
      </w:pPr>
    </w:p>
    <w:p w:rsidR="00651BA0" w:rsidRDefault="00692E3F">
      <w:pPr>
        <w:pStyle w:val="a3"/>
        <w:spacing w:line="276" w:lineRule="auto"/>
        <w:ind w:left="731" w:right="485" w:firstLine="60"/>
      </w:pPr>
      <w:r>
        <w:t xml:space="preserve">Основная </w:t>
      </w:r>
      <w:r>
        <w:rPr>
          <w:b/>
          <w:i/>
        </w:rPr>
        <w:t xml:space="preserve">цель курса </w:t>
      </w:r>
      <w:r>
        <w:t>литературного чтения на родном языке: формирование первоначальных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о</w:t>
      </w:r>
    </w:p>
    <w:p w:rsidR="00651BA0" w:rsidRDefault="00692E3F">
      <w:pPr>
        <w:pStyle w:val="a3"/>
        <w:spacing w:line="276" w:lineRule="auto"/>
        <w:ind w:left="731" w:right="790"/>
      </w:pPr>
      <w:r>
        <w:t>языке как основе национального самосознания. Развитие диалогической и монологической</w:t>
      </w:r>
      <w:r>
        <w:rPr>
          <w:spacing w:val="-57"/>
        </w:rPr>
        <w:t xml:space="preserve"> </w:t>
      </w:r>
      <w:r>
        <w:t>устной и письменной речи на родном языке, коммуникативных умений, нравственных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способностей к</w:t>
      </w:r>
      <w:r>
        <w:rPr>
          <w:spacing w:val="-1"/>
        </w:rPr>
        <w:t xml:space="preserve"> </w:t>
      </w:r>
      <w:r>
        <w:t>творческой 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языке.</w:t>
      </w:r>
    </w:p>
    <w:p w:rsidR="00651BA0" w:rsidRDefault="00651BA0">
      <w:pPr>
        <w:pStyle w:val="a3"/>
        <w:spacing w:before="10"/>
        <w:rPr>
          <w:sz w:val="20"/>
        </w:rPr>
      </w:pPr>
    </w:p>
    <w:p w:rsidR="00651BA0" w:rsidRDefault="00692E3F">
      <w:pPr>
        <w:ind w:left="791"/>
        <w:rPr>
          <w:sz w:val="24"/>
        </w:rPr>
      </w:pPr>
      <w:r>
        <w:rPr>
          <w:b/>
          <w:i/>
          <w:sz w:val="24"/>
        </w:rPr>
        <w:t>Задачи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курса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языке»:</w:t>
      </w:r>
    </w:p>
    <w:p w:rsidR="00651BA0" w:rsidRDefault="00651BA0">
      <w:pPr>
        <w:rPr>
          <w:sz w:val="24"/>
        </w:rPr>
        <w:sectPr w:rsidR="00651BA0">
          <w:pgSz w:w="11910" w:h="16840"/>
          <w:pgMar w:top="1580" w:right="740" w:bottom="280" w:left="260" w:header="720" w:footer="720" w:gutter="0"/>
          <w:cols w:space="720"/>
        </w:sectPr>
      </w:pPr>
    </w:p>
    <w:p w:rsidR="00651BA0" w:rsidRDefault="00692E3F">
      <w:pPr>
        <w:pStyle w:val="a4"/>
        <w:numPr>
          <w:ilvl w:val="0"/>
          <w:numId w:val="3"/>
        </w:numPr>
        <w:tabs>
          <w:tab w:val="left" w:pos="992"/>
        </w:tabs>
        <w:spacing w:before="68" w:line="276" w:lineRule="auto"/>
        <w:ind w:right="509" w:firstLine="0"/>
        <w:jc w:val="both"/>
        <w:rPr>
          <w:sz w:val="24"/>
        </w:rPr>
      </w:pPr>
      <w:r>
        <w:rPr>
          <w:sz w:val="24"/>
        </w:rPr>
        <w:lastRenderedPageBreak/>
        <w:t>понимание родной литературы как одной из основных национально-культурных 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 как особого способа познания жизни, как явления национальной и мировой 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сохранения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 нравственных 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традиций;</w:t>
      </w:r>
    </w:p>
    <w:p w:rsidR="00651BA0" w:rsidRDefault="00651BA0">
      <w:pPr>
        <w:pStyle w:val="a3"/>
        <w:rPr>
          <w:sz w:val="21"/>
        </w:rPr>
      </w:pPr>
    </w:p>
    <w:p w:rsidR="00651BA0" w:rsidRDefault="00692E3F">
      <w:pPr>
        <w:pStyle w:val="a4"/>
        <w:numPr>
          <w:ilvl w:val="0"/>
          <w:numId w:val="3"/>
        </w:numPr>
        <w:tabs>
          <w:tab w:val="left" w:pos="992"/>
        </w:tabs>
        <w:spacing w:line="276" w:lineRule="auto"/>
        <w:ind w:right="853" w:firstLine="0"/>
        <w:rPr>
          <w:sz w:val="24"/>
        </w:rPr>
      </w:pPr>
      <w:r>
        <w:rPr>
          <w:sz w:val="24"/>
        </w:rPr>
        <w:t>осознание значимости чтения на родном языке для личного развития;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мире, национальной истории и культуре, первоначальных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 понятий о добре и зле, нравственности, формирование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самоидентификации;</w:t>
      </w:r>
    </w:p>
    <w:p w:rsidR="00651BA0" w:rsidRDefault="00651BA0">
      <w:pPr>
        <w:pStyle w:val="a3"/>
        <w:spacing w:before="9"/>
        <w:rPr>
          <w:sz w:val="20"/>
        </w:rPr>
      </w:pPr>
    </w:p>
    <w:p w:rsidR="00651BA0" w:rsidRDefault="00692E3F">
      <w:pPr>
        <w:pStyle w:val="a4"/>
        <w:numPr>
          <w:ilvl w:val="0"/>
          <w:numId w:val="3"/>
        </w:numPr>
        <w:tabs>
          <w:tab w:val="left" w:pos="991"/>
        </w:tabs>
        <w:spacing w:before="1" w:line="276" w:lineRule="auto"/>
        <w:ind w:right="349" w:firstLine="0"/>
        <w:rPr>
          <w:sz w:val="24"/>
        </w:rPr>
      </w:pPr>
      <w:r>
        <w:rPr>
          <w:sz w:val="24"/>
        </w:rPr>
        <w:t>использование разных видов чтения (ознакомительное, изучающее, выборочное, поисковое);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осознанно воспринимать и оценивать содержание и специфику различных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 обсуждении,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651BA0" w:rsidRDefault="00651BA0">
      <w:pPr>
        <w:pStyle w:val="a3"/>
        <w:spacing w:before="10"/>
        <w:rPr>
          <w:sz w:val="20"/>
        </w:rPr>
      </w:pPr>
    </w:p>
    <w:p w:rsidR="00651BA0" w:rsidRDefault="00692E3F">
      <w:pPr>
        <w:pStyle w:val="a4"/>
        <w:numPr>
          <w:ilvl w:val="0"/>
          <w:numId w:val="3"/>
        </w:numPr>
        <w:tabs>
          <w:tab w:val="left" w:pos="1052"/>
        </w:tabs>
        <w:spacing w:line="276" w:lineRule="auto"/>
        <w:ind w:right="177" w:firstLine="60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 речевого развития, то есть овладение техникой чтения вслух и про себя,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элементарными приемами интерпретации, анализа и преобразования художественных,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понятий;</w:t>
      </w:r>
    </w:p>
    <w:p w:rsidR="00651BA0" w:rsidRDefault="00651BA0">
      <w:pPr>
        <w:pStyle w:val="a3"/>
        <w:spacing w:before="11"/>
        <w:rPr>
          <w:sz w:val="20"/>
        </w:rPr>
      </w:pPr>
    </w:p>
    <w:p w:rsidR="00651BA0" w:rsidRDefault="00692E3F">
      <w:pPr>
        <w:pStyle w:val="a4"/>
        <w:numPr>
          <w:ilvl w:val="0"/>
          <w:numId w:val="3"/>
        </w:numPr>
        <w:tabs>
          <w:tab w:val="left" w:pos="1052"/>
        </w:tabs>
        <w:spacing w:line="276" w:lineRule="auto"/>
        <w:ind w:right="382" w:firstLine="60"/>
        <w:rPr>
          <w:sz w:val="24"/>
        </w:rPr>
      </w:pPr>
      <w:r>
        <w:rPr>
          <w:sz w:val="24"/>
        </w:rPr>
        <w:t>осознание коммуникативно-эстетических возможностей родного языка на основе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 произведений культуры своего народа, умение выбирать интересную литературу,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</w:p>
    <w:p w:rsidR="00651BA0" w:rsidRDefault="00692E3F">
      <w:pPr>
        <w:pStyle w:val="a3"/>
        <w:spacing w:before="1"/>
        <w:ind w:left="731"/>
      </w:pPr>
      <w:r>
        <w:t>информации.</w:t>
      </w:r>
    </w:p>
    <w:p w:rsidR="00651BA0" w:rsidRDefault="00692E3F">
      <w:pPr>
        <w:pStyle w:val="11"/>
        <w:spacing w:before="163"/>
      </w:pPr>
      <w:r>
        <w:t>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651BA0" w:rsidRDefault="00651BA0">
      <w:pPr>
        <w:pStyle w:val="a3"/>
        <w:spacing w:before="5"/>
        <w:rPr>
          <w:b/>
          <w:sz w:val="20"/>
        </w:rPr>
      </w:pPr>
    </w:p>
    <w:p w:rsidR="00651BA0" w:rsidRDefault="00692E3F">
      <w:pPr>
        <w:pStyle w:val="a3"/>
        <w:ind w:left="731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речи</w:t>
      </w:r>
      <w:r>
        <w:t xml:space="preserve"> обеспечивается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условий:</w:t>
      </w:r>
    </w:p>
    <w:p w:rsidR="00651BA0" w:rsidRDefault="00651BA0">
      <w:pPr>
        <w:pStyle w:val="a3"/>
        <w:spacing w:before="10"/>
        <w:rPr>
          <w:sz w:val="20"/>
        </w:rPr>
      </w:pPr>
    </w:p>
    <w:p w:rsidR="00651BA0" w:rsidRDefault="00692E3F">
      <w:pPr>
        <w:pStyle w:val="a3"/>
        <w:spacing w:before="1"/>
        <w:ind w:left="731" w:right="107" w:firstLine="698"/>
        <w:jc w:val="both"/>
      </w:pPr>
      <w:r>
        <w:t>Занятия, направленные на уточнение и обогащение словарного запаса. Развитие связной</w:t>
      </w:r>
      <w:r>
        <w:rPr>
          <w:spacing w:val="1"/>
        </w:rPr>
        <w:t xml:space="preserve"> </w:t>
      </w:r>
      <w:r>
        <w:t>речи, развитие грамматического строя речи. Развитие словесно-логического мышления. Развитие</w:t>
      </w:r>
      <w:r>
        <w:rPr>
          <w:spacing w:val="-57"/>
        </w:rPr>
        <w:t xml:space="preserve"> </w:t>
      </w:r>
      <w:r>
        <w:t>временных представлений. Развитие мелкой моторики и зрительно-двигательной координации.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651BA0" w:rsidRDefault="00692E3F">
      <w:pPr>
        <w:pStyle w:val="a3"/>
        <w:ind w:left="731" w:right="109" w:firstLine="758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задержкой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60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особых</w:t>
      </w:r>
      <w:r>
        <w:rPr>
          <w:spacing w:val="3"/>
        </w:rPr>
        <w:t xml:space="preserve"> </w:t>
      </w:r>
      <w:r>
        <w:t>условий:</w:t>
      </w:r>
    </w:p>
    <w:p w:rsidR="00651BA0" w:rsidRDefault="00692E3F">
      <w:pPr>
        <w:pStyle w:val="a3"/>
        <w:ind w:left="731" w:right="107" w:firstLine="698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памяти, 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61"/>
        </w:rPr>
        <w:t xml:space="preserve"> </w:t>
      </w:r>
      <w:r>
        <w:t>анализа,</w:t>
      </w:r>
      <w:r>
        <w:rPr>
          <w:spacing w:val="6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 сравнения, классификации, установление причинно-следственных связей, выделение</w:t>
      </w:r>
      <w:r>
        <w:rPr>
          <w:spacing w:val="-57"/>
        </w:rPr>
        <w:t xml:space="preserve"> </w:t>
      </w:r>
      <w:r>
        <w:t>существенных признаков. Развитие словесно-логического мышления. Развитие общей и 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зрительно-двигательной</w:t>
      </w:r>
      <w:r>
        <w:rPr>
          <w:spacing w:val="-3"/>
        </w:rPr>
        <w:t xml:space="preserve"> </w:t>
      </w:r>
      <w:r>
        <w:t>координации.</w:t>
      </w:r>
      <w:r>
        <w:rPr>
          <w:spacing w:val="-1"/>
        </w:rPr>
        <w:t xml:space="preserve"> </w:t>
      </w:r>
      <w:r>
        <w:t>Выработка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самоорганизации</w:t>
      </w:r>
      <w:r>
        <w:rPr>
          <w:spacing w:val="-1"/>
        </w:rPr>
        <w:t xml:space="preserve"> </w:t>
      </w:r>
      <w:r>
        <w:t>и</w:t>
      </w:r>
    </w:p>
    <w:p w:rsidR="00651BA0" w:rsidRDefault="00692E3F">
      <w:pPr>
        <w:pStyle w:val="a3"/>
        <w:ind w:left="731" w:right="115" w:firstLine="698"/>
        <w:jc w:val="both"/>
      </w:pPr>
      <w:r>
        <w:t>самоконтроля.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651BA0" w:rsidRDefault="00651BA0">
      <w:pPr>
        <w:pStyle w:val="a3"/>
        <w:spacing w:before="8"/>
      </w:pPr>
    </w:p>
    <w:p w:rsidR="00651BA0" w:rsidRDefault="00692E3F">
      <w:pPr>
        <w:pStyle w:val="11"/>
      </w:pPr>
      <w:r>
        <w:t>Единство</w:t>
      </w:r>
      <w:r>
        <w:rPr>
          <w:spacing w:val="-5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</w:p>
    <w:p w:rsidR="00651BA0" w:rsidRDefault="00651BA0">
      <w:pPr>
        <w:pStyle w:val="a3"/>
        <w:spacing w:before="4"/>
        <w:rPr>
          <w:b/>
          <w:sz w:val="27"/>
        </w:rPr>
      </w:pPr>
    </w:p>
    <w:p w:rsidR="00651BA0" w:rsidRDefault="00692E3F">
      <w:pPr>
        <w:pStyle w:val="a4"/>
        <w:numPr>
          <w:ilvl w:val="0"/>
          <w:numId w:val="4"/>
        </w:numPr>
        <w:tabs>
          <w:tab w:val="left" w:pos="731"/>
          <w:tab w:val="left" w:pos="732"/>
        </w:tabs>
        <w:ind w:hanging="361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 w:rsidR="00D271C7"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изучаемых 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фактов,</w:t>
      </w:r>
    </w:p>
    <w:p w:rsidR="00651BA0" w:rsidRDefault="00651BA0">
      <w:pPr>
        <w:rPr>
          <w:rFonts w:ascii="Symbol" w:hAnsi="Symbol"/>
          <w:sz w:val="20"/>
        </w:rPr>
        <w:sectPr w:rsidR="00651BA0">
          <w:pgSz w:w="11910" w:h="16840"/>
          <w:pgMar w:top="1040" w:right="740" w:bottom="280" w:left="260" w:header="720" w:footer="720" w:gutter="0"/>
          <w:cols w:space="720"/>
        </w:sectPr>
      </w:pPr>
    </w:p>
    <w:p w:rsidR="00651BA0" w:rsidRDefault="00692E3F">
      <w:pPr>
        <w:pStyle w:val="a4"/>
        <w:numPr>
          <w:ilvl w:val="0"/>
          <w:numId w:val="4"/>
        </w:numPr>
        <w:tabs>
          <w:tab w:val="left" w:pos="732"/>
        </w:tabs>
        <w:spacing w:before="68" w:line="276" w:lineRule="auto"/>
        <w:ind w:right="110" w:hanging="360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текстов для чтения, задач для решения, проблемных ситуаций для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651BA0" w:rsidRDefault="00692E3F">
      <w:pPr>
        <w:pStyle w:val="a4"/>
        <w:numPr>
          <w:ilvl w:val="0"/>
          <w:numId w:val="4"/>
        </w:numPr>
        <w:tabs>
          <w:tab w:val="left" w:pos="792"/>
        </w:tabs>
        <w:spacing w:line="275" w:lineRule="exact"/>
        <w:ind w:left="791" w:hanging="421"/>
        <w:jc w:val="both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118"/>
          <w:sz w:val="24"/>
        </w:rPr>
        <w:t xml:space="preserve"> </w:t>
      </w:r>
      <w:r>
        <w:rPr>
          <w:sz w:val="24"/>
        </w:rPr>
        <w:t>уроке</w:t>
      </w:r>
      <w:r>
        <w:rPr>
          <w:spacing w:val="11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18"/>
          <w:sz w:val="24"/>
        </w:rPr>
        <w:t xml:space="preserve"> </w:t>
      </w:r>
      <w:r>
        <w:rPr>
          <w:sz w:val="24"/>
        </w:rPr>
        <w:t>форм</w:t>
      </w:r>
      <w:r>
        <w:rPr>
          <w:spacing w:val="1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0"/>
          <w:sz w:val="24"/>
        </w:rPr>
        <w:t xml:space="preserve"> </w:t>
      </w:r>
      <w:r>
        <w:rPr>
          <w:sz w:val="24"/>
        </w:rPr>
        <w:t>учащихся</w:t>
      </w:r>
    </w:p>
    <w:p w:rsidR="00651BA0" w:rsidRDefault="00651BA0">
      <w:pPr>
        <w:pStyle w:val="a3"/>
        <w:spacing w:before="2"/>
        <w:rPr>
          <w:sz w:val="28"/>
        </w:rPr>
      </w:pPr>
    </w:p>
    <w:p w:rsidR="00651BA0" w:rsidRDefault="00692E3F">
      <w:pPr>
        <w:pStyle w:val="a4"/>
        <w:numPr>
          <w:ilvl w:val="0"/>
          <w:numId w:val="4"/>
        </w:numPr>
        <w:tabs>
          <w:tab w:val="left" w:pos="732"/>
        </w:tabs>
        <w:spacing w:line="276" w:lineRule="auto"/>
        <w:ind w:right="110" w:hanging="360"/>
        <w:jc w:val="both"/>
        <w:rPr>
          <w:rFonts w:ascii="Symbol" w:hAnsi="Symbol"/>
          <w:sz w:val="20"/>
        </w:rPr>
      </w:pP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 w:rsidR="00D271C7">
        <w:rPr>
          <w:sz w:val="24"/>
        </w:rPr>
        <w:t>обучающихся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 парах,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651BA0" w:rsidRDefault="00651BA0">
      <w:pPr>
        <w:pStyle w:val="a3"/>
        <w:spacing w:before="5"/>
      </w:pPr>
    </w:p>
    <w:p w:rsidR="00651BA0" w:rsidRDefault="00692E3F">
      <w:pPr>
        <w:pStyle w:val="a4"/>
        <w:numPr>
          <w:ilvl w:val="0"/>
          <w:numId w:val="4"/>
        </w:numPr>
        <w:tabs>
          <w:tab w:val="left" w:pos="732"/>
        </w:tabs>
        <w:spacing w:line="276" w:lineRule="auto"/>
        <w:ind w:right="108" w:hanging="360"/>
        <w:jc w:val="both"/>
        <w:rPr>
          <w:rFonts w:ascii="Symbol" w:hAnsi="Symbol"/>
          <w:sz w:val="20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</w:p>
    <w:p w:rsidR="00651BA0" w:rsidRPr="00D271C7" w:rsidRDefault="00692E3F" w:rsidP="00D271C7">
      <w:pPr>
        <w:pStyle w:val="a4"/>
        <w:numPr>
          <w:ilvl w:val="0"/>
          <w:numId w:val="4"/>
        </w:numPr>
        <w:tabs>
          <w:tab w:val="left" w:pos="732"/>
        </w:tabs>
        <w:spacing w:before="1" w:line="276" w:lineRule="auto"/>
        <w:ind w:right="110" w:hanging="360"/>
        <w:jc w:val="both"/>
        <w:rPr>
          <w:sz w:val="26"/>
        </w:rPr>
      </w:pPr>
      <w:r>
        <w:rPr>
          <w:sz w:val="24"/>
        </w:rPr>
        <w:t>проведение</w:t>
      </w:r>
      <w:r w:rsidRPr="00D271C7">
        <w:rPr>
          <w:spacing w:val="1"/>
          <w:sz w:val="24"/>
        </w:rPr>
        <w:t xml:space="preserve"> </w:t>
      </w:r>
      <w:r>
        <w:rPr>
          <w:sz w:val="24"/>
        </w:rPr>
        <w:t>обще</w:t>
      </w:r>
      <w:r w:rsidR="00D271C7">
        <w:rPr>
          <w:sz w:val="24"/>
        </w:rPr>
        <w:t>школьны</w:t>
      </w:r>
      <w:r>
        <w:rPr>
          <w:sz w:val="24"/>
        </w:rPr>
        <w:t>х</w:t>
      </w:r>
      <w:r w:rsidRPr="00D271C7">
        <w:rPr>
          <w:spacing w:val="1"/>
          <w:sz w:val="24"/>
        </w:rPr>
        <w:t xml:space="preserve"> </w:t>
      </w:r>
      <w:r>
        <w:rPr>
          <w:sz w:val="24"/>
        </w:rPr>
        <w:t>предметных тематических</w:t>
      </w:r>
      <w:r w:rsidRPr="00D271C7">
        <w:rPr>
          <w:spacing w:val="1"/>
          <w:sz w:val="24"/>
        </w:rPr>
        <w:t xml:space="preserve"> </w:t>
      </w:r>
      <w:r>
        <w:rPr>
          <w:sz w:val="24"/>
        </w:rPr>
        <w:t>дней, когда</w:t>
      </w:r>
      <w:r w:rsidRPr="00D271C7">
        <w:rPr>
          <w:spacing w:val="1"/>
          <w:sz w:val="24"/>
        </w:rPr>
        <w:t xml:space="preserve"> </w:t>
      </w:r>
      <w:r>
        <w:rPr>
          <w:sz w:val="24"/>
        </w:rPr>
        <w:t>все</w:t>
      </w:r>
      <w:r w:rsidRPr="00D271C7"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 w:rsidRPr="00D271C7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D271C7">
        <w:rPr>
          <w:spacing w:val="60"/>
          <w:sz w:val="24"/>
        </w:rPr>
        <w:t xml:space="preserve"> </w:t>
      </w:r>
      <w:r>
        <w:rPr>
          <w:sz w:val="24"/>
        </w:rPr>
        <w:t>одной</w:t>
      </w:r>
      <w:r w:rsidRPr="00D271C7">
        <w:rPr>
          <w:spacing w:val="1"/>
          <w:sz w:val="24"/>
        </w:rPr>
        <w:t xml:space="preserve"> </w:t>
      </w:r>
      <w:r>
        <w:rPr>
          <w:sz w:val="24"/>
        </w:rPr>
        <w:t xml:space="preserve">теме проводят уроки в том числе интегрированные на </w:t>
      </w:r>
      <w:proofErr w:type="spellStart"/>
      <w:r>
        <w:rPr>
          <w:sz w:val="24"/>
        </w:rPr>
        <w:t>метапредметном</w:t>
      </w:r>
      <w:proofErr w:type="spellEnd"/>
      <w:r>
        <w:rPr>
          <w:sz w:val="24"/>
        </w:rPr>
        <w:t xml:space="preserve"> содержании материала.</w:t>
      </w:r>
      <w:r w:rsidRPr="00D271C7">
        <w:rPr>
          <w:spacing w:val="1"/>
          <w:sz w:val="24"/>
        </w:rPr>
        <w:t xml:space="preserve"> </w:t>
      </w:r>
      <w:r>
        <w:rPr>
          <w:sz w:val="24"/>
        </w:rPr>
        <w:t>Он может проходить как непосредственно в саму дату, так и накануне. Это День IT технологий (4 декабря), День науки (8 февраля), День космонавтики (12апреля)</w:t>
      </w:r>
      <w:r w:rsidRPr="00D271C7">
        <w:rPr>
          <w:spacing w:val="-57"/>
          <w:sz w:val="24"/>
        </w:rPr>
        <w:t xml:space="preserve"> </w:t>
      </w:r>
      <w:r>
        <w:rPr>
          <w:sz w:val="24"/>
        </w:rPr>
        <w:t>и</w:t>
      </w:r>
      <w:r w:rsidRPr="00D271C7">
        <w:rPr>
          <w:spacing w:val="-2"/>
          <w:sz w:val="24"/>
        </w:rPr>
        <w:t xml:space="preserve"> </w:t>
      </w:r>
      <w:r>
        <w:rPr>
          <w:sz w:val="24"/>
        </w:rPr>
        <w:t>День</w:t>
      </w:r>
      <w:r w:rsidRPr="00D271C7">
        <w:rPr>
          <w:spacing w:val="-1"/>
          <w:sz w:val="24"/>
        </w:rPr>
        <w:t xml:space="preserve"> </w:t>
      </w:r>
      <w:r>
        <w:rPr>
          <w:sz w:val="24"/>
        </w:rPr>
        <w:t>Победы</w:t>
      </w:r>
      <w:r w:rsidRPr="00D271C7">
        <w:rPr>
          <w:spacing w:val="-1"/>
          <w:sz w:val="24"/>
        </w:rPr>
        <w:t xml:space="preserve"> </w:t>
      </w:r>
      <w:r>
        <w:rPr>
          <w:sz w:val="24"/>
        </w:rPr>
        <w:t>(9</w:t>
      </w:r>
      <w:r w:rsidRPr="00D271C7">
        <w:rPr>
          <w:spacing w:val="-1"/>
          <w:sz w:val="24"/>
        </w:rPr>
        <w:t xml:space="preserve"> </w:t>
      </w:r>
      <w:r>
        <w:rPr>
          <w:sz w:val="24"/>
        </w:rPr>
        <w:t>мая).</w:t>
      </w:r>
      <w:r w:rsidRPr="00D271C7">
        <w:rPr>
          <w:spacing w:val="59"/>
          <w:sz w:val="24"/>
        </w:rPr>
        <w:t xml:space="preserve"> </w:t>
      </w:r>
    </w:p>
    <w:p w:rsidR="00651BA0" w:rsidRDefault="00651BA0">
      <w:pPr>
        <w:pStyle w:val="a3"/>
        <w:rPr>
          <w:sz w:val="26"/>
        </w:rPr>
      </w:pPr>
    </w:p>
    <w:p w:rsidR="00651BA0" w:rsidRDefault="00651BA0">
      <w:pPr>
        <w:pStyle w:val="a3"/>
        <w:spacing w:before="2"/>
        <w:rPr>
          <w:sz w:val="21"/>
        </w:rPr>
      </w:pPr>
    </w:p>
    <w:p w:rsidR="00651BA0" w:rsidRDefault="00692E3F">
      <w:pPr>
        <w:pStyle w:val="11"/>
        <w:ind w:left="347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651BA0" w:rsidRDefault="00651BA0">
      <w:pPr>
        <w:pStyle w:val="a3"/>
        <w:spacing w:before="5"/>
        <w:rPr>
          <w:b/>
        </w:rPr>
      </w:pPr>
    </w:p>
    <w:p w:rsidR="00651BA0" w:rsidRDefault="00692E3F">
      <w:pPr>
        <w:ind w:left="731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651BA0" w:rsidRDefault="00651BA0">
      <w:pPr>
        <w:pStyle w:val="a3"/>
        <w:spacing w:before="10"/>
        <w:rPr>
          <w:b/>
          <w:sz w:val="16"/>
        </w:rPr>
      </w:pPr>
    </w:p>
    <w:p w:rsidR="00651BA0" w:rsidRDefault="00692E3F">
      <w:pPr>
        <w:pStyle w:val="11"/>
        <w:spacing w:before="90"/>
        <w:ind w:left="1074"/>
      </w:pPr>
      <w:r>
        <w:t>У</w:t>
      </w:r>
      <w:r>
        <w:rPr>
          <w:spacing w:val="-3"/>
        </w:rPr>
        <w:t xml:space="preserve"> </w:t>
      </w:r>
      <w:r>
        <w:t>обучающихсяся</w:t>
      </w:r>
      <w:r>
        <w:rPr>
          <w:spacing w:val="-2"/>
        </w:rPr>
        <w:t xml:space="preserve"> </w:t>
      </w:r>
      <w:r>
        <w:t>будут сформированы: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74"/>
          <w:tab w:val="left" w:pos="1075"/>
        </w:tabs>
        <w:spacing w:before="35"/>
        <w:ind w:left="1074"/>
        <w:rPr>
          <w:sz w:val="24"/>
        </w:rPr>
      </w:pP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74"/>
          <w:tab w:val="left" w:pos="1075"/>
        </w:tabs>
        <w:spacing w:before="40"/>
        <w:ind w:left="1074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причинах 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в учебе;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2"/>
        <w:ind w:hanging="361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 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74"/>
          <w:tab w:val="left" w:pos="1075"/>
        </w:tabs>
        <w:spacing w:before="39"/>
        <w:ind w:left="1074"/>
        <w:rPr>
          <w:sz w:val="24"/>
        </w:rPr>
      </w:pP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(стыда,</w:t>
      </w:r>
      <w:r>
        <w:rPr>
          <w:spacing w:val="-2"/>
          <w:sz w:val="24"/>
        </w:rPr>
        <w:t xml:space="preserve"> </w:t>
      </w:r>
      <w:r>
        <w:rPr>
          <w:sz w:val="24"/>
        </w:rPr>
        <w:t>вины,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74"/>
          <w:tab w:val="left" w:pos="1075"/>
        </w:tabs>
        <w:spacing w:before="40"/>
        <w:ind w:left="1074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74"/>
          <w:tab w:val="left" w:pos="1075"/>
        </w:tabs>
        <w:spacing w:before="42"/>
        <w:ind w:left="1074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идентичности.</w:t>
      </w:r>
    </w:p>
    <w:p w:rsidR="00651BA0" w:rsidRDefault="00651BA0">
      <w:pPr>
        <w:pStyle w:val="a3"/>
        <w:spacing w:before="5"/>
        <w:rPr>
          <w:sz w:val="31"/>
        </w:rPr>
      </w:pPr>
    </w:p>
    <w:p w:rsidR="00651BA0" w:rsidRDefault="00692E3F">
      <w:pPr>
        <w:pStyle w:val="21"/>
      </w:pPr>
      <w:r>
        <w:t>Обучающиеся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8"/>
        <w:ind w:hanging="361"/>
        <w:rPr>
          <w:sz w:val="24"/>
        </w:rPr>
      </w:pP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0"/>
        <w:ind w:hanging="361"/>
        <w:rPr>
          <w:sz w:val="24"/>
        </w:rPr>
      </w:pP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урокам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 языка;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2" w:line="273" w:lineRule="auto"/>
        <w:ind w:right="835" w:hanging="360"/>
        <w:rPr>
          <w:sz w:val="24"/>
        </w:rPr>
      </w:pP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как к 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 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говорят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народы;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1"/>
        <w:ind w:hanging="361"/>
        <w:rPr>
          <w:sz w:val="24"/>
        </w:rPr>
      </w:pP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2" w:line="273" w:lineRule="auto"/>
        <w:ind w:right="267" w:hanging="360"/>
        <w:rPr>
          <w:sz w:val="24"/>
        </w:rPr>
      </w:pPr>
      <w:r>
        <w:rPr>
          <w:sz w:val="24"/>
        </w:rPr>
        <w:t>представления о многообразии окружающего мира, некоторых духовных традициях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line="273" w:lineRule="auto"/>
        <w:ind w:right="1135" w:hanging="360"/>
        <w:rPr>
          <w:sz w:val="24"/>
        </w:rPr>
      </w:pPr>
      <w:r>
        <w:rPr>
          <w:sz w:val="24"/>
        </w:rPr>
        <w:t>первоначальных навыков сотрудничества со взрослыми и сверстниками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"/>
        <w:ind w:hanging="361"/>
        <w:rPr>
          <w:sz w:val="24"/>
        </w:rPr>
      </w:pPr>
      <w:r>
        <w:rPr>
          <w:sz w:val="24"/>
        </w:rPr>
        <w:t>мотивов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51BA0" w:rsidRDefault="00651BA0">
      <w:pPr>
        <w:rPr>
          <w:sz w:val="24"/>
        </w:rPr>
        <w:sectPr w:rsidR="00651BA0">
          <w:pgSz w:w="11910" w:h="16840"/>
          <w:pgMar w:top="1040" w:right="740" w:bottom="280" w:left="260" w:header="720" w:footer="720" w:gutter="0"/>
          <w:cols w:space="720"/>
        </w:sectPr>
      </w:pPr>
    </w:p>
    <w:p w:rsidR="00651BA0" w:rsidRDefault="00692E3F">
      <w:pPr>
        <w:spacing w:before="72"/>
        <w:ind w:left="1014"/>
        <w:rPr>
          <w:b/>
          <w:sz w:val="24"/>
        </w:rPr>
      </w:pPr>
      <w:r>
        <w:rPr>
          <w:b/>
          <w:sz w:val="24"/>
          <w:u w:val="thick"/>
        </w:rPr>
        <w:lastRenderedPageBreak/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651BA0" w:rsidRDefault="00692E3F">
      <w:pPr>
        <w:pStyle w:val="21"/>
        <w:spacing w:before="42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651BA0" w:rsidRDefault="00651BA0">
      <w:pPr>
        <w:pStyle w:val="a3"/>
        <w:spacing w:before="1"/>
        <w:rPr>
          <w:b/>
          <w:i/>
          <w:sz w:val="31"/>
        </w:rPr>
      </w:pPr>
    </w:p>
    <w:p w:rsidR="00651BA0" w:rsidRDefault="00692E3F">
      <w:pPr>
        <w:ind w:left="1014"/>
        <w:rPr>
          <w:b/>
          <w:i/>
          <w:sz w:val="24"/>
        </w:rPr>
      </w:pPr>
      <w:r>
        <w:rPr>
          <w:b/>
          <w:i/>
          <w:sz w:val="24"/>
        </w:rPr>
        <w:t>Обучающиеся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научатся: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8" w:line="273" w:lineRule="auto"/>
        <w:ind w:right="1021" w:hanging="360"/>
        <w:rPr>
          <w:sz w:val="24"/>
        </w:rPr>
      </w:pPr>
      <w:r>
        <w:rPr>
          <w:sz w:val="24"/>
        </w:rPr>
        <w:t>понимать, принимать и сохранять учебную задачу, соответствующую этапу 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представляющем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line="276" w:lineRule="auto"/>
        <w:ind w:right="965" w:hanging="360"/>
        <w:rPr>
          <w:sz w:val="24"/>
        </w:rPr>
      </w:pPr>
      <w:r>
        <w:rPr>
          <w:sz w:val="24"/>
        </w:rPr>
        <w:t>на начальном этапе умений планировать учебные действия (2-3 шага)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 задачей; - на начальном уровне проводить самоконтроль и 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651BA0" w:rsidRDefault="00692E3F">
      <w:pPr>
        <w:pStyle w:val="21"/>
        <w:spacing w:line="273" w:lineRule="exact"/>
        <w:rPr>
          <w:b w:val="0"/>
          <w:i w:val="0"/>
        </w:rPr>
      </w:pPr>
      <w:r>
        <w:t>Обучающиеся</w:t>
      </w:r>
      <w:r>
        <w:rPr>
          <w:spacing w:val="58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  <w:r>
        <w:rPr>
          <w:b w:val="0"/>
          <w:i w:val="0"/>
        </w:rPr>
        <w:t>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1" w:line="273" w:lineRule="auto"/>
        <w:ind w:right="559" w:hanging="360"/>
        <w:rPr>
          <w:sz w:val="24"/>
        </w:rPr>
      </w:pPr>
      <w:r>
        <w:rPr>
          <w:sz w:val="24"/>
        </w:rPr>
        <w:t>адекватно воспринимать предложения учителей, товарищей, родителей и других людей по</w:t>
      </w:r>
      <w:r>
        <w:rPr>
          <w:spacing w:val="-58"/>
          <w:sz w:val="24"/>
        </w:rPr>
        <w:t xml:space="preserve"> </w:t>
      </w:r>
      <w:r>
        <w:rPr>
          <w:sz w:val="24"/>
        </w:rPr>
        <w:t>исправлению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 w:rsidR="00651BA0" w:rsidRDefault="00692E3F">
      <w:pPr>
        <w:pStyle w:val="11"/>
        <w:spacing w:before="8"/>
        <w:ind w:left="1014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651BA0" w:rsidRDefault="00692E3F">
      <w:pPr>
        <w:pStyle w:val="21"/>
        <w:spacing w:before="41"/>
      </w:pPr>
      <w:r>
        <w:t>Обучающиеся</w:t>
      </w:r>
      <w:r>
        <w:rPr>
          <w:spacing w:val="-2"/>
        </w:rPr>
        <w:t xml:space="preserve"> </w:t>
      </w:r>
      <w:r>
        <w:t>научатся: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8"/>
        <w:ind w:hanging="361"/>
        <w:rPr>
          <w:sz w:val="24"/>
        </w:rPr>
      </w:pPr>
      <w:r>
        <w:rPr>
          <w:sz w:val="24"/>
        </w:rPr>
        <w:t>смысловому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0" w:line="273" w:lineRule="auto"/>
        <w:ind w:right="1098" w:hanging="360"/>
        <w:rPr>
          <w:sz w:val="24"/>
        </w:rPr>
      </w:pPr>
      <w:r>
        <w:rPr>
          <w:sz w:val="24"/>
        </w:rPr>
        <w:t>осознанно строить речевое высказывание в соответствии с задачами коммуникации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 форме;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"/>
        <w:ind w:hanging="361"/>
        <w:rPr>
          <w:sz w:val="24"/>
        </w:rPr>
      </w:pPr>
      <w:r>
        <w:rPr>
          <w:sz w:val="24"/>
        </w:rPr>
        <w:t>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0"/>
        <w:ind w:hanging="361"/>
        <w:rPr>
          <w:sz w:val="24"/>
        </w:rPr>
      </w:pP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2" w:line="273" w:lineRule="auto"/>
        <w:ind w:right="1169" w:hanging="360"/>
        <w:rPr>
          <w:sz w:val="24"/>
        </w:rPr>
      </w:pPr>
      <w:r>
        <w:rPr>
          <w:sz w:val="24"/>
        </w:rPr>
        <w:t>начальный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line="276" w:lineRule="auto"/>
        <w:ind w:right="321" w:hanging="36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 родовидовым признакам, установления аналогий и причинно-следственных 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 отнесения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line="273" w:lineRule="auto"/>
        <w:ind w:right="915" w:hanging="360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 и процессов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язык»;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line="273" w:lineRule="auto"/>
        <w:ind w:right="1442" w:hanging="360"/>
        <w:rPr>
          <w:sz w:val="24"/>
        </w:rPr>
      </w:pPr>
      <w:r>
        <w:rPr>
          <w:sz w:val="24"/>
        </w:rPr>
        <w:t xml:space="preserve">овладение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1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иллюстрациях;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2"/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9" w:line="273" w:lineRule="auto"/>
        <w:ind w:right="181" w:hanging="360"/>
        <w:rPr>
          <w:sz w:val="24"/>
        </w:rPr>
      </w:pP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другую: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тексты.</w:t>
      </w:r>
    </w:p>
    <w:p w:rsidR="00651BA0" w:rsidRDefault="00692E3F">
      <w:pPr>
        <w:pStyle w:val="21"/>
        <w:spacing w:before="9"/>
        <w:ind w:left="884"/>
      </w:pPr>
      <w:r>
        <w:t>Обучающиеся</w:t>
      </w:r>
      <w:r>
        <w:rPr>
          <w:spacing w:val="-2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5"/>
        <w:ind w:hanging="361"/>
        <w:rPr>
          <w:sz w:val="24"/>
        </w:rPr>
      </w:pPr>
      <w:r>
        <w:rPr>
          <w:sz w:val="24"/>
        </w:rPr>
        <w:t>передача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(устным,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письменным,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способами).</w:t>
      </w:r>
    </w:p>
    <w:p w:rsidR="00651BA0" w:rsidRDefault="00692E3F">
      <w:pPr>
        <w:pStyle w:val="21"/>
        <w:spacing w:before="47"/>
      </w:pPr>
      <w:proofErr w:type="gramStart"/>
      <w:r>
        <w:t>Коммуникативные</w:t>
      </w:r>
      <w:r>
        <w:rPr>
          <w:spacing w:val="-3"/>
        </w:rPr>
        <w:t xml:space="preserve"> </w:t>
      </w:r>
      <w:r>
        <w:t>:</w:t>
      </w:r>
      <w:proofErr w:type="gramEnd"/>
    </w:p>
    <w:p w:rsidR="00651BA0" w:rsidRDefault="00651BA0">
      <w:pPr>
        <w:pStyle w:val="a3"/>
        <w:spacing w:before="2"/>
        <w:rPr>
          <w:b/>
          <w:i/>
          <w:sz w:val="31"/>
        </w:rPr>
      </w:pPr>
    </w:p>
    <w:p w:rsidR="00651BA0" w:rsidRDefault="00692E3F">
      <w:pPr>
        <w:ind w:left="872"/>
        <w:rPr>
          <w:b/>
          <w:i/>
          <w:sz w:val="24"/>
        </w:rPr>
      </w:pPr>
      <w:r>
        <w:rPr>
          <w:b/>
          <w:i/>
          <w:sz w:val="24"/>
        </w:rPr>
        <w:t>Обучающиеся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научатся: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6" w:line="273" w:lineRule="auto"/>
        <w:ind w:right="1388" w:hanging="360"/>
        <w:rPr>
          <w:sz w:val="24"/>
        </w:rPr>
      </w:pPr>
      <w:r>
        <w:rPr>
          <w:sz w:val="24"/>
        </w:rPr>
        <w:t>оформлять свои мысли в устной и письменной форме (на уровне предложения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"/>
        <w:ind w:hanging="361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9"/>
        <w:ind w:hanging="361"/>
        <w:rPr>
          <w:sz w:val="24"/>
        </w:rPr>
      </w:pPr>
      <w:r>
        <w:rPr>
          <w:sz w:val="24"/>
        </w:rPr>
        <w:t>выразительно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</w:p>
    <w:p w:rsidR="00651BA0" w:rsidRDefault="00692E3F">
      <w:pPr>
        <w:pStyle w:val="a3"/>
        <w:spacing w:before="43" w:line="276" w:lineRule="auto"/>
        <w:ind w:left="1014" w:right="3704"/>
      </w:pPr>
      <w:proofErr w:type="spellStart"/>
      <w:r>
        <w:t>договариватьсясодноклассникамисовместносучителемопра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вилахповеденияиобщенияиследоватьим</w:t>
      </w:r>
      <w:proofErr w:type="spellEnd"/>
      <w:r>
        <w:t>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line="292" w:lineRule="exact"/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исполнителя)</w:t>
      </w:r>
    </w:p>
    <w:p w:rsidR="00651BA0" w:rsidRDefault="00651BA0">
      <w:pPr>
        <w:spacing w:line="292" w:lineRule="exact"/>
        <w:rPr>
          <w:sz w:val="24"/>
        </w:rPr>
        <w:sectPr w:rsidR="00651BA0">
          <w:pgSz w:w="11910" w:h="16840"/>
          <w:pgMar w:top="1360" w:right="740" w:bottom="280" w:left="260" w:header="720" w:footer="720" w:gutter="0"/>
          <w:cols w:space="720"/>
        </w:sectPr>
      </w:pPr>
    </w:p>
    <w:p w:rsidR="00651BA0" w:rsidRDefault="00692E3F">
      <w:pPr>
        <w:pStyle w:val="21"/>
        <w:spacing w:before="73"/>
        <w:ind w:left="884"/>
      </w:pPr>
      <w:r>
        <w:lastRenderedPageBreak/>
        <w:t>Обучающиеся</w:t>
      </w:r>
      <w:r>
        <w:rPr>
          <w:spacing w:val="-2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38"/>
        <w:ind w:hanging="361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собеседника; -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0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контроль,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2"/>
        <w:ind w:hanging="361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4"/>
          <w:tab w:val="left" w:pos="1015"/>
        </w:tabs>
        <w:spacing w:before="40"/>
        <w:ind w:hanging="361"/>
        <w:rPr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взаимопомощь.</w:t>
      </w:r>
    </w:p>
    <w:p w:rsidR="00651BA0" w:rsidRDefault="00692E3F">
      <w:pPr>
        <w:spacing w:before="45"/>
        <w:ind w:left="1014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651BA0" w:rsidRDefault="00651BA0">
      <w:pPr>
        <w:pStyle w:val="a3"/>
        <w:spacing w:before="5"/>
        <w:rPr>
          <w:b/>
          <w:sz w:val="23"/>
        </w:rPr>
      </w:pPr>
    </w:p>
    <w:p w:rsidR="00651BA0" w:rsidRDefault="00692E3F">
      <w:pPr>
        <w:pStyle w:val="21"/>
        <w:spacing w:before="90"/>
        <w:ind w:left="884"/>
        <w:jc w:val="both"/>
      </w:pPr>
      <w:r>
        <w:t>Обучающиеся</w:t>
      </w:r>
      <w:r>
        <w:rPr>
          <w:spacing w:val="54"/>
        </w:rPr>
        <w:t xml:space="preserve"> </w:t>
      </w:r>
      <w:r>
        <w:t>научатся: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5"/>
        </w:tabs>
        <w:spacing w:before="36" w:line="273" w:lineRule="auto"/>
        <w:ind w:right="341" w:hanging="360"/>
        <w:jc w:val="both"/>
        <w:rPr>
          <w:sz w:val="24"/>
        </w:rPr>
      </w:pPr>
      <w:r>
        <w:rPr>
          <w:sz w:val="24"/>
        </w:rPr>
        <w:t>осознавать, что язык как основное средство человеческого общения и явление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 и буквы.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5"/>
        </w:tabs>
        <w:spacing w:before="3" w:line="273" w:lineRule="auto"/>
        <w:ind w:right="584" w:hanging="360"/>
        <w:jc w:val="both"/>
        <w:rPr>
          <w:sz w:val="24"/>
        </w:rPr>
      </w:pPr>
      <w:r>
        <w:rPr>
          <w:sz w:val="24"/>
        </w:rPr>
        <w:t>получит первоначальные представления о системе и структуре родного языка: - находить,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 сравнивать, классифицировать такие языковые единицы, как звук, буква,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5"/>
        </w:tabs>
        <w:spacing w:before="5" w:line="273" w:lineRule="auto"/>
        <w:ind w:right="506" w:hanging="360"/>
        <w:jc w:val="both"/>
        <w:rPr>
          <w:sz w:val="24"/>
        </w:rPr>
      </w:pPr>
      <w:r>
        <w:rPr>
          <w:sz w:val="24"/>
        </w:rPr>
        <w:t>получат начальные представления о нормах родного литературного языка (орфоэпических,</w:t>
      </w:r>
      <w:r>
        <w:rPr>
          <w:spacing w:val="-58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грамматических)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651BA0" w:rsidRDefault="00692E3F">
      <w:pPr>
        <w:pStyle w:val="21"/>
        <w:spacing w:before="6"/>
        <w:ind w:left="884"/>
        <w:jc w:val="both"/>
      </w:pPr>
      <w:r>
        <w:t>Обучающиеся</w:t>
      </w:r>
      <w:r>
        <w:rPr>
          <w:spacing w:val="-1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651BA0" w:rsidRDefault="00692E3F">
      <w:pPr>
        <w:pStyle w:val="a4"/>
        <w:numPr>
          <w:ilvl w:val="1"/>
          <w:numId w:val="4"/>
        </w:numPr>
        <w:tabs>
          <w:tab w:val="left" w:pos="1015"/>
        </w:tabs>
        <w:spacing w:before="38"/>
        <w:ind w:hanging="361"/>
        <w:jc w:val="both"/>
        <w:rPr>
          <w:sz w:val="24"/>
        </w:rPr>
      </w:pPr>
      <w:r>
        <w:rPr>
          <w:sz w:val="24"/>
        </w:rPr>
        <w:t>осознавать,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устная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651BA0" w:rsidRDefault="00651BA0">
      <w:pPr>
        <w:pStyle w:val="a3"/>
        <w:rPr>
          <w:sz w:val="28"/>
        </w:rPr>
      </w:pPr>
    </w:p>
    <w:p w:rsidR="00651BA0" w:rsidRDefault="00651BA0">
      <w:pPr>
        <w:pStyle w:val="a3"/>
        <w:rPr>
          <w:sz w:val="28"/>
        </w:rPr>
      </w:pPr>
    </w:p>
    <w:p w:rsidR="00651BA0" w:rsidRDefault="00692E3F">
      <w:pPr>
        <w:pStyle w:val="11"/>
        <w:spacing w:before="198"/>
        <w:ind w:left="4049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651BA0" w:rsidRDefault="00651BA0">
      <w:pPr>
        <w:pStyle w:val="a3"/>
        <w:rPr>
          <w:b/>
        </w:rPr>
      </w:pPr>
    </w:p>
    <w:p w:rsidR="00651BA0" w:rsidRDefault="00692E3F">
      <w:pPr>
        <w:pStyle w:val="a3"/>
        <w:ind w:left="1383" w:right="1455"/>
        <w:jc w:val="center"/>
      </w:pPr>
      <w:r>
        <w:t>Общее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темами:</w:t>
      </w:r>
    </w:p>
    <w:p w:rsidR="00651BA0" w:rsidRDefault="00651BA0">
      <w:pPr>
        <w:pStyle w:val="a3"/>
        <w:spacing w:before="7"/>
      </w:pPr>
    </w:p>
    <w:p w:rsidR="00651BA0" w:rsidRDefault="00692E3F">
      <w:pPr>
        <w:pStyle w:val="a3"/>
        <w:spacing w:line="276" w:lineRule="auto"/>
        <w:ind w:left="731"/>
      </w:pPr>
      <w:r>
        <w:t>«Устное</w:t>
      </w:r>
      <w:r>
        <w:rPr>
          <w:spacing w:val="-8"/>
        </w:rPr>
        <w:t xml:space="preserve"> </w:t>
      </w:r>
      <w:r>
        <w:t>народное</w:t>
      </w:r>
      <w:r>
        <w:rPr>
          <w:spacing w:val="-7"/>
        </w:rPr>
        <w:t xml:space="preserve"> </w:t>
      </w:r>
      <w:r>
        <w:t>творчество»,</w:t>
      </w:r>
      <w:r>
        <w:rPr>
          <w:spacing w:val="-2"/>
        </w:rPr>
        <w:t xml:space="preserve"> </w:t>
      </w:r>
      <w:r>
        <w:t>«Басни»,</w:t>
      </w:r>
      <w:r>
        <w:rPr>
          <w:spacing w:val="1"/>
        </w:rPr>
        <w:t xml:space="preserve"> </w:t>
      </w:r>
      <w:r>
        <w:t>«Произведения</w:t>
      </w:r>
      <w:r>
        <w:rPr>
          <w:spacing w:val="-7"/>
        </w:rPr>
        <w:t xml:space="preserve"> </w:t>
      </w:r>
      <w:r>
        <w:t>А.С.</w:t>
      </w:r>
      <w:r>
        <w:rPr>
          <w:spacing w:val="-7"/>
        </w:rPr>
        <w:t xml:space="preserve"> </w:t>
      </w:r>
      <w:r>
        <w:t>Пушкина»,</w:t>
      </w:r>
      <w:r>
        <w:rPr>
          <w:spacing w:val="-3"/>
        </w:rPr>
        <w:t xml:space="preserve"> </w:t>
      </w:r>
      <w:r>
        <w:t>«Произведения</w:t>
      </w:r>
      <w:r>
        <w:rPr>
          <w:spacing w:val="-7"/>
        </w:rPr>
        <w:t xml:space="preserve"> </w:t>
      </w:r>
      <w:r>
        <w:t>Л.Н.</w:t>
      </w:r>
      <w:r>
        <w:rPr>
          <w:spacing w:val="-57"/>
        </w:rPr>
        <w:t xml:space="preserve"> </w:t>
      </w:r>
      <w:r>
        <w:t>Толстого»,</w:t>
      </w:r>
      <w:r>
        <w:rPr>
          <w:spacing w:val="2"/>
        </w:rPr>
        <w:t xml:space="preserve"> </w:t>
      </w:r>
      <w:r>
        <w:t>«Произведения</w:t>
      </w:r>
      <w:r>
        <w:rPr>
          <w:spacing w:val="-2"/>
        </w:rPr>
        <w:t xml:space="preserve"> </w:t>
      </w:r>
      <w:r>
        <w:t>Д.Н.</w:t>
      </w:r>
      <w:r>
        <w:rPr>
          <w:spacing w:val="-2"/>
        </w:rPr>
        <w:t xml:space="preserve"> </w:t>
      </w:r>
      <w:r>
        <w:t>Мамина -</w:t>
      </w:r>
      <w:r>
        <w:rPr>
          <w:spacing w:val="-2"/>
        </w:rPr>
        <w:t xml:space="preserve"> </w:t>
      </w:r>
      <w:r>
        <w:t>Сибиряка»,</w:t>
      </w:r>
      <w:r>
        <w:rPr>
          <w:spacing w:val="2"/>
        </w:rPr>
        <w:t xml:space="preserve"> </w:t>
      </w:r>
      <w:r>
        <w:t>«Произведения</w:t>
      </w:r>
      <w:r>
        <w:rPr>
          <w:spacing w:val="-2"/>
        </w:rPr>
        <w:t xml:space="preserve"> </w:t>
      </w:r>
      <w:r>
        <w:t>А.П.</w:t>
      </w:r>
      <w:r>
        <w:rPr>
          <w:spacing w:val="-2"/>
        </w:rPr>
        <w:t xml:space="preserve"> </w:t>
      </w:r>
      <w:r>
        <w:t>Чехова»,</w:t>
      </w:r>
    </w:p>
    <w:p w:rsidR="00651BA0" w:rsidRDefault="00692E3F">
      <w:pPr>
        <w:pStyle w:val="a3"/>
        <w:spacing w:line="275" w:lineRule="exact"/>
        <w:ind w:left="731"/>
      </w:pPr>
      <w:r>
        <w:t>«Произведения</w:t>
      </w:r>
      <w:r>
        <w:rPr>
          <w:spacing w:val="-6"/>
        </w:rPr>
        <w:t xml:space="preserve"> </w:t>
      </w:r>
      <w:r>
        <w:t>А.И.</w:t>
      </w:r>
      <w:r>
        <w:rPr>
          <w:spacing w:val="-5"/>
        </w:rPr>
        <w:t xml:space="preserve"> </w:t>
      </w:r>
      <w:r>
        <w:t>Куприна»,</w:t>
      </w:r>
      <w:r>
        <w:rPr>
          <w:spacing w:val="-2"/>
        </w:rPr>
        <w:t xml:space="preserve"> </w:t>
      </w:r>
      <w:r>
        <w:t>«Произведения</w:t>
      </w:r>
      <w:r>
        <w:rPr>
          <w:spacing w:val="-5"/>
        </w:rPr>
        <w:t xml:space="preserve"> </w:t>
      </w:r>
      <w:r>
        <w:t>К.Г.</w:t>
      </w:r>
      <w:r>
        <w:rPr>
          <w:spacing w:val="-6"/>
        </w:rPr>
        <w:t xml:space="preserve"> </w:t>
      </w:r>
      <w:r>
        <w:t>Паустовского»,</w:t>
      </w:r>
      <w:r>
        <w:rPr>
          <w:spacing w:val="-2"/>
        </w:rPr>
        <w:t xml:space="preserve"> </w:t>
      </w:r>
      <w:r>
        <w:t>«Рассказы</w:t>
      </w:r>
      <w:r>
        <w:rPr>
          <w:spacing w:val="-5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Пантелеева»,</w:t>
      </w:r>
    </w:p>
    <w:p w:rsidR="00651BA0" w:rsidRDefault="00692E3F">
      <w:pPr>
        <w:pStyle w:val="a3"/>
        <w:spacing w:before="41" w:line="278" w:lineRule="auto"/>
        <w:ind w:left="731" w:right="1285"/>
      </w:pPr>
      <w:r>
        <w:t xml:space="preserve">«Произведения А.П. Гайдара», «Произведения М.М. </w:t>
      </w:r>
      <w:proofErr w:type="gramStart"/>
      <w:r>
        <w:t>Пришвина»стихи</w:t>
      </w:r>
      <w:proofErr w:type="gramEnd"/>
      <w:r>
        <w:t xml:space="preserve"> детских поэтов</w:t>
      </w:r>
      <w:r>
        <w:rPr>
          <w:spacing w:val="-57"/>
        </w:rPr>
        <w:t xml:space="preserve"> </w:t>
      </w:r>
      <w:r>
        <w:t>Тюменской</w:t>
      </w:r>
      <w:r>
        <w:rPr>
          <w:spacing w:val="-1"/>
        </w:rPr>
        <w:t xml:space="preserve"> </w:t>
      </w:r>
      <w:r>
        <w:t>области».</w:t>
      </w:r>
    </w:p>
    <w:p w:rsidR="00651BA0" w:rsidRDefault="00651BA0">
      <w:pPr>
        <w:pStyle w:val="a3"/>
        <w:spacing w:before="6"/>
        <w:rPr>
          <w:sz w:val="20"/>
        </w:rPr>
      </w:pPr>
    </w:p>
    <w:p w:rsidR="00651BA0" w:rsidRDefault="00692E3F">
      <w:pPr>
        <w:pStyle w:val="a3"/>
        <w:spacing w:line="276" w:lineRule="auto"/>
        <w:ind w:left="731" w:right="929"/>
      </w:pPr>
      <w:r>
        <w:t>На основном этапе (3–4 классы) произведения группируются по жанровому и авторскому</w:t>
      </w:r>
      <w:r>
        <w:rPr>
          <w:spacing w:val="-57"/>
        </w:rPr>
        <w:t xml:space="preserve"> </w:t>
      </w:r>
      <w:r>
        <w:t>принципу.</w:t>
      </w:r>
    </w:p>
    <w:p w:rsidR="00651BA0" w:rsidRDefault="00651BA0">
      <w:pPr>
        <w:pStyle w:val="a3"/>
        <w:spacing w:before="9"/>
        <w:rPr>
          <w:sz w:val="20"/>
        </w:rPr>
      </w:pPr>
    </w:p>
    <w:p w:rsidR="00651BA0" w:rsidRDefault="00692E3F">
      <w:pPr>
        <w:pStyle w:val="a3"/>
        <w:spacing w:line="276" w:lineRule="auto"/>
        <w:ind w:left="731" w:right="375" w:firstLine="60"/>
      </w:pPr>
      <w:r>
        <w:t>В учебники включены произведения, вошедшие в «золотой фонд» классической детской</w:t>
      </w:r>
      <w:r>
        <w:rPr>
          <w:spacing w:val="1"/>
        </w:rPr>
        <w:t xml:space="preserve"> </w:t>
      </w:r>
      <w:r>
        <w:t>литературы, а также произведения народного творчества, современных детских отечественных</w:t>
      </w:r>
      <w:r>
        <w:rPr>
          <w:spacing w:val="-57"/>
        </w:rPr>
        <w:t xml:space="preserve"> </w:t>
      </w:r>
      <w:r>
        <w:t>писателей</w:t>
      </w:r>
    </w:p>
    <w:p w:rsidR="00651BA0" w:rsidRDefault="00651BA0">
      <w:pPr>
        <w:pStyle w:val="a3"/>
        <w:spacing w:before="10"/>
        <w:rPr>
          <w:sz w:val="20"/>
        </w:rPr>
      </w:pPr>
    </w:p>
    <w:p w:rsidR="00651BA0" w:rsidRDefault="00692E3F">
      <w:pPr>
        <w:pStyle w:val="a3"/>
        <w:ind w:left="731"/>
      </w:pPr>
      <w:r>
        <w:t>Учебный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классе:</w:t>
      </w:r>
    </w:p>
    <w:p w:rsidR="00651BA0" w:rsidRDefault="00651BA0">
      <w:pPr>
        <w:pStyle w:val="a3"/>
        <w:spacing w:before="6"/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936"/>
        </w:tabs>
        <w:ind w:left="935" w:hanging="145"/>
        <w:rPr>
          <w:sz w:val="24"/>
        </w:rPr>
      </w:pP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651BA0" w:rsidRDefault="00651BA0">
      <w:pPr>
        <w:pStyle w:val="a3"/>
        <w:spacing w:before="7"/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936"/>
        </w:tabs>
        <w:ind w:left="935" w:hanging="145"/>
        <w:rPr>
          <w:sz w:val="24"/>
        </w:rPr>
      </w:pPr>
      <w:r>
        <w:rPr>
          <w:sz w:val="24"/>
        </w:rPr>
        <w:t>стихотворные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писателей;</w:t>
      </w:r>
    </w:p>
    <w:p w:rsidR="00651BA0" w:rsidRDefault="00651BA0">
      <w:pPr>
        <w:pStyle w:val="a3"/>
        <w:spacing w:before="5"/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876"/>
        </w:tabs>
        <w:spacing w:line="484" w:lineRule="auto"/>
        <w:ind w:right="4017" w:firstLine="0"/>
        <w:rPr>
          <w:sz w:val="24"/>
        </w:rPr>
      </w:pPr>
      <w:r>
        <w:rPr>
          <w:sz w:val="24"/>
        </w:rPr>
        <w:t>художественные и научно-популярные рассказы и очерки;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приключенческая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литература;</w:t>
      </w:r>
    </w:p>
    <w:p w:rsidR="00651BA0" w:rsidRDefault="00692E3F">
      <w:pPr>
        <w:pStyle w:val="a3"/>
        <w:spacing w:line="275" w:lineRule="exact"/>
        <w:ind w:left="731"/>
      </w:pPr>
      <w:r>
        <w:t>справочная</w:t>
      </w:r>
      <w:r>
        <w:rPr>
          <w:spacing w:val="-4"/>
        </w:rPr>
        <w:t xml:space="preserve"> </w:t>
      </w:r>
      <w:r>
        <w:t>литература:</w:t>
      </w:r>
      <w:r>
        <w:rPr>
          <w:spacing w:val="-2"/>
        </w:rPr>
        <w:t xml:space="preserve"> </w:t>
      </w:r>
      <w:r>
        <w:t>словари,</w:t>
      </w:r>
      <w:r>
        <w:rPr>
          <w:spacing w:val="-3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t>энциклопедии,</w:t>
      </w:r>
      <w:r>
        <w:rPr>
          <w:spacing w:val="-6"/>
        </w:rPr>
        <w:t xml:space="preserve"> </w:t>
      </w:r>
      <w:r>
        <w:t>книги-справочники.</w:t>
      </w:r>
    </w:p>
    <w:p w:rsidR="00651BA0" w:rsidRDefault="00651BA0">
      <w:pPr>
        <w:spacing w:line="275" w:lineRule="exact"/>
        <w:sectPr w:rsidR="00651BA0">
          <w:pgSz w:w="11910" w:h="16840"/>
          <w:pgMar w:top="1040" w:right="740" w:bottom="280" w:left="260" w:header="720" w:footer="720" w:gutter="0"/>
          <w:cols w:space="720"/>
        </w:sectPr>
      </w:pPr>
    </w:p>
    <w:p w:rsidR="00651BA0" w:rsidRDefault="00692E3F">
      <w:pPr>
        <w:pStyle w:val="a3"/>
        <w:spacing w:before="68" w:line="278" w:lineRule="auto"/>
        <w:ind w:left="731" w:firstLine="60"/>
      </w:pPr>
      <w:r>
        <w:lastRenderedPageBreak/>
        <w:t>Произведения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Родине,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героических</w:t>
      </w:r>
      <w:r>
        <w:rPr>
          <w:spacing w:val="-1"/>
        </w:rPr>
        <w:t xml:space="preserve"> </w:t>
      </w:r>
      <w:r>
        <w:t>подвигах во</w:t>
      </w:r>
      <w:r>
        <w:rPr>
          <w:spacing w:val="-4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Родины,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труде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отношениях</w:t>
      </w:r>
      <w:r>
        <w:rPr>
          <w:spacing w:val="-57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другу, о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взрослых,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чувствах,</w:t>
      </w:r>
      <w:r>
        <w:rPr>
          <w:spacing w:val="-1"/>
        </w:rPr>
        <w:t xml:space="preserve"> </w:t>
      </w:r>
      <w:r>
        <w:t>дружбе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бережном</w:t>
      </w:r>
      <w:r>
        <w:rPr>
          <w:spacing w:val="-2"/>
        </w:rPr>
        <w:t xml:space="preserve"> </w:t>
      </w:r>
      <w:r>
        <w:t>отношении к</w:t>
      </w:r>
    </w:p>
    <w:p w:rsidR="00651BA0" w:rsidRDefault="00692E3F">
      <w:pPr>
        <w:pStyle w:val="a3"/>
        <w:spacing w:line="276" w:lineRule="auto"/>
        <w:ind w:left="731" w:right="97"/>
      </w:pPr>
      <w:r>
        <w:t>животным; о нравственно-эстетических понятиях (добро, зло, честь, долг, совесть, жизнь, смерть,</w:t>
      </w:r>
      <w:r>
        <w:rPr>
          <w:spacing w:val="-58"/>
        </w:rPr>
        <w:t xml:space="preserve"> </w:t>
      </w:r>
      <w:r>
        <w:t>правда,</w:t>
      </w:r>
      <w:r>
        <w:rPr>
          <w:spacing w:val="-1"/>
        </w:rPr>
        <w:t xml:space="preserve"> </w:t>
      </w:r>
      <w:r>
        <w:t>ложь и т.д.).</w:t>
      </w:r>
    </w:p>
    <w:p w:rsidR="00651BA0" w:rsidRDefault="00651BA0">
      <w:pPr>
        <w:pStyle w:val="a3"/>
        <w:spacing w:before="5"/>
        <w:rPr>
          <w:sz w:val="20"/>
        </w:rPr>
      </w:pPr>
    </w:p>
    <w:p w:rsidR="00651BA0" w:rsidRDefault="00692E3F">
      <w:pPr>
        <w:pStyle w:val="a3"/>
        <w:ind w:left="731"/>
      </w:pPr>
      <w:r>
        <w:t>Жанровое</w:t>
      </w:r>
      <w:r>
        <w:rPr>
          <w:spacing w:val="-5"/>
        </w:rPr>
        <w:t xml:space="preserve"> </w:t>
      </w:r>
      <w:r>
        <w:t>разнообразие:</w:t>
      </w:r>
    </w:p>
    <w:p w:rsidR="00651BA0" w:rsidRDefault="00651BA0">
      <w:pPr>
        <w:pStyle w:val="a3"/>
        <w:spacing w:before="8"/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936"/>
        </w:tabs>
        <w:spacing w:line="276" w:lineRule="auto"/>
        <w:ind w:right="412" w:firstLine="60"/>
        <w:rPr>
          <w:sz w:val="24"/>
        </w:rPr>
      </w:pPr>
      <w:r>
        <w:rPr>
          <w:sz w:val="24"/>
        </w:rPr>
        <w:t>более сложные по структуре сказки, рассказы, басни, былины, сказы, легенды (выявление 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особенностей);</w:t>
      </w:r>
    </w:p>
    <w:p w:rsidR="00651BA0" w:rsidRDefault="00651BA0">
      <w:pPr>
        <w:pStyle w:val="a3"/>
        <w:spacing w:before="8"/>
        <w:rPr>
          <w:sz w:val="20"/>
        </w:rPr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936"/>
        </w:tabs>
        <w:spacing w:before="1"/>
        <w:ind w:left="935" w:hanging="145"/>
        <w:rPr>
          <w:sz w:val="24"/>
        </w:rPr>
      </w:pPr>
      <w:r>
        <w:rPr>
          <w:sz w:val="24"/>
        </w:rPr>
        <w:t>стихотворные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ритмом,</w:t>
      </w:r>
      <w:r>
        <w:rPr>
          <w:spacing w:val="-2"/>
          <w:sz w:val="24"/>
        </w:rPr>
        <w:t xml:space="preserve"> </w:t>
      </w:r>
      <w:r>
        <w:rPr>
          <w:sz w:val="24"/>
        </w:rPr>
        <w:t>рифмой,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строкой,</w:t>
      </w:r>
      <w:r>
        <w:rPr>
          <w:spacing w:val="-2"/>
          <w:sz w:val="24"/>
        </w:rPr>
        <w:t xml:space="preserve"> </w:t>
      </w:r>
      <w:r>
        <w:rPr>
          <w:sz w:val="24"/>
        </w:rPr>
        <w:t>строфой).</w:t>
      </w:r>
    </w:p>
    <w:p w:rsidR="00651BA0" w:rsidRDefault="00651BA0">
      <w:pPr>
        <w:pStyle w:val="a3"/>
        <w:spacing w:before="4"/>
      </w:pPr>
    </w:p>
    <w:p w:rsidR="00651BA0" w:rsidRDefault="00692E3F">
      <w:pPr>
        <w:pStyle w:val="a3"/>
        <w:spacing w:line="276" w:lineRule="auto"/>
        <w:ind w:left="731" w:right="101"/>
      </w:pPr>
      <w:r>
        <w:t>Народная сказка: идея победы добра над злом, правды над кривдой; реальность и нереальность</w:t>
      </w:r>
      <w:r>
        <w:rPr>
          <w:spacing w:val="1"/>
        </w:rPr>
        <w:t xml:space="preserve"> </w:t>
      </w:r>
      <w:r>
        <w:t>событий; герои положительные и отрицательные. Особенности народной сказки: замедленность</w:t>
      </w:r>
      <w:r>
        <w:rPr>
          <w:spacing w:val="1"/>
        </w:rPr>
        <w:t xml:space="preserve"> </w:t>
      </w:r>
      <w:r>
        <w:t>действия за счёт повторов; включение побасенок и прибауток; наличие волшебных превращений;</w:t>
      </w:r>
      <w:r>
        <w:rPr>
          <w:spacing w:val="-58"/>
        </w:rPr>
        <w:t xml:space="preserve"> </w:t>
      </w:r>
      <w:r>
        <w:t>присказки,</w:t>
      </w:r>
      <w:r>
        <w:rPr>
          <w:spacing w:val="-1"/>
        </w:rPr>
        <w:t xml:space="preserve"> </w:t>
      </w:r>
      <w:r>
        <w:t>зачины и</w:t>
      </w:r>
      <w:r>
        <w:rPr>
          <w:spacing w:val="-2"/>
        </w:rPr>
        <w:t xml:space="preserve"> </w:t>
      </w:r>
      <w:r>
        <w:t>их варианты; особые</w:t>
      </w:r>
      <w:r>
        <w:rPr>
          <w:spacing w:val="-3"/>
        </w:rPr>
        <w:t xml:space="preserve"> </w:t>
      </w:r>
      <w:r>
        <w:t>концовки.</w:t>
      </w:r>
    </w:p>
    <w:p w:rsidR="00651BA0" w:rsidRDefault="00651BA0">
      <w:pPr>
        <w:pStyle w:val="a3"/>
        <w:spacing w:before="11"/>
        <w:rPr>
          <w:sz w:val="20"/>
        </w:rPr>
      </w:pPr>
    </w:p>
    <w:p w:rsidR="00651BA0" w:rsidRDefault="00692E3F">
      <w:pPr>
        <w:pStyle w:val="a3"/>
        <w:spacing w:line="276" w:lineRule="auto"/>
        <w:ind w:left="731" w:right="562"/>
      </w:pPr>
      <w:r>
        <w:t>Литературная (авторская) сказка: сходство с народной сказкой; герои сказки, структурное</w:t>
      </w:r>
      <w:r>
        <w:rPr>
          <w:spacing w:val="1"/>
        </w:rPr>
        <w:t xml:space="preserve"> </w:t>
      </w:r>
      <w:r>
        <w:t>сходство; особый поэтический язык писателя, лиричность и яркость образов, эмоциональные</w:t>
      </w:r>
      <w:r>
        <w:rPr>
          <w:spacing w:val="-57"/>
        </w:rPr>
        <w:t xml:space="preserve"> </w:t>
      </w:r>
      <w:r>
        <w:t>переживания.</w:t>
      </w:r>
    </w:p>
    <w:p w:rsidR="00651BA0" w:rsidRDefault="00651BA0">
      <w:pPr>
        <w:pStyle w:val="a3"/>
        <w:spacing w:before="11"/>
        <w:rPr>
          <w:sz w:val="20"/>
        </w:rPr>
      </w:pPr>
    </w:p>
    <w:p w:rsidR="00651BA0" w:rsidRDefault="00692E3F">
      <w:pPr>
        <w:pStyle w:val="a3"/>
        <w:spacing w:line="276" w:lineRule="auto"/>
        <w:ind w:left="731" w:right="158"/>
      </w:pPr>
      <w:r>
        <w:t>Художественные рассказы: тема, смысл, герои, их поступки, мотивы поступков; структура</w:t>
      </w:r>
      <w:r>
        <w:rPr>
          <w:spacing w:val="1"/>
        </w:rPr>
        <w:t xml:space="preserve"> </w:t>
      </w:r>
      <w:r>
        <w:t>рассказа: вступление, развитие действия, концовка рассказа; изобразительные средства: эпитеты,</w:t>
      </w:r>
      <w:r>
        <w:rPr>
          <w:spacing w:val="-58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выражения, олицетворения.</w:t>
      </w:r>
    </w:p>
    <w:p w:rsidR="00651BA0" w:rsidRDefault="00651BA0">
      <w:pPr>
        <w:pStyle w:val="a3"/>
        <w:spacing w:before="10"/>
        <w:rPr>
          <w:sz w:val="20"/>
        </w:rPr>
      </w:pPr>
    </w:p>
    <w:p w:rsidR="00651BA0" w:rsidRDefault="00692E3F">
      <w:pPr>
        <w:pStyle w:val="a3"/>
        <w:spacing w:before="1" w:line="276" w:lineRule="auto"/>
        <w:ind w:left="731" w:right="238"/>
      </w:pPr>
      <w:r>
        <w:t>Рассказы художественные, научно-художественные, научно- познавательные, очерки. Рассказы-</w:t>
      </w:r>
      <w:r>
        <w:rPr>
          <w:spacing w:val="-57"/>
        </w:rPr>
        <w:t xml:space="preserve"> </w:t>
      </w:r>
      <w:r>
        <w:t>описания: художественные и научно-художественные. Повествовательные рассказы (автор,</w:t>
      </w:r>
      <w:r>
        <w:rPr>
          <w:spacing w:val="1"/>
        </w:rPr>
        <w:t xml:space="preserve"> </w:t>
      </w:r>
      <w:r>
        <w:t>рассказчик,</w:t>
      </w:r>
      <w:r>
        <w:rPr>
          <w:spacing w:val="-1"/>
        </w:rPr>
        <w:t xml:space="preserve"> </w:t>
      </w:r>
      <w:r>
        <w:t>рассказчик-автор,</w:t>
      </w:r>
      <w:r>
        <w:rPr>
          <w:spacing w:val="-2"/>
        </w:rPr>
        <w:t xml:space="preserve"> </w:t>
      </w:r>
      <w:r>
        <w:t>рассказчик-герой).</w:t>
      </w:r>
      <w:r>
        <w:rPr>
          <w:spacing w:val="-1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включением</w:t>
      </w:r>
      <w:r>
        <w:rPr>
          <w:spacing w:val="-2"/>
        </w:rPr>
        <w:t xml:space="preserve"> </w:t>
      </w:r>
      <w:r>
        <w:t>диалога.</w:t>
      </w:r>
    </w:p>
    <w:p w:rsidR="00651BA0" w:rsidRDefault="00651BA0">
      <w:pPr>
        <w:pStyle w:val="a3"/>
        <w:spacing w:before="10"/>
        <w:rPr>
          <w:sz w:val="20"/>
        </w:rPr>
      </w:pPr>
    </w:p>
    <w:p w:rsidR="00651BA0" w:rsidRDefault="00692E3F">
      <w:pPr>
        <w:pStyle w:val="a3"/>
        <w:spacing w:before="1" w:line="276" w:lineRule="auto"/>
        <w:ind w:left="731" w:right="352"/>
      </w:pPr>
      <w:r>
        <w:t>Басни: прозаические и стихотворные; структура басни: вступление, развитие действия, мораль;</w:t>
      </w:r>
      <w:r>
        <w:rPr>
          <w:spacing w:val="-58"/>
        </w:rPr>
        <w:t xml:space="preserve"> </w:t>
      </w:r>
      <w:r>
        <w:t>художественные особенности басни: иносказание, аллегория, крылатые слова, устойчивые</w:t>
      </w:r>
      <w:r>
        <w:rPr>
          <w:spacing w:val="1"/>
        </w:rPr>
        <w:t xml:space="preserve"> </w:t>
      </w:r>
      <w:r>
        <w:t>сочетания,</w:t>
      </w:r>
      <w:r>
        <w:rPr>
          <w:spacing w:val="-1"/>
        </w:rPr>
        <w:t xml:space="preserve"> </w:t>
      </w:r>
      <w:r>
        <w:t>меткость</w:t>
      </w:r>
      <w:r>
        <w:rPr>
          <w:spacing w:val="1"/>
        </w:rPr>
        <w:t xml:space="preserve"> </w:t>
      </w:r>
      <w:r>
        <w:t>языка, юмор.</w:t>
      </w:r>
    </w:p>
    <w:p w:rsidR="00651BA0" w:rsidRDefault="00651BA0">
      <w:pPr>
        <w:pStyle w:val="a3"/>
        <w:spacing w:before="8"/>
        <w:rPr>
          <w:sz w:val="20"/>
        </w:rPr>
      </w:pPr>
    </w:p>
    <w:p w:rsidR="00651BA0" w:rsidRDefault="00692E3F">
      <w:pPr>
        <w:pStyle w:val="a3"/>
        <w:ind w:left="731"/>
      </w:pPr>
      <w:r>
        <w:t>Общая</w:t>
      </w:r>
      <w:r>
        <w:rPr>
          <w:spacing w:val="-3"/>
        </w:rPr>
        <w:t xml:space="preserve"> </w:t>
      </w:r>
      <w:r>
        <w:t>ориентировка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литературоведческих</w:t>
      </w:r>
      <w:r>
        <w:rPr>
          <w:spacing w:val="-1"/>
        </w:rPr>
        <w:t xml:space="preserve"> </w:t>
      </w:r>
      <w:r>
        <w:t>представлениях и</w:t>
      </w:r>
      <w:r>
        <w:rPr>
          <w:spacing w:val="-4"/>
        </w:rPr>
        <w:t xml:space="preserve"> </w:t>
      </w:r>
      <w:r>
        <w:t>понятиях:</w:t>
      </w:r>
    </w:p>
    <w:p w:rsidR="00651BA0" w:rsidRDefault="00651BA0">
      <w:pPr>
        <w:pStyle w:val="a3"/>
        <w:spacing w:before="5"/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876"/>
        </w:tabs>
        <w:spacing w:line="278" w:lineRule="auto"/>
        <w:ind w:right="732" w:firstLine="0"/>
        <w:rPr>
          <w:sz w:val="24"/>
        </w:rPr>
      </w:pPr>
      <w:r>
        <w:rPr>
          <w:sz w:val="24"/>
        </w:rPr>
        <w:t>литература, фольклор, литературное произведение, жанр, сказка, былина, сказ, пословица,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загадка,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 стихотворение, басня, быль;</w:t>
      </w:r>
    </w:p>
    <w:p w:rsidR="00651BA0" w:rsidRDefault="00651BA0">
      <w:pPr>
        <w:pStyle w:val="a3"/>
        <w:spacing w:before="5"/>
        <w:rPr>
          <w:sz w:val="20"/>
        </w:rPr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936"/>
        </w:tabs>
        <w:spacing w:before="1"/>
        <w:ind w:left="935" w:hanging="145"/>
        <w:rPr>
          <w:sz w:val="24"/>
        </w:rPr>
      </w:pPr>
      <w:r>
        <w:rPr>
          <w:sz w:val="24"/>
        </w:rPr>
        <w:t>присказка,</w:t>
      </w:r>
      <w:r>
        <w:rPr>
          <w:spacing w:val="-8"/>
          <w:sz w:val="24"/>
        </w:rPr>
        <w:t xml:space="preserve"> </w:t>
      </w:r>
      <w:r>
        <w:rPr>
          <w:sz w:val="24"/>
        </w:rPr>
        <w:t>зачин,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6"/>
          <w:sz w:val="24"/>
        </w:rPr>
        <w:t xml:space="preserve"> </w:t>
      </w:r>
      <w:r>
        <w:rPr>
          <w:sz w:val="24"/>
        </w:rPr>
        <w:t>вступление,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концовка,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мораль;</w:t>
      </w:r>
    </w:p>
    <w:p w:rsidR="00651BA0" w:rsidRDefault="00651BA0">
      <w:pPr>
        <w:pStyle w:val="a3"/>
        <w:spacing w:before="4"/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936"/>
        </w:tabs>
        <w:ind w:left="935" w:hanging="145"/>
        <w:rPr>
          <w:sz w:val="24"/>
        </w:rPr>
      </w:pPr>
      <w:r>
        <w:rPr>
          <w:sz w:val="24"/>
        </w:rPr>
        <w:t>герой</w:t>
      </w:r>
      <w:r>
        <w:rPr>
          <w:spacing w:val="-3"/>
          <w:sz w:val="24"/>
        </w:rPr>
        <w:t xml:space="preserve"> </w:t>
      </w:r>
      <w:r>
        <w:rPr>
          <w:sz w:val="24"/>
        </w:rPr>
        <w:t>(персонаж),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поступок,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автора;</w:t>
      </w:r>
    </w:p>
    <w:p w:rsidR="00651BA0" w:rsidRDefault="00651BA0">
      <w:pPr>
        <w:pStyle w:val="a3"/>
        <w:spacing w:before="6"/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876"/>
        </w:tabs>
        <w:ind w:left="875" w:hanging="145"/>
        <w:rPr>
          <w:sz w:val="24"/>
        </w:rPr>
      </w:pPr>
      <w:r>
        <w:rPr>
          <w:sz w:val="24"/>
        </w:rPr>
        <w:t>стихотворение,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строфа;</w:t>
      </w:r>
    </w:p>
    <w:p w:rsidR="00651BA0" w:rsidRDefault="00651BA0">
      <w:pPr>
        <w:pStyle w:val="a3"/>
        <w:spacing w:before="7"/>
      </w:pPr>
    </w:p>
    <w:p w:rsidR="00651BA0" w:rsidRDefault="00692E3F">
      <w:pPr>
        <w:pStyle w:val="a4"/>
        <w:numPr>
          <w:ilvl w:val="2"/>
          <w:numId w:val="4"/>
        </w:numPr>
        <w:tabs>
          <w:tab w:val="left" w:pos="876"/>
        </w:tabs>
        <w:ind w:left="875" w:hanging="145"/>
        <w:rPr>
          <w:sz w:val="24"/>
        </w:rPr>
      </w:pP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тон,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пауза,</w:t>
      </w:r>
      <w:r>
        <w:rPr>
          <w:spacing w:val="-3"/>
          <w:sz w:val="24"/>
        </w:rPr>
        <w:t xml:space="preserve"> </w:t>
      </w:r>
      <w:r>
        <w:rPr>
          <w:sz w:val="24"/>
        </w:rPr>
        <w:t>темп,</w:t>
      </w:r>
      <w:r>
        <w:rPr>
          <w:spacing w:val="-3"/>
          <w:sz w:val="24"/>
        </w:rPr>
        <w:t xml:space="preserve"> </w:t>
      </w:r>
      <w:r>
        <w:rPr>
          <w:sz w:val="24"/>
        </w:rPr>
        <w:t>ритм.</w:t>
      </w:r>
    </w:p>
    <w:p w:rsidR="00D271C7" w:rsidRDefault="00D271C7" w:rsidP="00D271C7">
      <w:pPr>
        <w:pStyle w:val="11"/>
        <w:spacing w:before="166" w:line="276" w:lineRule="auto"/>
        <w:ind w:right="456"/>
      </w:pPr>
    </w:p>
    <w:p w:rsidR="00651BA0" w:rsidRDefault="00692E3F">
      <w:pPr>
        <w:pStyle w:val="11"/>
        <w:spacing w:before="166" w:line="276" w:lineRule="auto"/>
        <w:ind w:left="2078" w:right="456" w:hanging="987"/>
      </w:pPr>
      <w:r>
        <w:t>Тематическое планирование, в том числе с учетом рабочей программы воспитания, с</w:t>
      </w:r>
      <w:r>
        <w:rPr>
          <w:spacing w:val="-57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отводимых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темы.</w:t>
      </w:r>
    </w:p>
    <w:p w:rsidR="00651BA0" w:rsidRDefault="00651BA0">
      <w:pPr>
        <w:spacing w:line="276" w:lineRule="auto"/>
        <w:sectPr w:rsidR="00651BA0">
          <w:pgSz w:w="11910" w:h="16840"/>
          <w:pgMar w:top="1040" w:right="7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230"/>
        <w:gridCol w:w="1700"/>
      </w:tblGrid>
      <w:tr w:rsidR="00651BA0">
        <w:trPr>
          <w:trHeight w:val="2109"/>
        </w:trPr>
        <w:tc>
          <w:tcPr>
            <w:tcW w:w="852" w:type="dxa"/>
          </w:tcPr>
          <w:p w:rsidR="00651BA0" w:rsidRDefault="00651BA0">
            <w:pPr>
              <w:pStyle w:val="TableParagraph"/>
              <w:rPr>
                <w:b/>
                <w:sz w:val="26"/>
              </w:rPr>
            </w:pPr>
          </w:p>
          <w:p w:rsidR="00651BA0" w:rsidRDefault="00651BA0">
            <w:pPr>
              <w:pStyle w:val="TableParagraph"/>
              <w:rPr>
                <w:b/>
                <w:sz w:val="26"/>
              </w:rPr>
            </w:pPr>
          </w:p>
          <w:p w:rsidR="00651BA0" w:rsidRDefault="00692E3F">
            <w:pPr>
              <w:pStyle w:val="TableParagraph"/>
              <w:spacing w:before="186" w:line="278" w:lineRule="auto"/>
              <w:ind w:left="249" w:right="24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230" w:type="dxa"/>
          </w:tcPr>
          <w:p w:rsidR="00651BA0" w:rsidRDefault="00651BA0">
            <w:pPr>
              <w:pStyle w:val="TableParagraph"/>
              <w:rPr>
                <w:b/>
                <w:sz w:val="26"/>
              </w:rPr>
            </w:pPr>
          </w:p>
          <w:p w:rsidR="00651BA0" w:rsidRDefault="00651BA0">
            <w:pPr>
              <w:pStyle w:val="TableParagraph"/>
              <w:rPr>
                <w:b/>
                <w:sz w:val="26"/>
              </w:rPr>
            </w:pPr>
          </w:p>
          <w:p w:rsidR="00651BA0" w:rsidRDefault="00692E3F">
            <w:pPr>
              <w:pStyle w:val="TableParagraph"/>
              <w:spacing w:before="186"/>
              <w:ind w:left="24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700" w:type="dxa"/>
          </w:tcPr>
          <w:p w:rsidR="00651BA0" w:rsidRDefault="00651BA0">
            <w:pPr>
              <w:pStyle w:val="TableParagraph"/>
              <w:rPr>
                <w:b/>
                <w:sz w:val="26"/>
              </w:rPr>
            </w:pPr>
          </w:p>
          <w:p w:rsidR="00651BA0" w:rsidRDefault="00651BA0">
            <w:pPr>
              <w:pStyle w:val="TableParagraph"/>
              <w:rPr>
                <w:b/>
                <w:sz w:val="26"/>
              </w:rPr>
            </w:pPr>
          </w:p>
          <w:p w:rsidR="00651BA0" w:rsidRDefault="00692E3F">
            <w:pPr>
              <w:pStyle w:val="TableParagraph"/>
              <w:spacing w:before="186" w:line="278" w:lineRule="auto"/>
              <w:ind w:left="249" w:right="220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651BA0">
        <w:trPr>
          <w:trHeight w:val="676"/>
        </w:trPr>
        <w:tc>
          <w:tcPr>
            <w:tcW w:w="852" w:type="dxa"/>
          </w:tcPr>
          <w:p w:rsidR="00651BA0" w:rsidRDefault="00692E3F">
            <w:pPr>
              <w:pStyle w:val="TableParagraph"/>
              <w:spacing w:before="227"/>
              <w:ind w:left="229" w:right="2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651BA0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>
              <w:rPr>
                <w:sz w:val="24"/>
              </w:rPr>
              <w:t>Мир детства. Я и книги.</w:t>
            </w:r>
          </w:p>
        </w:tc>
        <w:tc>
          <w:tcPr>
            <w:tcW w:w="1700" w:type="dxa"/>
          </w:tcPr>
          <w:p w:rsidR="00651BA0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1BA0">
        <w:trPr>
          <w:trHeight w:val="678"/>
        </w:trPr>
        <w:tc>
          <w:tcPr>
            <w:tcW w:w="852" w:type="dxa"/>
          </w:tcPr>
          <w:p w:rsidR="00651BA0" w:rsidRDefault="007A1926">
            <w:pPr>
              <w:pStyle w:val="TableParagraph"/>
              <w:spacing w:before="229"/>
              <w:ind w:right="2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651BA0" w:rsidRDefault="007A1926">
            <w:pPr>
              <w:pStyle w:val="TableParagraph"/>
              <w:spacing w:before="229"/>
              <w:ind w:left="249"/>
              <w:rPr>
                <w:sz w:val="24"/>
              </w:rPr>
            </w:pPr>
            <w:r>
              <w:rPr>
                <w:sz w:val="24"/>
              </w:rPr>
              <w:t>Я взрослею</w:t>
            </w:r>
          </w:p>
        </w:tc>
        <w:tc>
          <w:tcPr>
            <w:tcW w:w="1700" w:type="dxa"/>
          </w:tcPr>
          <w:p w:rsidR="00651BA0" w:rsidRDefault="007A1926">
            <w:pPr>
              <w:pStyle w:val="TableParagraph"/>
              <w:spacing w:before="229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51BA0">
        <w:trPr>
          <w:trHeight w:val="676"/>
        </w:trPr>
        <w:tc>
          <w:tcPr>
            <w:tcW w:w="852" w:type="dxa"/>
          </w:tcPr>
          <w:p w:rsidR="00651BA0" w:rsidRDefault="007A1926">
            <w:pPr>
              <w:pStyle w:val="TableParagraph"/>
              <w:spacing w:before="227"/>
              <w:ind w:right="2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 w:rsidR="00651BA0" w:rsidRPr="007A1926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 w:rsidRPr="007A1926">
              <w:rPr>
                <w:bCs/>
                <w:color w:val="000000"/>
                <w:sz w:val="21"/>
                <w:szCs w:val="21"/>
                <w:lang w:eastAsia="ru-RU"/>
              </w:rPr>
              <w:t>Я и моя семья</w:t>
            </w:r>
          </w:p>
        </w:tc>
        <w:tc>
          <w:tcPr>
            <w:tcW w:w="1700" w:type="dxa"/>
          </w:tcPr>
          <w:p w:rsidR="00651BA0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1BA0">
        <w:trPr>
          <w:trHeight w:val="679"/>
        </w:trPr>
        <w:tc>
          <w:tcPr>
            <w:tcW w:w="852" w:type="dxa"/>
          </w:tcPr>
          <w:p w:rsidR="00651BA0" w:rsidRDefault="007A1926">
            <w:pPr>
              <w:pStyle w:val="TableParagraph"/>
              <w:spacing w:before="227"/>
              <w:ind w:left="229" w:right="2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651BA0" w:rsidRPr="007A1926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 w:rsidRPr="007A1926">
              <w:rPr>
                <w:bCs/>
                <w:color w:val="000000"/>
                <w:sz w:val="21"/>
                <w:szCs w:val="21"/>
                <w:lang w:eastAsia="ru-RU"/>
              </w:rPr>
              <w:t>Я фантазирую и мечтаю</w:t>
            </w:r>
          </w:p>
        </w:tc>
        <w:tc>
          <w:tcPr>
            <w:tcW w:w="1700" w:type="dxa"/>
          </w:tcPr>
          <w:p w:rsidR="00651BA0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1BA0">
        <w:trPr>
          <w:trHeight w:val="676"/>
        </w:trPr>
        <w:tc>
          <w:tcPr>
            <w:tcW w:w="852" w:type="dxa"/>
          </w:tcPr>
          <w:p w:rsidR="00651BA0" w:rsidRDefault="007A1926">
            <w:pPr>
              <w:pStyle w:val="TableParagraph"/>
              <w:spacing w:before="227"/>
              <w:ind w:left="229" w:right="2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0" w:type="dxa"/>
          </w:tcPr>
          <w:p w:rsidR="00651BA0" w:rsidRPr="007A1926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 w:rsidRPr="007A1926">
              <w:rPr>
                <w:sz w:val="24"/>
              </w:rPr>
              <w:t>Россия родина моя. Люди земли русской</w:t>
            </w:r>
          </w:p>
        </w:tc>
        <w:tc>
          <w:tcPr>
            <w:tcW w:w="1700" w:type="dxa"/>
          </w:tcPr>
          <w:p w:rsidR="00651BA0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1BA0">
        <w:trPr>
          <w:trHeight w:val="676"/>
        </w:trPr>
        <w:tc>
          <w:tcPr>
            <w:tcW w:w="852" w:type="dxa"/>
          </w:tcPr>
          <w:p w:rsidR="00651BA0" w:rsidRDefault="007A1926">
            <w:pPr>
              <w:pStyle w:val="TableParagraph"/>
              <w:spacing w:before="227"/>
              <w:ind w:left="151" w:right="25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0" w:type="dxa"/>
          </w:tcPr>
          <w:p w:rsidR="00651BA0" w:rsidRPr="007A1926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 w:rsidRPr="007A1926">
              <w:rPr>
                <w:bCs/>
                <w:color w:val="000000"/>
                <w:sz w:val="21"/>
                <w:szCs w:val="21"/>
                <w:lang w:eastAsia="ru-RU"/>
              </w:rPr>
              <w:t>От праздника к празднику</w:t>
            </w:r>
          </w:p>
        </w:tc>
        <w:tc>
          <w:tcPr>
            <w:tcW w:w="1700" w:type="dxa"/>
          </w:tcPr>
          <w:p w:rsidR="00651BA0" w:rsidRDefault="007A1926">
            <w:pPr>
              <w:pStyle w:val="TableParagraph"/>
              <w:spacing w:before="227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51BA0">
        <w:trPr>
          <w:trHeight w:val="678"/>
        </w:trPr>
        <w:tc>
          <w:tcPr>
            <w:tcW w:w="852" w:type="dxa"/>
          </w:tcPr>
          <w:p w:rsidR="00651BA0" w:rsidRDefault="007A1926">
            <w:pPr>
              <w:pStyle w:val="TableParagraph"/>
              <w:spacing w:before="229"/>
              <w:ind w:left="151" w:right="25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0" w:type="dxa"/>
          </w:tcPr>
          <w:p w:rsidR="00651BA0" w:rsidRPr="007A1926" w:rsidRDefault="007A1926">
            <w:pPr>
              <w:pStyle w:val="TableParagraph"/>
              <w:spacing w:before="229"/>
              <w:ind w:left="249"/>
              <w:rPr>
                <w:sz w:val="24"/>
              </w:rPr>
            </w:pPr>
            <w:r w:rsidRPr="007A1926">
              <w:rPr>
                <w:bCs/>
                <w:color w:val="000000"/>
                <w:sz w:val="21"/>
                <w:szCs w:val="21"/>
                <w:lang w:eastAsia="ru-RU"/>
              </w:rPr>
              <w:t>О родной природе</w:t>
            </w:r>
          </w:p>
        </w:tc>
        <w:tc>
          <w:tcPr>
            <w:tcW w:w="1700" w:type="dxa"/>
          </w:tcPr>
          <w:p w:rsidR="00651BA0" w:rsidRDefault="007A1926">
            <w:pPr>
              <w:pStyle w:val="TableParagraph"/>
              <w:spacing w:before="229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51BA0">
        <w:trPr>
          <w:trHeight w:val="678"/>
        </w:trPr>
        <w:tc>
          <w:tcPr>
            <w:tcW w:w="852" w:type="dxa"/>
          </w:tcPr>
          <w:p w:rsidR="00651BA0" w:rsidRDefault="00651BA0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:rsidR="00651BA0" w:rsidRDefault="00692E3F">
            <w:pPr>
              <w:pStyle w:val="TableParagraph"/>
              <w:spacing w:before="227"/>
              <w:ind w:left="24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00" w:type="dxa"/>
          </w:tcPr>
          <w:p w:rsidR="00651BA0" w:rsidRDefault="00692E3F">
            <w:pPr>
              <w:pStyle w:val="TableParagraph"/>
              <w:spacing w:before="227"/>
              <w:ind w:left="24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651BA0" w:rsidRDefault="00651BA0">
      <w:pPr>
        <w:pStyle w:val="a3"/>
        <w:rPr>
          <w:b/>
          <w:sz w:val="20"/>
        </w:rPr>
      </w:pPr>
    </w:p>
    <w:p w:rsidR="00651BA0" w:rsidRDefault="00651BA0">
      <w:pPr>
        <w:pStyle w:val="a3"/>
        <w:spacing w:before="7"/>
        <w:rPr>
          <w:b/>
          <w:sz w:val="16"/>
        </w:rPr>
      </w:pPr>
    </w:p>
    <w:p w:rsidR="00651BA0" w:rsidRDefault="00692E3F">
      <w:pPr>
        <w:spacing w:before="92"/>
        <w:ind w:left="3530"/>
        <w:rPr>
          <w:b/>
        </w:rPr>
      </w:pPr>
      <w:r>
        <w:rPr>
          <w:b/>
        </w:rPr>
        <w:t>Перечень</w:t>
      </w:r>
      <w:r>
        <w:rPr>
          <w:b/>
          <w:spacing w:val="-4"/>
        </w:rPr>
        <w:t xml:space="preserve"> </w:t>
      </w:r>
      <w:r>
        <w:rPr>
          <w:b/>
        </w:rPr>
        <w:t>учебно-методического</w:t>
      </w:r>
      <w:r>
        <w:rPr>
          <w:b/>
          <w:spacing w:val="-4"/>
        </w:rPr>
        <w:t xml:space="preserve"> </w:t>
      </w:r>
      <w:r>
        <w:rPr>
          <w:b/>
        </w:rPr>
        <w:t>обеспечения</w:t>
      </w:r>
    </w:p>
    <w:p w:rsidR="00651BA0" w:rsidRDefault="00692E3F">
      <w:pPr>
        <w:pStyle w:val="11"/>
        <w:spacing w:before="40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</w:t>
      </w:r>
    </w:p>
    <w:p w:rsidR="00651BA0" w:rsidRDefault="00692E3F">
      <w:pPr>
        <w:pStyle w:val="a3"/>
        <w:spacing w:before="36"/>
        <w:ind w:left="731"/>
      </w:pPr>
      <w:r>
        <w:t>Компьютер</w:t>
      </w:r>
    </w:p>
    <w:p w:rsidR="00651BA0" w:rsidRDefault="00651BA0">
      <w:pPr>
        <w:sectPr w:rsidR="00651BA0">
          <w:pgSz w:w="11910" w:h="16840"/>
          <w:pgMar w:top="1120" w:right="740" w:bottom="280" w:left="260" w:header="720" w:footer="720" w:gutter="0"/>
          <w:cols w:space="720"/>
        </w:sectPr>
      </w:pPr>
    </w:p>
    <w:p w:rsidR="00651BA0" w:rsidRDefault="00692E3F">
      <w:pPr>
        <w:pStyle w:val="a3"/>
        <w:spacing w:before="68" w:line="278" w:lineRule="auto"/>
        <w:ind w:left="731" w:right="7251"/>
      </w:pPr>
      <w:r>
        <w:lastRenderedPageBreak/>
        <w:t>Мультимедийный проектор.</w:t>
      </w:r>
      <w:r>
        <w:rPr>
          <w:spacing w:val="-57"/>
        </w:rPr>
        <w:t xml:space="preserve"> </w:t>
      </w:r>
      <w:r>
        <w:t>Экран</w:t>
      </w:r>
      <w:r>
        <w:rPr>
          <w:spacing w:val="-1"/>
        </w:rPr>
        <w:t xml:space="preserve"> </w:t>
      </w:r>
      <w:r>
        <w:t>проекционный.</w:t>
      </w:r>
    </w:p>
    <w:p w:rsidR="00651BA0" w:rsidRDefault="00651BA0">
      <w:pPr>
        <w:pStyle w:val="a3"/>
        <w:spacing w:before="8"/>
        <w:rPr>
          <w:sz w:val="27"/>
        </w:rPr>
      </w:pPr>
    </w:p>
    <w:p w:rsidR="00651BA0" w:rsidRDefault="00692E3F">
      <w:pPr>
        <w:pStyle w:val="11"/>
        <w:ind w:left="791"/>
      </w:pPr>
      <w:r>
        <w:t>Наглядные</w:t>
      </w:r>
      <w:r>
        <w:rPr>
          <w:spacing w:val="-4"/>
        </w:rPr>
        <w:t xml:space="preserve"> </w:t>
      </w:r>
      <w:r>
        <w:t>пособия</w:t>
      </w:r>
    </w:p>
    <w:p w:rsidR="00651BA0" w:rsidRDefault="00692E3F">
      <w:pPr>
        <w:pStyle w:val="a4"/>
        <w:numPr>
          <w:ilvl w:val="0"/>
          <w:numId w:val="2"/>
        </w:numPr>
        <w:tabs>
          <w:tab w:val="left" w:pos="1032"/>
        </w:tabs>
        <w:spacing w:before="36" w:line="278" w:lineRule="auto"/>
        <w:ind w:right="1126" w:firstLine="60"/>
        <w:rPr>
          <w:sz w:val="24"/>
        </w:rPr>
      </w:pPr>
      <w:r>
        <w:rPr>
          <w:sz w:val="24"/>
        </w:rPr>
        <w:t>Наборы сюжетных картинок в соответствии с тематикой, определѐнной в примерной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по литературному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чтению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цифровой форме).</w:t>
      </w:r>
    </w:p>
    <w:p w:rsidR="00651BA0" w:rsidRDefault="00692E3F">
      <w:pPr>
        <w:pStyle w:val="a4"/>
        <w:numPr>
          <w:ilvl w:val="0"/>
          <w:numId w:val="2"/>
        </w:numPr>
        <w:tabs>
          <w:tab w:val="left" w:pos="972"/>
        </w:tabs>
        <w:spacing w:line="276" w:lineRule="auto"/>
        <w:ind w:right="1192" w:firstLine="0"/>
        <w:rPr>
          <w:sz w:val="24"/>
        </w:rPr>
      </w:pPr>
      <w:r>
        <w:rPr>
          <w:sz w:val="24"/>
        </w:rPr>
        <w:t>Репродукции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цифровой форме).</w:t>
      </w:r>
    </w:p>
    <w:p w:rsidR="00651BA0" w:rsidRDefault="00692E3F">
      <w:pPr>
        <w:pStyle w:val="a4"/>
        <w:numPr>
          <w:ilvl w:val="0"/>
          <w:numId w:val="2"/>
        </w:numPr>
        <w:tabs>
          <w:tab w:val="left" w:pos="1032"/>
        </w:tabs>
        <w:spacing w:line="275" w:lineRule="exact"/>
        <w:ind w:left="1031" w:hanging="241"/>
        <w:rPr>
          <w:sz w:val="24"/>
        </w:rPr>
      </w:pP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 из</w:t>
      </w:r>
      <w:r>
        <w:rPr>
          <w:spacing w:val="-2"/>
          <w:sz w:val="24"/>
        </w:rPr>
        <w:t xml:space="preserve"> </w:t>
      </w:r>
      <w:r>
        <w:rPr>
          <w:sz w:val="24"/>
        </w:rPr>
        <w:t>круга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чтения.</w:t>
      </w:r>
    </w:p>
    <w:p w:rsidR="00651BA0" w:rsidRDefault="00692E3F">
      <w:pPr>
        <w:pStyle w:val="a4"/>
        <w:numPr>
          <w:ilvl w:val="0"/>
          <w:numId w:val="2"/>
        </w:numPr>
        <w:tabs>
          <w:tab w:val="left" w:pos="1032"/>
        </w:tabs>
        <w:spacing w:before="39"/>
        <w:ind w:left="1031" w:hanging="241"/>
        <w:rPr>
          <w:sz w:val="24"/>
        </w:rPr>
      </w:pPr>
      <w:r>
        <w:rPr>
          <w:sz w:val="24"/>
        </w:rPr>
        <w:t>Портреты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:rsidR="00651BA0" w:rsidRDefault="00692E3F">
      <w:pPr>
        <w:pStyle w:val="a4"/>
        <w:numPr>
          <w:ilvl w:val="0"/>
          <w:numId w:val="2"/>
        </w:numPr>
        <w:tabs>
          <w:tab w:val="left" w:pos="972"/>
        </w:tabs>
        <w:spacing w:before="41"/>
        <w:ind w:left="971" w:hanging="241"/>
        <w:rPr>
          <w:sz w:val="24"/>
        </w:rPr>
      </w:pP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языку.</w:t>
      </w:r>
    </w:p>
    <w:p w:rsidR="00651BA0" w:rsidRDefault="00692E3F">
      <w:pPr>
        <w:pStyle w:val="a4"/>
        <w:numPr>
          <w:ilvl w:val="0"/>
          <w:numId w:val="2"/>
        </w:numPr>
        <w:tabs>
          <w:tab w:val="left" w:pos="1032"/>
        </w:tabs>
        <w:spacing w:before="40"/>
        <w:ind w:left="1031" w:hanging="301"/>
        <w:rPr>
          <w:sz w:val="24"/>
        </w:rPr>
      </w:pPr>
      <w:r>
        <w:rPr>
          <w:sz w:val="24"/>
        </w:rPr>
        <w:t>Настольные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лото,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викторины.</w:t>
      </w:r>
    </w:p>
    <w:p w:rsidR="00651BA0" w:rsidRDefault="00692E3F">
      <w:pPr>
        <w:pStyle w:val="11"/>
        <w:spacing w:before="106"/>
        <w:ind w:left="791"/>
      </w:pPr>
      <w:r>
        <w:t>Учебно-практическое</w:t>
      </w:r>
      <w:r>
        <w:rPr>
          <w:spacing w:val="-5"/>
        </w:rPr>
        <w:t xml:space="preserve"> </w:t>
      </w:r>
      <w:r>
        <w:t>оборудование</w:t>
      </w:r>
    </w:p>
    <w:p w:rsidR="00651BA0" w:rsidRDefault="00692E3F">
      <w:pPr>
        <w:pStyle w:val="a3"/>
        <w:spacing w:before="38" w:line="276" w:lineRule="auto"/>
        <w:ind w:left="731" w:right="157" w:firstLine="60"/>
      </w:pPr>
      <w:r>
        <w:t>Аудиторная доска с магнитной поверхностью и набором приспособлений для крепления таблиц,</w:t>
      </w:r>
      <w:r>
        <w:rPr>
          <w:spacing w:val="-57"/>
        </w:rPr>
        <w:t xml:space="preserve"> </w:t>
      </w:r>
      <w:r>
        <w:t>карт.</w:t>
      </w:r>
    </w:p>
    <w:p w:rsidR="00651BA0" w:rsidRDefault="00651BA0">
      <w:pPr>
        <w:pStyle w:val="a3"/>
        <w:spacing w:before="11"/>
        <w:rPr>
          <w:sz w:val="27"/>
        </w:rPr>
      </w:pPr>
    </w:p>
    <w:p w:rsidR="00651BA0" w:rsidRDefault="00692E3F">
      <w:pPr>
        <w:pStyle w:val="11"/>
      </w:pPr>
      <w:r>
        <w:t>Литература</w:t>
      </w:r>
    </w:p>
    <w:p w:rsidR="00651BA0" w:rsidRDefault="00651BA0">
      <w:pPr>
        <w:pStyle w:val="a3"/>
        <w:spacing w:before="2"/>
        <w:rPr>
          <w:b/>
        </w:rPr>
      </w:pPr>
    </w:p>
    <w:p w:rsidR="00651BA0" w:rsidRDefault="00692E3F">
      <w:pPr>
        <w:pStyle w:val="a3"/>
        <w:spacing w:line="276" w:lineRule="auto"/>
        <w:ind w:left="731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  <w:r w:rsidR="004B6007">
        <w:t xml:space="preserve"> на родном русском языке</w:t>
      </w:r>
      <w:r>
        <w:t>: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класс:</w:t>
      </w:r>
      <w:r>
        <w:rPr>
          <w:spacing w:val="-1"/>
        </w:rPr>
        <w:t xml:space="preserve"> </w:t>
      </w:r>
      <w:r w:rsidR="004B6007">
        <w:t xml:space="preserve">учебное пособие/О.М. Александрова, Н.И. Кузнецова - </w:t>
      </w:r>
      <w:r>
        <w:rPr>
          <w:spacing w:val="-2"/>
        </w:rPr>
        <w:t xml:space="preserve"> </w:t>
      </w:r>
      <w:r w:rsidR="004B6007">
        <w:t>2-е изд</w:t>
      </w:r>
      <w:r>
        <w:t>.</w:t>
      </w:r>
      <w:r w:rsidR="004B6007">
        <w:t>, стер.</w:t>
      </w:r>
      <w:r>
        <w:rPr>
          <w:spacing w:val="2"/>
        </w:rPr>
        <w:t xml:space="preserve"> </w:t>
      </w:r>
      <w:r w:rsidR="004B6007">
        <w:t>– Москва</w:t>
      </w:r>
      <w:r>
        <w:t>:</w:t>
      </w:r>
      <w:r>
        <w:rPr>
          <w:spacing w:val="-1"/>
        </w:rPr>
        <w:t xml:space="preserve"> </w:t>
      </w:r>
      <w:r w:rsidR="004B6007">
        <w:t>Просвещение</w:t>
      </w:r>
      <w:r>
        <w:t>,</w:t>
      </w:r>
      <w:r>
        <w:rPr>
          <w:spacing w:val="-1"/>
        </w:rPr>
        <w:t xml:space="preserve"> </w:t>
      </w:r>
      <w:r w:rsidR="004B6007">
        <w:t>2022</w:t>
      </w:r>
      <w:r>
        <w:t>.</w:t>
      </w:r>
    </w:p>
    <w:p w:rsidR="00651BA0" w:rsidRDefault="00651BA0">
      <w:pPr>
        <w:pStyle w:val="a3"/>
        <w:rPr>
          <w:sz w:val="26"/>
        </w:rPr>
      </w:pPr>
    </w:p>
    <w:p w:rsidR="00651BA0" w:rsidRDefault="00692E3F">
      <w:pPr>
        <w:pStyle w:val="11"/>
        <w:spacing w:before="202"/>
      </w:pPr>
      <w:r>
        <w:t>Интернет-ресурсы</w:t>
      </w:r>
    </w:p>
    <w:p w:rsidR="00651BA0" w:rsidRDefault="00692E3F">
      <w:pPr>
        <w:pStyle w:val="a4"/>
        <w:numPr>
          <w:ilvl w:val="0"/>
          <w:numId w:val="1"/>
        </w:numPr>
        <w:tabs>
          <w:tab w:val="left" w:pos="972"/>
        </w:tabs>
        <w:spacing w:before="38" w:line="276" w:lineRule="auto"/>
        <w:ind w:right="793" w:firstLine="0"/>
        <w:rPr>
          <w:sz w:val="24"/>
        </w:rPr>
      </w:pPr>
      <w:r>
        <w:rPr>
          <w:sz w:val="24"/>
        </w:rPr>
        <w:t xml:space="preserve">Единая коллекция Цифровых Образовательных Ресурсов. – Режим доступа: </w:t>
      </w:r>
      <w:hyperlink r:id="rId5">
        <w:r>
          <w:rPr>
            <w:sz w:val="24"/>
          </w:rPr>
          <w:t>http://school-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collection.edu.ru</w:t>
      </w:r>
    </w:p>
    <w:p w:rsidR="00651BA0" w:rsidRDefault="00692E3F">
      <w:pPr>
        <w:pStyle w:val="a4"/>
        <w:numPr>
          <w:ilvl w:val="0"/>
          <w:numId w:val="1"/>
        </w:numPr>
        <w:tabs>
          <w:tab w:val="left" w:pos="972"/>
        </w:tabs>
        <w:spacing w:line="275" w:lineRule="exact"/>
        <w:ind w:left="971" w:hanging="241"/>
        <w:rPr>
          <w:sz w:val="24"/>
        </w:rPr>
      </w:pPr>
      <w:r>
        <w:rPr>
          <w:sz w:val="24"/>
        </w:rPr>
        <w:t>Газета</w:t>
      </w:r>
      <w:r>
        <w:rPr>
          <w:spacing w:val="-1"/>
          <w:sz w:val="24"/>
        </w:rPr>
        <w:t xml:space="preserve"> </w:t>
      </w:r>
      <w:r>
        <w:rPr>
          <w:sz w:val="24"/>
        </w:rPr>
        <w:t>«1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сентября». 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4"/>
          <w:sz w:val="24"/>
        </w:rPr>
        <w:t xml:space="preserve"> </w:t>
      </w:r>
      <w:hyperlink r:id="rId6">
        <w:r>
          <w:rPr>
            <w:sz w:val="24"/>
          </w:rPr>
          <w:t>www.festival.1september.ru</w:t>
        </w:r>
      </w:hyperlink>
    </w:p>
    <w:p w:rsidR="00651BA0" w:rsidRDefault="00692E3F">
      <w:pPr>
        <w:pStyle w:val="a4"/>
        <w:numPr>
          <w:ilvl w:val="0"/>
          <w:numId w:val="1"/>
        </w:numPr>
        <w:tabs>
          <w:tab w:val="left" w:pos="972"/>
        </w:tabs>
        <w:spacing w:before="42" w:line="276" w:lineRule="auto"/>
        <w:ind w:right="602" w:firstLine="0"/>
        <w:rPr>
          <w:sz w:val="24"/>
        </w:rPr>
      </w:pPr>
      <w:r>
        <w:rPr>
          <w:sz w:val="24"/>
        </w:rPr>
        <w:t>Поурочные планы, методическая копилка, информационные технологии в школе. –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7">
        <w:r>
          <w:rPr>
            <w:sz w:val="24"/>
          </w:rPr>
          <w:t>www.uroki.ru</w:t>
        </w:r>
      </w:hyperlink>
    </w:p>
    <w:p w:rsidR="00651BA0" w:rsidRDefault="00692E3F">
      <w:pPr>
        <w:pStyle w:val="a4"/>
        <w:numPr>
          <w:ilvl w:val="0"/>
          <w:numId w:val="1"/>
        </w:numPr>
        <w:tabs>
          <w:tab w:val="left" w:pos="972"/>
        </w:tabs>
        <w:spacing w:before="1"/>
        <w:ind w:left="971" w:hanging="241"/>
        <w:rPr>
          <w:sz w:val="24"/>
        </w:rPr>
      </w:pP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 «Начальная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школа». 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4"/>
          <w:sz w:val="24"/>
        </w:rPr>
        <w:t xml:space="preserve"> </w:t>
      </w:r>
      <w:hyperlink r:id="rId8">
        <w:r>
          <w:rPr>
            <w:sz w:val="24"/>
          </w:rPr>
          <w:t>http://nachalka.info/about/193</w:t>
        </w:r>
      </w:hyperlink>
    </w:p>
    <w:p w:rsidR="00651BA0" w:rsidRDefault="00692E3F">
      <w:pPr>
        <w:pStyle w:val="a4"/>
        <w:numPr>
          <w:ilvl w:val="0"/>
          <w:numId w:val="1"/>
        </w:numPr>
        <w:tabs>
          <w:tab w:val="left" w:pos="972"/>
        </w:tabs>
        <w:spacing w:before="41"/>
        <w:ind w:left="971" w:hanging="241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«Кирилл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Мефодий».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3"/>
          <w:sz w:val="24"/>
        </w:rPr>
        <w:t xml:space="preserve"> </w:t>
      </w:r>
      <w:hyperlink r:id="rId9">
        <w:r>
          <w:rPr>
            <w:sz w:val="24"/>
          </w:rPr>
          <w:t>www.km.ru/ed</w:t>
        </w:r>
      </w:hyperlink>
    </w:p>
    <w:p w:rsidR="00651BA0" w:rsidRDefault="00692E3F">
      <w:pPr>
        <w:pStyle w:val="a4"/>
        <w:numPr>
          <w:ilvl w:val="0"/>
          <w:numId w:val="1"/>
        </w:numPr>
        <w:tabs>
          <w:tab w:val="left" w:pos="972"/>
        </w:tabs>
        <w:spacing w:before="40" w:line="276" w:lineRule="auto"/>
        <w:ind w:right="2540" w:firstLine="0"/>
        <w:rPr>
          <w:sz w:val="24"/>
        </w:rPr>
      </w:pPr>
      <w:r>
        <w:rPr>
          <w:sz w:val="24"/>
        </w:rPr>
        <w:t>Я иду на урок начальной школы (материалы к уроку). – Режим доступа:</w:t>
      </w:r>
      <w:r>
        <w:rPr>
          <w:spacing w:val="-57"/>
          <w:sz w:val="24"/>
        </w:rPr>
        <w:t xml:space="preserve"> </w:t>
      </w:r>
      <w:hyperlink r:id="rId10">
        <w:r>
          <w:rPr>
            <w:sz w:val="24"/>
          </w:rPr>
          <w:t>http://nsc.1september.ru/urok</w:t>
        </w:r>
      </w:hyperlink>
    </w:p>
    <w:sectPr w:rsidR="00651BA0" w:rsidSect="00651BA0">
      <w:pgSz w:w="11910" w:h="16840"/>
      <w:pgMar w:top="1040" w:right="7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58F9"/>
    <w:multiLevelType w:val="hybridMultilevel"/>
    <w:tmpl w:val="ED98A4DE"/>
    <w:lvl w:ilvl="0" w:tplc="4840336C">
      <w:start w:val="1"/>
      <w:numFmt w:val="decimal"/>
      <w:lvlText w:val="%1."/>
      <w:lvlJc w:val="left"/>
      <w:pPr>
        <w:ind w:left="73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54BDA8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2" w:tplc="57FCD8AE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2C3EBEFE">
      <w:numFmt w:val="bullet"/>
      <w:lvlText w:val="•"/>
      <w:lvlJc w:val="left"/>
      <w:pPr>
        <w:ind w:left="3789" w:hanging="240"/>
      </w:pPr>
      <w:rPr>
        <w:rFonts w:hint="default"/>
        <w:lang w:val="ru-RU" w:eastAsia="en-US" w:bidi="ar-SA"/>
      </w:rPr>
    </w:lvl>
    <w:lvl w:ilvl="4" w:tplc="A64C5B88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5" w:tplc="DA628FC8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68ECB8FA">
      <w:numFmt w:val="bullet"/>
      <w:lvlText w:val="•"/>
      <w:lvlJc w:val="left"/>
      <w:pPr>
        <w:ind w:left="6839" w:hanging="240"/>
      </w:pPr>
      <w:rPr>
        <w:rFonts w:hint="default"/>
        <w:lang w:val="ru-RU" w:eastAsia="en-US" w:bidi="ar-SA"/>
      </w:rPr>
    </w:lvl>
    <w:lvl w:ilvl="7" w:tplc="0584E472">
      <w:numFmt w:val="bullet"/>
      <w:lvlText w:val="•"/>
      <w:lvlJc w:val="left"/>
      <w:pPr>
        <w:ind w:left="7856" w:hanging="240"/>
      </w:pPr>
      <w:rPr>
        <w:rFonts w:hint="default"/>
        <w:lang w:val="ru-RU" w:eastAsia="en-US" w:bidi="ar-SA"/>
      </w:rPr>
    </w:lvl>
    <w:lvl w:ilvl="8" w:tplc="7F4E6DC4">
      <w:numFmt w:val="bullet"/>
      <w:lvlText w:val="•"/>
      <w:lvlJc w:val="left"/>
      <w:pPr>
        <w:ind w:left="887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2C71E23"/>
    <w:multiLevelType w:val="hybridMultilevel"/>
    <w:tmpl w:val="9A204C56"/>
    <w:lvl w:ilvl="0" w:tplc="FEB63342">
      <w:start w:val="1"/>
      <w:numFmt w:val="decimal"/>
      <w:lvlText w:val="%1)"/>
      <w:lvlJc w:val="left"/>
      <w:pPr>
        <w:ind w:left="73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DC39B0">
      <w:numFmt w:val="bullet"/>
      <w:lvlText w:val="•"/>
      <w:lvlJc w:val="left"/>
      <w:pPr>
        <w:ind w:left="1756" w:hanging="260"/>
      </w:pPr>
      <w:rPr>
        <w:rFonts w:hint="default"/>
        <w:lang w:val="ru-RU" w:eastAsia="en-US" w:bidi="ar-SA"/>
      </w:rPr>
    </w:lvl>
    <w:lvl w:ilvl="2" w:tplc="7C683F40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3" w:tplc="D4A442DA">
      <w:numFmt w:val="bullet"/>
      <w:lvlText w:val="•"/>
      <w:lvlJc w:val="left"/>
      <w:pPr>
        <w:ind w:left="3789" w:hanging="260"/>
      </w:pPr>
      <w:rPr>
        <w:rFonts w:hint="default"/>
        <w:lang w:val="ru-RU" w:eastAsia="en-US" w:bidi="ar-SA"/>
      </w:rPr>
    </w:lvl>
    <w:lvl w:ilvl="4" w:tplc="398E8A1E">
      <w:numFmt w:val="bullet"/>
      <w:lvlText w:val="•"/>
      <w:lvlJc w:val="left"/>
      <w:pPr>
        <w:ind w:left="4806" w:hanging="260"/>
      </w:pPr>
      <w:rPr>
        <w:rFonts w:hint="default"/>
        <w:lang w:val="ru-RU" w:eastAsia="en-US" w:bidi="ar-SA"/>
      </w:rPr>
    </w:lvl>
    <w:lvl w:ilvl="5" w:tplc="1180BC6C">
      <w:numFmt w:val="bullet"/>
      <w:lvlText w:val="•"/>
      <w:lvlJc w:val="left"/>
      <w:pPr>
        <w:ind w:left="5823" w:hanging="260"/>
      </w:pPr>
      <w:rPr>
        <w:rFonts w:hint="default"/>
        <w:lang w:val="ru-RU" w:eastAsia="en-US" w:bidi="ar-SA"/>
      </w:rPr>
    </w:lvl>
    <w:lvl w:ilvl="6" w:tplc="1C7ADC14">
      <w:numFmt w:val="bullet"/>
      <w:lvlText w:val="•"/>
      <w:lvlJc w:val="left"/>
      <w:pPr>
        <w:ind w:left="6839" w:hanging="260"/>
      </w:pPr>
      <w:rPr>
        <w:rFonts w:hint="default"/>
        <w:lang w:val="ru-RU" w:eastAsia="en-US" w:bidi="ar-SA"/>
      </w:rPr>
    </w:lvl>
    <w:lvl w:ilvl="7" w:tplc="69F09990">
      <w:numFmt w:val="bullet"/>
      <w:lvlText w:val="•"/>
      <w:lvlJc w:val="left"/>
      <w:pPr>
        <w:ind w:left="7856" w:hanging="260"/>
      </w:pPr>
      <w:rPr>
        <w:rFonts w:hint="default"/>
        <w:lang w:val="ru-RU" w:eastAsia="en-US" w:bidi="ar-SA"/>
      </w:rPr>
    </w:lvl>
    <w:lvl w:ilvl="8" w:tplc="98208CB6">
      <w:numFmt w:val="bullet"/>
      <w:lvlText w:val="•"/>
      <w:lvlJc w:val="left"/>
      <w:pPr>
        <w:ind w:left="8873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3494555C"/>
    <w:multiLevelType w:val="hybridMultilevel"/>
    <w:tmpl w:val="FD52EA1C"/>
    <w:lvl w:ilvl="0" w:tplc="DE120538">
      <w:start w:val="1"/>
      <w:numFmt w:val="decimal"/>
      <w:lvlText w:val="%1."/>
      <w:lvlJc w:val="left"/>
      <w:pPr>
        <w:ind w:left="73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8BDFC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2" w:tplc="27D22AE8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7CAAEC50">
      <w:numFmt w:val="bullet"/>
      <w:lvlText w:val="•"/>
      <w:lvlJc w:val="left"/>
      <w:pPr>
        <w:ind w:left="3789" w:hanging="240"/>
      </w:pPr>
      <w:rPr>
        <w:rFonts w:hint="default"/>
        <w:lang w:val="ru-RU" w:eastAsia="en-US" w:bidi="ar-SA"/>
      </w:rPr>
    </w:lvl>
    <w:lvl w:ilvl="4" w:tplc="4806A37A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5" w:tplc="F8965670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6FD2517E">
      <w:numFmt w:val="bullet"/>
      <w:lvlText w:val="•"/>
      <w:lvlJc w:val="left"/>
      <w:pPr>
        <w:ind w:left="6839" w:hanging="240"/>
      </w:pPr>
      <w:rPr>
        <w:rFonts w:hint="default"/>
        <w:lang w:val="ru-RU" w:eastAsia="en-US" w:bidi="ar-SA"/>
      </w:rPr>
    </w:lvl>
    <w:lvl w:ilvl="7" w:tplc="C6CE6C66">
      <w:numFmt w:val="bullet"/>
      <w:lvlText w:val="•"/>
      <w:lvlJc w:val="left"/>
      <w:pPr>
        <w:ind w:left="7856" w:hanging="240"/>
      </w:pPr>
      <w:rPr>
        <w:rFonts w:hint="default"/>
        <w:lang w:val="ru-RU" w:eastAsia="en-US" w:bidi="ar-SA"/>
      </w:rPr>
    </w:lvl>
    <w:lvl w:ilvl="8" w:tplc="E692F5B8">
      <w:numFmt w:val="bullet"/>
      <w:lvlText w:val="•"/>
      <w:lvlJc w:val="left"/>
      <w:pPr>
        <w:ind w:left="887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60B26047"/>
    <w:multiLevelType w:val="hybridMultilevel"/>
    <w:tmpl w:val="919ECED6"/>
    <w:lvl w:ilvl="0" w:tplc="6818BB54">
      <w:numFmt w:val="bullet"/>
      <w:lvlText w:val=""/>
      <w:lvlJc w:val="left"/>
      <w:pPr>
        <w:ind w:left="731" w:hanging="420"/>
      </w:pPr>
      <w:rPr>
        <w:rFonts w:hint="default"/>
        <w:w w:val="100"/>
        <w:lang w:val="ru-RU" w:eastAsia="en-US" w:bidi="ar-SA"/>
      </w:rPr>
    </w:lvl>
    <w:lvl w:ilvl="1" w:tplc="F9863DE8">
      <w:numFmt w:val="bullet"/>
      <w:lvlText w:val=""/>
      <w:lvlJc w:val="left"/>
      <w:pPr>
        <w:ind w:left="1014" w:hanging="4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76EF12">
      <w:numFmt w:val="bullet"/>
      <w:lvlText w:val="•"/>
      <w:lvlJc w:val="left"/>
      <w:pPr>
        <w:ind w:left="73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4506278">
      <w:numFmt w:val="bullet"/>
      <w:lvlText w:val="•"/>
      <w:lvlJc w:val="left"/>
      <w:pPr>
        <w:ind w:left="6228" w:hanging="144"/>
      </w:pPr>
      <w:rPr>
        <w:rFonts w:hint="default"/>
        <w:lang w:val="ru-RU" w:eastAsia="en-US" w:bidi="ar-SA"/>
      </w:rPr>
    </w:lvl>
    <w:lvl w:ilvl="4" w:tplc="276804C2">
      <w:numFmt w:val="bullet"/>
      <w:lvlText w:val="•"/>
      <w:lvlJc w:val="left"/>
      <w:pPr>
        <w:ind w:left="6896" w:hanging="144"/>
      </w:pPr>
      <w:rPr>
        <w:rFonts w:hint="default"/>
        <w:lang w:val="ru-RU" w:eastAsia="en-US" w:bidi="ar-SA"/>
      </w:rPr>
    </w:lvl>
    <w:lvl w:ilvl="5" w:tplc="06BCCFD6">
      <w:numFmt w:val="bullet"/>
      <w:lvlText w:val="•"/>
      <w:lvlJc w:val="left"/>
      <w:pPr>
        <w:ind w:left="7564" w:hanging="144"/>
      </w:pPr>
      <w:rPr>
        <w:rFonts w:hint="default"/>
        <w:lang w:val="ru-RU" w:eastAsia="en-US" w:bidi="ar-SA"/>
      </w:rPr>
    </w:lvl>
    <w:lvl w:ilvl="6" w:tplc="C0E6BDCC">
      <w:numFmt w:val="bullet"/>
      <w:lvlText w:val="•"/>
      <w:lvlJc w:val="left"/>
      <w:pPr>
        <w:ind w:left="8233" w:hanging="144"/>
      </w:pPr>
      <w:rPr>
        <w:rFonts w:hint="default"/>
        <w:lang w:val="ru-RU" w:eastAsia="en-US" w:bidi="ar-SA"/>
      </w:rPr>
    </w:lvl>
    <w:lvl w:ilvl="7" w:tplc="F3A833B6">
      <w:numFmt w:val="bullet"/>
      <w:lvlText w:val="•"/>
      <w:lvlJc w:val="left"/>
      <w:pPr>
        <w:ind w:left="8901" w:hanging="144"/>
      </w:pPr>
      <w:rPr>
        <w:rFonts w:hint="default"/>
        <w:lang w:val="ru-RU" w:eastAsia="en-US" w:bidi="ar-SA"/>
      </w:rPr>
    </w:lvl>
    <w:lvl w:ilvl="8" w:tplc="559E1972">
      <w:numFmt w:val="bullet"/>
      <w:lvlText w:val="•"/>
      <w:lvlJc w:val="left"/>
      <w:pPr>
        <w:ind w:left="9569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51BA0"/>
    <w:rsid w:val="001A0F68"/>
    <w:rsid w:val="004B6007"/>
    <w:rsid w:val="005C5B92"/>
    <w:rsid w:val="00651BA0"/>
    <w:rsid w:val="00692E3F"/>
    <w:rsid w:val="007A1926"/>
    <w:rsid w:val="00A42F38"/>
    <w:rsid w:val="00A4652D"/>
    <w:rsid w:val="00B07543"/>
    <w:rsid w:val="00D2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39255-E711-485D-B969-79202B27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1B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1B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1BA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51BA0"/>
    <w:pPr>
      <w:ind w:left="731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51BA0"/>
    <w:pPr>
      <w:ind w:left="1014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51BA0"/>
    <w:pPr>
      <w:ind w:left="1014" w:hanging="360"/>
    </w:pPr>
  </w:style>
  <w:style w:type="paragraph" w:customStyle="1" w:styleId="TableParagraph">
    <w:name w:val="Table Paragraph"/>
    <w:basedOn w:val="a"/>
    <w:uiPriority w:val="1"/>
    <w:qFormat/>
    <w:rsid w:val="00651BA0"/>
  </w:style>
  <w:style w:type="table" w:styleId="a5">
    <w:name w:val="Table Grid"/>
    <w:basedOn w:val="a1"/>
    <w:uiPriority w:val="59"/>
    <w:rsid w:val="00D271C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/about/1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ok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.1septemb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/" TargetMode="External"/><Relationship Id="rId10" Type="http://schemas.openxmlformats.org/officeDocument/2006/relationships/hyperlink" Target="http://nsc.1september.ru/ur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2427</Words>
  <Characters>13836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Пояснительная записка</vt:lpstr>
      <vt:lpstr>    Обеспечение особых условий для обучающихся с ОВЗ</vt:lpstr>
      <vt:lpstr>    Единство урочной и внеурочной деятельности реализуется через</vt:lpstr>
      <vt:lpstr>    Планируемые результаты учебного курса</vt:lpstr>
      <vt:lpstr>    У обучающихсяся будут сформированы:</vt:lpstr>
      <vt:lpstr>        Обучающиеся получат возможность для формирования:</vt:lpstr>
      <vt:lpstr>        Регулятивные универсальные учебные действия</vt:lpstr>
      <vt:lpstr>        Обучающиеся получат возможность научиться:</vt:lpstr>
      <vt:lpstr>    Познавательные универсальные учебные действия:</vt:lpstr>
      <vt:lpstr>        Обучающиеся научатся:</vt:lpstr>
      <vt:lpstr>        Обучающиеся получат возможность научиться:</vt:lpstr>
      <vt:lpstr>        Коммуникативные :</vt:lpstr>
      <vt:lpstr>        Обучающиеся получат возможность научиться:</vt:lpstr>
      <vt:lpstr>        Обучающиеся научатся:</vt:lpstr>
      <vt:lpstr>        Обучающиеся получат возможность научиться:</vt:lpstr>
      <vt:lpstr>    Содержание учебного предмета</vt:lpstr>
      <vt:lpstr>    </vt:lpstr>
      <vt:lpstr>    Тематическое планирование, в том числе с учетом рабочей программы воспитания, с </vt:lpstr>
      <vt:lpstr>    3 класс</vt:lpstr>
      <vt:lpstr>    Технические средства обучения</vt:lpstr>
      <vt:lpstr>    Наглядные пособия</vt:lpstr>
      <vt:lpstr>    Учебно-практическое оборудование</vt:lpstr>
      <vt:lpstr>    Литература</vt:lpstr>
      <vt:lpstr>    Интернет-ресурсы</vt:lpstr>
    </vt:vector>
  </TitlesOfParts>
  <Company/>
  <LinksUpToDate>false</LinksUpToDate>
  <CharactersWithSpaces>16231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Злыгостева Динара Закировна</cp:lastModifiedBy>
  <cp:revision>5</cp:revision>
  <dcterms:created xsi:type="dcterms:W3CDTF">2022-08-29T06:57:00Z</dcterms:created>
  <dcterms:modified xsi:type="dcterms:W3CDTF">2022-09-05T05:52:00Z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