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CD" w:rsidRDefault="00DC46CD" w:rsidP="00DC46CD">
      <w:pPr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третий</w:t>
      </w:r>
    </w:p>
    <w:p w:rsidR="00DC46CD" w:rsidRDefault="00DC46CD" w:rsidP="00DC46CD">
      <w:pPr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Цитата дня: </w:t>
      </w:r>
    </w:p>
    <w:p w:rsidR="00DC46CD" w:rsidRDefault="00DC46CD" w:rsidP="00DC46CD">
      <w:pPr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«Утром думай. Днем действуй. </w:t>
      </w:r>
    </w:p>
    <w:p w:rsidR="00DC46CD" w:rsidRDefault="00DC46CD" w:rsidP="00DC46CD">
      <w:pPr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Вечером читай. Ночью спи»</w:t>
      </w:r>
    </w:p>
    <w:p w:rsidR="00DC46CD" w:rsidRPr="002148D0" w:rsidRDefault="00DC46CD" w:rsidP="00DC4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148D0">
        <w:rPr>
          <w:rFonts w:ascii="Times New Roman" w:hAnsi="Times New Roman" w:cs="Times New Roman"/>
          <w:sz w:val="28"/>
          <w:szCs w:val="28"/>
        </w:rPr>
        <w:t xml:space="preserve">Всем привет! Сегодня я предлагаю вам провести в рамках нашей Недели психологии «разгрузочный день». Сегодня не будет теории, не будет заданий, только немного интересного (или поучительного?). </w:t>
      </w:r>
      <w:proofErr w:type="gramStart"/>
      <w:r w:rsidRPr="002148D0">
        <w:rPr>
          <w:rFonts w:ascii="Times New Roman" w:hAnsi="Times New Roman" w:cs="Times New Roman"/>
          <w:sz w:val="28"/>
          <w:szCs w:val="28"/>
        </w:rPr>
        <w:t xml:space="preserve">Для начала – «Психотерапевтические </w:t>
      </w:r>
      <w:proofErr w:type="spellStart"/>
      <w:r w:rsidRPr="002148D0">
        <w:rPr>
          <w:rFonts w:ascii="Times New Roman" w:hAnsi="Times New Roman" w:cs="Times New Roman"/>
          <w:sz w:val="28"/>
          <w:szCs w:val="28"/>
        </w:rPr>
        <w:t>напоминалки</w:t>
      </w:r>
      <w:proofErr w:type="spellEnd"/>
      <w:r w:rsidRPr="002148D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C46CD" w:rsidRDefault="00DC46CD" w:rsidP="00DC46CD">
      <w:pPr>
        <w:spacing w:after="0" w:line="360" w:lineRule="atLeast"/>
        <w:ind w:left="-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«Психотерапевтические </w:t>
      </w: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напоминалки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»</w:t>
      </w:r>
    </w:p>
    <w:p w:rsidR="00DC46CD" w:rsidRDefault="00DC46CD" w:rsidP="00DC46CD">
      <w:pPr>
        <w:spacing w:after="0" w:line="360" w:lineRule="atLeast"/>
        <w:ind w:left="-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DC46CD" w:rsidRDefault="00DC46CD" w:rsidP="00DC46CD">
      <w:pPr>
        <w:spacing w:after="0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kern w:val="36"/>
          <w:sz w:val="28"/>
          <w:szCs w:val="28"/>
          <w:lang w:eastAsia="ru-RU"/>
        </w:rPr>
        <w:drawing>
          <wp:inline distT="0" distB="0" distL="0" distR="0" wp14:anchorId="7CA37766" wp14:editId="26287BF1">
            <wp:extent cx="5841365" cy="6127750"/>
            <wp:effectExtent l="0" t="0" r="6985" b="6350"/>
            <wp:docPr id="6" name="Рисунок 6" descr="Психологические напомина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Психологические напоминал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61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CD" w:rsidRDefault="00DC46CD" w:rsidP="00DC46CD">
      <w:pPr>
        <w:spacing w:after="0" w:line="330" w:lineRule="atLeast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</w:p>
    <w:p w:rsidR="00DC46CD" w:rsidRDefault="00DC46CD" w:rsidP="00DC46CD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279800" wp14:editId="5BFF34D4">
            <wp:extent cx="5076825" cy="4271645"/>
            <wp:effectExtent l="0" t="0" r="9525" b="0"/>
            <wp:docPr id="5" name="Рисунок 5" descr="Психотерапевтические напомина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Психотерапевтические напоминал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CD" w:rsidRDefault="00DC46CD" w:rsidP="00DC46CD">
      <w:pPr>
        <w:spacing w:after="0" w:line="330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CD" w:rsidRDefault="00DC46CD" w:rsidP="00DC4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A9A88" wp14:editId="0E27345E">
            <wp:extent cx="5213350" cy="4422140"/>
            <wp:effectExtent l="0" t="0" r="6350" b="0"/>
            <wp:docPr id="4" name="Рисунок 4" descr="Напоминалки - Перестать осужд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Напоминалки - Перестать осужд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CD" w:rsidRDefault="00DC46CD" w:rsidP="00DC4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10AF47" wp14:editId="4820E1F4">
            <wp:extent cx="5118100" cy="4994910"/>
            <wp:effectExtent l="0" t="0" r="6350" b="0"/>
            <wp:docPr id="3" name="Рисунок 3" descr="Напоминалка - обезвредить мыс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Напоминалка - обезвредить мысл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91918" wp14:editId="16948430">
            <wp:extent cx="5118100" cy="4189730"/>
            <wp:effectExtent l="0" t="0" r="6350" b="1270"/>
            <wp:docPr id="2" name="Рисунок 2" descr="Напоминалка - Принимать себ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Напоминалка - Принимать себ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CD" w:rsidRPr="00472146" w:rsidRDefault="00DC46CD" w:rsidP="00DC46CD">
      <w:pPr>
        <w:pStyle w:val="1"/>
        <w:spacing w:before="0" w:beforeAutospacing="0" w:after="0" w:afterAutospacing="0" w:line="360" w:lineRule="auto"/>
        <w:ind w:left="-851"/>
        <w:jc w:val="center"/>
        <w:rPr>
          <w:b w:val="0"/>
          <w:color w:val="111111"/>
          <w:sz w:val="28"/>
          <w:szCs w:val="28"/>
        </w:rPr>
      </w:pPr>
      <w:r w:rsidRPr="00472146">
        <w:rPr>
          <w:b w:val="0"/>
          <w:sz w:val="28"/>
          <w:szCs w:val="28"/>
        </w:rPr>
        <w:lastRenderedPageBreak/>
        <w:t xml:space="preserve">И еще в этот день я не могу не предложить вашему вниманию подборку </w:t>
      </w:r>
      <w:r w:rsidRPr="00472146">
        <w:rPr>
          <w:b w:val="0"/>
          <w:color w:val="111111"/>
          <w:sz w:val="28"/>
          <w:szCs w:val="28"/>
        </w:rPr>
        <w:t>афоризмов Омара Хайяма – мудрость через века.</w:t>
      </w:r>
    </w:p>
    <w:p w:rsidR="00DC46CD" w:rsidRPr="00472146" w:rsidRDefault="00DC46CD" w:rsidP="00DC46CD">
      <w:pPr>
        <w:pStyle w:val="1"/>
        <w:spacing w:before="0" w:beforeAutospacing="0" w:after="0" w:afterAutospacing="0" w:line="360" w:lineRule="auto"/>
        <w:ind w:left="-851" w:firstLine="851"/>
        <w:jc w:val="center"/>
        <w:rPr>
          <w:b w:val="0"/>
          <w:color w:val="222222"/>
          <w:sz w:val="28"/>
          <w:szCs w:val="28"/>
          <w:shd w:val="clear" w:color="auto" w:fill="FFFFFF"/>
        </w:rPr>
      </w:pPr>
      <w:r w:rsidRPr="00472146">
        <w:rPr>
          <w:b w:val="0"/>
          <w:color w:val="222222"/>
          <w:sz w:val="28"/>
          <w:szCs w:val="28"/>
          <w:shd w:val="clear" w:color="auto" w:fill="FFFFFF"/>
        </w:rPr>
        <w:t xml:space="preserve">Образ великого поэта Востока Омара Хайяма овеян легендами, а биография полна тайн и загадок. Древний Восток знал Омара Хайяма в первую очередь как выдающегося ученого: математика, физика, астронома, философа. В современном мире Омар Хайям известен более как поэт, создатель оригинальных философско-лирических четверостиший – мудрых, полных юмора, лукавства и дерзости </w:t>
      </w:r>
      <w:proofErr w:type="spellStart"/>
      <w:r w:rsidRPr="00472146">
        <w:rPr>
          <w:b w:val="0"/>
          <w:color w:val="222222"/>
          <w:sz w:val="28"/>
          <w:szCs w:val="28"/>
          <w:shd w:val="clear" w:color="auto" w:fill="FFFFFF"/>
        </w:rPr>
        <w:t>рубаи</w:t>
      </w:r>
      <w:proofErr w:type="spellEnd"/>
      <w:r w:rsidRPr="00472146">
        <w:rPr>
          <w:b w:val="0"/>
          <w:color w:val="222222"/>
          <w:sz w:val="28"/>
          <w:szCs w:val="28"/>
          <w:shd w:val="clear" w:color="auto" w:fill="FFFFFF"/>
        </w:rPr>
        <w:t>.</w:t>
      </w:r>
    </w:p>
    <w:p w:rsidR="00DC46CD" w:rsidRDefault="00DC46CD" w:rsidP="00DC46CD">
      <w:pPr>
        <w:pStyle w:val="1"/>
        <w:spacing w:before="0" w:beforeAutospacing="0" w:after="0" w:afterAutospacing="0" w:line="360" w:lineRule="auto"/>
        <w:ind w:left="-851" w:firstLine="851"/>
        <w:jc w:val="center"/>
        <w:rPr>
          <w:color w:val="222222"/>
          <w:sz w:val="28"/>
          <w:szCs w:val="28"/>
          <w:shd w:val="clear" w:color="auto" w:fill="FFFFFF"/>
        </w:rPr>
      </w:pPr>
      <w:r w:rsidRPr="00472146">
        <w:rPr>
          <w:b w:val="0"/>
          <w:color w:val="222222"/>
          <w:sz w:val="28"/>
          <w:szCs w:val="28"/>
          <w:shd w:val="clear" w:color="auto" w:fill="FFFFFF"/>
        </w:rPr>
        <w:t>Годы жизни: около 1048 – 1131.</w:t>
      </w:r>
      <w:r>
        <w:br/>
      </w:r>
      <w:r>
        <w:rPr>
          <w:noProof/>
        </w:rPr>
        <w:drawing>
          <wp:inline distT="0" distB="0" distL="0" distR="0" wp14:anchorId="5A9FF070" wp14:editId="44D7F212">
            <wp:extent cx="5718175" cy="4749165"/>
            <wp:effectExtent l="0" t="0" r="0" b="0"/>
            <wp:docPr id="1" name="Рисунок 1" descr="Омар Хайям: статусы, цитаты, афоризмы про жизнь, любовь и дружб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мар Хайям: статусы, цитаты, афоризмы про жизнь, любовь и дружбу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CD" w:rsidRDefault="00DC46CD" w:rsidP="00DC46CD">
      <w:pPr>
        <w:pStyle w:val="1"/>
        <w:spacing w:before="0" w:beforeAutospacing="0" w:after="0" w:afterAutospacing="0" w:line="276" w:lineRule="auto"/>
        <w:ind w:left="-851" w:firstLine="851"/>
        <w:jc w:val="center"/>
        <w:rPr>
          <w:rFonts w:asciiTheme="minorHAnsi" w:hAnsiTheme="minorHAnsi"/>
          <w:color w:val="222222"/>
          <w:sz w:val="40"/>
          <w:szCs w:val="40"/>
          <w:shd w:val="clear" w:color="auto" w:fill="FFFFFF"/>
        </w:rPr>
      </w:pPr>
      <w:r>
        <w:rPr>
          <w:rFonts w:asciiTheme="minorHAnsi" w:hAnsiTheme="minorHAnsi"/>
          <w:color w:val="222222"/>
          <w:sz w:val="40"/>
          <w:szCs w:val="40"/>
          <w:shd w:val="clear" w:color="auto" w:fill="FFFFFF"/>
        </w:rPr>
        <w:t>***</w:t>
      </w:r>
    </w:p>
    <w:p w:rsidR="00DC46CD" w:rsidRPr="00472146" w:rsidRDefault="00DC46CD" w:rsidP="00DC46CD">
      <w:pPr>
        <w:pStyle w:val="1"/>
        <w:spacing w:before="0" w:beforeAutospacing="0" w:after="0" w:afterAutospacing="0" w:line="276" w:lineRule="auto"/>
        <w:ind w:left="-851" w:firstLine="851"/>
        <w:jc w:val="center"/>
        <w:rPr>
          <w:rFonts w:asciiTheme="minorHAnsi" w:hAnsiTheme="minorHAnsi"/>
          <w:b w:val="0"/>
          <w:color w:val="222222"/>
          <w:sz w:val="40"/>
          <w:szCs w:val="40"/>
          <w:shd w:val="clear" w:color="auto" w:fill="FFFFFF"/>
        </w:rPr>
      </w:pPr>
      <w:r w:rsidRPr="00472146">
        <w:rPr>
          <w:rFonts w:asciiTheme="minorHAnsi" w:hAnsiTheme="minorHAnsi" w:cs="Arial"/>
          <w:b w:val="0"/>
          <w:color w:val="111111"/>
          <w:sz w:val="40"/>
          <w:szCs w:val="40"/>
        </w:rPr>
        <w:t>Ты скажешь, эта жизнь — одно мгновенье.</w:t>
      </w:r>
      <w:r w:rsidRPr="00472146">
        <w:rPr>
          <w:rFonts w:asciiTheme="minorHAnsi" w:hAnsiTheme="minorHAnsi" w:cs="Arial"/>
          <w:b w:val="0"/>
          <w:color w:val="111111"/>
          <w:sz w:val="40"/>
          <w:szCs w:val="40"/>
        </w:rPr>
        <w:br/>
        <w:t>Ее цени, в ней черпай вдохновенье.</w:t>
      </w:r>
      <w:r w:rsidRPr="00472146">
        <w:rPr>
          <w:rFonts w:asciiTheme="minorHAnsi" w:hAnsiTheme="minorHAnsi" w:cs="Arial"/>
          <w:b w:val="0"/>
          <w:color w:val="111111"/>
          <w:sz w:val="40"/>
          <w:szCs w:val="40"/>
        </w:rPr>
        <w:br/>
        <w:t>Как проведешь ее, так и пройдет,</w:t>
      </w:r>
      <w:r w:rsidRPr="00472146">
        <w:rPr>
          <w:rFonts w:asciiTheme="minorHAnsi" w:hAnsiTheme="minorHAnsi" w:cs="Arial"/>
          <w:b w:val="0"/>
          <w:color w:val="111111"/>
          <w:sz w:val="40"/>
          <w:szCs w:val="40"/>
        </w:rPr>
        <w:br/>
        <w:t>Не забывай: она — твое творенье.</w:t>
      </w:r>
    </w:p>
    <w:p w:rsidR="00DC46CD" w:rsidRDefault="00DC46CD" w:rsidP="00DC46CD">
      <w:pPr>
        <w:pStyle w:val="1"/>
        <w:spacing w:before="0" w:beforeAutospacing="0" w:after="0" w:afterAutospacing="0" w:line="360" w:lineRule="auto"/>
        <w:ind w:left="-851" w:firstLine="851"/>
        <w:jc w:val="center"/>
        <w:rPr>
          <w:rFonts w:asciiTheme="minorHAnsi" w:hAnsiTheme="minorHAnsi"/>
          <w:color w:val="222222"/>
          <w:sz w:val="36"/>
          <w:szCs w:val="36"/>
          <w:shd w:val="clear" w:color="auto" w:fill="FFFFFF"/>
        </w:rPr>
      </w:pPr>
      <w:r>
        <w:rPr>
          <w:rFonts w:asciiTheme="minorHAnsi" w:hAnsiTheme="minorHAnsi"/>
          <w:color w:val="222222"/>
          <w:sz w:val="36"/>
          <w:szCs w:val="36"/>
          <w:shd w:val="clear" w:color="auto" w:fill="FFFFFF"/>
        </w:rPr>
        <w:t>***</w:t>
      </w:r>
    </w:p>
    <w:p w:rsidR="00DC46CD" w:rsidRDefault="00DC46CD" w:rsidP="00DC46CD">
      <w:pPr>
        <w:pStyle w:val="1"/>
        <w:spacing w:before="0" w:beforeAutospacing="0" w:after="0" w:afterAutospacing="0" w:line="276" w:lineRule="auto"/>
        <w:ind w:left="-851" w:firstLine="851"/>
        <w:jc w:val="center"/>
        <w:rPr>
          <w:rFonts w:asciiTheme="minorHAnsi" w:hAnsiTheme="minorHAnsi"/>
          <w:b w:val="0"/>
          <w:sz w:val="36"/>
          <w:szCs w:val="36"/>
          <w:shd w:val="clear" w:color="auto" w:fill="FFFFFF"/>
        </w:rPr>
      </w:pPr>
      <w:r>
        <w:rPr>
          <w:rFonts w:asciiTheme="minorHAnsi" w:hAnsiTheme="minorHAnsi"/>
          <w:b w:val="0"/>
          <w:sz w:val="36"/>
          <w:szCs w:val="36"/>
          <w:shd w:val="clear" w:color="auto" w:fill="FFFFFF"/>
        </w:rPr>
        <w:lastRenderedPageBreak/>
        <w:t xml:space="preserve"> Ветер жизни иногда свиреп,</w:t>
      </w:r>
    </w:p>
    <w:p w:rsidR="00DC46CD" w:rsidRDefault="00DC46CD" w:rsidP="00DC46CD">
      <w:pPr>
        <w:pStyle w:val="1"/>
        <w:spacing w:before="0" w:beforeAutospacing="0" w:after="0" w:afterAutospacing="0" w:line="276" w:lineRule="auto"/>
        <w:ind w:left="-851" w:firstLine="851"/>
        <w:jc w:val="center"/>
        <w:rPr>
          <w:rFonts w:asciiTheme="minorHAnsi" w:hAnsiTheme="minorHAnsi"/>
          <w:b w:val="0"/>
          <w:sz w:val="36"/>
          <w:szCs w:val="36"/>
          <w:shd w:val="clear" w:color="auto" w:fill="FFFFFF"/>
        </w:rPr>
      </w:pPr>
      <w:r>
        <w:rPr>
          <w:rFonts w:asciiTheme="minorHAnsi" w:hAnsiTheme="minorHAnsi"/>
          <w:b w:val="0"/>
          <w:sz w:val="36"/>
          <w:szCs w:val="36"/>
          <w:shd w:val="clear" w:color="auto" w:fill="FFFFFF"/>
        </w:rPr>
        <w:t>В целом жизнь, однако, хороша.</w:t>
      </w:r>
    </w:p>
    <w:p w:rsidR="00DC46CD" w:rsidRDefault="00DC46CD" w:rsidP="00DC46CD">
      <w:pPr>
        <w:pStyle w:val="1"/>
        <w:spacing w:before="0" w:beforeAutospacing="0" w:after="0" w:afterAutospacing="0" w:line="276" w:lineRule="auto"/>
        <w:ind w:left="-851" w:firstLine="851"/>
        <w:jc w:val="center"/>
        <w:rPr>
          <w:rFonts w:asciiTheme="minorHAnsi" w:hAnsiTheme="minorHAnsi"/>
          <w:b w:val="0"/>
          <w:sz w:val="36"/>
          <w:szCs w:val="36"/>
          <w:shd w:val="clear" w:color="auto" w:fill="FFFFFF"/>
        </w:rPr>
      </w:pPr>
      <w:r>
        <w:rPr>
          <w:rFonts w:asciiTheme="minorHAnsi" w:hAnsiTheme="minorHAnsi"/>
          <w:b w:val="0"/>
          <w:sz w:val="36"/>
          <w:szCs w:val="36"/>
          <w:shd w:val="clear" w:color="auto" w:fill="FFFFFF"/>
        </w:rPr>
        <w:t>И не страшно, когда черный хлеб,</w:t>
      </w:r>
    </w:p>
    <w:p w:rsidR="00DC46CD" w:rsidRDefault="00DC46CD" w:rsidP="00DC46CD">
      <w:pPr>
        <w:pStyle w:val="1"/>
        <w:spacing w:before="0" w:beforeAutospacing="0" w:after="0" w:afterAutospacing="0" w:line="276" w:lineRule="auto"/>
        <w:ind w:left="-851" w:firstLine="851"/>
        <w:jc w:val="center"/>
        <w:rPr>
          <w:rFonts w:asciiTheme="minorHAnsi" w:hAnsiTheme="minorHAnsi"/>
          <w:b w:val="0"/>
          <w:sz w:val="36"/>
          <w:szCs w:val="36"/>
          <w:shd w:val="clear" w:color="auto" w:fill="FFFFFF"/>
        </w:rPr>
      </w:pPr>
      <w:r>
        <w:rPr>
          <w:rFonts w:asciiTheme="minorHAnsi" w:hAnsiTheme="minorHAnsi"/>
          <w:b w:val="0"/>
          <w:sz w:val="36"/>
          <w:szCs w:val="36"/>
          <w:shd w:val="clear" w:color="auto" w:fill="FFFFFF"/>
        </w:rPr>
        <w:t>Страшно, когда черная душа.</w:t>
      </w:r>
    </w:p>
    <w:p w:rsidR="00DC46CD" w:rsidRDefault="00DC46CD" w:rsidP="00DC46CD">
      <w:pPr>
        <w:spacing w:after="0"/>
        <w:ind w:left="-851" w:firstLine="142"/>
        <w:jc w:val="center"/>
        <w:rPr>
          <w:rFonts w:cs="Times New Roman"/>
          <w:sz w:val="36"/>
          <w:szCs w:val="36"/>
        </w:rPr>
      </w:pPr>
    </w:p>
    <w:p w:rsidR="00DC46CD" w:rsidRDefault="00DC46CD" w:rsidP="00DC46CD">
      <w:pPr>
        <w:spacing w:after="0"/>
        <w:ind w:left="-851" w:firstLine="142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***</w:t>
      </w:r>
    </w:p>
    <w:p w:rsidR="00DC46CD" w:rsidRDefault="00DC46CD" w:rsidP="00DC46CD">
      <w:pPr>
        <w:spacing w:after="0"/>
        <w:ind w:left="-851" w:firstLine="142"/>
        <w:jc w:val="center"/>
        <w:rPr>
          <w:rFonts w:cs="Times New Roman"/>
          <w:sz w:val="36"/>
          <w:szCs w:val="36"/>
        </w:rPr>
      </w:pPr>
      <w:r w:rsidRPr="00BB5AAC">
        <w:rPr>
          <w:sz w:val="36"/>
          <w:szCs w:val="36"/>
        </w:rPr>
        <w:t>Не завидуй тому, кто силен и богат,</w:t>
      </w:r>
      <w:r w:rsidRPr="00BB5AAC">
        <w:rPr>
          <w:sz w:val="36"/>
          <w:szCs w:val="36"/>
        </w:rPr>
        <w:br/>
        <w:t>За рассветом всегда наступает закат.</w:t>
      </w:r>
      <w:r w:rsidRPr="00BB5AAC">
        <w:rPr>
          <w:sz w:val="36"/>
          <w:szCs w:val="36"/>
        </w:rPr>
        <w:br/>
        <w:t>С этой жизнью короткою, равною вдоху,</w:t>
      </w:r>
      <w:r w:rsidRPr="00BB5AAC">
        <w:rPr>
          <w:sz w:val="36"/>
          <w:szCs w:val="36"/>
        </w:rPr>
        <w:br/>
        <w:t xml:space="preserve">Обращайся, как </w:t>
      </w:r>
      <w:proofErr w:type="gramStart"/>
      <w:r w:rsidRPr="00BB5AAC">
        <w:rPr>
          <w:sz w:val="36"/>
          <w:szCs w:val="36"/>
        </w:rPr>
        <w:t>с</w:t>
      </w:r>
      <w:proofErr w:type="gramEnd"/>
      <w:r w:rsidRPr="00BB5AAC">
        <w:rPr>
          <w:sz w:val="36"/>
          <w:szCs w:val="36"/>
        </w:rPr>
        <w:t xml:space="preserve"> данной тебе напрокат.</w:t>
      </w:r>
    </w:p>
    <w:p w:rsidR="00DC46CD" w:rsidRDefault="00DC46CD" w:rsidP="00DC46C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C46CD" w:rsidRDefault="00DC46CD" w:rsidP="00DC46CD">
      <w:pPr>
        <w:spacing w:after="0"/>
        <w:ind w:left="-851" w:firstLine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***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BB5AAC">
        <w:rPr>
          <w:sz w:val="36"/>
          <w:szCs w:val="36"/>
        </w:rPr>
        <w:t>Чтоб мудро жизнь прожить, знать надобно немало,</w:t>
      </w:r>
      <w:r w:rsidRPr="00BB5AAC">
        <w:rPr>
          <w:sz w:val="36"/>
          <w:szCs w:val="36"/>
        </w:rPr>
        <w:br/>
        <w:t>Два важных правила запомни для начала:</w:t>
      </w:r>
      <w:r w:rsidRPr="00BB5AAC">
        <w:rPr>
          <w:sz w:val="36"/>
          <w:szCs w:val="36"/>
        </w:rPr>
        <w:br/>
        <w:t xml:space="preserve">Ты лучше голодай, </w:t>
      </w:r>
      <w:proofErr w:type="gramStart"/>
      <w:r w:rsidRPr="00BB5AAC">
        <w:rPr>
          <w:sz w:val="36"/>
          <w:szCs w:val="36"/>
        </w:rPr>
        <w:t>чем</w:t>
      </w:r>
      <w:proofErr w:type="gramEnd"/>
      <w:r w:rsidRPr="00BB5AAC">
        <w:rPr>
          <w:sz w:val="36"/>
          <w:szCs w:val="36"/>
        </w:rPr>
        <w:t xml:space="preserve"> что попало есть,</w:t>
      </w:r>
      <w:r w:rsidRPr="00BB5AAC">
        <w:rPr>
          <w:sz w:val="36"/>
          <w:szCs w:val="36"/>
        </w:rPr>
        <w:br/>
        <w:t>И лучше будь один, чем вместе с кем попало.</w:t>
      </w:r>
    </w:p>
    <w:p w:rsidR="00DC46CD" w:rsidRDefault="00DC46CD" w:rsidP="00DC46CD">
      <w:pPr>
        <w:spacing w:after="0"/>
        <w:ind w:left="-851" w:firstLine="142"/>
        <w:jc w:val="center"/>
        <w:rPr>
          <w:b/>
          <w:sz w:val="36"/>
          <w:szCs w:val="36"/>
          <w:shd w:val="clear" w:color="auto" w:fill="F7F7F7"/>
        </w:rPr>
      </w:pPr>
    </w:p>
    <w:p w:rsidR="00DC46CD" w:rsidRDefault="00DC46CD" w:rsidP="00DC46CD">
      <w:pPr>
        <w:spacing w:after="0"/>
        <w:ind w:left="-851" w:firstLine="142"/>
        <w:jc w:val="center"/>
        <w:rPr>
          <w:b/>
          <w:sz w:val="36"/>
          <w:szCs w:val="36"/>
          <w:shd w:val="clear" w:color="auto" w:fill="F7F7F7"/>
        </w:rPr>
      </w:pPr>
      <w:r w:rsidRPr="00BB5AAC">
        <w:rPr>
          <w:b/>
          <w:sz w:val="36"/>
          <w:szCs w:val="36"/>
        </w:rPr>
        <w:t>***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BB5AAC">
        <w:rPr>
          <w:sz w:val="36"/>
          <w:szCs w:val="36"/>
        </w:rPr>
        <w:t>Мы больше в этот мир вовек не попадем,</w:t>
      </w:r>
      <w:r w:rsidRPr="00BB5AAC">
        <w:rPr>
          <w:sz w:val="36"/>
          <w:szCs w:val="36"/>
        </w:rPr>
        <w:br/>
        <w:t>Вовек не встретимся с друзьями за столом.</w:t>
      </w:r>
      <w:r w:rsidRPr="00BB5AAC">
        <w:rPr>
          <w:sz w:val="36"/>
          <w:szCs w:val="36"/>
        </w:rPr>
        <w:br/>
        <w:t>Лови же каждое летящее мгновенье —</w:t>
      </w:r>
      <w:r w:rsidRPr="00BB5AAC">
        <w:rPr>
          <w:sz w:val="36"/>
          <w:szCs w:val="36"/>
        </w:rPr>
        <w:br/>
        <w:t>Его не подстеречь уж никогда потом.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BB5AAC">
        <w:rPr>
          <w:sz w:val="36"/>
          <w:szCs w:val="36"/>
        </w:rPr>
        <w:t>***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BB5AAC">
        <w:rPr>
          <w:sz w:val="36"/>
          <w:szCs w:val="36"/>
        </w:rPr>
        <w:t>Кто понял жизнь, тот больше не спешит,</w:t>
      </w:r>
      <w:r>
        <w:rPr>
          <w:sz w:val="36"/>
          <w:szCs w:val="36"/>
          <w:shd w:val="clear" w:color="auto" w:fill="F7F7F7"/>
        </w:rPr>
        <w:t xml:space="preserve"> 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BB5AAC">
        <w:rPr>
          <w:sz w:val="36"/>
          <w:szCs w:val="36"/>
        </w:rPr>
        <w:t>Смакует каждый миг и наблюдает,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BB5AAC">
        <w:rPr>
          <w:sz w:val="36"/>
          <w:szCs w:val="36"/>
        </w:rPr>
        <w:t>Как спит ребенок, молится старик,</w:t>
      </w:r>
      <w:r>
        <w:rPr>
          <w:sz w:val="36"/>
          <w:szCs w:val="36"/>
          <w:shd w:val="clear" w:color="auto" w:fill="F7F7F7"/>
        </w:rPr>
        <w:t xml:space="preserve"> 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BB5AAC">
        <w:rPr>
          <w:sz w:val="36"/>
          <w:szCs w:val="36"/>
        </w:rPr>
        <w:t>Как дождь идет, и как снежинка тает.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BB5AAC">
        <w:rPr>
          <w:sz w:val="36"/>
          <w:szCs w:val="36"/>
        </w:rPr>
        <w:t>***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proofErr w:type="gramStart"/>
      <w:r w:rsidRPr="00BB5AAC">
        <w:rPr>
          <w:sz w:val="36"/>
          <w:szCs w:val="36"/>
        </w:rPr>
        <w:t>Знайся</w:t>
      </w:r>
      <w:proofErr w:type="gramEnd"/>
      <w:r w:rsidRPr="00BB5AAC">
        <w:rPr>
          <w:sz w:val="36"/>
          <w:szCs w:val="36"/>
        </w:rPr>
        <w:t xml:space="preserve"> только с достойными в жизни людьми,</w:t>
      </w:r>
      <w:r>
        <w:rPr>
          <w:sz w:val="36"/>
          <w:szCs w:val="36"/>
          <w:shd w:val="clear" w:color="auto" w:fill="F7F7F7"/>
        </w:rPr>
        <w:t xml:space="preserve"> 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BB5AAC">
        <w:rPr>
          <w:sz w:val="36"/>
          <w:szCs w:val="36"/>
        </w:rPr>
        <w:lastRenderedPageBreak/>
        <w:t xml:space="preserve">С </w:t>
      </w:r>
      <w:proofErr w:type="spellStart"/>
      <w:proofErr w:type="gramStart"/>
      <w:r w:rsidRPr="00BB5AAC">
        <w:rPr>
          <w:sz w:val="36"/>
          <w:szCs w:val="36"/>
        </w:rPr>
        <w:t>подлецами</w:t>
      </w:r>
      <w:proofErr w:type="spellEnd"/>
      <w:proofErr w:type="gramEnd"/>
      <w:r w:rsidRPr="00BB5AAC">
        <w:rPr>
          <w:sz w:val="36"/>
          <w:szCs w:val="36"/>
        </w:rPr>
        <w:t xml:space="preserve"> не знайся – себя не срами.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BB5AAC">
        <w:rPr>
          <w:sz w:val="36"/>
          <w:szCs w:val="36"/>
        </w:rPr>
        <w:t xml:space="preserve">Если </w:t>
      </w:r>
      <w:proofErr w:type="gramStart"/>
      <w:r w:rsidRPr="00BB5AAC">
        <w:rPr>
          <w:sz w:val="36"/>
          <w:szCs w:val="36"/>
        </w:rPr>
        <w:t>подлый</w:t>
      </w:r>
      <w:proofErr w:type="gramEnd"/>
      <w:r w:rsidRPr="00BB5AAC">
        <w:rPr>
          <w:sz w:val="36"/>
          <w:szCs w:val="36"/>
        </w:rPr>
        <w:t xml:space="preserve"> лекарство нальет тебе – вылей!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BB5AAC">
        <w:rPr>
          <w:sz w:val="36"/>
          <w:szCs w:val="36"/>
        </w:rPr>
        <w:t xml:space="preserve">Если </w:t>
      </w:r>
      <w:proofErr w:type="gramStart"/>
      <w:r w:rsidRPr="00BB5AAC">
        <w:rPr>
          <w:sz w:val="36"/>
          <w:szCs w:val="36"/>
        </w:rPr>
        <w:t>мудрый</w:t>
      </w:r>
      <w:proofErr w:type="gramEnd"/>
      <w:r w:rsidRPr="00BB5AAC">
        <w:rPr>
          <w:sz w:val="36"/>
          <w:szCs w:val="36"/>
        </w:rPr>
        <w:t xml:space="preserve"> подаст тебе яду – прими!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861A8B">
        <w:rPr>
          <w:sz w:val="36"/>
          <w:szCs w:val="36"/>
        </w:rPr>
        <w:t>***</w:t>
      </w:r>
    </w:p>
    <w:p w:rsidR="00DC46CD" w:rsidRPr="00861A8B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861A8B">
        <w:rPr>
          <w:sz w:val="36"/>
          <w:szCs w:val="36"/>
        </w:rPr>
        <w:t>Меняем реки, страны, города…</w:t>
      </w:r>
    </w:p>
    <w:p w:rsidR="00DC46CD" w:rsidRPr="00861A8B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861A8B">
        <w:rPr>
          <w:sz w:val="36"/>
          <w:szCs w:val="36"/>
        </w:rPr>
        <w:t>Иные двери… Новые года…</w:t>
      </w:r>
    </w:p>
    <w:p w:rsidR="00DC46CD" w:rsidRPr="00861A8B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А никуда нам от себя не деться,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А если деться – только в никуда.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***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В мире все быстротечно, не бойся невзгод.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Все на свете не вечно и скоро пройдет.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Нам отпущен лишь миг для утех и веселья,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Не тоскуй о былом и не плачь наперед.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***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Известно, в мире все лишь суета сует: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Будь весел, не горюй, стоит на этом свет.</w:t>
      </w:r>
      <w:r>
        <w:rPr>
          <w:sz w:val="36"/>
          <w:szCs w:val="36"/>
          <w:shd w:val="clear" w:color="auto" w:fill="F7F7F7"/>
        </w:rPr>
        <w:t xml:space="preserve"> 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Что было, то прошло, что будет, - неизвестно, -</w:t>
      </w:r>
      <w:r>
        <w:rPr>
          <w:sz w:val="36"/>
          <w:szCs w:val="36"/>
          <w:shd w:val="clear" w:color="auto" w:fill="F7F7F7"/>
        </w:rPr>
        <w:t xml:space="preserve"> </w:t>
      </w:r>
    </w:p>
    <w:p w:rsid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 xml:space="preserve">Так не </w:t>
      </w:r>
      <w:proofErr w:type="gramStart"/>
      <w:r w:rsidRPr="00472146">
        <w:rPr>
          <w:sz w:val="36"/>
          <w:szCs w:val="36"/>
        </w:rPr>
        <w:t>тужи</w:t>
      </w:r>
      <w:proofErr w:type="gramEnd"/>
      <w:r w:rsidRPr="00472146">
        <w:rPr>
          <w:sz w:val="36"/>
          <w:szCs w:val="36"/>
        </w:rPr>
        <w:t xml:space="preserve"> о том, чего сегодня нет.</w:t>
      </w:r>
    </w:p>
    <w:p w:rsidR="00DC46CD" w:rsidRP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***</w:t>
      </w:r>
    </w:p>
    <w:p w:rsidR="00DC46CD" w:rsidRP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Не боится ни бурь, ни штормов океан,</w:t>
      </w:r>
    </w:p>
    <w:p w:rsidR="00DC46CD" w:rsidRP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Человек! Отличай от людей обезьян!</w:t>
      </w:r>
    </w:p>
    <w:p w:rsidR="00DC46CD" w:rsidRP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Не рождается зло от добра и обратно</w:t>
      </w:r>
      <w:proofErr w:type="gramStart"/>
      <w:r w:rsidRPr="00472146">
        <w:rPr>
          <w:sz w:val="36"/>
          <w:szCs w:val="36"/>
        </w:rPr>
        <w:t>,,,</w:t>
      </w:r>
      <w:proofErr w:type="gramEnd"/>
    </w:p>
    <w:p w:rsidR="00DC46CD" w:rsidRPr="00DC46CD" w:rsidRDefault="00DC46CD" w:rsidP="00DC46CD">
      <w:pPr>
        <w:spacing w:after="0"/>
        <w:ind w:left="-851" w:firstLine="142"/>
        <w:jc w:val="center"/>
        <w:rPr>
          <w:sz w:val="36"/>
          <w:szCs w:val="36"/>
          <w:shd w:val="clear" w:color="auto" w:fill="F7F7F7"/>
        </w:rPr>
      </w:pPr>
      <w:r w:rsidRPr="00472146">
        <w:rPr>
          <w:sz w:val="36"/>
          <w:szCs w:val="36"/>
        </w:rPr>
        <w:t>Различать их нам взгляд человеческий дан.</w:t>
      </w:r>
    </w:p>
    <w:p w:rsidR="002148D0" w:rsidRDefault="002148D0" w:rsidP="00DC46CD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7F7F7"/>
        </w:rPr>
      </w:pPr>
    </w:p>
    <w:p w:rsidR="002148D0" w:rsidRDefault="00DC46CD" w:rsidP="00DC46CD">
      <w:pPr>
        <w:ind w:left="-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7F7F7"/>
        </w:rPr>
        <w:t xml:space="preserve">Для тех, кто хотел бы поближе познакомиться с творчеством этого великого поэта, математика, философа, полное имя которого Омар Хайям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7F7F7"/>
        </w:rPr>
        <w:t>Гиясаддин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7F7F7"/>
        </w:rPr>
        <w:t xml:space="preserve">     Абу-ль-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7F7F7"/>
        </w:rPr>
        <w:t>Фахт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7F7F7"/>
        </w:rPr>
        <w:t xml:space="preserve"> ибн Ибрагим, ссылка: </w:t>
      </w:r>
      <w:hyperlink r:id="rId11" w:history="1">
        <w:r>
          <w:rPr>
            <w:rStyle w:val="a3"/>
            <w:b/>
            <w:i/>
            <w:sz w:val="28"/>
            <w:szCs w:val="28"/>
            <w:shd w:val="clear" w:color="auto" w:fill="F7F7F7"/>
          </w:rPr>
          <w:t>https://librebook.me/rubai__polnoe_sobranie</w:t>
        </w:r>
      </w:hyperlink>
      <w:r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 xml:space="preserve">                   </w:t>
      </w:r>
    </w:p>
    <w:p w:rsidR="002148D0" w:rsidRDefault="00DC46CD" w:rsidP="00DC46CD">
      <w:pPr>
        <w:ind w:left="-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7F7F7"/>
        </w:rPr>
      </w:pPr>
      <w:r w:rsidRPr="002148D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Познавайте </w:t>
      </w:r>
      <w:proofErr w:type="gramStart"/>
      <w:r w:rsidRPr="002148D0">
        <w:rPr>
          <w:rFonts w:ascii="Times New Roman" w:hAnsi="Times New Roman" w:cs="Times New Roman"/>
          <w:sz w:val="28"/>
          <w:szCs w:val="28"/>
          <w:shd w:val="clear" w:color="auto" w:fill="F7F7F7"/>
        </w:rPr>
        <w:t>прекрасное</w:t>
      </w:r>
      <w:proofErr w:type="gramEnd"/>
      <w:r w:rsidRPr="002148D0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наслаждайтесь творчеством великого поэта.</w:t>
      </w:r>
      <w:r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ab/>
        <w:t xml:space="preserve"> </w:t>
      </w:r>
    </w:p>
    <w:p w:rsidR="00472146" w:rsidRDefault="00DC46CD" w:rsidP="00DC46CD">
      <w:pPr>
        <w:ind w:left="-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7F7F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Приятного вам  чтения!</w:t>
      </w:r>
      <w:r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 xml:space="preserve">                             </w:t>
      </w:r>
    </w:p>
    <w:p w:rsidR="00CC534B" w:rsidRPr="00392826" w:rsidRDefault="00DC46CD" w:rsidP="00392826">
      <w:pPr>
        <w:ind w:left="-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До завтра!</w:t>
      </w:r>
    </w:p>
    <w:sectPr w:rsidR="00CC534B" w:rsidRPr="00392826" w:rsidSect="002148D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69"/>
    <w:rsid w:val="002148D0"/>
    <w:rsid w:val="00392826"/>
    <w:rsid w:val="00472146"/>
    <w:rsid w:val="00861A8B"/>
    <w:rsid w:val="00BB5AAC"/>
    <w:rsid w:val="00CC534B"/>
    <w:rsid w:val="00DC46CD"/>
    <w:rsid w:val="00F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CD"/>
  </w:style>
  <w:style w:type="paragraph" w:styleId="1">
    <w:name w:val="heading 1"/>
    <w:basedOn w:val="a"/>
    <w:link w:val="10"/>
    <w:uiPriority w:val="9"/>
    <w:qFormat/>
    <w:rsid w:val="00DC4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4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CD"/>
  </w:style>
  <w:style w:type="paragraph" w:styleId="1">
    <w:name w:val="heading 1"/>
    <w:basedOn w:val="a"/>
    <w:link w:val="10"/>
    <w:uiPriority w:val="9"/>
    <w:qFormat/>
    <w:rsid w:val="00DC4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4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librebook.me/rubai__polnoe_sobrani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Екатерина Анатольевна</dc:creator>
  <cp:keywords/>
  <dc:description/>
  <cp:lastModifiedBy>Галимова Екатерина Анатольевна</cp:lastModifiedBy>
  <cp:revision>4</cp:revision>
  <dcterms:created xsi:type="dcterms:W3CDTF">2021-01-29T09:42:00Z</dcterms:created>
  <dcterms:modified xsi:type="dcterms:W3CDTF">2021-02-04T04:56:00Z</dcterms:modified>
</cp:coreProperties>
</file>