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3C" w:rsidRPr="006B7C3C" w:rsidRDefault="006B7C3C" w:rsidP="006B7C3C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Литература для направления «Забвению не подлежит»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 Солженицын «Один день Ивана Денисовича»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М.А. Шолохов «Тихий Дон», «Судьба человека»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Б. Пастернак «Доктор Живаго»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М.Ю. Лермонтов «Бородино»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 Платонов «Котлован»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А.С. Пушкин «Капитанская дочка»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Н.В. Гоголь «Тарас Бульба»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В.П. Астафьев «Фотография, на которой меня нет»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В.А. Каверин «Два капитана», «Открытая книга»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К.М. Симонов «Живые и мертвые»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В.А. Обручев «Земля Санникова»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Е.И. Замятин «Мы»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А.И. Солженицын «Архипелаг «ГУЛАГ», «В круге первом»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 Ахматова «Реквием»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«Слово о полку Игореве»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И. Стоун «Жажда жизни»</w:t>
      </w:r>
    </w:p>
    <w:p w:rsidR="006B7C3C" w:rsidRPr="006B7C3C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Т. 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Кенэлли</w:t>
      </w:r>
      <w:proofErr w:type="spellEnd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«Список 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Шиндлера</w:t>
      </w:r>
      <w:proofErr w:type="spellEnd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</w:p>
    <w:p w:rsidR="0083280A" w:rsidRPr="001D0CFD" w:rsidRDefault="006B7C3C" w:rsidP="006B7C3C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Х.Л. Борхес «Цербер»</w:t>
      </w:r>
    </w:p>
    <w:p w:rsidR="006B7C3C" w:rsidRPr="006B7C3C" w:rsidRDefault="006B7C3C" w:rsidP="006B7C3C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Литература для направления «Я и другие»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И.С. Тургенев «Отцы и дети»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А.С. Пушкин «Дубровский», «Капитанская дочка», «Евгений Онегин»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М.Ю. Лермонтов «Герой нашего времени», «Маскарад»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Л.Н. Толстой «Война и мир»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М. Горький «На дне», «Мать», «Старуха 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Изергиль</w:t>
      </w:r>
      <w:proofErr w:type="spellEnd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», «Фома Гордеев»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 Островский «Гроза»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Ф.М. Достоевский «Преступление и наказание», «Идиот», «Бедные люди»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А.И. Куприн «Олеся», «Гранатовый браслет», «Поединок», «Тапер», «Чудесный доктор»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М.А. Шолохов «Тихий Дон»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А.И. Солженицын «Матренин двор»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В.В. Быков «Обелиск»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К.Г. Паустовский «Теплый хлеб», «Телеграмма»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Х. Ли «Убить пересмешника»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О. Уайльд «Портрет Дориана Грея»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Дж. 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Остин</w:t>
      </w:r>
      <w:proofErr w:type="spellEnd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«Гордость и предубеждение»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Д. Сэлинджер «Над пропастью во ржи»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У. Шекспир «Отелло» «Ромео Джульетта»</w:t>
      </w:r>
    </w:p>
    <w:p w:rsidR="006B7C3C" w:rsidRPr="006B7C3C" w:rsidRDefault="006B7C3C" w:rsidP="006B7C3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Г. 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Бичер-Стоу</w:t>
      </w:r>
      <w:proofErr w:type="spellEnd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«Хижина дяди Тома»</w:t>
      </w:r>
    </w:p>
    <w:p w:rsidR="006B7C3C" w:rsidRPr="001D0CFD" w:rsidRDefault="006B7C3C" w:rsidP="006B7C3C">
      <w:pPr>
        <w:pStyle w:val="2"/>
        <w:spacing w:before="300" w:beforeAutospacing="0" w:after="75" w:afterAutospacing="0" w:line="336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B7C3C">
        <w:rPr>
          <w:rFonts w:ascii="Arial" w:hAnsi="Arial" w:cs="Arial"/>
          <w:color w:val="000000" w:themeColor="text1"/>
          <w:sz w:val="28"/>
          <w:szCs w:val="28"/>
        </w:rPr>
        <w:br/>
      </w:r>
      <w:r w:rsidRPr="001D0CFD">
        <w:rPr>
          <w:rFonts w:ascii="Arial" w:hAnsi="Arial" w:cs="Arial"/>
          <w:color w:val="000000" w:themeColor="text1"/>
          <w:sz w:val="28"/>
          <w:szCs w:val="28"/>
        </w:rPr>
        <w:t>Литература для направления «Время перемен»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М.Ю. Лермонтов «Герой нашего времени»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И.С. Тургенев «Отцы и дети»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А.С. Пушкин «Евгений Онегин»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И. Гончаров «Обломов»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Д.И. Фонвизин «Недоросль»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Н.В. Гоголь «Тарас Бульба»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Ф.М. Достоевский «Преступление и наказание», «Бесы»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 Блок «Двенадцать»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Л.Н. Толстой «Война и мир»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Ю.Ф. Трифонов «Обмен»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А.С. Грибоедов «Горе от ума»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С. Есенин «Я усталым таким еще не был»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М.А. Булгаков «Дни 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Турбиных</w:t>
      </w:r>
      <w:proofErr w:type="spellEnd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», «Собачье сердце», «Белая Гвардия»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А.П. Чехов «Вишневый сад», «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Ионыч</w:t>
      </w:r>
      <w:proofErr w:type="spellEnd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», «Чайка»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Н.А. Некрасов «Поэт и гражданин»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М. Горький «На дне», «Фома Гордеев»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М.Е. Салтыков-Щедрин «Господа Головлевы»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А.Н. Островский «Гроза»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Э.М. Ремарк «Три товарища», «Земля обетованная»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Дж. Сэлинджер «Над пропастью во ржи»</w:t>
      </w:r>
    </w:p>
    <w:p w:rsidR="006B7C3C" w:rsidRPr="006B7C3C" w:rsidRDefault="006B7C3C" w:rsidP="006B7C3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Р. 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Брэдбери</w:t>
      </w:r>
      <w:proofErr w:type="spellEnd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«451 по Фаренгейту», «Вино из одуванчиков»</w:t>
      </w:r>
    </w:p>
    <w:p w:rsidR="006B7C3C" w:rsidRPr="001D0CFD" w:rsidRDefault="006B7C3C" w:rsidP="006B7C3C">
      <w:pPr>
        <w:pStyle w:val="2"/>
        <w:spacing w:before="300" w:beforeAutospacing="0" w:after="75" w:afterAutospacing="0" w:line="336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6B7C3C">
        <w:rPr>
          <w:rFonts w:ascii="Arial" w:hAnsi="Arial" w:cs="Arial"/>
          <w:color w:val="000000" w:themeColor="text1"/>
          <w:sz w:val="28"/>
          <w:szCs w:val="28"/>
        </w:rPr>
        <w:br/>
      </w:r>
      <w:r w:rsidRPr="001D0CFD">
        <w:rPr>
          <w:rFonts w:ascii="Arial" w:hAnsi="Arial" w:cs="Arial"/>
          <w:color w:val="000000" w:themeColor="text1"/>
          <w:sz w:val="28"/>
          <w:szCs w:val="28"/>
        </w:rPr>
        <w:t>Литература для направления «Разговор с собой»</w:t>
      </w:r>
    </w:p>
    <w:p w:rsidR="006B7C3C" w:rsidRPr="006B7C3C" w:rsidRDefault="006B7C3C" w:rsidP="006B7C3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А.П. Чехов «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Вишневыи</w:t>
      </w:r>
      <w:proofErr w:type="spellEnd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сад»</w:t>
      </w:r>
    </w:p>
    <w:p w:rsidR="006B7C3C" w:rsidRPr="006B7C3C" w:rsidRDefault="006B7C3C" w:rsidP="006B7C3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Л. Леонов «Русский лес»</w:t>
      </w:r>
    </w:p>
    <w:p w:rsidR="006B7C3C" w:rsidRPr="006B7C3C" w:rsidRDefault="006B7C3C" w:rsidP="006B7C3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Л. Толстой «Война и мир»</w:t>
      </w:r>
    </w:p>
    <w:p w:rsidR="006B7C3C" w:rsidRPr="006B7C3C" w:rsidRDefault="006B7C3C" w:rsidP="006B7C3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B. Распутин «Прощание с Матёрой»</w:t>
      </w:r>
    </w:p>
    <w:p w:rsidR="006B7C3C" w:rsidRPr="006B7C3C" w:rsidRDefault="006B7C3C" w:rsidP="006B7C3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A. Блок «Двенадцать»</w:t>
      </w:r>
    </w:p>
    <w:p w:rsidR="006B7C3C" w:rsidRPr="006B7C3C" w:rsidRDefault="006B7C3C" w:rsidP="006B7C3C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Литература для направления «Между прошлым и будущим: портрет моего поколения»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Ф.М. Достоевский «Преступление и наказание»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В. Астафьев «Конь с розовой гривой»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А.П. Чехов «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Ионыч</w:t>
      </w:r>
      <w:proofErr w:type="spellEnd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», «Тоска», «Душечка», «Попрыгунья»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Стругацкие «Трудно быть богом»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К. Паустовский «Телеграмма»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М. Шолохов «Тихий Дон»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Т. Толстая «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Кысь</w:t>
      </w:r>
      <w:proofErr w:type="spellEnd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Е. Замятин «Мы»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Дж. Роулинг «Гарри Поттер»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Ч. 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Паланик</w:t>
      </w:r>
      <w:proofErr w:type="spellEnd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«Бойцовский клуб»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Я. Вишневский «Одиночество в сети»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Дж. 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Дэшнер</w:t>
      </w:r>
      <w:proofErr w:type="spellEnd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«Бегущий в лабиринте»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Д. Браун «Код да Винчи»</w:t>
      </w:r>
    </w:p>
    <w:p w:rsidR="006B7C3C" w:rsidRPr="006B7C3C" w:rsidRDefault="006B7C3C" w:rsidP="006B7C3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С. Кинг «Кэрри», «Зеленая миля», «Как писать книги», «Сияние»</w:t>
      </w:r>
    </w:p>
    <w:p w:rsidR="006B7C3C" w:rsidRPr="001D0CFD" w:rsidRDefault="006B7C3C" w:rsidP="00587CF8">
      <w:pPr>
        <w:pStyle w:val="2"/>
        <w:spacing w:before="300" w:beforeAutospacing="0" w:after="75" w:afterAutospacing="0" w:line="336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6B7C3C">
        <w:rPr>
          <w:rFonts w:ascii="Arial" w:hAnsi="Arial" w:cs="Arial"/>
          <w:color w:val="000000" w:themeColor="text1"/>
          <w:sz w:val="28"/>
          <w:szCs w:val="28"/>
        </w:rPr>
        <w:lastRenderedPageBreak/>
        <w:br/>
      </w:r>
      <w:r w:rsidRPr="001D0CFD">
        <w:rPr>
          <w:rFonts w:ascii="Arial" w:hAnsi="Arial" w:cs="Arial"/>
          <w:color w:val="000000" w:themeColor="text1"/>
          <w:sz w:val="28"/>
          <w:szCs w:val="28"/>
        </w:rPr>
        <w:t>Список универсальных произведений под любое направление итогового сочинения 2020-2021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«Война и мир» Л.Н. Толстой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«Мастер и Маргарита» М.А. Булгаков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«Герой нашего времени» М.Ю. Лермонтов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«Капитанская дочка» А.С. Пушкин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«Евгений Онегин» А.С. Пушкин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«Мертвые души» Н.В. Гоголь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«Шинель» Н.В. Гоголь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«Судьба человека» М.А. Шолохов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«Горе от ума» А.С. Грибоедов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«На дне» М. Горький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«Отцы и дети» И.С. Тургенев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«Вишневый сад» А.П. Чехов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«Обломов» И.А. Гончаров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«Преступление и наказание» Ф.М. Достоевский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«Гроза» А.Н. Островский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«Недоросль» Д.И. Фонвизин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«Матренин двор» А.И. Солженицын</w:t>
      </w:r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«Чучело» В.К. </w:t>
      </w:r>
      <w:proofErr w:type="spellStart"/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Железников</w:t>
      </w:r>
      <w:proofErr w:type="spellEnd"/>
    </w:p>
    <w:p w:rsidR="006B7C3C" w:rsidRPr="006B7C3C" w:rsidRDefault="006B7C3C" w:rsidP="006B7C3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B7C3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«Мы» Е.И. Замятин</w:t>
      </w:r>
    </w:p>
    <w:p w:rsidR="006B7C3C" w:rsidRPr="006B7C3C" w:rsidRDefault="006B7C3C" w:rsidP="006B7C3C">
      <w:pPr>
        <w:spacing w:before="100" w:beforeAutospacing="1" w:after="105" w:line="36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6B7C3C" w:rsidRDefault="006B7C3C"/>
    <w:sectPr w:rsidR="006B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3FA"/>
    <w:multiLevelType w:val="multilevel"/>
    <w:tmpl w:val="FB26A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628D6"/>
    <w:multiLevelType w:val="multilevel"/>
    <w:tmpl w:val="C58C2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E0C56"/>
    <w:multiLevelType w:val="multilevel"/>
    <w:tmpl w:val="EDC89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73B6C"/>
    <w:multiLevelType w:val="multilevel"/>
    <w:tmpl w:val="C1742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325A6"/>
    <w:multiLevelType w:val="multilevel"/>
    <w:tmpl w:val="30FA3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E2429"/>
    <w:multiLevelType w:val="multilevel"/>
    <w:tmpl w:val="F58C9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3C"/>
    <w:rsid w:val="00151B6E"/>
    <w:rsid w:val="001D0CFD"/>
    <w:rsid w:val="00587CF8"/>
    <w:rsid w:val="006B7C3C"/>
    <w:rsid w:val="0083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3ABF"/>
  <w15:chartTrackingRefBased/>
  <w15:docId w15:val="{800B804A-7DE1-476F-ABB5-36E839A2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7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Сивухина</dc:creator>
  <cp:keywords/>
  <dc:description/>
  <cp:lastModifiedBy>Татьяна Сивухина</cp:lastModifiedBy>
  <cp:revision>3</cp:revision>
  <dcterms:created xsi:type="dcterms:W3CDTF">2020-11-10T12:10:00Z</dcterms:created>
  <dcterms:modified xsi:type="dcterms:W3CDTF">2020-11-10T13:30:00Z</dcterms:modified>
</cp:coreProperties>
</file>