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83" w:rsidRPr="00517383" w:rsidRDefault="00517383" w:rsidP="00517383">
      <w:pPr>
        <w:spacing w:before="300" w:after="75" w:line="336" w:lineRule="atLeast"/>
        <w:jc w:val="center"/>
        <w:textAlignment w:val="baseline"/>
        <w:outlineLvl w:val="1"/>
        <w:rPr>
          <w:rFonts w:ascii="Arial" w:eastAsia="Times New Roman" w:hAnsi="Arial" w:cs="Arial"/>
          <w:b/>
          <w:bCs/>
          <w:color w:val="000000"/>
          <w:sz w:val="24"/>
          <w:szCs w:val="24"/>
          <w:lang w:eastAsia="ru-RU"/>
        </w:rPr>
      </w:pPr>
      <w:r w:rsidRPr="00D46963">
        <w:rPr>
          <w:rFonts w:ascii="Arial" w:eastAsia="Times New Roman" w:hAnsi="Arial" w:cs="Arial"/>
          <w:b/>
          <w:bCs/>
          <w:color w:val="000000"/>
          <w:sz w:val="24"/>
          <w:szCs w:val="24"/>
          <w:lang w:eastAsia="ru-RU"/>
        </w:rPr>
        <w:t>Подготовка к сочинению по направлению</w:t>
      </w:r>
      <w:r w:rsidRPr="00517383">
        <w:rPr>
          <w:rFonts w:ascii="Arial" w:eastAsia="Times New Roman" w:hAnsi="Arial" w:cs="Arial"/>
          <w:b/>
          <w:bCs/>
          <w:color w:val="000000"/>
          <w:sz w:val="24"/>
          <w:szCs w:val="24"/>
          <w:lang w:eastAsia="ru-RU"/>
        </w:rPr>
        <w:t xml:space="preserve"> «Забвению не подлежит»</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w:t>
      </w:r>
      <w:bookmarkStart w:id="0" w:name="_GoBack"/>
      <w:bookmarkEnd w:id="0"/>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b/>
          <w:bCs/>
          <w:color w:val="000000"/>
          <w:sz w:val="24"/>
          <w:szCs w:val="24"/>
          <w:lang w:eastAsia="ru-RU"/>
        </w:rPr>
        <w:t>Через что можно раскрыть тему:</w:t>
      </w:r>
    </w:p>
    <w:p w:rsidR="00517383" w:rsidRPr="00517383" w:rsidRDefault="00517383" w:rsidP="00517383">
      <w:pPr>
        <w:numPr>
          <w:ilvl w:val="0"/>
          <w:numId w:val="1"/>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История, знаменательные даты. Историческое сознание. Память (историческая, культурная). Источники формирования исторической памяти (воспоминания современников, журналистика, литература, школа, семья). Преемственность поколений. Забвение и ответственность.</w:t>
      </w:r>
    </w:p>
    <w:p w:rsidR="00517383" w:rsidRPr="00517383" w:rsidRDefault="00517383" w:rsidP="00517383">
      <w:pPr>
        <w:numPr>
          <w:ilvl w:val="0"/>
          <w:numId w:val="1"/>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Война: горькие уроки прошлого, вечная слава героев, память народа.</w:t>
      </w:r>
    </w:p>
    <w:p w:rsidR="00517383" w:rsidRPr="00517383" w:rsidRDefault="00517383" w:rsidP="00517383">
      <w:pPr>
        <w:numPr>
          <w:ilvl w:val="0"/>
          <w:numId w:val="1"/>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Люди, изменившие мир. Знаменитые предки. Великие учители человечества. Величайшие открытия и подвиги.</w:t>
      </w:r>
      <w:r w:rsidRPr="00517383">
        <w:rPr>
          <w:rFonts w:ascii="Arial" w:eastAsia="Times New Roman" w:hAnsi="Arial" w:cs="Arial"/>
          <w:color w:val="000000"/>
          <w:sz w:val="24"/>
          <w:szCs w:val="24"/>
          <w:lang w:eastAsia="ru-RU"/>
        </w:rPr>
        <w:br/>
        <w:t>Наука, культура, искусство (музыка, литература, архитектура и др.). Памятники культуры как основа цивилизации, развития общества.</w:t>
      </w:r>
    </w:p>
    <w:p w:rsidR="00517383" w:rsidRPr="00517383" w:rsidRDefault="00517383" w:rsidP="00517383">
      <w:pPr>
        <w:spacing w:before="300" w:after="75" w:line="336" w:lineRule="atLeast"/>
        <w:textAlignment w:val="baseline"/>
        <w:outlineLvl w:val="1"/>
        <w:rPr>
          <w:rFonts w:ascii="Arial" w:eastAsia="Times New Roman" w:hAnsi="Arial" w:cs="Arial"/>
          <w:b/>
          <w:bCs/>
          <w:color w:val="000000"/>
          <w:sz w:val="24"/>
          <w:szCs w:val="24"/>
          <w:lang w:eastAsia="ru-RU"/>
        </w:rPr>
      </w:pPr>
      <w:r w:rsidRPr="00517383">
        <w:rPr>
          <w:rFonts w:ascii="Arial" w:eastAsia="Times New Roman" w:hAnsi="Arial" w:cs="Arial"/>
          <w:b/>
          <w:bCs/>
          <w:color w:val="000000"/>
          <w:sz w:val="24"/>
          <w:szCs w:val="24"/>
          <w:lang w:eastAsia="ru-RU"/>
        </w:rPr>
        <w:t>Словарная работа</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b/>
          <w:bCs/>
          <w:color w:val="000000"/>
          <w:sz w:val="24"/>
          <w:szCs w:val="24"/>
          <w:lang w:eastAsia="ru-RU"/>
        </w:rPr>
        <w:t>Забвение</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i/>
          <w:iCs/>
          <w:color w:val="000000"/>
          <w:sz w:val="24"/>
          <w:szCs w:val="24"/>
          <w:lang w:eastAsia="ru-RU"/>
        </w:rPr>
        <w:t xml:space="preserve">Толковый словарь </w:t>
      </w:r>
      <w:proofErr w:type="spellStart"/>
      <w:r w:rsidRPr="00D46963">
        <w:rPr>
          <w:rFonts w:ascii="Arial" w:eastAsia="Times New Roman" w:hAnsi="Arial" w:cs="Arial"/>
          <w:i/>
          <w:iCs/>
          <w:color w:val="000000"/>
          <w:sz w:val="24"/>
          <w:szCs w:val="24"/>
          <w:lang w:eastAsia="ru-RU"/>
        </w:rPr>
        <w:t>В.И.Даля</w:t>
      </w:r>
      <w:proofErr w:type="spellEnd"/>
      <w:r w:rsidRPr="00D46963">
        <w:rPr>
          <w:rFonts w:ascii="Arial" w:eastAsia="Times New Roman" w:hAnsi="Arial" w:cs="Arial"/>
          <w:i/>
          <w:iCs/>
          <w:color w:val="000000"/>
          <w:sz w:val="24"/>
          <w:szCs w:val="24"/>
          <w:lang w:eastAsia="ru-RU"/>
        </w:rPr>
        <w:t>:</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 xml:space="preserve">ср. </w:t>
      </w:r>
      <w:proofErr w:type="spellStart"/>
      <w:r w:rsidRPr="00517383">
        <w:rPr>
          <w:rFonts w:ascii="Arial" w:eastAsia="Times New Roman" w:hAnsi="Arial" w:cs="Arial"/>
          <w:color w:val="000000"/>
          <w:sz w:val="24"/>
          <w:szCs w:val="24"/>
          <w:lang w:eastAsia="ru-RU"/>
        </w:rPr>
        <w:t>Забытие</w:t>
      </w:r>
      <w:proofErr w:type="spellEnd"/>
      <w:r w:rsidRPr="00517383">
        <w:rPr>
          <w:rFonts w:ascii="Arial" w:eastAsia="Times New Roman" w:hAnsi="Arial" w:cs="Arial"/>
          <w:color w:val="000000"/>
          <w:sz w:val="24"/>
          <w:szCs w:val="24"/>
          <w:lang w:eastAsia="ru-RU"/>
        </w:rPr>
        <w:t xml:space="preserve">, </w:t>
      </w:r>
      <w:proofErr w:type="spellStart"/>
      <w:r w:rsidRPr="00517383">
        <w:rPr>
          <w:rFonts w:ascii="Arial" w:eastAsia="Times New Roman" w:hAnsi="Arial" w:cs="Arial"/>
          <w:color w:val="000000"/>
          <w:sz w:val="24"/>
          <w:szCs w:val="24"/>
          <w:lang w:eastAsia="ru-RU"/>
        </w:rPr>
        <w:t>запамятованье</w:t>
      </w:r>
      <w:proofErr w:type="spellEnd"/>
      <w:r w:rsidRPr="00517383">
        <w:rPr>
          <w:rFonts w:ascii="Arial" w:eastAsia="Times New Roman" w:hAnsi="Arial" w:cs="Arial"/>
          <w:color w:val="000000"/>
          <w:sz w:val="24"/>
          <w:szCs w:val="24"/>
          <w:lang w:eastAsia="ru-RU"/>
        </w:rPr>
        <w:t xml:space="preserve">; беспамятство. Впасть в забвенье. Предать что забвенью. </w:t>
      </w:r>
      <w:proofErr w:type="spellStart"/>
      <w:r w:rsidRPr="00517383">
        <w:rPr>
          <w:rFonts w:ascii="Arial" w:eastAsia="Times New Roman" w:hAnsi="Arial" w:cs="Arial"/>
          <w:color w:val="000000"/>
          <w:sz w:val="24"/>
          <w:szCs w:val="24"/>
          <w:lang w:eastAsia="ru-RU"/>
        </w:rPr>
        <w:t>Забвенный</w:t>
      </w:r>
      <w:proofErr w:type="spellEnd"/>
      <w:r w:rsidRPr="00517383">
        <w:rPr>
          <w:rFonts w:ascii="Arial" w:eastAsia="Times New Roman" w:hAnsi="Arial" w:cs="Arial"/>
          <w:color w:val="000000"/>
          <w:sz w:val="24"/>
          <w:szCs w:val="24"/>
          <w:lang w:eastAsia="ru-RU"/>
        </w:rPr>
        <w:t xml:space="preserve">, забытый, позабытый, о ком, о чем не помнят (Толковый словарь </w:t>
      </w:r>
      <w:proofErr w:type="spellStart"/>
      <w:r w:rsidRPr="00517383">
        <w:rPr>
          <w:rFonts w:ascii="Arial" w:eastAsia="Times New Roman" w:hAnsi="Arial" w:cs="Arial"/>
          <w:color w:val="000000"/>
          <w:sz w:val="24"/>
          <w:szCs w:val="24"/>
          <w:lang w:eastAsia="ru-RU"/>
        </w:rPr>
        <w:t>В.И.Даля</w:t>
      </w:r>
      <w:proofErr w:type="spellEnd"/>
      <w:r w:rsidRPr="00517383">
        <w:rPr>
          <w:rFonts w:ascii="Arial" w:eastAsia="Times New Roman" w:hAnsi="Arial" w:cs="Arial"/>
          <w:color w:val="000000"/>
          <w:sz w:val="24"/>
          <w:szCs w:val="24"/>
          <w:lang w:eastAsia="ru-RU"/>
        </w:rPr>
        <w:t>)</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i/>
          <w:iCs/>
          <w:color w:val="000000"/>
          <w:sz w:val="24"/>
          <w:szCs w:val="24"/>
          <w:lang w:eastAsia="ru-RU"/>
        </w:rPr>
        <w:t xml:space="preserve">Толковый словарь под ред. C. И. Ожегова и </w:t>
      </w:r>
      <w:proofErr w:type="spellStart"/>
      <w:r w:rsidRPr="00D46963">
        <w:rPr>
          <w:rFonts w:ascii="Arial" w:eastAsia="Times New Roman" w:hAnsi="Arial" w:cs="Arial"/>
          <w:i/>
          <w:iCs/>
          <w:color w:val="000000"/>
          <w:sz w:val="24"/>
          <w:szCs w:val="24"/>
          <w:lang w:eastAsia="ru-RU"/>
        </w:rPr>
        <w:t>Н.Ю.Шведовой</w:t>
      </w:r>
      <w:proofErr w:type="spellEnd"/>
      <w:r w:rsidRPr="00D46963">
        <w:rPr>
          <w:rFonts w:ascii="Arial" w:eastAsia="Times New Roman" w:hAnsi="Arial" w:cs="Arial"/>
          <w:i/>
          <w:iCs/>
          <w:color w:val="000000"/>
          <w:sz w:val="24"/>
          <w:szCs w:val="24"/>
          <w:lang w:eastAsia="ru-RU"/>
        </w:rPr>
        <w:t>:</w:t>
      </w:r>
    </w:p>
    <w:p w:rsidR="00517383" w:rsidRPr="00517383" w:rsidRDefault="00517383" w:rsidP="00517383">
      <w:pPr>
        <w:numPr>
          <w:ilvl w:val="0"/>
          <w:numId w:val="2"/>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 xml:space="preserve">Утрата памяти о </w:t>
      </w:r>
      <w:proofErr w:type="spellStart"/>
      <w:r w:rsidRPr="00517383">
        <w:rPr>
          <w:rFonts w:ascii="Arial" w:eastAsia="Times New Roman" w:hAnsi="Arial" w:cs="Arial"/>
          <w:color w:val="000000"/>
          <w:sz w:val="24"/>
          <w:szCs w:val="24"/>
          <w:lang w:eastAsia="ru-RU"/>
        </w:rPr>
        <w:t>чѐм</w:t>
      </w:r>
      <w:proofErr w:type="spellEnd"/>
      <w:r w:rsidRPr="00517383">
        <w:rPr>
          <w:rFonts w:ascii="Arial" w:eastAsia="Times New Roman" w:hAnsi="Arial" w:cs="Arial"/>
          <w:color w:val="000000"/>
          <w:sz w:val="24"/>
          <w:szCs w:val="24"/>
          <w:lang w:eastAsia="ru-RU"/>
        </w:rPr>
        <w:t>-н. (книжн.). Предать забвению (перестать помнить, забыть).</w:t>
      </w:r>
    </w:p>
    <w:p w:rsidR="00517383" w:rsidRPr="00517383" w:rsidRDefault="00517383" w:rsidP="00517383">
      <w:pPr>
        <w:numPr>
          <w:ilvl w:val="0"/>
          <w:numId w:val="2"/>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чего. Пренебрежение тем, чем нельзя пренебрегать.</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i/>
          <w:iCs/>
          <w:color w:val="000000"/>
          <w:sz w:val="24"/>
          <w:szCs w:val="24"/>
          <w:lang w:eastAsia="ru-RU"/>
        </w:rPr>
        <w:t>Википедия:</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Угасание памяти о каком-либо явлении, событии или человеке.</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b/>
          <w:bCs/>
          <w:color w:val="000000"/>
          <w:sz w:val="24"/>
          <w:szCs w:val="24"/>
          <w:lang w:eastAsia="ru-RU"/>
        </w:rPr>
        <w:t>Память</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i/>
          <w:iCs/>
          <w:color w:val="000000"/>
          <w:sz w:val="24"/>
          <w:szCs w:val="24"/>
          <w:lang w:eastAsia="ru-RU"/>
        </w:rPr>
        <w:lastRenderedPageBreak/>
        <w:t xml:space="preserve">Толковый словарь </w:t>
      </w:r>
      <w:proofErr w:type="spellStart"/>
      <w:r w:rsidRPr="00D46963">
        <w:rPr>
          <w:rFonts w:ascii="Arial" w:eastAsia="Times New Roman" w:hAnsi="Arial" w:cs="Arial"/>
          <w:i/>
          <w:iCs/>
          <w:color w:val="000000"/>
          <w:sz w:val="24"/>
          <w:szCs w:val="24"/>
          <w:lang w:eastAsia="ru-RU"/>
        </w:rPr>
        <w:t>В.И.Даля</w:t>
      </w:r>
      <w:proofErr w:type="spellEnd"/>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Способность помнить, не забывать прошлого; свойство души хранить, помнить сознанье о былом.</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i/>
          <w:iCs/>
          <w:color w:val="000000"/>
          <w:sz w:val="24"/>
          <w:szCs w:val="24"/>
          <w:lang w:eastAsia="ru-RU"/>
        </w:rPr>
        <w:t xml:space="preserve">Толковый словарь под ред. C. И. Ожегова и </w:t>
      </w:r>
      <w:proofErr w:type="spellStart"/>
      <w:r w:rsidRPr="00D46963">
        <w:rPr>
          <w:rFonts w:ascii="Arial" w:eastAsia="Times New Roman" w:hAnsi="Arial" w:cs="Arial"/>
          <w:i/>
          <w:iCs/>
          <w:color w:val="000000"/>
          <w:sz w:val="24"/>
          <w:szCs w:val="24"/>
          <w:lang w:eastAsia="ru-RU"/>
        </w:rPr>
        <w:t>Н.Ю.Шведовой</w:t>
      </w:r>
      <w:proofErr w:type="spellEnd"/>
      <w:r w:rsidRPr="00D46963">
        <w:rPr>
          <w:rFonts w:ascii="Arial" w:eastAsia="Times New Roman" w:hAnsi="Arial" w:cs="Arial"/>
          <w:i/>
          <w:iCs/>
          <w:color w:val="000000"/>
          <w:sz w:val="24"/>
          <w:szCs w:val="24"/>
          <w:lang w:eastAsia="ru-RU"/>
        </w:rPr>
        <w:t>:</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Способность сохранять и воспроизводить в сознании прежние впечатления, опыт, а также самый запас хранящихся в сознании впечатлений, опыта.</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b/>
          <w:bCs/>
          <w:color w:val="000000"/>
          <w:sz w:val="24"/>
          <w:szCs w:val="24"/>
          <w:lang w:eastAsia="ru-RU"/>
        </w:rPr>
        <w:t>Историческая память</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Набор передаваемых из поколения в поколение исторических сообщений, мифов, субъективно преломленных рефлексий о событиях прошлого, особенно негативного опыта, угнетения, несправедливости в отношении народа.</w:t>
      </w:r>
    </w:p>
    <w:p w:rsidR="00517383" w:rsidRPr="00517383" w:rsidRDefault="00517383" w:rsidP="00517383">
      <w:pPr>
        <w:spacing w:before="300" w:after="75" w:line="336" w:lineRule="atLeast"/>
        <w:textAlignment w:val="baseline"/>
        <w:outlineLvl w:val="1"/>
        <w:rPr>
          <w:rFonts w:ascii="Arial" w:eastAsia="Times New Roman" w:hAnsi="Arial" w:cs="Arial"/>
          <w:b/>
          <w:bCs/>
          <w:color w:val="000000"/>
          <w:sz w:val="24"/>
          <w:szCs w:val="24"/>
          <w:lang w:eastAsia="ru-RU"/>
        </w:rPr>
      </w:pPr>
      <w:r w:rsidRPr="00517383">
        <w:rPr>
          <w:rFonts w:ascii="Arial" w:eastAsia="Times New Roman" w:hAnsi="Arial" w:cs="Arial"/>
          <w:b/>
          <w:bCs/>
          <w:color w:val="000000"/>
          <w:sz w:val="24"/>
          <w:szCs w:val="24"/>
          <w:lang w:eastAsia="ru-RU"/>
        </w:rPr>
        <w:t>Определения по направлению «Забвению не подлежит»</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Забвение - забывание, исчезновение из памяти, утрата памяти о чем-то, о ком -то. Забвением также называется психическое состояние забытья, беспамятства, болезненного «выпадения» из памяти. Наконец, забвение – это пренебрежение кем-то и чем-то, забывание, например, основателей и подвижников. И тогда начинается упадок и запустение их памятников, памятных мест, заброшенными и безвестными становятся их могилы, сами имена людей, которые нельзя забывать, перестают помогать жить.</w:t>
      </w:r>
    </w:p>
    <w:p w:rsidR="00517383" w:rsidRPr="00517383" w:rsidRDefault="00517383" w:rsidP="00517383">
      <w:pPr>
        <w:spacing w:before="300" w:after="75" w:line="336" w:lineRule="atLeast"/>
        <w:textAlignment w:val="baseline"/>
        <w:outlineLvl w:val="1"/>
        <w:rPr>
          <w:rFonts w:ascii="Arial" w:eastAsia="Times New Roman" w:hAnsi="Arial" w:cs="Arial"/>
          <w:b/>
          <w:bCs/>
          <w:color w:val="000000"/>
          <w:sz w:val="24"/>
          <w:szCs w:val="24"/>
          <w:lang w:eastAsia="ru-RU"/>
        </w:rPr>
      </w:pPr>
      <w:r w:rsidRPr="00517383">
        <w:rPr>
          <w:rFonts w:ascii="Arial" w:eastAsia="Times New Roman" w:hAnsi="Arial" w:cs="Arial"/>
          <w:b/>
          <w:bCs/>
          <w:color w:val="000000"/>
          <w:sz w:val="24"/>
          <w:szCs w:val="24"/>
          <w:lang w:eastAsia="ru-RU"/>
        </w:rPr>
        <w:t>Син</w:t>
      </w:r>
      <w:r w:rsidRPr="00D46963">
        <w:rPr>
          <w:rFonts w:ascii="Arial" w:eastAsia="Times New Roman" w:hAnsi="Arial" w:cs="Arial"/>
          <w:b/>
          <w:bCs/>
          <w:color w:val="000000"/>
          <w:sz w:val="24"/>
          <w:szCs w:val="24"/>
          <w:lang w:eastAsia="ru-RU"/>
        </w:rPr>
        <w:t>онимы и антонимы для направления</w:t>
      </w:r>
      <w:r w:rsidRPr="00517383">
        <w:rPr>
          <w:rFonts w:ascii="Arial" w:eastAsia="Times New Roman" w:hAnsi="Arial" w:cs="Arial"/>
          <w:b/>
          <w:bCs/>
          <w:color w:val="000000"/>
          <w:sz w:val="24"/>
          <w:szCs w:val="24"/>
          <w:lang w:eastAsia="ru-RU"/>
        </w:rPr>
        <w:t xml:space="preserve"> «Забвению не подлежит»</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b/>
          <w:bCs/>
          <w:color w:val="000000"/>
          <w:sz w:val="24"/>
          <w:szCs w:val="24"/>
          <w:lang w:eastAsia="ru-RU"/>
        </w:rPr>
        <w:t>Синонимы</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Беспамятность, игнорирование, пренебрежение, позор, бесславие.</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D46963">
        <w:rPr>
          <w:rFonts w:ascii="Arial" w:eastAsia="Times New Roman" w:hAnsi="Arial" w:cs="Arial"/>
          <w:b/>
          <w:bCs/>
          <w:color w:val="000000"/>
          <w:sz w:val="24"/>
          <w:szCs w:val="24"/>
          <w:lang w:eastAsia="ru-RU"/>
        </w:rPr>
        <w:t>Антонимы</w:t>
      </w:r>
    </w:p>
    <w:p w:rsidR="00517383" w:rsidRPr="00517383" w:rsidRDefault="00517383" w:rsidP="00517383">
      <w:pPr>
        <w:spacing w:before="75" w:after="120" w:line="360" w:lineRule="atLeast"/>
        <w:textAlignment w:val="baseline"/>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Воспоминание, память, бессмертие, вечность.</w:t>
      </w:r>
    </w:p>
    <w:p w:rsidR="00517383" w:rsidRPr="00517383" w:rsidRDefault="00517383" w:rsidP="00517383">
      <w:pPr>
        <w:spacing w:before="300" w:after="75" w:line="336" w:lineRule="atLeast"/>
        <w:jc w:val="center"/>
        <w:textAlignment w:val="baseline"/>
        <w:outlineLvl w:val="1"/>
        <w:rPr>
          <w:rFonts w:ascii="Arial" w:eastAsia="Times New Roman" w:hAnsi="Arial" w:cs="Arial"/>
          <w:b/>
          <w:bCs/>
          <w:color w:val="000000"/>
          <w:sz w:val="24"/>
          <w:szCs w:val="24"/>
          <w:lang w:eastAsia="ru-RU"/>
        </w:rPr>
      </w:pPr>
      <w:r w:rsidRPr="00517383">
        <w:rPr>
          <w:rFonts w:ascii="Times New Roman" w:eastAsia="Times New Roman" w:hAnsi="Times New Roman" w:cs="Times New Roman"/>
          <w:sz w:val="24"/>
          <w:szCs w:val="24"/>
          <w:lang w:eastAsia="ru-RU"/>
        </w:rPr>
        <w:br/>
      </w:r>
      <w:r w:rsidRPr="00D46963">
        <w:rPr>
          <w:rFonts w:ascii="Arial" w:hAnsi="Arial" w:cs="Arial"/>
          <w:color w:val="000000"/>
          <w:sz w:val="24"/>
          <w:szCs w:val="24"/>
        </w:rPr>
        <w:t xml:space="preserve">Примерные темы по направлению </w:t>
      </w:r>
      <w:r w:rsidRPr="00517383">
        <w:rPr>
          <w:rFonts w:ascii="Arial" w:eastAsia="Times New Roman" w:hAnsi="Arial" w:cs="Arial"/>
          <w:b/>
          <w:bCs/>
          <w:color w:val="000000"/>
          <w:sz w:val="24"/>
          <w:szCs w:val="24"/>
          <w:lang w:eastAsia="ru-RU"/>
        </w:rPr>
        <w:t>«Забвению не подлежит»</w:t>
      </w:r>
      <w:r w:rsidRPr="00D46963">
        <w:rPr>
          <w:rFonts w:ascii="Arial" w:eastAsia="Times New Roman" w:hAnsi="Arial" w:cs="Arial"/>
          <w:b/>
          <w:bCs/>
          <w:color w:val="000000"/>
          <w:sz w:val="24"/>
          <w:szCs w:val="24"/>
          <w:lang w:eastAsia="ru-RU"/>
        </w:rPr>
        <w:t>:</w:t>
      </w:r>
    </w:p>
    <w:p w:rsidR="00517383" w:rsidRPr="00517383" w:rsidRDefault="00517383" w:rsidP="00517383">
      <w:pPr>
        <w:pStyle w:val="2"/>
        <w:numPr>
          <w:ilvl w:val="0"/>
          <w:numId w:val="4"/>
        </w:numPr>
        <w:spacing w:before="300" w:beforeAutospacing="0" w:after="75" w:afterAutospacing="0" w:line="336" w:lineRule="atLeast"/>
        <w:textAlignment w:val="baseline"/>
        <w:rPr>
          <w:rFonts w:ascii="Arial" w:hAnsi="Arial" w:cs="Arial"/>
          <w:b w:val="0"/>
          <w:color w:val="000000"/>
          <w:sz w:val="24"/>
          <w:szCs w:val="24"/>
        </w:rPr>
      </w:pPr>
      <w:r w:rsidRPr="00517383">
        <w:rPr>
          <w:rFonts w:ascii="Arial" w:hAnsi="Arial" w:cs="Arial"/>
          <w:b w:val="0"/>
          <w:color w:val="000000"/>
          <w:sz w:val="24"/>
          <w:szCs w:val="24"/>
        </w:rPr>
        <w:t>Какова роль исторических памятников?</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Как судьба человека связана с историей народа?</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Какие произведения становятся классическими?</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Почему важно сохранять памятники культуры, созданные нашими предками?</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Забвение есть измена.</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lastRenderedPageBreak/>
        <w:t>Согласны ли вы с высказыванием древнеримского философа Цицерона: «Жизнь мёртвых продолжается в памяти живых»?</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Как исторические события влияют на судьбу человека?</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Забвение стирает, память преображает.</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Как связано забвение с утратой ценностей?</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Как научиться понимать самого себя?</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Что дают человеку уроки прошлого?</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Какую роль играют музеи в сохранении исторического наследия?</w:t>
      </w:r>
    </w:p>
    <w:p w:rsidR="00517383" w:rsidRPr="00517383" w:rsidRDefault="00517383" w:rsidP="00517383">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Почему нельзя забывать историю своего народа?</w:t>
      </w:r>
    </w:p>
    <w:p w:rsidR="00517383" w:rsidRPr="00517383" w:rsidRDefault="00517383" w:rsidP="00E02D26">
      <w:pPr>
        <w:numPr>
          <w:ilvl w:val="0"/>
          <w:numId w:val="3"/>
        </w:numPr>
        <w:spacing w:before="100" w:beforeAutospacing="1" w:after="105" w:line="360" w:lineRule="atLeast"/>
        <w:rPr>
          <w:rFonts w:ascii="Arial" w:eastAsia="Times New Roman" w:hAnsi="Arial" w:cs="Arial"/>
          <w:color w:val="000000"/>
          <w:sz w:val="24"/>
          <w:szCs w:val="24"/>
          <w:lang w:eastAsia="ru-RU"/>
        </w:rPr>
      </w:pPr>
      <w:r w:rsidRPr="00517383">
        <w:rPr>
          <w:rFonts w:ascii="Arial" w:eastAsia="Times New Roman" w:hAnsi="Arial" w:cs="Arial"/>
          <w:color w:val="000000"/>
          <w:sz w:val="24"/>
          <w:szCs w:val="24"/>
          <w:lang w:eastAsia="ru-RU"/>
        </w:rPr>
        <w:t>Нужны ли перемены обществу и почему?</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Никто не забыт, ничто не забыто.</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Какие люди остаются в истории?</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Как произведения искусства становятся бессмертными?</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Согласны ли вы с тем, что забвение прошлого грозит его повторением?</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Согласны ли вы с тем, что культура – это память человечества?</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В чём заключается ценность исторического опыта?</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Почему важно помнить прошлое?</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Кого можно назвать великим учителем человечества?</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К чему может привести утрата памяти о Великой Отечественной войне?</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Какие личности остаются в истории?</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Какие подвиги никогда не забудутся?</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Как вы понимаете выражение «искусство без срока давности»?</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Почему человеку важно уметь прощать?</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«Беспамятный» человек – неблагодарный или невежественный?</w:t>
      </w:r>
    </w:p>
    <w:p w:rsidR="00E02D26" w:rsidRPr="00E02D26" w:rsidRDefault="00E02D26" w:rsidP="00E02D26">
      <w:pPr>
        <w:numPr>
          <w:ilvl w:val="0"/>
          <w:numId w:val="5"/>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О каких людях говорят: «они изменили мир»?</w:t>
      </w:r>
    </w:p>
    <w:p w:rsidR="00E02D26" w:rsidRPr="00E02D26" w:rsidRDefault="00E02D26" w:rsidP="00E02D26">
      <w:pPr>
        <w:spacing w:before="300" w:after="75" w:line="336" w:lineRule="atLeast"/>
        <w:textAlignment w:val="baseline"/>
        <w:outlineLvl w:val="1"/>
        <w:rPr>
          <w:rFonts w:ascii="Arial" w:eastAsia="Times New Roman" w:hAnsi="Arial" w:cs="Arial"/>
          <w:b/>
          <w:bCs/>
          <w:color w:val="000000"/>
          <w:sz w:val="24"/>
          <w:szCs w:val="24"/>
          <w:lang w:eastAsia="ru-RU"/>
        </w:rPr>
      </w:pPr>
      <w:r w:rsidRPr="00E02D26">
        <w:rPr>
          <w:rFonts w:ascii="Arial" w:eastAsia="Times New Roman" w:hAnsi="Arial" w:cs="Arial"/>
          <w:b/>
          <w:bCs/>
          <w:color w:val="000000"/>
          <w:sz w:val="24"/>
          <w:szCs w:val="24"/>
          <w:lang w:eastAsia="ru-RU"/>
        </w:rPr>
        <w:t>Афоризмы и цитаты «Забвению не подлежит»</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Забвение — утрата не информации, а ценности. А. Круглов</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В забвении есть измена, предание вечности потоку времени. Н. Бердяев</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Знание прошлого никогда не убивает, убивает незнание прошлого. Медленно, но неотвратимо, потому что меняет личность человека. Б. Васильев</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lastRenderedPageBreak/>
        <w:t>Только те по-настоящему мертвы, о ком полностью забыли. Пословица</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Может быть, любовь и память и есть машина времени, сводящая на нет дистанцию между прошлым, настоящим и будущим. М. Магомаев</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Мы вопрошаем и допрашиваем прошедшее, чтобы оно объяснило нам наше настоящее и намекнуло о нашем будущем. В.Г. Белинский</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 xml:space="preserve">Слава </w:t>
      </w:r>
      <w:proofErr w:type="spellStart"/>
      <w:r w:rsidRPr="00E02D26">
        <w:rPr>
          <w:rFonts w:ascii="Arial" w:eastAsia="Times New Roman" w:hAnsi="Arial" w:cs="Arial"/>
          <w:color w:val="000000"/>
          <w:sz w:val="24"/>
          <w:szCs w:val="24"/>
          <w:lang w:eastAsia="ru-RU"/>
        </w:rPr>
        <w:t>переходяща</w:t>
      </w:r>
      <w:proofErr w:type="spellEnd"/>
      <w:r w:rsidRPr="00E02D26">
        <w:rPr>
          <w:rFonts w:ascii="Arial" w:eastAsia="Times New Roman" w:hAnsi="Arial" w:cs="Arial"/>
          <w:color w:val="000000"/>
          <w:sz w:val="24"/>
          <w:szCs w:val="24"/>
          <w:lang w:eastAsia="ru-RU"/>
        </w:rPr>
        <w:t>; забвение вечно. Наполеон Бонапарт</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Новость часто бывает не иное что, как забвение прошедшего. Г. Державин</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Матери, потерявшей своего ребенка, время не приносит забвения. Такое горе не старится. Траурные платья изнашиваются, в сердце же остается мрак. В. Гюго</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Есть такие понятия: духовная память и духовный опыт человека, которые должны присутствовать в каждом из нас, независимо от нашего возраста. В.Г. Распутин</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Воскрешение противоположно также цивилизации и культуре, которые цветут на кладбищах и основаны на забвении смерти отцов. Н. Бердяев</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Очень коротко живут в этой стране люди, дома, могилы. М. Жванецкий</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Человек счастлив своим уменьем забывать. Память всегда готова забыть плохое и помнить только хорошее. В. Шаламов</w:t>
      </w:r>
    </w:p>
    <w:p w:rsidR="00E02D26" w:rsidRPr="00E02D26" w:rsidRDefault="00E02D26" w:rsidP="00E02D26">
      <w:pPr>
        <w:numPr>
          <w:ilvl w:val="0"/>
          <w:numId w:val="6"/>
        </w:numPr>
        <w:spacing w:before="100" w:beforeAutospacing="1" w:after="105" w:line="360" w:lineRule="atLeast"/>
        <w:rPr>
          <w:rFonts w:ascii="Arial" w:eastAsia="Times New Roman" w:hAnsi="Arial" w:cs="Arial"/>
          <w:color w:val="000000"/>
          <w:sz w:val="24"/>
          <w:szCs w:val="24"/>
          <w:lang w:eastAsia="ru-RU"/>
        </w:rPr>
      </w:pPr>
      <w:r w:rsidRPr="00E02D26">
        <w:rPr>
          <w:rFonts w:ascii="Arial" w:eastAsia="Times New Roman" w:hAnsi="Arial" w:cs="Arial"/>
          <w:color w:val="000000"/>
          <w:sz w:val="24"/>
          <w:szCs w:val="24"/>
          <w:lang w:eastAsia="ru-RU"/>
        </w:rPr>
        <w:t>Забвение - вот тайна вечной молодости. Мы стареем только из-за памяти. Мы слишком мало забываем. Э.М. Ремарк</w:t>
      </w:r>
    </w:p>
    <w:p w:rsidR="00A75FE7" w:rsidRDefault="00E02D26" w:rsidP="00D46963">
      <w:pPr>
        <w:pStyle w:val="2"/>
        <w:spacing w:before="300" w:beforeAutospacing="0" w:after="75" w:afterAutospacing="0" w:line="336" w:lineRule="atLeast"/>
        <w:jc w:val="center"/>
        <w:textAlignment w:val="baseline"/>
        <w:rPr>
          <w:rFonts w:ascii="Arial" w:hAnsi="Arial" w:cs="Arial"/>
          <w:color w:val="000000"/>
          <w:sz w:val="33"/>
          <w:szCs w:val="33"/>
        </w:rPr>
      </w:pPr>
      <w:r w:rsidRPr="00E02D26">
        <w:rPr>
          <w:rFonts w:ascii="Arial" w:hAnsi="Arial" w:cs="Arial"/>
          <w:color w:val="000000"/>
          <w:sz w:val="24"/>
          <w:szCs w:val="24"/>
        </w:rPr>
        <w:br/>
      </w:r>
      <w:r w:rsidR="00A75FE7">
        <w:rPr>
          <w:rFonts w:ascii="Arial" w:hAnsi="Arial" w:cs="Arial"/>
          <w:color w:val="000000"/>
          <w:sz w:val="33"/>
          <w:szCs w:val="33"/>
        </w:rPr>
        <w:t xml:space="preserve">Примеры </w:t>
      </w:r>
      <w:r w:rsidR="00D46963">
        <w:rPr>
          <w:rFonts w:ascii="Arial" w:hAnsi="Arial" w:cs="Arial"/>
          <w:color w:val="000000"/>
          <w:sz w:val="33"/>
          <w:szCs w:val="33"/>
        </w:rPr>
        <w:t xml:space="preserve">сочинений учеников </w:t>
      </w:r>
      <w:r w:rsidR="00A75FE7">
        <w:rPr>
          <w:rFonts w:ascii="Arial" w:hAnsi="Arial" w:cs="Arial"/>
          <w:color w:val="000000"/>
          <w:sz w:val="33"/>
          <w:szCs w:val="33"/>
        </w:rPr>
        <w:t>по направлению «Забвению не подлежит»</w:t>
      </w:r>
    </w:p>
    <w:p w:rsidR="00A75FE7" w:rsidRPr="00D46963" w:rsidRDefault="00A75FE7" w:rsidP="00D46963">
      <w:pPr>
        <w:pStyle w:val="a3"/>
        <w:spacing w:before="75" w:beforeAutospacing="0" w:after="120" w:afterAutospacing="0" w:line="360" w:lineRule="atLeast"/>
        <w:jc w:val="center"/>
        <w:textAlignment w:val="baseline"/>
        <w:rPr>
          <w:rFonts w:ascii="Arial" w:hAnsi="Arial" w:cs="Arial"/>
          <w:color w:val="000000"/>
        </w:rPr>
      </w:pPr>
      <w:r w:rsidRPr="00D46963">
        <w:rPr>
          <w:rStyle w:val="a4"/>
          <w:rFonts w:ascii="Arial" w:hAnsi="Arial" w:cs="Arial"/>
          <w:color w:val="000000"/>
        </w:rPr>
        <w:t>В чем заключается ценность исторического опыта?</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(Автор сочинения – ученица 11 класса</w:t>
      </w:r>
      <w:r w:rsidRPr="00D46963">
        <w:rPr>
          <w:rFonts w:ascii="Arial" w:hAnsi="Arial" w:cs="Arial"/>
          <w:color w:val="000000"/>
        </w:rPr>
        <w:t>)</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чём же заключается ценность исторического опыта? На мой взгляд, она состоит в том, что опыт наших предков учит нас тому, как правильно жить, дает нам ценные и неисчерпаемые знания, которые каждому пригождаются в жизни. Эти знания необходимо сохранять и передавать последующим поколениям.</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Исторический опыт очень важен, он позволяет нам учиться на ошибках наших предков, чтобы в будущем их не совершать. В том числе это касается и войны, война ведь тоже является опытом для нас. Нынешние и будущие поколения должны понимать, что не нужно жить в ссорах и разладах, поскольку они  могут привести  к самому страшному явлению на земле - войне.</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lastRenderedPageBreak/>
        <w:t xml:space="preserve">Обратимся к произведению Б.Л. Васильева «А зори здесь тихие…», который может подтвердить мою точку зрения. В повести показана война, как самое горькое и разрушительное явление, которое может случиться с человечеством. Вспомним девушек – зенитчиц, которые отважно и смело боролись наравне с мужчинами за спасение Родины, не боясь смерти. Так, Женя </w:t>
      </w:r>
      <w:proofErr w:type="spellStart"/>
      <w:r w:rsidRPr="00D46963">
        <w:rPr>
          <w:rFonts w:ascii="Arial" w:hAnsi="Arial" w:cs="Arial"/>
          <w:color w:val="000000"/>
        </w:rPr>
        <w:t>Комелькова</w:t>
      </w:r>
      <w:proofErr w:type="spellEnd"/>
      <w:r w:rsidRPr="00D46963">
        <w:rPr>
          <w:rFonts w:ascii="Arial" w:hAnsi="Arial" w:cs="Arial"/>
          <w:color w:val="000000"/>
        </w:rPr>
        <w:t xml:space="preserve"> уводит немцев в глубь леса, чтобы старшина Васков успел перевязать ее боевую подругу, но, к сожалению, девушка погибает от немецких пуль. Вспомним Галю Четвертак, которая погибла во время прохождения боевого задания, переплывая опасное болото. Рита </w:t>
      </w:r>
      <w:proofErr w:type="spellStart"/>
      <w:r w:rsidRPr="00D46963">
        <w:rPr>
          <w:rFonts w:ascii="Arial" w:hAnsi="Arial" w:cs="Arial"/>
          <w:color w:val="000000"/>
        </w:rPr>
        <w:t>Осянина</w:t>
      </w:r>
      <w:proofErr w:type="spellEnd"/>
      <w:r w:rsidRPr="00D46963">
        <w:rPr>
          <w:rFonts w:ascii="Arial" w:hAnsi="Arial" w:cs="Arial"/>
          <w:color w:val="000000"/>
        </w:rPr>
        <w:t>, храбрая девушка, которая получила в бою серьезное ранение и погибла настоящим героем. И таких случаев очень много.  Читатели понимают: исторический опыт, например, война многому нас учит. Учит жить в доброте и в гармонии с окружающим миром, всё это для того, чтобы на земле больше никогда не было войн.</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Хочется вспомнить стихотворение Муса </w:t>
      </w:r>
      <w:proofErr w:type="spellStart"/>
      <w:r w:rsidRPr="00D46963">
        <w:rPr>
          <w:rFonts w:ascii="Arial" w:hAnsi="Arial" w:cs="Arial"/>
          <w:color w:val="000000"/>
        </w:rPr>
        <w:t>Джалиля</w:t>
      </w:r>
      <w:proofErr w:type="spellEnd"/>
      <w:r w:rsidRPr="00D46963">
        <w:rPr>
          <w:rFonts w:ascii="Arial" w:hAnsi="Arial" w:cs="Arial"/>
          <w:color w:val="000000"/>
        </w:rPr>
        <w:t xml:space="preserve"> «Варварство», а именно следующие строки:</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«Закрой глаза, но голову не прячь,</w:t>
      </w:r>
      <w:r w:rsidRPr="00D46963">
        <w:rPr>
          <w:rFonts w:ascii="Arial" w:hAnsi="Arial" w:cs="Arial"/>
          <w:color w:val="000000"/>
        </w:rPr>
        <w:br/>
        <w:t>Чтобы тебя живым не закопал палач.</w:t>
      </w:r>
      <w:r w:rsidRPr="00D46963">
        <w:rPr>
          <w:rFonts w:ascii="Arial" w:hAnsi="Arial" w:cs="Arial"/>
          <w:color w:val="000000"/>
        </w:rPr>
        <w:br/>
        <w:t>Терпи, сынок, терпи. Сейчас не будет больно.—</w:t>
      </w:r>
      <w:r w:rsidRPr="00D46963">
        <w:rPr>
          <w:rFonts w:ascii="Arial" w:hAnsi="Arial" w:cs="Arial"/>
          <w:color w:val="000000"/>
        </w:rPr>
        <w:br/>
        <w:t>И он закрыл глаза. И заалела кровь,</w:t>
      </w:r>
      <w:r w:rsidRPr="00D46963">
        <w:rPr>
          <w:rFonts w:ascii="Arial" w:hAnsi="Arial" w:cs="Arial"/>
          <w:color w:val="000000"/>
        </w:rPr>
        <w:br/>
        <w:t>По шее лентой красной извиваясь.</w:t>
      </w:r>
      <w:r w:rsidRPr="00D46963">
        <w:rPr>
          <w:rFonts w:ascii="Arial" w:hAnsi="Arial" w:cs="Arial"/>
          <w:color w:val="000000"/>
        </w:rPr>
        <w:br/>
        <w:t>Две жизни наземь падают, сливаясь,</w:t>
      </w:r>
      <w:r w:rsidRPr="00D46963">
        <w:rPr>
          <w:rFonts w:ascii="Arial" w:hAnsi="Arial" w:cs="Arial"/>
          <w:color w:val="000000"/>
        </w:rPr>
        <w:br/>
        <w:t>Две жизни и одна любовь!</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Читая эти строки, наворачиваются слезы. Однако данное стихотворение учит нас жить без размолвок, чтобы судьба наших будущей детей была счастливой, чтобы они не голодали.</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Таким образом, думаю, мы убедились в том, что исторический опыт важен. Мы не должны забывать те страшные события прошлого, чтобы в будущем они не повторились.</w:t>
      </w:r>
    </w:p>
    <w:p w:rsidR="00A75FE7" w:rsidRPr="00D46963" w:rsidRDefault="00A75FE7" w:rsidP="00A75FE7">
      <w:pPr>
        <w:pStyle w:val="3"/>
        <w:spacing w:before="300" w:after="75" w:line="336" w:lineRule="atLeast"/>
        <w:textAlignment w:val="baseline"/>
        <w:rPr>
          <w:rFonts w:ascii="Arial" w:hAnsi="Arial" w:cs="Arial"/>
          <w:color w:val="000000"/>
        </w:rPr>
      </w:pPr>
      <w:r w:rsidRPr="00D46963">
        <w:rPr>
          <w:rFonts w:ascii="Arial" w:hAnsi="Arial" w:cs="Arial"/>
          <w:color w:val="000000"/>
        </w:rPr>
        <w:t>Оценка эксперта</w:t>
      </w:r>
    </w:p>
    <w:p w:rsidR="00A75FE7" w:rsidRPr="00D46963" w:rsidRDefault="00A75FE7" w:rsidP="00A75FE7">
      <w:pPr>
        <w:numPr>
          <w:ilvl w:val="0"/>
          <w:numId w:val="7"/>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Соответствие теме – зачёт</w:t>
      </w:r>
    </w:p>
    <w:p w:rsidR="00A75FE7" w:rsidRPr="00D46963" w:rsidRDefault="00A75FE7" w:rsidP="00A75FE7">
      <w:pPr>
        <w:numPr>
          <w:ilvl w:val="0"/>
          <w:numId w:val="7"/>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Опора на литературу – зачёт</w:t>
      </w:r>
    </w:p>
    <w:p w:rsidR="00A75FE7" w:rsidRPr="00D46963" w:rsidRDefault="00A75FE7" w:rsidP="00A75FE7">
      <w:pPr>
        <w:numPr>
          <w:ilvl w:val="0"/>
          <w:numId w:val="7"/>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Логика и композиция – зачёт (есть логические ошибки)</w:t>
      </w:r>
    </w:p>
    <w:p w:rsidR="00A75FE7" w:rsidRPr="00D46963" w:rsidRDefault="00A75FE7" w:rsidP="00A75FE7">
      <w:pPr>
        <w:numPr>
          <w:ilvl w:val="0"/>
          <w:numId w:val="7"/>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Речь – зачёт (</w:t>
      </w:r>
      <w:proofErr w:type="spellStart"/>
      <w:r w:rsidRPr="00D46963">
        <w:rPr>
          <w:rFonts w:ascii="Arial" w:hAnsi="Arial" w:cs="Arial"/>
          <w:color w:val="000000"/>
          <w:sz w:val="24"/>
          <w:szCs w:val="24"/>
        </w:rPr>
        <w:t>реч.ошибок</w:t>
      </w:r>
      <w:proofErr w:type="spellEnd"/>
      <w:r w:rsidRPr="00D46963">
        <w:rPr>
          <w:rFonts w:ascii="Arial" w:hAnsi="Arial" w:cs="Arial"/>
          <w:color w:val="000000"/>
          <w:sz w:val="24"/>
          <w:szCs w:val="24"/>
        </w:rPr>
        <w:t xml:space="preserve"> много, вам следует поработать над этим. На зачёт это не повлияло, однако кто может быть уверен, что то же количество </w:t>
      </w:r>
      <w:proofErr w:type="spellStart"/>
      <w:r w:rsidRPr="00D46963">
        <w:rPr>
          <w:rFonts w:ascii="Arial" w:hAnsi="Arial" w:cs="Arial"/>
          <w:color w:val="000000"/>
          <w:sz w:val="24"/>
          <w:szCs w:val="24"/>
        </w:rPr>
        <w:t>реч.ошибок</w:t>
      </w:r>
      <w:proofErr w:type="spellEnd"/>
      <w:r w:rsidRPr="00D46963">
        <w:rPr>
          <w:rFonts w:ascii="Arial" w:hAnsi="Arial" w:cs="Arial"/>
          <w:color w:val="000000"/>
          <w:sz w:val="24"/>
          <w:szCs w:val="24"/>
        </w:rPr>
        <w:t xml:space="preserve"> не затруднит понимание вашего текста в следующий раз? </w:t>
      </w:r>
      <w:r w:rsidRPr="00D46963">
        <w:rPr>
          <w:rFonts w:ascii="Arial" w:hAnsi="Arial" w:cs="Arial"/>
          <w:color w:val="000000"/>
          <w:sz w:val="24"/>
          <w:szCs w:val="24"/>
        </w:rPr>
        <w:lastRenderedPageBreak/>
        <w:t>Кроме того, критерий, оценивающий качество речи в сочинении ЕГЭ строгий, стоит уже сейчас учиться не допускать речевые)</w:t>
      </w:r>
    </w:p>
    <w:p w:rsidR="00A75FE7" w:rsidRPr="00D46963" w:rsidRDefault="00A75FE7" w:rsidP="00A75FE7">
      <w:pPr>
        <w:numPr>
          <w:ilvl w:val="0"/>
          <w:numId w:val="7"/>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Грамотность – зачёт</w:t>
      </w:r>
    </w:p>
    <w:p w:rsidR="00A75FE7" w:rsidRPr="00D46963" w:rsidRDefault="00A75FE7" w:rsidP="00A75FE7">
      <w:pPr>
        <w:numPr>
          <w:ilvl w:val="0"/>
          <w:numId w:val="7"/>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Итого – зачет, 5/5</w:t>
      </w:r>
    </w:p>
    <w:p w:rsidR="00A75FE7" w:rsidRPr="00E02D26" w:rsidRDefault="00A75FE7" w:rsidP="00A75FE7">
      <w:pPr>
        <w:numPr>
          <w:ilvl w:val="0"/>
          <w:numId w:val="7"/>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Комментарий: Сочинение слабенькое. Перед примерами из литературы пишите тезис (ту мысль, которую собираетесь доказывать в примере).</w:t>
      </w:r>
    </w:p>
    <w:p w:rsidR="00A75FE7" w:rsidRPr="00D46963" w:rsidRDefault="00A75FE7" w:rsidP="00A75FE7">
      <w:pPr>
        <w:pStyle w:val="a3"/>
        <w:spacing w:before="75" w:beforeAutospacing="0" w:after="120" w:afterAutospacing="0" w:line="360" w:lineRule="atLeast"/>
        <w:jc w:val="center"/>
        <w:textAlignment w:val="baseline"/>
        <w:rPr>
          <w:rFonts w:ascii="Arial" w:hAnsi="Arial" w:cs="Arial"/>
          <w:color w:val="000000"/>
        </w:rPr>
      </w:pPr>
      <w:r w:rsidRPr="00D46963">
        <w:rPr>
          <w:rStyle w:val="a4"/>
          <w:rFonts w:ascii="Arial" w:hAnsi="Arial" w:cs="Arial"/>
          <w:color w:val="000000"/>
        </w:rPr>
        <w:t>Тема: В чём заключается ценно</w:t>
      </w:r>
      <w:r w:rsidRPr="00D46963">
        <w:rPr>
          <w:rStyle w:val="a4"/>
          <w:rFonts w:ascii="Arial" w:hAnsi="Arial" w:cs="Arial"/>
          <w:color w:val="000000"/>
        </w:rPr>
        <w:t>сть исторического опыта?</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Автор сочинения – </w:t>
      </w:r>
      <w:r w:rsidRPr="00D46963">
        <w:rPr>
          <w:rStyle w:val="a4"/>
          <w:rFonts w:ascii="Arial" w:hAnsi="Arial" w:cs="Arial"/>
          <w:color w:val="000000"/>
        </w:rPr>
        <w:t>ученица 11 класса</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чём заключается ценность исторического опыта? Какую пользу мы можем получить от изучения истории? Почему так важно бережно сохранять опыт предыдущих поколений? На эти вопросы я постараюсь ответить, опираясь на произведения русской литературы.</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чём же ценность исторического опыта? Я думаю, на этот вопрос довольно трудно дать однозначный ответ: значение опыта наших предков поистине бесценно для нас, потомков. Важно понимать, что исторический опыт в первую очередь отражает поведение наших предшественников в различных жизненных ситуациях: здесь и поиски ответов на волнующие человека вопросы, и понятие о подлинно важных для общества ценностях, и способы преодоления тяжёлых жизненных ситуаций... Можно ли назвать все полезные свойства исторического опыта? Очевидно, нет. Углубляясь в размышления о том, какую пользу может принести человеку бережно собранная, грамотно выстроенная и аккуратно изучаемая история, можно прийти к выводу, что ответить на данный вопрос однозначно невозможно – всегда одно будет выходить на передний план, а другое упускаться из поля зрения. В своём сочинении я постараюсь акцентировать внимание на наиболее важных по моему мнению аспектах и подкрепить свои доводы мыслями мудрейших.</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В первую очередь, хотелось бы обратить внимание на то, что, забывая об ошибках наших предков или намеренно принижая их значимость на фоне достижений, мы обрекаем себя на их </w:t>
      </w:r>
      <w:proofErr w:type="spellStart"/>
      <w:r w:rsidRPr="00D46963">
        <w:rPr>
          <w:rFonts w:ascii="Arial" w:hAnsi="Arial" w:cs="Arial"/>
          <w:color w:val="000000"/>
        </w:rPr>
        <w:t>поветорение</w:t>
      </w:r>
      <w:proofErr w:type="spellEnd"/>
      <w:r w:rsidRPr="00D46963">
        <w:rPr>
          <w:rFonts w:ascii="Arial" w:hAnsi="Arial" w:cs="Arial"/>
          <w:color w:val="000000"/>
        </w:rPr>
        <w:t>, а значит, снова приходим к тому, от чего страдали наши предшественники. Получается, что уроки, пройденные человечеством ранее, оказываются неусвоенными, а жертвы, принесённые с целью определения верного пути, - напрасными.</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Так, в романее «Мастер и Маргарита», соединившем в себе разные эпохи, прослеживается их тесная связь времён. При внимательном прочтении даже начинает казаться, что роман Мастера является пророческим, предвосхищает события далёкого будущего (так, например, тирания Кесаря видится нам прототипом советской диктатуры). Нельзя не</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lastRenderedPageBreak/>
        <w:t xml:space="preserve">отметить и важность присутствия в романе персонажей-двойников, яркими представителями которых являются </w:t>
      </w:r>
      <w:proofErr w:type="spellStart"/>
      <w:r w:rsidRPr="00D46963">
        <w:rPr>
          <w:rFonts w:ascii="Arial" w:hAnsi="Arial" w:cs="Arial"/>
          <w:color w:val="000000"/>
        </w:rPr>
        <w:t>Иешуа</w:t>
      </w:r>
      <w:proofErr w:type="spellEnd"/>
      <w:r w:rsidRPr="00D46963">
        <w:rPr>
          <w:rFonts w:ascii="Arial" w:hAnsi="Arial" w:cs="Arial"/>
          <w:color w:val="000000"/>
        </w:rPr>
        <w:t xml:space="preserve"> и Мастер. Оба они – люди неравнодушные, сильные духовно, несущие правду и справедливость, каждый из них чувствует за собой обязанность исполнения высокой цели (Га-</w:t>
      </w:r>
      <w:proofErr w:type="spellStart"/>
      <w:r w:rsidRPr="00D46963">
        <w:rPr>
          <w:rFonts w:ascii="Arial" w:hAnsi="Arial" w:cs="Arial"/>
          <w:color w:val="000000"/>
        </w:rPr>
        <w:t>Ноцри</w:t>
      </w:r>
      <w:proofErr w:type="spellEnd"/>
      <w:r w:rsidRPr="00D46963">
        <w:rPr>
          <w:rFonts w:ascii="Arial" w:hAnsi="Arial" w:cs="Arial"/>
          <w:color w:val="000000"/>
        </w:rPr>
        <w:t xml:space="preserve"> – проповедник, несущий в мир идеи добра, правды, милосердия, Мастер – творец, чувствующий своим долгом создание истинного, вечного искусства, не теряющего своей значимости через века). Сходны даже сами судьбы героев: оба страдают от предательства, но при этом не винят изменника, оба самоотверженно следуют своему долгу и оказываются обречёнными на жестокие мучения за свою идею. Таким образом, Булгаков в своём произведении подчёркивает невероятную схожесть представителей разных эпох, тем самым подтверждая цикличность истории, а потому роман «Мастер и Маргарита» позволяет утверждать, что внимательное отношение к историческому опыту наших предков позволит нам избежать их ошибок и, соответственно, достичь тех высот, которые оказались недостижимыми для предшественников.</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Кроме того, ценность исторического опыта заключается в возможности предположения результатов и последствий тех или иных событий. Так, знакомясь с описанием войны «в крови страданиях и смерти» на страницах романа-эпопеи Толстого «Война и Мир», мы понимаем, насколько разрушительно её влияние на судьбы как отдельных людей (вспомним утрату Ростовыми любимого сына и брата Пети), так и на судьбу человечества в целом. Страшно становится от понимания того, какой невосполнимый ущерб </w:t>
      </w:r>
      <w:proofErr w:type="spellStart"/>
      <w:r w:rsidRPr="00D46963">
        <w:rPr>
          <w:rFonts w:ascii="Arial" w:hAnsi="Arial" w:cs="Arial"/>
          <w:color w:val="000000"/>
        </w:rPr>
        <w:t>принесл</w:t>
      </w:r>
      <w:proofErr w:type="spellEnd"/>
      <w:r w:rsidRPr="00D46963">
        <w:rPr>
          <w:rFonts w:ascii="Arial" w:hAnsi="Arial" w:cs="Arial"/>
          <w:color w:val="000000"/>
        </w:rPr>
        <w:t xml:space="preserve"> войны всему народу, но именно ощущение этого ужаса перед разрушительным действием «противного человеческому разуму и всей человеческой сущности события» убеждает нас в необходимости применения всех возможных средств ради недопущения этого «сумасшествия» (по меткому замечанию </w:t>
      </w:r>
      <w:proofErr w:type="spellStart"/>
      <w:r w:rsidRPr="00D46963">
        <w:rPr>
          <w:rFonts w:ascii="Arial" w:hAnsi="Arial" w:cs="Arial"/>
          <w:color w:val="000000"/>
        </w:rPr>
        <w:t>М.Горького</w:t>
      </w:r>
      <w:proofErr w:type="spellEnd"/>
      <w:r w:rsidRPr="00D46963">
        <w:rPr>
          <w:rFonts w:ascii="Arial" w:hAnsi="Arial" w:cs="Arial"/>
          <w:color w:val="000000"/>
        </w:rPr>
        <w:t>) в будущем.</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заключение, мне хотелось бы ещё раз отметить, что описанное мною – это лишь малая часть того, чем может быть полезен нам исторический опыт. Ценность памяти прошлого поистине неоценима, а потому заслуживает внимательнейшего и сколь возможно бережного отношения со стороны потомков.</w:t>
      </w:r>
    </w:p>
    <w:p w:rsidR="00A75FE7" w:rsidRPr="00D46963" w:rsidRDefault="00A75FE7" w:rsidP="00A75FE7">
      <w:pPr>
        <w:pStyle w:val="2"/>
        <w:spacing w:before="300" w:beforeAutospacing="0" w:after="75" w:afterAutospacing="0" w:line="336" w:lineRule="atLeast"/>
        <w:jc w:val="center"/>
        <w:textAlignment w:val="baseline"/>
        <w:rPr>
          <w:rFonts w:ascii="Arial" w:hAnsi="Arial" w:cs="Arial"/>
          <w:color w:val="000000"/>
          <w:sz w:val="24"/>
          <w:szCs w:val="24"/>
        </w:rPr>
      </w:pPr>
      <w:r w:rsidRPr="00D46963">
        <w:rPr>
          <w:rFonts w:ascii="Arial" w:hAnsi="Arial" w:cs="Arial"/>
          <w:color w:val="000000"/>
          <w:sz w:val="24"/>
          <w:szCs w:val="24"/>
        </w:rPr>
        <w:t>Что, по вашему мнению,</w:t>
      </w:r>
      <w:r w:rsidRPr="00D46963">
        <w:rPr>
          <w:rFonts w:ascii="Arial" w:hAnsi="Arial" w:cs="Arial"/>
          <w:color w:val="000000"/>
          <w:sz w:val="24"/>
          <w:szCs w:val="24"/>
        </w:rPr>
        <w:t xml:space="preserve"> не подлежит забвению?</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Style w:val="a4"/>
          <w:rFonts w:ascii="Arial" w:hAnsi="Arial" w:cs="Arial"/>
          <w:color w:val="000000"/>
        </w:rPr>
        <w:t xml:space="preserve">(Автор сочинения - </w:t>
      </w:r>
      <w:r w:rsidRPr="00D46963">
        <w:rPr>
          <w:rStyle w:val="a4"/>
          <w:rFonts w:ascii="Arial" w:hAnsi="Arial" w:cs="Arial"/>
          <w:color w:val="000000"/>
        </w:rPr>
        <w:t>ученик</w:t>
      </w:r>
      <w:r w:rsidRPr="00D46963">
        <w:rPr>
          <w:rStyle w:val="a4"/>
          <w:rFonts w:ascii="Arial" w:hAnsi="Arial" w:cs="Arial"/>
          <w:color w:val="000000"/>
        </w:rPr>
        <w:t xml:space="preserve"> 11 класса)</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Память человечества, так же, как и память одного человека, имеет свойство стирать отдельные фрагменты, воспоминания. Но что-то мы должны помнить. Каждый человек, скажем, должен помнить свое имя, год рождения. А что же должно оставаться в памяти человечества? Другими словами, что же не подлежит забвению?</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lastRenderedPageBreak/>
        <w:t xml:space="preserve">Я считаю, что забвению не подлежат разрушительные войны, и главная из них на данный момент – это Великая Отечественная война. Можно вспомнить произведение </w:t>
      </w:r>
      <w:proofErr w:type="spellStart"/>
      <w:r w:rsidRPr="00D46963">
        <w:rPr>
          <w:rFonts w:ascii="Arial" w:hAnsi="Arial" w:cs="Arial"/>
          <w:color w:val="000000"/>
        </w:rPr>
        <w:t>А.Т.Твардовского</w:t>
      </w:r>
      <w:proofErr w:type="spellEnd"/>
      <w:r w:rsidRPr="00D46963">
        <w:rPr>
          <w:rFonts w:ascii="Arial" w:hAnsi="Arial" w:cs="Arial"/>
          <w:color w:val="000000"/>
        </w:rPr>
        <w:t xml:space="preserve"> «Василий Теркин». В этом произведении говорится про быт войны. Вспоминается место, которое показывает, насколько страшна война. «Что ты знал! Кому другому знать бы лучше наперед, что уйдет солдат из дому, А война домой придет.» - вот так говорит про войну её участник в отрывке «О потере». Ведь никто не мог подумать, что война продлится целых 4 года, действительно придет домой, когда солдаты уходят из дома, и это горе объединит множество людей разных национальностей, переплетет судьбы воедино. Великая Отечественная война, бесспорно, является примером события, которое нужно помнить.</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Также мы должны помнить не только войны, но и кровавые тоталитарные режимы. Должны их помнить, чтобы в будущем такого не произошло. В произведении А. И. Солженицына «Один день Ивана Денисовича» описывается жизнь узников сталинских лагерей. Рассказывалось про старика, которому все время увеличивали срок. Да и другие заключенные попали в лагерь практически ни за что. Главный герой, Шухов, попал в лагерь за то, что он был в плену. Еще говорилось про человека, попавшего в лагерь из-за неугодного для правительства фильма. Когда сейчас говорят, насколько хороша жизнь была при Сталине, мы должны помнить, что хороша она была не для всех. Не забывать про нечеловеческие режимы, чтобы они не появлялись, вот цель прочтения данного произведения в наше время.</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Многое не подлежит забвению. Наша память должна хранить события, чтобы мы и наши потомки в дальнейшем могли делать выводы. Действительно, мы должны помнить войны и кровавые режимы ради мирного и свободного неба над головой. Мы должны помнить плохое, чтобы оно не повторялось, а хорошее, чтобы оно оставалось с нами.</w:t>
      </w:r>
    </w:p>
    <w:p w:rsidR="00A75FE7" w:rsidRPr="00D46963" w:rsidRDefault="00A75FE7" w:rsidP="00A75FE7">
      <w:pPr>
        <w:pStyle w:val="3"/>
        <w:spacing w:before="300" w:after="75" w:line="336" w:lineRule="atLeast"/>
        <w:textAlignment w:val="baseline"/>
        <w:rPr>
          <w:rFonts w:ascii="Arial" w:hAnsi="Arial" w:cs="Arial"/>
          <w:color w:val="000000"/>
        </w:rPr>
      </w:pPr>
      <w:r w:rsidRPr="00D46963">
        <w:rPr>
          <w:rFonts w:ascii="Arial" w:hAnsi="Arial" w:cs="Arial"/>
          <w:color w:val="000000"/>
        </w:rPr>
        <w:t>Комментарий эксперта:</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Сочинение на 5 баллов - зачет однозначно!</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Как сделать сочинение лучше:</w:t>
      </w:r>
    </w:p>
    <w:p w:rsidR="00A75FE7" w:rsidRPr="00D46963" w:rsidRDefault="00A75FE7" w:rsidP="00A75FE7">
      <w:pPr>
        <w:numPr>
          <w:ilvl w:val="0"/>
          <w:numId w:val="8"/>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Вступление – отлично!</w:t>
      </w:r>
    </w:p>
    <w:p w:rsidR="00A75FE7" w:rsidRPr="00D46963" w:rsidRDefault="00A75FE7" w:rsidP="00A75FE7">
      <w:pPr>
        <w:numPr>
          <w:ilvl w:val="0"/>
          <w:numId w:val="8"/>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 xml:space="preserve">В основной части не забывай о тезисах и </w:t>
      </w:r>
      <w:proofErr w:type="spellStart"/>
      <w:r w:rsidRPr="00D46963">
        <w:rPr>
          <w:rFonts w:ascii="Arial" w:hAnsi="Arial" w:cs="Arial"/>
          <w:color w:val="000000"/>
          <w:sz w:val="24"/>
          <w:szCs w:val="24"/>
        </w:rPr>
        <w:t>микровыводах</w:t>
      </w:r>
      <w:proofErr w:type="spellEnd"/>
      <w:r w:rsidRPr="00D46963">
        <w:rPr>
          <w:rFonts w:ascii="Arial" w:hAnsi="Arial" w:cs="Arial"/>
          <w:color w:val="000000"/>
          <w:sz w:val="24"/>
          <w:szCs w:val="24"/>
        </w:rPr>
        <w:t>. В качестве примера-иллюстрации используй ту информацию, которая четко подтверждает твой тезис.</w:t>
      </w:r>
    </w:p>
    <w:p w:rsidR="00A75FE7" w:rsidRPr="00D46963" w:rsidRDefault="00A75FE7" w:rsidP="00A75FE7">
      <w:pPr>
        <w:numPr>
          <w:ilvl w:val="0"/>
          <w:numId w:val="8"/>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В выводе не добавляй новые тезисы.</w:t>
      </w:r>
    </w:p>
    <w:p w:rsidR="00A75FE7" w:rsidRPr="00D46963" w:rsidRDefault="00A75FE7" w:rsidP="00A75FE7">
      <w:pPr>
        <w:numPr>
          <w:ilvl w:val="0"/>
          <w:numId w:val="8"/>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lastRenderedPageBreak/>
        <w:t>Речевые недочеты в итоговом сочинении не учитываются, но на ЕГЭ из-за них снизят баллы по критериям К10 и К6.</w:t>
      </w:r>
    </w:p>
    <w:p w:rsidR="00A75FE7" w:rsidRPr="00D46963" w:rsidRDefault="00A75FE7" w:rsidP="00A75FE7">
      <w:pPr>
        <w:numPr>
          <w:ilvl w:val="0"/>
          <w:numId w:val="8"/>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Поработай с речевым оформлением сочинений уже сейчас, чтобы не переучиваться весной!</w:t>
      </w:r>
    </w:p>
    <w:p w:rsidR="00A75FE7" w:rsidRPr="00D46963" w:rsidRDefault="00A75FE7" w:rsidP="00A75FE7">
      <w:pPr>
        <w:pStyle w:val="2"/>
        <w:spacing w:before="300" w:beforeAutospacing="0" w:after="75" w:afterAutospacing="0" w:line="336" w:lineRule="atLeast"/>
        <w:jc w:val="center"/>
        <w:textAlignment w:val="baseline"/>
        <w:rPr>
          <w:rFonts w:ascii="Arial" w:hAnsi="Arial" w:cs="Arial"/>
          <w:color w:val="000000"/>
          <w:sz w:val="24"/>
          <w:szCs w:val="24"/>
        </w:rPr>
      </w:pPr>
      <w:r w:rsidRPr="00D46963">
        <w:rPr>
          <w:rFonts w:ascii="Arial" w:hAnsi="Arial" w:cs="Arial"/>
          <w:color w:val="000000"/>
          <w:sz w:val="24"/>
          <w:szCs w:val="24"/>
        </w:rPr>
        <w:t xml:space="preserve">В чём заключается ценностей исторического опыта? </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Style w:val="a4"/>
          <w:rFonts w:ascii="Arial" w:hAnsi="Arial" w:cs="Arial"/>
          <w:color w:val="000000"/>
        </w:rPr>
        <w:t>Автор сочинения – ученица 11 класса</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чём заключается ценность исторического опыта? Какую пользу мы можем получить от изучения истории? Почему так важно бережно сохранять опыт предыдущих поколений? На эти вопросы я постараюсь ответить, опираясь на произведения русской литературы.</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чём же ценность исторического опыта? Я думаю, на этот вопрос довольно трудно дать однозначный ответ: значение опыта наших предков поистине бесценно для нас, потомков. Важно понимать, что исторический опыт в первую очередь отражает поведение наших предшественников в различных жизненных ситуациях: здесь и поиски ответов на волнующие человека вопросы, и понятие о подлинно важных для общества ценностях, и способы преодоления тяжёлых жизненных ситуаций... Можно ли назвать все полезные свойства исторического опыта? Очевидно, нет. Углубляясь в размышления о том, какую пользу может принести человеку бережно собранная, грамотно выстроенная и аккуратно изучаемая история, можно прийти к выводу, что ответить на данный вопрос однозначно невозможно – всегда одно будет выходить на передний план, а другое упускаться из поля зрения. В своём сочинении я постараюсь акцентировать внимание на наиболее важных по моему мнению аспектах и подкрепить свои доводы мыслями мудрейших.</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первую очередь, хотелось бы обратить внимание на то, что, забывая об ошибках наших предков или намеренно принижая их значимость на фоне достижений, мы обрекаем себя на их повторение, а значит, снова приходим к тому, от чего страдали наши предшественники. Получается, что уроки, пройденные человечеством ранее, оказываются неусвоенными, а жертвы, принесённые с целью определения верного пути, - напрасными.</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Так, в романее «Мастер и Маргарита», соединившем в себе разные эпохи, прослеживается их тесная связь времён. При внимательном прочтении даже начинает казаться, что роман Мастера является пророческим, предвосхищает события далёкого будущего (так, например, тирания Кесаря видится нам прототипом советской диктатуры). Нельзя не отметить и  важность присутствия в романе персонажей-двойников, яркими представителями которых являются </w:t>
      </w:r>
      <w:proofErr w:type="spellStart"/>
      <w:r w:rsidRPr="00D46963">
        <w:rPr>
          <w:rFonts w:ascii="Arial" w:hAnsi="Arial" w:cs="Arial"/>
          <w:color w:val="000000"/>
        </w:rPr>
        <w:t>Иешуа</w:t>
      </w:r>
      <w:proofErr w:type="spellEnd"/>
      <w:r w:rsidRPr="00D46963">
        <w:rPr>
          <w:rFonts w:ascii="Arial" w:hAnsi="Arial" w:cs="Arial"/>
          <w:color w:val="000000"/>
        </w:rPr>
        <w:t xml:space="preserve"> и Мастер. Оба они – люди неравнодушные, сильные духовно, несущие </w:t>
      </w:r>
      <w:r w:rsidRPr="00D46963">
        <w:rPr>
          <w:rFonts w:ascii="Arial" w:hAnsi="Arial" w:cs="Arial"/>
          <w:color w:val="000000"/>
        </w:rPr>
        <w:lastRenderedPageBreak/>
        <w:t>правду и справедливость, каждый из них чувствует за собой обязанность исполнения высокой цели (Га-</w:t>
      </w:r>
      <w:proofErr w:type="spellStart"/>
      <w:r w:rsidRPr="00D46963">
        <w:rPr>
          <w:rFonts w:ascii="Arial" w:hAnsi="Arial" w:cs="Arial"/>
          <w:color w:val="000000"/>
        </w:rPr>
        <w:t>Ноцри</w:t>
      </w:r>
      <w:proofErr w:type="spellEnd"/>
      <w:r w:rsidRPr="00D46963">
        <w:rPr>
          <w:rFonts w:ascii="Arial" w:hAnsi="Arial" w:cs="Arial"/>
          <w:color w:val="000000"/>
        </w:rPr>
        <w:t xml:space="preserve"> – проповедник, несущий в мир идеи добра, правды, милосердия, Мастер – творец, чувствующий своим долгом создание истинного, вечного искусства, не теряющего своей значимости через века). Сходны даже сами судьбы героев: оба страдают от предательства, но при этом не винят изменника, оба самоотверженно следуют своему долгу и оказываются обречёнными на жестокие мучения за свою идею. Таким образом, Булгаков в своём произведении подчёркивает невероятную схожесть представителей разных эпох, тем самым подтверждая цикличность истории, а потому роман «Мастер и Маргарита» позволяет утверждать, что внимательное отношение к историческому опыту наших предков позволит нам избежать их ошибок и, соответственно, достичь тех высот, которые оказались недостижимыми для предшественников.</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Кроме того, ценность исторического опыта заключается в возможности предположения результатов и последствий тех или иных событий. Так, знакомясь с описанием войны «в крови страданиях и смерти» на страницах романа-эпопеи Толстого «Война и Мир», мы понимаем, насколько разрушительно её влияние на судьбы как отдельных людей (вспомним утрату Ростовыми любимого сына и брата Пети), так и на судьбу человечества в целом. Страшно становится от понимания того, какой невосполнимый ущерб </w:t>
      </w:r>
      <w:proofErr w:type="spellStart"/>
      <w:r w:rsidRPr="00D46963">
        <w:rPr>
          <w:rFonts w:ascii="Arial" w:hAnsi="Arial" w:cs="Arial"/>
          <w:color w:val="000000"/>
        </w:rPr>
        <w:t>принесл</w:t>
      </w:r>
      <w:proofErr w:type="spellEnd"/>
      <w:r w:rsidRPr="00D46963">
        <w:rPr>
          <w:rFonts w:ascii="Arial" w:hAnsi="Arial" w:cs="Arial"/>
          <w:color w:val="000000"/>
        </w:rPr>
        <w:t xml:space="preserve"> войны всему народу, но именно ощущение этого ужаса перед разрушительным действием «противного человеческому разуму и всей человеческой сущности события» убеждает нас в необходимости применения всех возможных средств ради недопущения этого «сумасшествия» (по меткому замечанию </w:t>
      </w:r>
      <w:proofErr w:type="spellStart"/>
      <w:r w:rsidRPr="00D46963">
        <w:rPr>
          <w:rFonts w:ascii="Arial" w:hAnsi="Arial" w:cs="Arial"/>
          <w:color w:val="000000"/>
        </w:rPr>
        <w:t>М.Горького</w:t>
      </w:r>
      <w:proofErr w:type="spellEnd"/>
      <w:r w:rsidRPr="00D46963">
        <w:rPr>
          <w:rFonts w:ascii="Arial" w:hAnsi="Arial" w:cs="Arial"/>
          <w:color w:val="000000"/>
        </w:rPr>
        <w:t>) в будущем.</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заключение, мне хотелось бы ещё раз отметить, что описанное мною – это лишь малая часть того, чем может быть полезен нам исторический опыт. Ценность памяти прошлого поистине неоценима, а потому заслуживает внимательнейшего и сколь возможно бережного отношения со стороны потомков.</w:t>
      </w:r>
    </w:p>
    <w:p w:rsidR="00A75FE7" w:rsidRPr="00D46963" w:rsidRDefault="00A75FE7" w:rsidP="00A75FE7">
      <w:pPr>
        <w:pStyle w:val="3"/>
        <w:spacing w:before="300" w:after="75" w:line="336" w:lineRule="atLeast"/>
        <w:textAlignment w:val="baseline"/>
        <w:rPr>
          <w:rFonts w:ascii="Arial" w:hAnsi="Arial" w:cs="Arial"/>
          <w:color w:val="000000"/>
        </w:rPr>
      </w:pPr>
      <w:r w:rsidRPr="00D46963">
        <w:rPr>
          <w:rFonts w:ascii="Arial" w:hAnsi="Arial" w:cs="Arial"/>
          <w:color w:val="000000"/>
        </w:rPr>
        <w:t>Комментарий эксперта:</w:t>
      </w:r>
    </w:p>
    <w:p w:rsidR="00A75FE7" w:rsidRPr="00D46963" w:rsidRDefault="00A75FE7" w:rsidP="00A75FE7">
      <w:pPr>
        <w:numPr>
          <w:ilvl w:val="0"/>
          <w:numId w:val="9"/>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Соответствие теме – зачёт</w:t>
      </w:r>
    </w:p>
    <w:p w:rsidR="00A75FE7" w:rsidRPr="00D46963" w:rsidRDefault="00A75FE7" w:rsidP="00A75FE7">
      <w:pPr>
        <w:numPr>
          <w:ilvl w:val="0"/>
          <w:numId w:val="9"/>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Опора на литературу – зачёт</w:t>
      </w:r>
    </w:p>
    <w:p w:rsidR="00A75FE7" w:rsidRPr="00D46963" w:rsidRDefault="00A75FE7" w:rsidP="00A75FE7">
      <w:pPr>
        <w:numPr>
          <w:ilvl w:val="0"/>
          <w:numId w:val="9"/>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Логика и композиция – зачёт (нарушение композиции я отметила, но для незачёта его было недостаточно)</w:t>
      </w:r>
    </w:p>
    <w:p w:rsidR="00A75FE7" w:rsidRPr="00D46963" w:rsidRDefault="00A75FE7" w:rsidP="00A75FE7">
      <w:pPr>
        <w:numPr>
          <w:ilvl w:val="0"/>
          <w:numId w:val="9"/>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Речь – зачёт</w:t>
      </w:r>
    </w:p>
    <w:p w:rsidR="00A75FE7" w:rsidRPr="00D46963" w:rsidRDefault="00A75FE7" w:rsidP="00A75FE7">
      <w:pPr>
        <w:numPr>
          <w:ilvl w:val="0"/>
          <w:numId w:val="9"/>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Грамотность – зачёт</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Style w:val="a4"/>
          <w:rFonts w:ascii="Arial" w:hAnsi="Arial" w:cs="Arial"/>
          <w:color w:val="000000"/>
        </w:rPr>
        <w:t>Итого: 5/5, незачёт</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lastRenderedPageBreak/>
        <w:t>Вы отлично пишете: у вас хорошая речь, очень мало ошибок. Видно, что в литературе вы неплохо разбираетесь, так что изучите конкретные главы произведений, которые вам может посоветовать учитель. Старайтесь писать менее витиевато, иногда приходится перечитывать предложения, чтобы понять их смысл. У вас обязательно получится получить 5/5 на экзамене!</w:t>
      </w:r>
    </w:p>
    <w:p w:rsidR="00A75FE7" w:rsidRPr="00D46963" w:rsidRDefault="00A75FE7" w:rsidP="00A75FE7">
      <w:pPr>
        <w:pStyle w:val="2"/>
        <w:spacing w:before="300" w:beforeAutospacing="0" w:after="75" w:afterAutospacing="0" w:line="336" w:lineRule="atLeast"/>
        <w:textAlignment w:val="baseline"/>
        <w:rPr>
          <w:rFonts w:ascii="Arial" w:hAnsi="Arial" w:cs="Arial"/>
          <w:color w:val="000000"/>
          <w:sz w:val="24"/>
          <w:szCs w:val="24"/>
        </w:rPr>
      </w:pPr>
      <w:r w:rsidRPr="00D46963">
        <w:rPr>
          <w:rFonts w:ascii="Arial" w:hAnsi="Arial" w:cs="Arial"/>
          <w:color w:val="000000"/>
          <w:sz w:val="24"/>
          <w:szCs w:val="24"/>
        </w:rPr>
        <w:t xml:space="preserve">В чём заключается ценность исторического опыта? </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Style w:val="a4"/>
          <w:rFonts w:ascii="Arial" w:hAnsi="Arial" w:cs="Arial"/>
          <w:color w:val="000000"/>
        </w:rPr>
        <w:t xml:space="preserve">(Автор сочинения – </w:t>
      </w:r>
      <w:r w:rsidRPr="00D46963">
        <w:rPr>
          <w:rStyle w:val="a4"/>
          <w:rFonts w:ascii="Arial" w:hAnsi="Arial" w:cs="Arial"/>
          <w:color w:val="000000"/>
        </w:rPr>
        <w:t>ученица 11 класса</w:t>
      </w:r>
      <w:r w:rsidRPr="00D46963">
        <w:rPr>
          <w:rStyle w:val="a4"/>
          <w:rFonts w:ascii="Arial" w:hAnsi="Arial" w:cs="Arial"/>
          <w:color w:val="000000"/>
        </w:rPr>
        <w:t>)</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В чём заключается ценность исторического опыта? В истории нашей страны происходили различные события. Одни были положительными, а другие, наоборот, оставили темный след на историческом прошлом нашего государства. «Народ, не знающий своего прошлого, не имеет будущего»- так писал русский учёный Михаил Васильевич Ломоносов. Действительно, необходимо помнить о случившемся много лет назад, чтобы впредь такое не происходило, только тогда будущее будет в наших руках.</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Анна Андреевна Ахматова в поэме «Реквием» поднимает тему исторической памяти. Повествуя о периоде, так называемой </w:t>
      </w:r>
      <w:proofErr w:type="spellStart"/>
      <w:r w:rsidRPr="00D46963">
        <w:rPr>
          <w:rFonts w:ascii="Arial" w:hAnsi="Arial" w:cs="Arial"/>
          <w:color w:val="000000"/>
        </w:rPr>
        <w:t>ежовщины</w:t>
      </w:r>
      <w:proofErr w:type="spellEnd"/>
      <w:r w:rsidRPr="00D46963">
        <w:rPr>
          <w:rFonts w:ascii="Arial" w:hAnsi="Arial" w:cs="Arial"/>
          <w:color w:val="000000"/>
        </w:rPr>
        <w:t>, поэтесса описывает горе, которое испытала она и другие женщины того времени. После революции пострадали многие безвинные люди, так её сын был репрессирован и отправлен в тюрьму. На плечи всех женщин лёг непосильный груз. Они отстаивали длинные тюремные очереди, чтобы отправить заключённым передачи. Анна Андреевна Ахматова говорит о своей тесной связи со всем народом в это тяжёлое время в следующих строках: «Я была тогда с моим народом, там, где мой народ, к несчастью, был». Поэма «Реквием»- это произведение о  страданиях русского народа, которые непременно нужно помнить, чтобы подобные события  больше никогда не случились.</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Александр </w:t>
      </w:r>
      <w:proofErr w:type="spellStart"/>
      <w:r w:rsidRPr="00D46963">
        <w:rPr>
          <w:rFonts w:ascii="Arial" w:hAnsi="Arial" w:cs="Arial"/>
          <w:color w:val="000000"/>
        </w:rPr>
        <w:t>Трифонович</w:t>
      </w:r>
      <w:proofErr w:type="spellEnd"/>
      <w:r w:rsidRPr="00D46963">
        <w:rPr>
          <w:rFonts w:ascii="Arial" w:hAnsi="Arial" w:cs="Arial"/>
          <w:color w:val="000000"/>
        </w:rPr>
        <w:t xml:space="preserve"> Твардовский в стихотворении «Я убит подо Ржевом…» также как Анна Андреевна Ахматова о том, что нужно помнить об исторических событиях. Стихотворение посвящено событиям Великой Отечественной войны 1941-1945 годов. Повествование ведётся от лица погибшего солдата, у которого нет своей могилы, который уже не узнает, чем закончилась война. Автор призывает помнить о битве подо Ржевом, потому что память об ужасах Великой Отечественной войны поможет последующим поколениям предотвратить её в будущем.</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Fonts w:ascii="Arial" w:hAnsi="Arial" w:cs="Arial"/>
          <w:color w:val="000000"/>
        </w:rPr>
        <w:t xml:space="preserve">Таким образом, произведения Анны Андреевны Ахматовой и Александра </w:t>
      </w:r>
      <w:proofErr w:type="spellStart"/>
      <w:r w:rsidRPr="00D46963">
        <w:rPr>
          <w:rFonts w:ascii="Arial" w:hAnsi="Arial" w:cs="Arial"/>
          <w:color w:val="000000"/>
        </w:rPr>
        <w:t>Трифоновича</w:t>
      </w:r>
      <w:proofErr w:type="spellEnd"/>
      <w:r w:rsidRPr="00D46963">
        <w:rPr>
          <w:rFonts w:ascii="Arial" w:hAnsi="Arial" w:cs="Arial"/>
          <w:color w:val="000000"/>
        </w:rPr>
        <w:t xml:space="preserve"> Твардовского показывают, что благодаря ценности исторического опыта мы можем избежать повторения таких печальных событий в истории нашей страны, как период сталинских репрессий (</w:t>
      </w:r>
      <w:proofErr w:type="spellStart"/>
      <w:r w:rsidRPr="00D46963">
        <w:rPr>
          <w:rFonts w:ascii="Arial" w:hAnsi="Arial" w:cs="Arial"/>
          <w:color w:val="000000"/>
        </w:rPr>
        <w:t>ежовщина</w:t>
      </w:r>
      <w:proofErr w:type="spellEnd"/>
      <w:r w:rsidRPr="00D46963">
        <w:rPr>
          <w:rFonts w:ascii="Arial" w:hAnsi="Arial" w:cs="Arial"/>
          <w:color w:val="000000"/>
        </w:rPr>
        <w:t>) и Великая Отечественная война.</w:t>
      </w:r>
    </w:p>
    <w:p w:rsidR="00A75FE7" w:rsidRPr="00D46963" w:rsidRDefault="00A75FE7" w:rsidP="00A75FE7">
      <w:pPr>
        <w:pStyle w:val="3"/>
        <w:spacing w:before="300" w:after="75" w:line="336" w:lineRule="atLeast"/>
        <w:textAlignment w:val="baseline"/>
        <w:rPr>
          <w:rFonts w:ascii="Arial" w:hAnsi="Arial" w:cs="Arial"/>
          <w:color w:val="000000"/>
        </w:rPr>
      </w:pPr>
      <w:r w:rsidRPr="00D46963">
        <w:rPr>
          <w:rFonts w:ascii="Arial" w:hAnsi="Arial" w:cs="Arial"/>
          <w:color w:val="000000"/>
        </w:rPr>
        <w:lastRenderedPageBreak/>
        <w:t>Комментарий эксперта</w:t>
      </w:r>
    </w:p>
    <w:p w:rsidR="00A75FE7" w:rsidRPr="00D46963" w:rsidRDefault="00A75FE7" w:rsidP="00A75FE7">
      <w:pPr>
        <w:numPr>
          <w:ilvl w:val="0"/>
          <w:numId w:val="10"/>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критерий №1 «Соответствие теме» - зачет</w:t>
      </w:r>
    </w:p>
    <w:p w:rsidR="00A75FE7" w:rsidRPr="00D46963" w:rsidRDefault="00A75FE7" w:rsidP="00A75FE7">
      <w:pPr>
        <w:numPr>
          <w:ilvl w:val="0"/>
          <w:numId w:val="10"/>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критерий №2 «Аргументация. Привлечение литературного материала» - зачет</w:t>
      </w:r>
    </w:p>
    <w:p w:rsidR="00A75FE7" w:rsidRPr="00D46963" w:rsidRDefault="00A75FE7" w:rsidP="00A75FE7">
      <w:pPr>
        <w:numPr>
          <w:ilvl w:val="0"/>
          <w:numId w:val="10"/>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критерий №3 «Композиция и логика рассуждения» - зачет</w:t>
      </w:r>
    </w:p>
    <w:p w:rsidR="00A75FE7" w:rsidRPr="00D46963" w:rsidRDefault="00A75FE7" w:rsidP="00A75FE7">
      <w:pPr>
        <w:numPr>
          <w:ilvl w:val="0"/>
          <w:numId w:val="10"/>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критерий №4 «Качество письменной речи» - зачет (есть ошибки)</w:t>
      </w:r>
    </w:p>
    <w:p w:rsidR="00A75FE7" w:rsidRPr="00D46963" w:rsidRDefault="00A75FE7" w:rsidP="00A75FE7">
      <w:pPr>
        <w:numPr>
          <w:ilvl w:val="0"/>
          <w:numId w:val="10"/>
        </w:numPr>
        <w:spacing w:before="100" w:beforeAutospacing="1" w:after="105" w:line="360" w:lineRule="atLeast"/>
        <w:rPr>
          <w:rFonts w:ascii="Arial" w:hAnsi="Arial" w:cs="Arial"/>
          <w:color w:val="000000"/>
          <w:sz w:val="24"/>
          <w:szCs w:val="24"/>
        </w:rPr>
      </w:pPr>
      <w:r w:rsidRPr="00D46963">
        <w:rPr>
          <w:rFonts w:ascii="Arial" w:hAnsi="Arial" w:cs="Arial"/>
          <w:color w:val="000000"/>
          <w:sz w:val="24"/>
          <w:szCs w:val="24"/>
        </w:rPr>
        <w:t>критерий №5 «Грамотность» - зачет (есть ошибки)</w:t>
      </w:r>
    </w:p>
    <w:p w:rsidR="00A75FE7" w:rsidRPr="00D46963" w:rsidRDefault="00A75FE7" w:rsidP="00A75FE7">
      <w:pPr>
        <w:pStyle w:val="a3"/>
        <w:spacing w:before="75" w:beforeAutospacing="0" w:after="120" w:afterAutospacing="0" w:line="360" w:lineRule="atLeast"/>
        <w:textAlignment w:val="baseline"/>
        <w:rPr>
          <w:rFonts w:ascii="Arial" w:hAnsi="Arial" w:cs="Arial"/>
          <w:color w:val="000000"/>
        </w:rPr>
      </w:pPr>
      <w:r w:rsidRPr="00D46963">
        <w:rPr>
          <w:rStyle w:val="a4"/>
          <w:rFonts w:ascii="Arial" w:hAnsi="Arial" w:cs="Arial"/>
          <w:color w:val="000000"/>
        </w:rPr>
        <w:t>Итог: зачет, 5/5.</w:t>
      </w:r>
      <w:r w:rsidRPr="00D46963">
        <w:rPr>
          <w:rFonts w:ascii="Arial" w:hAnsi="Arial" w:cs="Arial"/>
          <w:color w:val="000000"/>
        </w:rPr>
        <w:t xml:space="preserve"> </w:t>
      </w:r>
      <w:r w:rsidRPr="00D46963">
        <w:rPr>
          <w:rFonts w:ascii="Arial" w:hAnsi="Arial" w:cs="Arial"/>
          <w:color w:val="000000"/>
        </w:rPr>
        <w:t>Сочинение отличное!</w:t>
      </w:r>
    </w:p>
    <w:p w:rsidR="0083280A" w:rsidRDefault="0083280A"/>
    <w:sectPr w:rsidR="00832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849"/>
    <w:multiLevelType w:val="multilevel"/>
    <w:tmpl w:val="182A4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E86"/>
    <w:multiLevelType w:val="multilevel"/>
    <w:tmpl w:val="BCE67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96E"/>
    <w:multiLevelType w:val="multilevel"/>
    <w:tmpl w:val="E95AB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B16ED"/>
    <w:multiLevelType w:val="multilevel"/>
    <w:tmpl w:val="943C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1646E"/>
    <w:multiLevelType w:val="hybridMultilevel"/>
    <w:tmpl w:val="33467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4831CF"/>
    <w:multiLevelType w:val="multilevel"/>
    <w:tmpl w:val="3A1E0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32214"/>
    <w:multiLevelType w:val="multilevel"/>
    <w:tmpl w:val="483E0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21B4A"/>
    <w:multiLevelType w:val="multilevel"/>
    <w:tmpl w:val="4224A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F0A6F"/>
    <w:multiLevelType w:val="multilevel"/>
    <w:tmpl w:val="CB122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35D18"/>
    <w:multiLevelType w:val="multilevel"/>
    <w:tmpl w:val="4D460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4"/>
  </w:num>
  <w:num w:numId="5">
    <w:abstractNumId w:val="6"/>
  </w:num>
  <w:num w:numId="6">
    <w:abstractNumId w:val="0"/>
  </w:num>
  <w:num w:numId="7">
    <w:abstractNumId w:val="5"/>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83"/>
    <w:rsid w:val="004031C7"/>
    <w:rsid w:val="00517383"/>
    <w:rsid w:val="0083280A"/>
    <w:rsid w:val="00A75FE7"/>
    <w:rsid w:val="00D46963"/>
    <w:rsid w:val="00E0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7FB0"/>
  <w15:chartTrackingRefBased/>
  <w15:docId w15:val="{42029032-1A0E-4684-BADF-F265FAC5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173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75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738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1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383"/>
    <w:rPr>
      <w:b/>
      <w:bCs/>
    </w:rPr>
  </w:style>
  <w:style w:type="character" w:styleId="a5">
    <w:name w:val="Emphasis"/>
    <w:basedOn w:val="a0"/>
    <w:uiPriority w:val="20"/>
    <w:qFormat/>
    <w:rsid w:val="00517383"/>
    <w:rPr>
      <w:i/>
      <w:iCs/>
    </w:rPr>
  </w:style>
  <w:style w:type="character" w:customStyle="1" w:styleId="30">
    <w:name w:val="Заголовок 3 Знак"/>
    <w:basedOn w:val="a0"/>
    <w:link w:val="3"/>
    <w:uiPriority w:val="9"/>
    <w:semiHidden/>
    <w:rsid w:val="00A75FE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261">
      <w:bodyDiv w:val="1"/>
      <w:marLeft w:val="0"/>
      <w:marRight w:val="0"/>
      <w:marTop w:val="0"/>
      <w:marBottom w:val="0"/>
      <w:divBdr>
        <w:top w:val="none" w:sz="0" w:space="0" w:color="auto"/>
        <w:left w:val="none" w:sz="0" w:space="0" w:color="auto"/>
        <w:bottom w:val="none" w:sz="0" w:space="0" w:color="auto"/>
        <w:right w:val="none" w:sz="0" w:space="0" w:color="auto"/>
      </w:divBdr>
      <w:divsChild>
        <w:div w:id="366763378">
          <w:marLeft w:val="0"/>
          <w:marRight w:val="0"/>
          <w:marTop w:val="0"/>
          <w:marBottom w:val="0"/>
          <w:divBdr>
            <w:top w:val="none" w:sz="0" w:space="0" w:color="auto"/>
            <w:left w:val="none" w:sz="0" w:space="0" w:color="auto"/>
            <w:bottom w:val="none" w:sz="0" w:space="0" w:color="auto"/>
            <w:right w:val="none" w:sz="0" w:space="0" w:color="auto"/>
          </w:divBdr>
        </w:div>
      </w:divsChild>
    </w:div>
    <w:div w:id="42146096">
      <w:bodyDiv w:val="1"/>
      <w:marLeft w:val="0"/>
      <w:marRight w:val="0"/>
      <w:marTop w:val="0"/>
      <w:marBottom w:val="0"/>
      <w:divBdr>
        <w:top w:val="none" w:sz="0" w:space="0" w:color="auto"/>
        <w:left w:val="none" w:sz="0" w:space="0" w:color="auto"/>
        <w:bottom w:val="none" w:sz="0" w:space="0" w:color="auto"/>
        <w:right w:val="none" w:sz="0" w:space="0" w:color="auto"/>
      </w:divBdr>
      <w:divsChild>
        <w:div w:id="1504664332">
          <w:marLeft w:val="0"/>
          <w:marRight w:val="0"/>
          <w:marTop w:val="0"/>
          <w:marBottom w:val="0"/>
          <w:divBdr>
            <w:top w:val="none" w:sz="0" w:space="0" w:color="auto"/>
            <w:left w:val="none" w:sz="0" w:space="0" w:color="auto"/>
            <w:bottom w:val="none" w:sz="0" w:space="0" w:color="auto"/>
            <w:right w:val="none" w:sz="0" w:space="0" w:color="auto"/>
          </w:divBdr>
        </w:div>
      </w:divsChild>
    </w:div>
    <w:div w:id="106237012">
      <w:bodyDiv w:val="1"/>
      <w:marLeft w:val="0"/>
      <w:marRight w:val="0"/>
      <w:marTop w:val="0"/>
      <w:marBottom w:val="0"/>
      <w:divBdr>
        <w:top w:val="none" w:sz="0" w:space="0" w:color="auto"/>
        <w:left w:val="none" w:sz="0" w:space="0" w:color="auto"/>
        <w:bottom w:val="none" w:sz="0" w:space="0" w:color="auto"/>
        <w:right w:val="none" w:sz="0" w:space="0" w:color="auto"/>
      </w:divBdr>
      <w:divsChild>
        <w:div w:id="1671248790">
          <w:marLeft w:val="0"/>
          <w:marRight w:val="0"/>
          <w:marTop w:val="0"/>
          <w:marBottom w:val="0"/>
          <w:divBdr>
            <w:top w:val="none" w:sz="0" w:space="0" w:color="auto"/>
            <w:left w:val="none" w:sz="0" w:space="0" w:color="auto"/>
            <w:bottom w:val="none" w:sz="0" w:space="0" w:color="auto"/>
            <w:right w:val="none" w:sz="0" w:space="0" w:color="auto"/>
          </w:divBdr>
        </w:div>
      </w:divsChild>
    </w:div>
    <w:div w:id="261499386">
      <w:bodyDiv w:val="1"/>
      <w:marLeft w:val="0"/>
      <w:marRight w:val="0"/>
      <w:marTop w:val="0"/>
      <w:marBottom w:val="0"/>
      <w:divBdr>
        <w:top w:val="none" w:sz="0" w:space="0" w:color="auto"/>
        <w:left w:val="none" w:sz="0" w:space="0" w:color="auto"/>
        <w:bottom w:val="none" w:sz="0" w:space="0" w:color="auto"/>
        <w:right w:val="none" w:sz="0" w:space="0" w:color="auto"/>
      </w:divBdr>
      <w:divsChild>
        <w:div w:id="1002776039">
          <w:marLeft w:val="0"/>
          <w:marRight w:val="0"/>
          <w:marTop w:val="0"/>
          <w:marBottom w:val="0"/>
          <w:divBdr>
            <w:top w:val="none" w:sz="0" w:space="0" w:color="auto"/>
            <w:left w:val="none" w:sz="0" w:space="0" w:color="auto"/>
            <w:bottom w:val="none" w:sz="0" w:space="0" w:color="auto"/>
            <w:right w:val="none" w:sz="0" w:space="0" w:color="auto"/>
          </w:divBdr>
        </w:div>
      </w:divsChild>
    </w:div>
    <w:div w:id="608391781">
      <w:bodyDiv w:val="1"/>
      <w:marLeft w:val="0"/>
      <w:marRight w:val="0"/>
      <w:marTop w:val="0"/>
      <w:marBottom w:val="0"/>
      <w:divBdr>
        <w:top w:val="none" w:sz="0" w:space="0" w:color="auto"/>
        <w:left w:val="none" w:sz="0" w:space="0" w:color="auto"/>
        <w:bottom w:val="none" w:sz="0" w:space="0" w:color="auto"/>
        <w:right w:val="none" w:sz="0" w:space="0" w:color="auto"/>
      </w:divBdr>
      <w:divsChild>
        <w:div w:id="291521855">
          <w:marLeft w:val="0"/>
          <w:marRight w:val="0"/>
          <w:marTop w:val="0"/>
          <w:marBottom w:val="0"/>
          <w:divBdr>
            <w:top w:val="none" w:sz="0" w:space="0" w:color="auto"/>
            <w:left w:val="none" w:sz="0" w:space="0" w:color="auto"/>
            <w:bottom w:val="none" w:sz="0" w:space="0" w:color="auto"/>
            <w:right w:val="none" w:sz="0" w:space="0" w:color="auto"/>
          </w:divBdr>
        </w:div>
      </w:divsChild>
    </w:div>
    <w:div w:id="1233736436">
      <w:bodyDiv w:val="1"/>
      <w:marLeft w:val="0"/>
      <w:marRight w:val="0"/>
      <w:marTop w:val="0"/>
      <w:marBottom w:val="0"/>
      <w:divBdr>
        <w:top w:val="none" w:sz="0" w:space="0" w:color="auto"/>
        <w:left w:val="none" w:sz="0" w:space="0" w:color="auto"/>
        <w:bottom w:val="none" w:sz="0" w:space="0" w:color="auto"/>
        <w:right w:val="none" w:sz="0" w:space="0" w:color="auto"/>
      </w:divBdr>
      <w:divsChild>
        <w:div w:id="85198173">
          <w:marLeft w:val="0"/>
          <w:marRight w:val="0"/>
          <w:marTop w:val="0"/>
          <w:marBottom w:val="0"/>
          <w:divBdr>
            <w:top w:val="none" w:sz="0" w:space="0" w:color="auto"/>
            <w:left w:val="none" w:sz="0" w:space="0" w:color="auto"/>
            <w:bottom w:val="none" w:sz="0" w:space="0" w:color="auto"/>
            <w:right w:val="none" w:sz="0" w:space="0" w:color="auto"/>
          </w:divBdr>
        </w:div>
      </w:divsChild>
    </w:div>
    <w:div w:id="1452822488">
      <w:bodyDiv w:val="1"/>
      <w:marLeft w:val="0"/>
      <w:marRight w:val="0"/>
      <w:marTop w:val="0"/>
      <w:marBottom w:val="0"/>
      <w:divBdr>
        <w:top w:val="none" w:sz="0" w:space="0" w:color="auto"/>
        <w:left w:val="none" w:sz="0" w:space="0" w:color="auto"/>
        <w:bottom w:val="none" w:sz="0" w:space="0" w:color="auto"/>
        <w:right w:val="none" w:sz="0" w:space="0" w:color="auto"/>
      </w:divBdr>
      <w:divsChild>
        <w:div w:id="163502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Сивухина</dc:creator>
  <cp:keywords/>
  <dc:description/>
  <cp:lastModifiedBy>Татьяна Сивухина</cp:lastModifiedBy>
  <cp:revision>4</cp:revision>
  <dcterms:created xsi:type="dcterms:W3CDTF">2020-11-10T12:13:00Z</dcterms:created>
  <dcterms:modified xsi:type="dcterms:W3CDTF">2020-11-10T13:27:00Z</dcterms:modified>
</cp:coreProperties>
</file>