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0A" w:rsidRDefault="001D1228">
      <w:pPr>
        <w:rPr>
          <w:rFonts w:ascii="Arial" w:hAnsi="Arial" w:cs="Arial"/>
          <w:sz w:val="28"/>
          <w:szCs w:val="28"/>
        </w:rPr>
      </w:pPr>
      <w:r w:rsidRPr="001D1228">
        <w:rPr>
          <w:rFonts w:ascii="Arial" w:hAnsi="Arial" w:cs="Arial"/>
          <w:sz w:val="28"/>
          <w:szCs w:val="28"/>
        </w:rPr>
        <w:t>Полезные ссылки для подготовки к итоговому сочинению 2020-2021</w:t>
      </w:r>
      <w:r>
        <w:rPr>
          <w:rFonts w:ascii="Arial" w:hAnsi="Arial" w:cs="Arial"/>
          <w:sz w:val="28"/>
          <w:szCs w:val="28"/>
        </w:rPr>
        <w:t>:</w:t>
      </w:r>
    </w:p>
    <w:p w:rsidR="001D1228" w:rsidRDefault="001D1228">
      <w:pPr>
        <w:rPr>
          <w:rFonts w:ascii="Arial" w:hAnsi="Arial" w:cs="Arial"/>
          <w:sz w:val="28"/>
          <w:szCs w:val="28"/>
        </w:rPr>
      </w:pPr>
    </w:p>
    <w:p w:rsidR="001D1228" w:rsidRDefault="001D1228" w:rsidP="001D1228">
      <w:pPr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r w:rsidRPr="001D1228">
        <w:rPr>
          <w:rFonts w:ascii="Arial" w:hAnsi="Arial" w:cs="Arial"/>
          <w:sz w:val="28"/>
          <w:szCs w:val="28"/>
        </w:rPr>
        <w:t xml:space="preserve">Итоговое сочинение и сочинение ЕГЭ по русскому: как совместить </w:t>
      </w:r>
      <w:proofErr w:type="gramStart"/>
      <w:r w:rsidRPr="001D1228">
        <w:rPr>
          <w:rFonts w:ascii="Arial" w:hAnsi="Arial" w:cs="Arial"/>
          <w:sz w:val="28"/>
          <w:szCs w:val="28"/>
        </w:rPr>
        <w:t>подготовку?:</w:t>
      </w:r>
      <w:proofErr w:type="gramEnd"/>
      <w:r w:rsidRPr="001D1228">
        <w:rPr>
          <w:rFonts w:ascii="Arial" w:hAnsi="Arial" w:cs="Arial"/>
          <w:sz w:val="28"/>
          <w:szCs w:val="28"/>
        </w:rPr>
        <w:t xml:space="preserve"> </w:t>
      </w:r>
    </w:p>
    <w:p w:rsidR="001D1228" w:rsidRDefault="001D1228" w:rsidP="001D1228">
      <w:pPr>
        <w:pStyle w:val="1"/>
        <w:spacing w:before="161" w:beforeAutospacing="0" w:after="161" w:afterAutospacing="0" w:line="336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r w:rsidRPr="001D1228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>Ошибки в итоговом сочинении 2020-2021</w:t>
      </w:r>
      <w:r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: </w:t>
      </w:r>
      <w:hyperlink r:id="rId4" w:history="1">
        <w:r w:rsidRPr="0074254B">
          <w:rPr>
            <w:rStyle w:val="a3"/>
            <w:rFonts w:ascii="Arial" w:eastAsiaTheme="minorHAnsi" w:hAnsi="Arial" w:cs="Arial"/>
            <w:b w:val="0"/>
            <w:bCs w:val="0"/>
            <w:kern w:val="0"/>
            <w:sz w:val="28"/>
            <w:szCs w:val="28"/>
            <w:lang w:eastAsia="en-US"/>
          </w:rPr>
          <w:t>https://ctege.info/voprosyi-i-otvetyi-po-itogovomu-sochineniyu/oshibki-v-itogovom-sochinenii.html</w:t>
        </w:r>
      </w:hyperlink>
    </w:p>
    <w:p w:rsidR="001D1228" w:rsidRDefault="001D1228" w:rsidP="001D1228">
      <w:pPr>
        <w:pStyle w:val="1"/>
        <w:spacing w:before="161" w:beforeAutospacing="0" w:after="161" w:afterAutospacing="0" w:line="336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r w:rsidRPr="001D1228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>Как проверить итоговое сочинение на ошибки и критерии</w:t>
      </w:r>
      <w:r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: </w:t>
      </w:r>
      <w:hyperlink r:id="rId5" w:history="1">
        <w:r w:rsidRPr="0074254B">
          <w:rPr>
            <w:rStyle w:val="a3"/>
            <w:rFonts w:ascii="Arial" w:eastAsiaTheme="minorHAnsi" w:hAnsi="Arial" w:cs="Arial"/>
            <w:b w:val="0"/>
            <w:bCs w:val="0"/>
            <w:kern w:val="0"/>
            <w:sz w:val="28"/>
            <w:szCs w:val="28"/>
            <w:lang w:eastAsia="en-US"/>
          </w:rPr>
          <w:t>https://ctege.info/voprosyi-i-otvetyi-po-itogovomu-sochineniyu/kak-proverit-itogovoe-sochinenie-na-oshibki.html</w:t>
        </w:r>
      </w:hyperlink>
    </w:p>
    <w:p w:rsidR="001D1228" w:rsidRDefault="001D1228" w:rsidP="001D1228">
      <w:pPr>
        <w:pStyle w:val="1"/>
        <w:spacing w:before="161" w:beforeAutospacing="0" w:after="161" w:afterAutospacing="0" w:line="336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r w:rsidRPr="001D1228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>Как написать заключение в итоговом сочинении</w:t>
      </w:r>
      <w:r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: </w:t>
      </w:r>
      <w:hyperlink r:id="rId6" w:history="1">
        <w:r w:rsidRPr="0074254B">
          <w:rPr>
            <w:rStyle w:val="a3"/>
            <w:rFonts w:ascii="Arial" w:eastAsiaTheme="minorHAnsi" w:hAnsi="Arial" w:cs="Arial"/>
            <w:b w:val="0"/>
            <w:bCs w:val="0"/>
            <w:kern w:val="0"/>
            <w:sz w:val="28"/>
            <w:szCs w:val="28"/>
            <w:lang w:eastAsia="en-US"/>
          </w:rPr>
          <w:t>https://ctege.info/voprosyi-i-otvetyi-po-itogovomu-sochineniyu/kak-napisat-zaklyuchenie-v-itogovom-sochinenii.html</w:t>
        </w:r>
      </w:hyperlink>
    </w:p>
    <w:p w:rsidR="001D1228" w:rsidRDefault="001D1228" w:rsidP="001D1228">
      <w:pPr>
        <w:pStyle w:val="1"/>
        <w:spacing w:before="161" w:beforeAutospacing="0" w:after="161" w:afterAutospacing="0" w:line="336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r w:rsidRPr="001D1228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>План и структура итогового сочинения 2020-2021</w:t>
      </w:r>
      <w:r w:rsidRPr="001D1228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>:</w:t>
      </w:r>
      <w:r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 </w:t>
      </w:r>
      <w:hyperlink r:id="rId7" w:history="1">
        <w:r w:rsidRPr="0074254B">
          <w:rPr>
            <w:rStyle w:val="a3"/>
            <w:rFonts w:ascii="Arial" w:eastAsiaTheme="minorHAnsi" w:hAnsi="Arial" w:cs="Arial"/>
            <w:b w:val="0"/>
            <w:bCs w:val="0"/>
            <w:kern w:val="0"/>
            <w:sz w:val="28"/>
            <w:szCs w:val="28"/>
            <w:lang w:eastAsia="en-US"/>
          </w:rPr>
          <w:t>https://ctege.info/voprosyi-i-otvetyi-po-itogovomu-sochineniyu/plan-i-struktura-itogovogo-sochineniya.html</w:t>
        </w:r>
      </w:hyperlink>
    </w:p>
    <w:p w:rsidR="00A403F3" w:rsidRDefault="00A403F3" w:rsidP="00A403F3">
      <w:pPr>
        <w:pStyle w:val="1"/>
        <w:spacing w:before="161" w:beforeAutospacing="0" w:after="161" w:afterAutospacing="0" w:line="336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r w:rsidRPr="00A403F3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>Композиция итогового сочинения 2020-2021</w:t>
      </w:r>
      <w:r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: </w:t>
      </w:r>
      <w:hyperlink r:id="rId8" w:history="1">
        <w:r w:rsidRPr="0074254B">
          <w:rPr>
            <w:rStyle w:val="a3"/>
            <w:rFonts w:ascii="Arial" w:eastAsiaTheme="minorHAnsi" w:hAnsi="Arial" w:cs="Arial"/>
            <w:b w:val="0"/>
            <w:bCs w:val="0"/>
            <w:kern w:val="0"/>
            <w:sz w:val="28"/>
            <w:szCs w:val="28"/>
            <w:lang w:eastAsia="en-US"/>
          </w:rPr>
          <w:t>https://ctege.info/voprosyi-i-otvetyi-po-itogovomu-sochineniyu/idealnaya-kompozitsiya-itogovogo-sochineniya.html</w:t>
        </w:r>
      </w:hyperlink>
    </w:p>
    <w:p w:rsidR="00A403F3" w:rsidRDefault="00A403F3" w:rsidP="00A403F3">
      <w:pPr>
        <w:pStyle w:val="1"/>
        <w:spacing w:before="161" w:beforeAutospacing="0" w:after="161" w:afterAutospacing="0" w:line="336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r w:rsidRPr="00A403F3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>Клише для итогового сочинения 2020-2021</w:t>
      </w:r>
      <w:r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: </w:t>
      </w:r>
      <w:hyperlink r:id="rId9" w:history="1">
        <w:r w:rsidRPr="0074254B">
          <w:rPr>
            <w:rStyle w:val="a3"/>
            <w:rFonts w:ascii="Arial" w:eastAsiaTheme="minorHAnsi" w:hAnsi="Arial" w:cs="Arial"/>
            <w:b w:val="0"/>
            <w:bCs w:val="0"/>
            <w:kern w:val="0"/>
            <w:sz w:val="28"/>
            <w:szCs w:val="28"/>
            <w:lang w:eastAsia="en-US"/>
          </w:rPr>
          <w:t>https://ctege.info/voprosyi-i-otvetyi-po-itogovomu-sochineniyu/klishe-dlya-itogovogo-sochineniya.html</w:t>
        </w:r>
      </w:hyperlink>
    </w:p>
    <w:p w:rsidR="00A403F3" w:rsidRDefault="00A403F3" w:rsidP="00A403F3">
      <w:pPr>
        <w:pStyle w:val="1"/>
        <w:spacing w:before="161" w:beforeAutospacing="0" w:after="161" w:afterAutospacing="0" w:line="336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hyperlink r:id="rId10" w:history="1">
        <w:r w:rsidRPr="0074254B">
          <w:rPr>
            <w:rStyle w:val="a3"/>
            <w:rFonts w:ascii="Arial" w:eastAsiaTheme="minorHAnsi" w:hAnsi="Arial" w:cs="Arial"/>
            <w:b w:val="0"/>
            <w:bCs w:val="0"/>
            <w:kern w:val="0"/>
            <w:sz w:val="28"/>
            <w:szCs w:val="28"/>
            <w:lang w:eastAsia="en-US"/>
          </w:rPr>
          <w:t>https://rustutors.ru/itogovoe2020/</w:t>
        </w:r>
      </w:hyperlink>
    </w:p>
    <w:p w:rsidR="00A403F3" w:rsidRPr="00A403F3" w:rsidRDefault="00A403F3" w:rsidP="00A403F3">
      <w:pPr>
        <w:pStyle w:val="1"/>
        <w:spacing w:before="161" w:beforeAutospacing="0" w:after="161" w:afterAutospacing="0" w:line="336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bookmarkStart w:id="0" w:name="_GoBack"/>
      <w:bookmarkEnd w:id="0"/>
    </w:p>
    <w:p w:rsidR="00A403F3" w:rsidRPr="00A403F3" w:rsidRDefault="00A403F3" w:rsidP="00A403F3">
      <w:pPr>
        <w:pStyle w:val="1"/>
        <w:spacing w:before="161" w:beforeAutospacing="0" w:after="161" w:afterAutospacing="0" w:line="336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</w:p>
    <w:p w:rsidR="001D1228" w:rsidRPr="001D1228" w:rsidRDefault="001D1228" w:rsidP="001D1228">
      <w:pPr>
        <w:pStyle w:val="1"/>
        <w:spacing w:before="161" w:beforeAutospacing="0" w:after="161" w:afterAutospacing="0" w:line="336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</w:p>
    <w:p w:rsidR="001D1228" w:rsidRPr="001D1228" w:rsidRDefault="001D1228" w:rsidP="001D1228">
      <w:pPr>
        <w:pStyle w:val="1"/>
        <w:spacing w:before="161" w:beforeAutospacing="0" w:after="161" w:afterAutospacing="0" w:line="336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</w:p>
    <w:p w:rsidR="001D1228" w:rsidRPr="001D1228" w:rsidRDefault="001D1228" w:rsidP="001D1228">
      <w:pPr>
        <w:pStyle w:val="1"/>
        <w:spacing w:before="161" w:beforeAutospacing="0" w:after="161" w:afterAutospacing="0" w:line="336" w:lineRule="atLeast"/>
        <w:textAlignment w:val="baseline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</w:p>
    <w:p w:rsidR="001D1228" w:rsidRPr="001D1228" w:rsidRDefault="001D1228" w:rsidP="001D1228">
      <w:pPr>
        <w:spacing w:after="0" w:line="240" w:lineRule="auto"/>
        <w:outlineLvl w:val="0"/>
        <w:rPr>
          <w:rFonts w:ascii="Arial" w:hAnsi="Arial" w:cs="Arial"/>
          <w:sz w:val="28"/>
          <w:szCs w:val="28"/>
        </w:rPr>
      </w:pPr>
    </w:p>
    <w:sectPr w:rsidR="001D1228" w:rsidRPr="001D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28"/>
    <w:rsid w:val="001D1228"/>
    <w:rsid w:val="006C2334"/>
    <w:rsid w:val="0083280A"/>
    <w:rsid w:val="00A4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031D"/>
  <w15:chartTrackingRefBased/>
  <w15:docId w15:val="{E559741A-1634-4F83-9AEA-21B927B3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D1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voprosyi-i-otvetyi-po-itogovomu-sochineniyu/idealnaya-kompozitsiya-itogovogo-sochineniy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tege.info/voprosyi-i-otvetyi-po-itogovomu-sochineniyu/plan-i-struktura-itogovogo-sochineniy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ege.info/voprosyi-i-otvetyi-po-itogovomu-sochineniyu/kak-napisat-zaklyuchenie-v-itogovom-sochineni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tege.info/voprosyi-i-otvetyi-po-itogovomu-sochineniyu/kak-proverit-itogovoe-sochinenie-na-oshibki.html" TargetMode="External"/><Relationship Id="rId10" Type="http://schemas.openxmlformats.org/officeDocument/2006/relationships/hyperlink" Target="https://rustutors.ru/itogovoe2020/" TargetMode="External"/><Relationship Id="rId4" Type="http://schemas.openxmlformats.org/officeDocument/2006/relationships/hyperlink" Target="https://ctege.info/voprosyi-i-otvetyi-po-itogovomu-sochineniyu/oshibki-v-itogovom-sochinenii.html" TargetMode="External"/><Relationship Id="rId9" Type="http://schemas.openxmlformats.org/officeDocument/2006/relationships/hyperlink" Target="https://ctege.info/voprosyi-i-otvetyi-po-itogovomu-sochineniyu/klishe-dlya-itogovogo-sochin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Сивухина</dc:creator>
  <cp:keywords/>
  <dc:description/>
  <cp:lastModifiedBy>Татьяна Сивухина</cp:lastModifiedBy>
  <cp:revision>1</cp:revision>
  <dcterms:created xsi:type="dcterms:W3CDTF">2020-11-10T14:38:00Z</dcterms:created>
  <dcterms:modified xsi:type="dcterms:W3CDTF">2020-11-10T15:18:00Z</dcterms:modified>
</cp:coreProperties>
</file>